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62E1" w:rsidRPr="001D181B" w:rsidRDefault="006D62E1" w:rsidP="005D2FF5">
      <w:pPr>
        <w:widowControl w:val="0"/>
        <w:jc w:val="center"/>
        <w:rPr>
          <w:b/>
          <w:bCs/>
        </w:rPr>
      </w:pPr>
      <w:r w:rsidRPr="001D181B">
        <w:rPr>
          <w:b/>
          <w:bCs/>
        </w:rPr>
        <w:t>J e g y z ő k ö n y v</w:t>
      </w:r>
    </w:p>
    <w:p w:rsidR="006D62E1" w:rsidRPr="001D181B" w:rsidRDefault="006D62E1" w:rsidP="005D2FF5">
      <w:pPr>
        <w:widowControl w:val="0"/>
        <w:jc w:val="both"/>
      </w:pPr>
    </w:p>
    <w:p w:rsidR="006D62E1" w:rsidRPr="001D181B" w:rsidRDefault="006D62E1" w:rsidP="005D2FF5">
      <w:pPr>
        <w:widowControl w:val="0"/>
        <w:jc w:val="both"/>
      </w:pPr>
      <w:r w:rsidRPr="001D181B">
        <w:t xml:space="preserve">Készült Bácsalmás Város Önkormányzata Képviselő-testületének 2018. </w:t>
      </w:r>
      <w:r w:rsidR="00B45F37" w:rsidRPr="001D181B">
        <w:t>szeptember 25</w:t>
      </w:r>
      <w:r w:rsidRPr="001D181B">
        <w:t xml:space="preserve">-én, 14.00 órai kezdettel, Bácsalmáson, a Bácsalmási Kulturális Központ 2. számú oldaltermében megtartott üléséről. </w:t>
      </w:r>
    </w:p>
    <w:p w:rsidR="006D62E1" w:rsidRPr="001D181B" w:rsidRDefault="006D62E1" w:rsidP="005D2FF5">
      <w:pPr>
        <w:widowControl w:val="0"/>
        <w:jc w:val="both"/>
      </w:pPr>
    </w:p>
    <w:p w:rsidR="006D62E1" w:rsidRPr="001D181B" w:rsidRDefault="006D62E1" w:rsidP="005D2FF5">
      <w:pPr>
        <w:widowControl w:val="0"/>
        <w:jc w:val="both"/>
      </w:pPr>
      <w:r w:rsidRPr="001D181B">
        <w:rPr>
          <w:b/>
          <w:bCs/>
        </w:rPr>
        <w:t>Jelen vannak</w:t>
      </w:r>
      <w:r w:rsidRPr="001D181B">
        <w:t>:</w:t>
      </w:r>
    </w:p>
    <w:p w:rsidR="006D62E1" w:rsidRPr="001D181B" w:rsidRDefault="006D62E1" w:rsidP="005D2FF5">
      <w:pPr>
        <w:widowControl w:val="0"/>
        <w:jc w:val="both"/>
        <w:rPr>
          <w:sz w:val="20"/>
          <w:szCs w:val="20"/>
        </w:rPr>
      </w:pPr>
    </w:p>
    <w:p w:rsidR="006D62E1" w:rsidRPr="001D181B" w:rsidRDefault="006D62E1" w:rsidP="005D2FF5">
      <w:pPr>
        <w:widowControl w:val="0"/>
        <w:jc w:val="both"/>
      </w:pPr>
      <w:r w:rsidRPr="001D181B">
        <w:t xml:space="preserve">Németh Balázs polgármester, Tóth Árpád alpolgármester, dr. Bakó Mária Lujza, Csémy László, Légrádi Mária, Nagy Gábor és </w:t>
      </w:r>
      <w:r w:rsidR="00456B60" w:rsidRPr="001D181B">
        <w:t>Turcsányi Csaba</w:t>
      </w:r>
      <w:r w:rsidRPr="001D181B">
        <w:t xml:space="preserve"> képviselők (</w:t>
      </w:r>
      <w:r w:rsidR="00456B60" w:rsidRPr="001D181B">
        <w:t>7</w:t>
      </w:r>
      <w:r w:rsidRPr="001D181B">
        <w:t xml:space="preserve"> fő);</w:t>
      </w:r>
    </w:p>
    <w:p w:rsidR="006D62E1" w:rsidRDefault="006D62E1" w:rsidP="005D2FF5">
      <w:pPr>
        <w:widowControl w:val="0"/>
        <w:jc w:val="both"/>
      </w:pPr>
    </w:p>
    <w:p w:rsidR="00EF5DC7" w:rsidRDefault="00EF5DC7" w:rsidP="005D2FF5">
      <w:pPr>
        <w:widowControl w:val="0"/>
        <w:jc w:val="both"/>
      </w:pPr>
    </w:p>
    <w:p w:rsidR="006D62E1" w:rsidRPr="001D181B" w:rsidRDefault="006D62E1" w:rsidP="005D2FF5">
      <w:pPr>
        <w:widowControl w:val="0"/>
        <w:jc w:val="both"/>
      </w:pPr>
      <w:proofErr w:type="gramStart"/>
      <w:r w:rsidRPr="001D181B">
        <w:t xml:space="preserve">Patocskai Ibolya jegyző, </w:t>
      </w:r>
      <w:r w:rsidR="006A0800" w:rsidRPr="001D181B">
        <w:t xml:space="preserve">Horváth István Attila pénzügyi, beruházási és üzemeltetési osztályvezető, </w:t>
      </w:r>
      <w:r w:rsidRPr="001D181B">
        <w:t xml:space="preserve">Prikidánovics Antal szociális és hatósági osztályvezető, </w:t>
      </w:r>
      <w:proofErr w:type="spellStart"/>
      <w:r w:rsidRPr="001D181B">
        <w:t>Dvorácskóné</w:t>
      </w:r>
      <w:proofErr w:type="spellEnd"/>
      <w:r w:rsidRPr="001D181B">
        <w:t xml:space="preserve"> </w:t>
      </w:r>
      <w:proofErr w:type="spellStart"/>
      <w:r w:rsidRPr="001D181B">
        <w:t>Vuity</w:t>
      </w:r>
      <w:proofErr w:type="spellEnd"/>
      <w:r w:rsidRPr="001D181B">
        <w:t xml:space="preserve"> Erika óvodavezető, </w:t>
      </w:r>
      <w:r w:rsidR="006A0800" w:rsidRPr="001D181B">
        <w:rPr>
          <w:bCs/>
        </w:rPr>
        <w:t>Ódorné Sövény Rita, a Vörösmarty Mihály Városi Könyvtár és Közművelődési Intézmény képviseletében</w:t>
      </w:r>
      <w:r w:rsidR="006A0800" w:rsidRPr="001D181B">
        <w:t xml:space="preserve">, </w:t>
      </w:r>
      <w:r w:rsidRPr="001D181B">
        <w:t xml:space="preserve">Barta Tiborné Gáll Ágnes, a Bácsalmási Önkormányzati Közszolgáltatási Közhasznú Nonprofit Kft. </w:t>
      </w:r>
      <w:r w:rsidR="00A566E1" w:rsidRPr="001D181B">
        <w:t>ügyvezetője</w:t>
      </w:r>
      <w:r w:rsidRPr="001D181B">
        <w:t xml:space="preserve">, </w:t>
      </w:r>
      <w:r w:rsidR="006A0800" w:rsidRPr="001D181B">
        <w:t xml:space="preserve">dr. Tanács Róbert, a Bácsalmási Egészségügyi Szolgáltató Kft. ügyvezető igazgatója, </w:t>
      </w:r>
      <w:r w:rsidRPr="001D181B">
        <w:t>Mészáros Istvánné, a Civil Kerekasztal delegáltja</w:t>
      </w:r>
      <w:r w:rsidR="00DD3356" w:rsidRPr="001D181B">
        <w:t xml:space="preserve">, </w:t>
      </w:r>
      <w:r w:rsidR="006A0800" w:rsidRPr="001D181B">
        <w:t xml:space="preserve">Szommer Károly, a Bácsalmási Járási Hivatal vezetője, valamint </w:t>
      </w:r>
      <w:r w:rsidR="00DD3356" w:rsidRPr="001D181B">
        <w:t>Juhász</w:t>
      </w:r>
      <w:proofErr w:type="gramEnd"/>
      <w:r w:rsidR="00DD3356" w:rsidRPr="001D181B">
        <w:t xml:space="preserve"> Jenő,</w:t>
      </w:r>
      <w:r w:rsidR="006A0800" w:rsidRPr="001D181B">
        <w:t xml:space="preserve"> </w:t>
      </w:r>
      <w:r w:rsidR="00DD3356" w:rsidRPr="001D181B">
        <w:t xml:space="preserve">a Petőfi Népe napilap tudósítója </w:t>
      </w:r>
      <w:r w:rsidRPr="001D181B">
        <w:t>(</w:t>
      </w:r>
      <w:r w:rsidR="009B20D3" w:rsidRPr="001D181B">
        <w:t>10</w:t>
      </w:r>
      <w:r w:rsidRPr="001D181B">
        <w:t xml:space="preserve"> fő);</w:t>
      </w:r>
    </w:p>
    <w:p w:rsidR="006D62E1" w:rsidRPr="001D181B" w:rsidRDefault="006D62E1" w:rsidP="005D2FF5">
      <w:pPr>
        <w:widowControl w:val="0"/>
        <w:jc w:val="both"/>
      </w:pPr>
    </w:p>
    <w:p w:rsidR="006D62E1" w:rsidRPr="001D181B" w:rsidRDefault="006D62E1" w:rsidP="005D2FF5">
      <w:pPr>
        <w:widowControl w:val="0"/>
        <w:jc w:val="both"/>
      </w:pPr>
      <w:r w:rsidRPr="001D181B">
        <w:rPr>
          <w:b/>
        </w:rPr>
        <w:t>Jegyzőkönyvvezető</w:t>
      </w:r>
      <w:r w:rsidRPr="001D181B">
        <w:t xml:space="preserve">: </w:t>
      </w:r>
      <w:r w:rsidR="00B45F37" w:rsidRPr="001D181B">
        <w:t xml:space="preserve">Deák </w:t>
      </w:r>
      <w:r w:rsidR="000D13A1" w:rsidRPr="001D181B">
        <w:t>Szabina</w:t>
      </w:r>
      <w:r w:rsidRPr="001D181B">
        <w:t xml:space="preserve"> testületi ügyintéző;</w:t>
      </w:r>
    </w:p>
    <w:p w:rsidR="006D62E1" w:rsidRPr="001D181B" w:rsidRDefault="006D62E1" w:rsidP="005D2FF5">
      <w:pPr>
        <w:widowControl w:val="0"/>
        <w:jc w:val="both"/>
      </w:pPr>
    </w:p>
    <w:p w:rsidR="006D62E1" w:rsidRPr="001D181B" w:rsidRDefault="006D62E1" w:rsidP="005D2FF5">
      <w:pPr>
        <w:widowControl w:val="0"/>
        <w:jc w:val="both"/>
      </w:pPr>
      <w:r w:rsidRPr="001D181B">
        <w:rPr>
          <w:b/>
        </w:rPr>
        <w:t>Igazoltan van távol</w:t>
      </w:r>
      <w:r w:rsidRPr="001D181B">
        <w:t xml:space="preserve">: </w:t>
      </w:r>
      <w:r w:rsidR="00B45F37" w:rsidRPr="001D181B">
        <w:t xml:space="preserve">Márai András és Schaffer Tünde </w:t>
      </w:r>
      <w:r w:rsidRPr="001D181B">
        <w:t>képviselő (</w:t>
      </w:r>
      <w:r w:rsidR="00B45F37" w:rsidRPr="001D181B">
        <w:t>2</w:t>
      </w:r>
      <w:r w:rsidRPr="001D181B">
        <w:t xml:space="preserve"> fő).</w:t>
      </w:r>
    </w:p>
    <w:p w:rsidR="006D62E1" w:rsidRPr="001D181B" w:rsidRDefault="006D62E1" w:rsidP="005D2FF5">
      <w:pPr>
        <w:widowControl w:val="0"/>
        <w:jc w:val="both"/>
      </w:pPr>
    </w:p>
    <w:p w:rsidR="006D62E1" w:rsidRPr="001D181B" w:rsidRDefault="006D62E1" w:rsidP="005D2FF5">
      <w:pPr>
        <w:widowControl w:val="0"/>
        <w:jc w:val="both"/>
      </w:pPr>
      <w:r w:rsidRPr="001D181B">
        <w:rPr>
          <w:b/>
        </w:rPr>
        <w:t xml:space="preserve">Németh Balázs </w:t>
      </w:r>
      <w:r w:rsidRPr="001D181B">
        <w:t xml:space="preserve">polgármester a megjelentek köszöntése után az ülést megnyitja. Megállapítja, hogy </w:t>
      </w:r>
      <w:r w:rsidRPr="001D181B">
        <w:rPr>
          <w:bCs/>
        </w:rPr>
        <w:t>az ülés összehívása az SZMSZ-ben foglaltak szerint történt, majd megállapítja</w:t>
      </w:r>
      <w:r w:rsidRPr="001D181B">
        <w:t xml:space="preserve"> a határozatképességet, mert a megválasztott 9 főből</w:t>
      </w:r>
      <w:r w:rsidR="00AE5DFC" w:rsidRPr="001D181B">
        <w:t xml:space="preserve"> </w:t>
      </w:r>
      <w:r w:rsidR="00A566E1" w:rsidRPr="001D181B">
        <w:t>7</w:t>
      </w:r>
      <w:r w:rsidR="00800502" w:rsidRPr="001D181B">
        <w:t xml:space="preserve"> fő jelen van (</w:t>
      </w:r>
      <w:r w:rsidR="002F762F" w:rsidRPr="001D181B">
        <w:t>78</w:t>
      </w:r>
      <w:r w:rsidRPr="001D181B">
        <w:t xml:space="preserve"> %). Tájékoztatásul elmondja, </w:t>
      </w:r>
      <w:r w:rsidR="002F762F" w:rsidRPr="001D181B">
        <w:t>hogy Schaffer Tünde és Márai András</w:t>
      </w:r>
      <w:r w:rsidRPr="001D181B">
        <w:t xml:space="preserve"> képviselő</w:t>
      </w:r>
      <w:r w:rsidR="002F762F" w:rsidRPr="001D181B">
        <w:t>k</w:t>
      </w:r>
      <w:r w:rsidRPr="001D181B">
        <w:t xml:space="preserve"> a </w:t>
      </w:r>
      <w:r w:rsidR="002F762F" w:rsidRPr="001D181B">
        <w:t>jelezték távolmaradásukat</w:t>
      </w:r>
      <w:r w:rsidR="00800502" w:rsidRPr="001D181B">
        <w:t>, iga</w:t>
      </w:r>
      <w:r w:rsidR="000D13A1" w:rsidRPr="001D181B">
        <w:t>zoltan va</w:t>
      </w:r>
      <w:r w:rsidR="00800502" w:rsidRPr="001D181B">
        <w:t>n</w:t>
      </w:r>
      <w:r w:rsidR="002F762F" w:rsidRPr="001D181B">
        <w:t>nak</w:t>
      </w:r>
      <w:r w:rsidRPr="001D181B">
        <w:t xml:space="preserve"> távol. Jegyzőkönyv-hitelesítőknek </w:t>
      </w:r>
      <w:r w:rsidR="00800502" w:rsidRPr="001D181B">
        <w:t>dr. Bakó Mária Lujza</w:t>
      </w:r>
      <w:r w:rsidRPr="001D181B">
        <w:t xml:space="preserve"> és </w:t>
      </w:r>
      <w:r w:rsidR="000D13A1" w:rsidRPr="001D181B">
        <w:t>Turcsányi Csaba</w:t>
      </w:r>
      <w:r w:rsidRPr="001D181B">
        <w:t xml:space="preserve"> képviselőket javasolja kijelölni, majd a javaslatát szavazásra bocsátja. </w:t>
      </w:r>
    </w:p>
    <w:p w:rsidR="006D62E1" w:rsidRPr="001D181B" w:rsidRDefault="006D62E1" w:rsidP="005D2FF5">
      <w:pPr>
        <w:widowControl w:val="0"/>
        <w:jc w:val="both"/>
      </w:pPr>
    </w:p>
    <w:p w:rsidR="006D62E1" w:rsidRPr="001D181B" w:rsidRDefault="006D62E1" w:rsidP="005D2FF5">
      <w:pPr>
        <w:widowControl w:val="0"/>
        <w:jc w:val="both"/>
      </w:pPr>
      <w:r w:rsidRPr="001D181B">
        <w:t xml:space="preserve">A képviselő-testület </w:t>
      </w:r>
      <w:proofErr w:type="gramStart"/>
      <w:r w:rsidRPr="001D181B">
        <w:t>egyhangúlag</w:t>
      </w:r>
      <w:proofErr w:type="gramEnd"/>
      <w:r w:rsidRPr="001D181B">
        <w:t xml:space="preserve"> (</w:t>
      </w:r>
      <w:r w:rsidR="00A566E1" w:rsidRPr="001D181B">
        <w:t>7</w:t>
      </w:r>
      <w:r w:rsidRPr="001D181B">
        <w:t xml:space="preserve"> igen szavazattal) az alábbi határozatot hozza:</w:t>
      </w:r>
    </w:p>
    <w:p w:rsidR="006D62E1" w:rsidRPr="001D181B" w:rsidRDefault="006D62E1" w:rsidP="005D2FF5">
      <w:pPr>
        <w:widowControl w:val="0"/>
        <w:jc w:val="both"/>
      </w:pPr>
    </w:p>
    <w:p w:rsidR="00103E79" w:rsidRPr="001D181B" w:rsidRDefault="00103E79" w:rsidP="00103E79">
      <w:pPr>
        <w:widowControl w:val="0"/>
        <w:jc w:val="both"/>
        <w:rPr>
          <w:b/>
          <w:u w:val="single"/>
        </w:rPr>
      </w:pPr>
      <w:r w:rsidRPr="001D181B">
        <w:rPr>
          <w:b/>
          <w:u w:val="single"/>
        </w:rPr>
        <w:t xml:space="preserve">227/2018. (IX. 25.) Bácsalmás v. </w:t>
      </w:r>
      <w:proofErr w:type="spellStart"/>
      <w:r w:rsidRPr="001D181B">
        <w:rPr>
          <w:b/>
          <w:u w:val="single"/>
        </w:rPr>
        <w:t>öh</w:t>
      </w:r>
      <w:proofErr w:type="spellEnd"/>
      <w:r w:rsidRPr="001D181B">
        <w:rPr>
          <w:b/>
          <w:u w:val="single"/>
        </w:rPr>
        <w:t>.</w:t>
      </w:r>
    </w:p>
    <w:p w:rsidR="00103E79" w:rsidRPr="001D181B" w:rsidRDefault="00103E79" w:rsidP="00103E79">
      <w:pPr>
        <w:widowControl w:val="0"/>
        <w:jc w:val="both"/>
      </w:pPr>
    </w:p>
    <w:p w:rsidR="00103E79" w:rsidRPr="001D181B" w:rsidRDefault="00103E79" w:rsidP="00103E79">
      <w:pPr>
        <w:widowControl w:val="0"/>
        <w:tabs>
          <w:tab w:val="left" w:pos="6380"/>
        </w:tabs>
        <w:rPr>
          <w:b/>
        </w:rPr>
      </w:pPr>
      <w:r w:rsidRPr="001D181B">
        <w:rPr>
          <w:b/>
        </w:rPr>
        <w:t>Jegyzőkönyv-hitelesítők</w:t>
      </w:r>
    </w:p>
    <w:p w:rsidR="00103E79" w:rsidRPr="001D181B" w:rsidRDefault="00103E79" w:rsidP="00103E79">
      <w:pPr>
        <w:widowControl w:val="0"/>
        <w:tabs>
          <w:tab w:val="left" w:pos="6380"/>
        </w:tabs>
        <w:rPr>
          <w:b/>
        </w:rPr>
      </w:pPr>
      <w:proofErr w:type="gramStart"/>
      <w:r w:rsidRPr="001D181B">
        <w:rPr>
          <w:b/>
        </w:rPr>
        <w:t>kijelölése</w:t>
      </w:r>
      <w:proofErr w:type="gramEnd"/>
      <w:r w:rsidRPr="001D181B">
        <w:rPr>
          <w:b/>
        </w:rPr>
        <w:t xml:space="preserve"> </w:t>
      </w:r>
      <w:r w:rsidRPr="001D181B">
        <w:rPr>
          <w:b/>
        </w:rPr>
        <w:tab/>
      </w:r>
      <w:r w:rsidRPr="001D181B">
        <w:rPr>
          <w:b/>
          <w:u w:val="single"/>
        </w:rPr>
        <w:t>Határozat</w:t>
      </w:r>
    </w:p>
    <w:p w:rsidR="00103E79" w:rsidRPr="001D181B" w:rsidRDefault="00103E79" w:rsidP="00103E79">
      <w:pPr>
        <w:widowControl w:val="0"/>
      </w:pPr>
    </w:p>
    <w:p w:rsidR="00103E79" w:rsidRPr="001D181B" w:rsidRDefault="00103E79" w:rsidP="00103E79">
      <w:pPr>
        <w:widowControl w:val="0"/>
        <w:ind w:left="1650"/>
        <w:jc w:val="both"/>
      </w:pPr>
      <w:r w:rsidRPr="001D181B">
        <w:t>Bácsalmás Város Önkormányzatának Képviselő-testülete dr. Bakó Mária Lujza és Turcsányi Csaba képviselőket jelöli ki jegyzőkönyv-hitelesítőknek.</w:t>
      </w:r>
    </w:p>
    <w:p w:rsidR="00DD074B" w:rsidRPr="001D181B" w:rsidRDefault="00DD074B" w:rsidP="005D2FF5">
      <w:pPr>
        <w:widowControl w:val="0"/>
      </w:pPr>
    </w:p>
    <w:p w:rsidR="00DD074B" w:rsidRPr="001D181B" w:rsidRDefault="00DD074B" w:rsidP="005D2FF5">
      <w:pPr>
        <w:widowControl w:val="0"/>
        <w:jc w:val="both"/>
      </w:pPr>
      <w:r w:rsidRPr="001D181B">
        <w:rPr>
          <w:b/>
        </w:rPr>
        <w:t>Németh Balázs</w:t>
      </w:r>
      <w:r w:rsidRPr="001D181B">
        <w:t xml:space="preserve"> polgármester a kiegészített meghívóban szereplő n</w:t>
      </w:r>
      <w:r w:rsidR="002F762F" w:rsidRPr="001D181B">
        <w:t xml:space="preserve">apirendet elfogadásra javasolja, </w:t>
      </w:r>
      <w:r w:rsidRPr="001D181B">
        <w:t xml:space="preserve">illetve a </w:t>
      </w:r>
      <w:r w:rsidR="002F762F" w:rsidRPr="001D181B">
        <w:t>16</w:t>
      </w:r>
      <w:r w:rsidRPr="001D181B">
        <w:t>. napirendi pontot javasolja levenni a napirendről</w:t>
      </w:r>
      <w:r w:rsidR="00642E69" w:rsidRPr="001D181B">
        <w:t>, mert a ravatalozó épület tetőszigetelésének felújítására érkezett ajánlatok megérkeztek, de a villámvédelemmel is kell foglalkozniuk, ezért azzal együtt új ajánlatokat kérnek be</w:t>
      </w:r>
      <w:r w:rsidRPr="001D181B">
        <w:t>. Más indítvány nem lévén a javaslatának az elfogadását szavazásra bocsátja.</w:t>
      </w:r>
    </w:p>
    <w:p w:rsidR="00DD074B" w:rsidRPr="001D181B" w:rsidRDefault="00DD074B" w:rsidP="005D2FF5">
      <w:pPr>
        <w:widowControl w:val="0"/>
        <w:jc w:val="both"/>
      </w:pPr>
    </w:p>
    <w:p w:rsidR="00DD074B" w:rsidRPr="001D181B" w:rsidRDefault="00DD074B" w:rsidP="005D2FF5">
      <w:pPr>
        <w:widowControl w:val="0"/>
        <w:jc w:val="both"/>
      </w:pPr>
      <w:r w:rsidRPr="001D181B">
        <w:t xml:space="preserve">A képviselő-testület </w:t>
      </w:r>
      <w:proofErr w:type="gramStart"/>
      <w:r w:rsidRPr="001D181B">
        <w:t>egyhangúlag</w:t>
      </w:r>
      <w:proofErr w:type="gramEnd"/>
      <w:r w:rsidRPr="001D181B">
        <w:t xml:space="preserve"> (</w:t>
      </w:r>
      <w:r w:rsidR="00A566E1" w:rsidRPr="001D181B">
        <w:t>7</w:t>
      </w:r>
      <w:r w:rsidRPr="001D181B">
        <w:t xml:space="preserve"> igen szavazattal) az alábbi határozatot hozza:</w:t>
      </w:r>
    </w:p>
    <w:p w:rsidR="00DD074B" w:rsidRPr="001D181B" w:rsidRDefault="00DD074B" w:rsidP="005D2FF5">
      <w:pPr>
        <w:widowControl w:val="0"/>
        <w:jc w:val="both"/>
      </w:pPr>
    </w:p>
    <w:p w:rsidR="002F762F" w:rsidRPr="001D181B" w:rsidRDefault="002F762F" w:rsidP="002F762F">
      <w:pPr>
        <w:widowControl w:val="0"/>
        <w:jc w:val="both"/>
        <w:rPr>
          <w:b/>
          <w:u w:val="single"/>
        </w:rPr>
      </w:pPr>
      <w:r w:rsidRPr="001D181B">
        <w:rPr>
          <w:b/>
          <w:u w:val="single"/>
        </w:rPr>
        <w:t xml:space="preserve">228/2018. (IX. 25.) Bácsalmás v. </w:t>
      </w:r>
      <w:proofErr w:type="spellStart"/>
      <w:r w:rsidRPr="001D181B">
        <w:rPr>
          <w:b/>
          <w:u w:val="single"/>
        </w:rPr>
        <w:t>öh</w:t>
      </w:r>
      <w:proofErr w:type="spellEnd"/>
      <w:r w:rsidRPr="001D181B">
        <w:rPr>
          <w:b/>
          <w:u w:val="single"/>
        </w:rPr>
        <w:t>.</w:t>
      </w:r>
    </w:p>
    <w:p w:rsidR="002F762F" w:rsidRPr="001D181B" w:rsidRDefault="002F762F" w:rsidP="002F762F">
      <w:pPr>
        <w:widowControl w:val="0"/>
        <w:jc w:val="both"/>
      </w:pPr>
    </w:p>
    <w:p w:rsidR="002F762F" w:rsidRPr="001D181B" w:rsidRDefault="002F762F" w:rsidP="002F762F">
      <w:pPr>
        <w:widowControl w:val="0"/>
        <w:tabs>
          <w:tab w:val="left" w:pos="6379"/>
        </w:tabs>
        <w:jc w:val="both"/>
        <w:rPr>
          <w:b/>
        </w:rPr>
      </w:pPr>
      <w:r w:rsidRPr="001D181B">
        <w:rPr>
          <w:b/>
        </w:rPr>
        <w:t xml:space="preserve">Napirend megállapítása </w:t>
      </w:r>
      <w:r w:rsidRPr="001D181B">
        <w:rPr>
          <w:b/>
        </w:rPr>
        <w:tab/>
      </w:r>
      <w:r w:rsidRPr="001D181B">
        <w:rPr>
          <w:b/>
          <w:u w:val="single"/>
        </w:rPr>
        <w:t>Határozat</w:t>
      </w:r>
    </w:p>
    <w:p w:rsidR="002F762F" w:rsidRPr="001D181B" w:rsidRDefault="002F762F" w:rsidP="002F762F">
      <w:pPr>
        <w:widowControl w:val="0"/>
        <w:jc w:val="both"/>
      </w:pPr>
    </w:p>
    <w:p w:rsidR="002F762F" w:rsidRPr="001D181B" w:rsidRDefault="002F762F" w:rsidP="002F762F">
      <w:pPr>
        <w:widowControl w:val="0"/>
        <w:ind w:left="1980" w:hanging="330"/>
        <w:jc w:val="both"/>
      </w:pPr>
      <w:r w:rsidRPr="001D181B">
        <w:t>I.</w:t>
      </w:r>
      <w:r w:rsidRPr="001D181B">
        <w:tab/>
        <w:t>Bácsalmás Város Önkormányzatának Képviselő-testülete a 2018. szeptember 25-i ülésén a következő napirendi pontokat tárgyalja meg:</w:t>
      </w:r>
    </w:p>
    <w:p w:rsidR="002F762F" w:rsidRPr="001D181B" w:rsidRDefault="002F762F" w:rsidP="002F762F">
      <w:pPr>
        <w:widowControl w:val="0"/>
        <w:ind w:left="1980" w:hanging="330"/>
        <w:jc w:val="both"/>
      </w:pPr>
    </w:p>
    <w:p w:rsidR="002F762F" w:rsidRPr="001D181B" w:rsidRDefault="002F762F" w:rsidP="002F762F">
      <w:pPr>
        <w:widowControl w:val="0"/>
        <w:numPr>
          <w:ilvl w:val="0"/>
          <w:numId w:val="1"/>
        </w:numPr>
        <w:jc w:val="both"/>
      </w:pPr>
      <w:r w:rsidRPr="001D181B">
        <w:lastRenderedPageBreak/>
        <w:t>Jelentés a lejárt és folyamatos határidejű határozatok végrehajtásáról és a legutóbbi testületi ülés óta átruházott hatáskörben hozott döntésekről</w:t>
      </w:r>
      <w:r w:rsidRPr="001D181B">
        <w:rPr>
          <w:i/>
        </w:rPr>
        <w:t xml:space="preserve"> (1. sz. előterjesztés)</w:t>
      </w:r>
    </w:p>
    <w:p w:rsidR="002F762F" w:rsidRPr="001D181B" w:rsidRDefault="002F762F" w:rsidP="002F762F">
      <w:pPr>
        <w:widowControl w:val="0"/>
        <w:numPr>
          <w:ilvl w:val="0"/>
          <w:numId w:val="1"/>
        </w:numPr>
        <w:jc w:val="both"/>
      </w:pPr>
      <w:r w:rsidRPr="001D181B">
        <w:t>Polgármesteri tájékoztató a két ülés között tett fontosabb intézkedésekről</w:t>
      </w:r>
      <w:r w:rsidRPr="001D181B">
        <w:rPr>
          <w:i/>
        </w:rPr>
        <w:t xml:space="preserve"> (szóbeli)</w:t>
      </w:r>
    </w:p>
    <w:p w:rsidR="002F762F" w:rsidRPr="001D181B" w:rsidRDefault="002F762F" w:rsidP="002F762F">
      <w:pPr>
        <w:widowControl w:val="0"/>
        <w:numPr>
          <w:ilvl w:val="0"/>
          <w:numId w:val="1"/>
        </w:numPr>
        <w:jc w:val="both"/>
      </w:pPr>
      <w:r w:rsidRPr="001D181B">
        <w:t>2018. szeptember havi jegyzői tájékoztató az önkormányzat munkáját érintő jogszabályokról és a Bácsalmási Közös Önkormányzati Hivatal munkájáról</w:t>
      </w:r>
      <w:r w:rsidRPr="001D181B">
        <w:rPr>
          <w:i/>
        </w:rPr>
        <w:t xml:space="preserve"> (3. sz. előterjesztés)</w:t>
      </w:r>
    </w:p>
    <w:p w:rsidR="002F762F" w:rsidRPr="001D181B" w:rsidRDefault="002F762F" w:rsidP="002F762F">
      <w:pPr>
        <w:widowControl w:val="0"/>
        <w:numPr>
          <w:ilvl w:val="0"/>
          <w:numId w:val="1"/>
        </w:numPr>
        <w:jc w:val="both"/>
      </w:pPr>
      <w:r w:rsidRPr="001D181B">
        <w:t>Az önkormányzat 2018. évi költségvetésének második módosítása</w:t>
      </w:r>
      <w:r w:rsidRPr="001D181B">
        <w:rPr>
          <w:i/>
        </w:rPr>
        <w:t xml:space="preserve"> (4. sz. előterjesztés)</w:t>
      </w:r>
    </w:p>
    <w:p w:rsidR="002F762F" w:rsidRPr="001D181B" w:rsidRDefault="002F762F" w:rsidP="002F762F">
      <w:pPr>
        <w:widowControl w:val="0"/>
        <w:numPr>
          <w:ilvl w:val="0"/>
          <w:numId w:val="1"/>
        </w:numPr>
        <w:jc w:val="both"/>
      </w:pPr>
      <w:r w:rsidRPr="001D181B">
        <w:t>A lakásfelújítás helyi támogatásáról szóló 27/2016. (XI. 30.) önkormányzati rendelet módosítása</w:t>
      </w:r>
      <w:r w:rsidRPr="001D181B">
        <w:rPr>
          <w:i/>
        </w:rPr>
        <w:t xml:space="preserve"> (5. sz. előterjesztés)</w:t>
      </w:r>
    </w:p>
    <w:p w:rsidR="002F762F" w:rsidRPr="001D181B" w:rsidRDefault="002F762F" w:rsidP="002F762F">
      <w:pPr>
        <w:widowControl w:val="0"/>
        <w:numPr>
          <w:ilvl w:val="0"/>
          <w:numId w:val="1"/>
        </w:numPr>
        <w:jc w:val="both"/>
      </w:pPr>
      <w:r w:rsidRPr="001D181B">
        <w:t>A letelepedés anyagi támogatásáról szóló 23/2016. (IX. 30.) önkormányzati rendelet módosítása</w:t>
      </w:r>
      <w:r w:rsidRPr="001D181B">
        <w:rPr>
          <w:i/>
        </w:rPr>
        <w:t xml:space="preserve"> (6. sz. előterjesztés)</w:t>
      </w:r>
    </w:p>
    <w:p w:rsidR="002F762F" w:rsidRPr="001D181B" w:rsidRDefault="002F762F" w:rsidP="002F762F">
      <w:pPr>
        <w:widowControl w:val="0"/>
        <w:numPr>
          <w:ilvl w:val="0"/>
          <w:numId w:val="1"/>
        </w:numPr>
        <w:jc w:val="both"/>
      </w:pPr>
      <w:r w:rsidRPr="001D181B">
        <w:t xml:space="preserve">A Bácsalmási Önkormányzati Közszolgáltatási Közhasznú </w:t>
      </w:r>
      <w:proofErr w:type="spellStart"/>
      <w:r w:rsidRPr="001D181B">
        <w:t>Nkft</w:t>
      </w:r>
      <w:proofErr w:type="spellEnd"/>
      <w:r w:rsidRPr="001D181B">
        <w:t>. 2018. I. félévi elszámolása</w:t>
      </w:r>
      <w:r w:rsidRPr="001D181B">
        <w:rPr>
          <w:i/>
        </w:rPr>
        <w:t xml:space="preserve"> (7. sz. előterjesztés)</w:t>
      </w:r>
    </w:p>
    <w:p w:rsidR="002F762F" w:rsidRPr="001D181B" w:rsidRDefault="002F762F" w:rsidP="002F762F">
      <w:pPr>
        <w:widowControl w:val="0"/>
        <w:numPr>
          <w:ilvl w:val="0"/>
          <w:numId w:val="1"/>
        </w:numPr>
        <w:jc w:val="both"/>
      </w:pPr>
      <w:r w:rsidRPr="001D181B">
        <w:t xml:space="preserve">A BÖKK </w:t>
      </w:r>
      <w:proofErr w:type="spellStart"/>
      <w:r w:rsidRPr="001D181B">
        <w:t>Nkft</w:t>
      </w:r>
      <w:proofErr w:type="spellEnd"/>
      <w:r w:rsidRPr="001D181B">
        <w:t xml:space="preserve">. kérelme a 240/2016. (XI. 10.) Bácsalmás v. </w:t>
      </w:r>
      <w:proofErr w:type="spellStart"/>
      <w:r w:rsidRPr="001D181B">
        <w:t>öh</w:t>
      </w:r>
      <w:proofErr w:type="spellEnd"/>
      <w:r w:rsidRPr="001D181B">
        <w:t>. határozat alapján biztosított visszatérítendő támogatás visszafizetési határidejének ismételt meghosszabbítására</w:t>
      </w:r>
      <w:r w:rsidRPr="001D181B">
        <w:rPr>
          <w:i/>
        </w:rPr>
        <w:t xml:space="preserve"> (8. sz. előterjesztés)</w:t>
      </w:r>
    </w:p>
    <w:p w:rsidR="002F762F" w:rsidRPr="001D181B" w:rsidRDefault="002F762F" w:rsidP="002F762F">
      <w:pPr>
        <w:widowControl w:val="0"/>
        <w:numPr>
          <w:ilvl w:val="0"/>
          <w:numId w:val="1"/>
        </w:numPr>
        <w:jc w:val="both"/>
      </w:pPr>
      <w:r w:rsidRPr="001D181B">
        <w:t>Beszámoló a Bácsalmás Városért Közalapítvány 2017. évi tevékenységéről</w:t>
      </w:r>
      <w:r w:rsidRPr="001D181B">
        <w:rPr>
          <w:i/>
        </w:rPr>
        <w:t xml:space="preserve"> (9. sz. előterjesztés)</w:t>
      </w:r>
    </w:p>
    <w:p w:rsidR="002F762F" w:rsidRPr="001D181B" w:rsidRDefault="002F762F" w:rsidP="002F762F">
      <w:pPr>
        <w:widowControl w:val="0"/>
        <w:numPr>
          <w:ilvl w:val="0"/>
          <w:numId w:val="1"/>
        </w:numPr>
        <w:jc w:val="both"/>
      </w:pPr>
      <w:r w:rsidRPr="001D181B">
        <w:t xml:space="preserve">BKTT </w:t>
      </w:r>
      <w:proofErr w:type="spellStart"/>
      <w:r w:rsidRPr="001D181B">
        <w:t>Óvoda-Bölcsődéjének</w:t>
      </w:r>
      <w:proofErr w:type="spellEnd"/>
      <w:r w:rsidRPr="001D181B">
        <w:t xml:space="preserve"> beszámolója a 2017/2018-as nevelési évben végzett tevékenységéről</w:t>
      </w:r>
      <w:r w:rsidRPr="001D181B">
        <w:rPr>
          <w:i/>
        </w:rPr>
        <w:t xml:space="preserve"> (10. sz. előterjesztés)</w:t>
      </w:r>
    </w:p>
    <w:p w:rsidR="002F762F" w:rsidRPr="001D181B" w:rsidRDefault="002F762F" w:rsidP="002F762F">
      <w:pPr>
        <w:widowControl w:val="0"/>
        <w:numPr>
          <w:ilvl w:val="0"/>
          <w:numId w:val="1"/>
        </w:numPr>
        <w:jc w:val="both"/>
      </w:pPr>
      <w:r w:rsidRPr="001D181B">
        <w:t>Bácsalmáson működő iskolák tájékoztatója a 2017/2018-as tanévben végzett tevékenységükről</w:t>
      </w:r>
      <w:r w:rsidRPr="001D181B">
        <w:rPr>
          <w:i/>
        </w:rPr>
        <w:t xml:space="preserve"> (11. sz. előterjesztés)</w:t>
      </w:r>
    </w:p>
    <w:p w:rsidR="002F762F" w:rsidRPr="001D181B" w:rsidRDefault="002F762F" w:rsidP="002F762F">
      <w:pPr>
        <w:widowControl w:val="0"/>
        <w:numPr>
          <w:ilvl w:val="0"/>
          <w:numId w:val="1"/>
        </w:numPr>
        <w:jc w:val="both"/>
      </w:pPr>
      <w:r w:rsidRPr="001D181B">
        <w:t>Bursa Hungarica felsőoktatási ösztöndíjrendszer pályázati kiírása</w:t>
      </w:r>
      <w:r w:rsidRPr="001D181B">
        <w:rPr>
          <w:i/>
        </w:rPr>
        <w:t xml:space="preserve"> (12. sz. előterjesztés)</w:t>
      </w:r>
    </w:p>
    <w:p w:rsidR="002F762F" w:rsidRPr="001D181B" w:rsidRDefault="002F762F" w:rsidP="002F762F">
      <w:pPr>
        <w:widowControl w:val="0"/>
        <w:numPr>
          <w:ilvl w:val="0"/>
          <w:numId w:val="1"/>
        </w:numPr>
        <w:jc w:val="both"/>
      </w:pPr>
      <w:r w:rsidRPr="001D181B">
        <w:t>A Bajai Tankerületi Központtal kötött vagyonkezelési szerződés felülvizsgálata</w:t>
      </w:r>
      <w:r w:rsidRPr="001D181B">
        <w:rPr>
          <w:i/>
        </w:rPr>
        <w:t xml:space="preserve"> (13. sz. előterjesztés)</w:t>
      </w:r>
    </w:p>
    <w:p w:rsidR="002F762F" w:rsidRPr="001D181B" w:rsidRDefault="002F762F" w:rsidP="002F762F">
      <w:pPr>
        <w:widowControl w:val="0"/>
        <w:numPr>
          <w:ilvl w:val="0"/>
          <w:numId w:val="1"/>
        </w:numPr>
        <w:ind w:left="2364" w:hanging="357"/>
        <w:jc w:val="both"/>
      </w:pPr>
      <w:r w:rsidRPr="001D181B">
        <w:t>A TOP-1.1.1-15-BK1-2016-00008 kódszámú, „Iparterület fejlesztése Bácsalmáson” elnevezésű pályázati projekt keretében közbeszerzési tanácsadói tevékenység elvégzésére szolgáltató ismételt kiválasztása és vállalkozói szerződéstervezet elfogadása</w:t>
      </w:r>
      <w:r w:rsidRPr="001D181B">
        <w:rPr>
          <w:i/>
        </w:rPr>
        <w:t xml:space="preserve"> (14. sz. előterjesztés)</w:t>
      </w:r>
    </w:p>
    <w:p w:rsidR="002F762F" w:rsidRPr="001D181B" w:rsidRDefault="002F762F" w:rsidP="002F762F">
      <w:pPr>
        <w:widowControl w:val="0"/>
        <w:numPr>
          <w:ilvl w:val="0"/>
          <w:numId w:val="1"/>
        </w:numPr>
        <w:ind w:left="2364" w:hanging="357"/>
        <w:jc w:val="both"/>
      </w:pPr>
      <w:r w:rsidRPr="001D181B">
        <w:t xml:space="preserve">A TOP-1.1.1-16-BK1-2017-00005 kódszámú, „Üzleti infrastruktúra fejlesztése Bácsalmáson” elnevezésű pályázati projekt keretében közbeszerzési tanácsadói tevékenység elvégzésére szolgáltató ismételt kiválasztása és vállalkozói szerződéstervezet elfogadása </w:t>
      </w:r>
      <w:r w:rsidRPr="001D181B">
        <w:rPr>
          <w:i/>
        </w:rPr>
        <w:t>(15. sz. előterjesztés)</w:t>
      </w:r>
    </w:p>
    <w:p w:rsidR="002F762F" w:rsidRPr="001D181B" w:rsidRDefault="002F762F" w:rsidP="002F762F">
      <w:pPr>
        <w:numPr>
          <w:ilvl w:val="0"/>
          <w:numId w:val="1"/>
        </w:numPr>
        <w:suppressAutoHyphens/>
        <w:ind w:left="2364" w:hanging="357"/>
        <w:jc w:val="both"/>
      </w:pPr>
      <w:r w:rsidRPr="001D181B">
        <w:t>Az Alapszolgáltatási Központ Szervezeti és Működési Szabályzatának módosítása</w:t>
      </w:r>
      <w:r w:rsidRPr="001D181B">
        <w:rPr>
          <w:i/>
        </w:rPr>
        <w:t xml:space="preserve"> (17. sz. előterjesztés)</w:t>
      </w:r>
    </w:p>
    <w:p w:rsidR="002F762F" w:rsidRPr="001D181B" w:rsidRDefault="002F762F" w:rsidP="002F762F">
      <w:pPr>
        <w:widowControl w:val="0"/>
        <w:numPr>
          <w:ilvl w:val="0"/>
          <w:numId w:val="1"/>
        </w:numPr>
        <w:ind w:left="2364" w:hanging="357"/>
        <w:jc w:val="both"/>
      </w:pPr>
      <w:r w:rsidRPr="001D181B">
        <w:t>Az Alapszolgáltatási Központ Szakmai Programjának jóváhagyása</w:t>
      </w:r>
      <w:r w:rsidRPr="001D181B">
        <w:rPr>
          <w:i/>
        </w:rPr>
        <w:t xml:space="preserve"> (18. sz. előterjesztés)</w:t>
      </w:r>
    </w:p>
    <w:p w:rsidR="002F762F" w:rsidRPr="001D181B" w:rsidRDefault="002F762F" w:rsidP="002F762F">
      <w:pPr>
        <w:numPr>
          <w:ilvl w:val="0"/>
          <w:numId w:val="1"/>
        </w:numPr>
        <w:suppressAutoHyphens/>
        <w:ind w:left="2364" w:hanging="357"/>
        <w:jc w:val="both"/>
      </w:pPr>
      <w:r w:rsidRPr="001D181B">
        <w:t xml:space="preserve">A Bácsalmási Petőfi Városi Sportegyesület kérelme a 159/2017. (VI. 15.) Bácsalmás v. </w:t>
      </w:r>
      <w:proofErr w:type="spellStart"/>
      <w:r w:rsidRPr="001D181B">
        <w:t>öh</w:t>
      </w:r>
      <w:proofErr w:type="spellEnd"/>
      <w:r w:rsidRPr="001D181B">
        <w:t>. határozattal biztosított visszatérítendő támogatás visszafizetési határidejének meghosszabbítására</w:t>
      </w:r>
      <w:r w:rsidRPr="001D181B">
        <w:rPr>
          <w:i/>
        </w:rPr>
        <w:t xml:space="preserve"> (19. sz. előterjesztés)</w:t>
      </w:r>
    </w:p>
    <w:p w:rsidR="002F762F" w:rsidRPr="001D181B" w:rsidRDefault="002F762F" w:rsidP="002F762F">
      <w:pPr>
        <w:widowControl w:val="0"/>
        <w:numPr>
          <w:ilvl w:val="0"/>
          <w:numId w:val="1"/>
        </w:numPr>
        <w:ind w:left="2364" w:hanging="357"/>
        <w:jc w:val="both"/>
      </w:pPr>
      <w:r w:rsidRPr="001D181B">
        <w:t>Tervezési szerződés II. sz. módosításának utólagos jóváhagyása a TOP-1.1.1-16 „Ipari parkok, iparterületek fejlesztése” pályázati projekt vonatkozásában</w:t>
      </w:r>
      <w:r w:rsidRPr="001D181B">
        <w:rPr>
          <w:i/>
        </w:rPr>
        <w:t xml:space="preserve"> (20. sz. előterjesztés)</w:t>
      </w:r>
    </w:p>
    <w:p w:rsidR="002F762F" w:rsidRPr="001D181B" w:rsidRDefault="002F762F" w:rsidP="002F762F">
      <w:pPr>
        <w:widowControl w:val="0"/>
        <w:numPr>
          <w:ilvl w:val="0"/>
          <w:numId w:val="1"/>
        </w:numPr>
        <w:ind w:left="2364" w:hanging="357"/>
        <w:jc w:val="both"/>
      </w:pPr>
      <w:r w:rsidRPr="001D181B">
        <w:t>Templom Parkban lévő fák állapotának fásítási csoport általi felmérése</w:t>
      </w:r>
      <w:r w:rsidRPr="001D181B">
        <w:rPr>
          <w:i/>
        </w:rPr>
        <w:t xml:space="preserve"> (21. sz. előterjesztés)</w:t>
      </w:r>
    </w:p>
    <w:p w:rsidR="002F762F" w:rsidRPr="001D181B" w:rsidRDefault="002F762F" w:rsidP="002F762F">
      <w:pPr>
        <w:widowControl w:val="0"/>
        <w:numPr>
          <w:ilvl w:val="0"/>
          <w:numId w:val="1"/>
        </w:numPr>
        <w:ind w:left="2364" w:hanging="357"/>
        <w:jc w:val="both"/>
      </w:pPr>
      <w:r w:rsidRPr="001D181B">
        <w:t>Hozzájárulás a Bácsalmási Egészségügyi Szolgáltatói Kft. kazán keringető-szivattyúja cseréjéhez, költségének viselése</w:t>
      </w:r>
      <w:r w:rsidRPr="001D181B">
        <w:rPr>
          <w:i/>
        </w:rPr>
        <w:t xml:space="preserve"> (22. sz. előterjesztés)</w:t>
      </w:r>
    </w:p>
    <w:p w:rsidR="002F762F" w:rsidRPr="001D181B" w:rsidRDefault="002F762F" w:rsidP="002F762F">
      <w:pPr>
        <w:widowControl w:val="0"/>
        <w:numPr>
          <w:ilvl w:val="0"/>
          <w:numId w:val="1"/>
        </w:numPr>
        <w:ind w:left="2364" w:hanging="357"/>
        <w:jc w:val="both"/>
      </w:pPr>
      <w:r w:rsidRPr="001D181B">
        <w:rPr>
          <w:bCs/>
        </w:rPr>
        <w:t>A Bácsalmás, Szt. János u. 9. szám alatti, 30,58 m</w:t>
      </w:r>
      <w:r w:rsidRPr="001D181B">
        <w:rPr>
          <w:bCs/>
          <w:vertAlign w:val="superscript"/>
        </w:rPr>
        <w:t>2</w:t>
      </w:r>
      <w:r w:rsidRPr="001D181B">
        <w:rPr>
          <w:bCs/>
        </w:rPr>
        <w:t>-es, a jövőben cukrászdaként hasznosítandó, nem lakás célú helyiség bérbeadására beérkezett pályázatok elbírálása</w:t>
      </w:r>
      <w:r w:rsidRPr="001D181B">
        <w:rPr>
          <w:i/>
        </w:rPr>
        <w:t xml:space="preserve"> (23. sz. előterjesztés)</w:t>
      </w:r>
    </w:p>
    <w:p w:rsidR="002F762F" w:rsidRPr="001D181B" w:rsidRDefault="002F762F" w:rsidP="002F762F">
      <w:pPr>
        <w:widowControl w:val="0"/>
        <w:numPr>
          <w:ilvl w:val="0"/>
          <w:numId w:val="1"/>
        </w:numPr>
        <w:ind w:left="2364" w:hanging="357"/>
        <w:jc w:val="both"/>
      </w:pPr>
      <w:r w:rsidRPr="001D181B">
        <w:lastRenderedPageBreak/>
        <w:t>Tájékoztató az önkormányzat 2018. évi költségvetésének I. félévi végrehajtásáról</w:t>
      </w:r>
      <w:r w:rsidRPr="001D181B">
        <w:rPr>
          <w:i/>
        </w:rPr>
        <w:t xml:space="preserve"> (24. sz. előterjesztés)</w:t>
      </w:r>
    </w:p>
    <w:p w:rsidR="002F762F" w:rsidRPr="001D181B" w:rsidRDefault="002F762F" w:rsidP="002F762F">
      <w:pPr>
        <w:widowControl w:val="0"/>
        <w:numPr>
          <w:ilvl w:val="0"/>
          <w:numId w:val="1"/>
        </w:numPr>
        <w:ind w:left="2364" w:hanging="357"/>
        <w:jc w:val="both"/>
      </w:pPr>
      <w:r w:rsidRPr="001D181B">
        <w:t>2018. évi közbeszerzési terv I. sz. módosítása</w:t>
      </w:r>
      <w:r w:rsidRPr="001D181B">
        <w:rPr>
          <w:i/>
        </w:rPr>
        <w:t xml:space="preserve"> (25. sz. előterjesztés)</w:t>
      </w:r>
    </w:p>
    <w:p w:rsidR="002F762F" w:rsidRPr="001D181B" w:rsidRDefault="002F762F" w:rsidP="002F762F">
      <w:pPr>
        <w:numPr>
          <w:ilvl w:val="0"/>
          <w:numId w:val="1"/>
        </w:numPr>
        <w:suppressAutoHyphens/>
        <w:ind w:left="2364" w:hanging="357"/>
        <w:jc w:val="both"/>
      </w:pPr>
      <w:r w:rsidRPr="001D181B">
        <w:t>A bácsalmási II. számú gyermekorvosi körzet feladat-ellátási szerződésének felmondása</w:t>
      </w:r>
      <w:r w:rsidRPr="001D181B">
        <w:rPr>
          <w:i/>
        </w:rPr>
        <w:t xml:space="preserve"> (26. sz. előterjesztés)</w:t>
      </w:r>
    </w:p>
    <w:p w:rsidR="002F762F" w:rsidRPr="001D181B" w:rsidRDefault="002F762F" w:rsidP="002F762F">
      <w:pPr>
        <w:numPr>
          <w:ilvl w:val="0"/>
          <w:numId w:val="1"/>
        </w:numPr>
        <w:suppressAutoHyphens/>
        <w:jc w:val="both"/>
      </w:pPr>
      <w:proofErr w:type="spellStart"/>
      <w:r w:rsidRPr="001D181B">
        <w:t>Kosza-Med</w:t>
      </w:r>
      <w:proofErr w:type="spellEnd"/>
      <w:r w:rsidRPr="001D181B">
        <w:t xml:space="preserve"> Kft. informatikai infrastruktúrafejlesztésének támogatása </w:t>
      </w:r>
      <w:r w:rsidRPr="001D181B">
        <w:rPr>
          <w:i/>
        </w:rPr>
        <w:t>(27. sz. előterjesztés)</w:t>
      </w:r>
    </w:p>
    <w:p w:rsidR="002F762F" w:rsidRPr="001D181B" w:rsidRDefault="002F762F" w:rsidP="002F762F">
      <w:pPr>
        <w:numPr>
          <w:ilvl w:val="0"/>
          <w:numId w:val="1"/>
        </w:numPr>
        <w:suppressAutoHyphens/>
        <w:jc w:val="both"/>
      </w:pPr>
      <w:r w:rsidRPr="001D181B">
        <w:t xml:space="preserve">TOP-1.1.1-15-BK1-2016-00008 kódszámú, „Iparterület kialakítása Bácsalmáson” elnevezésű projekt keretében műszaki ellenőri tevékenység elvégzésére árajánlatadó vállalkozások ismételt kijelölése </w:t>
      </w:r>
      <w:r w:rsidRPr="001D181B">
        <w:rPr>
          <w:i/>
        </w:rPr>
        <w:t>(28. sz. előterjesztés)</w:t>
      </w:r>
    </w:p>
    <w:p w:rsidR="002F762F" w:rsidRPr="001D181B" w:rsidRDefault="002F762F" w:rsidP="002F762F">
      <w:pPr>
        <w:numPr>
          <w:ilvl w:val="0"/>
          <w:numId w:val="1"/>
        </w:numPr>
        <w:suppressAutoHyphens/>
        <w:jc w:val="both"/>
      </w:pPr>
      <w:r w:rsidRPr="001D181B">
        <w:t xml:space="preserve">TOP-1.1.1-16-BK1-2017-00005 kódszámú, „Üzleti infrastruktúra fejlesztése Bácsalmáson” elnevezésű projekt keretében műszaki ellenőri tevékenységek elvégzésére árajánlatadó vállalkozások ismételt kijelölése </w:t>
      </w:r>
      <w:r w:rsidRPr="001D181B">
        <w:rPr>
          <w:i/>
        </w:rPr>
        <w:t>(29. sz. előterjesztés)</w:t>
      </w:r>
    </w:p>
    <w:p w:rsidR="002F762F" w:rsidRPr="001D181B" w:rsidRDefault="002F762F" w:rsidP="002F762F">
      <w:pPr>
        <w:numPr>
          <w:ilvl w:val="0"/>
          <w:numId w:val="1"/>
        </w:numPr>
        <w:suppressAutoHyphens/>
        <w:jc w:val="both"/>
      </w:pPr>
      <w:r w:rsidRPr="001D181B">
        <w:t xml:space="preserve">EFOP-3.9.2-16-2017-00057 kódszámú, „Járásokat összekötő humán kapacitások fejlesztése térségi szemléletben” elnevezésű támogatott projekt szakmai megvalósításának megkezdéséhez közbeszerzési tanácsadói tevékenység elvégzésére árajánlatot adó vállalkozások kijelölése </w:t>
      </w:r>
      <w:r w:rsidRPr="001D181B">
        <w:rPr>
          <w:i/>
        </w:rPr>
        <w:t>(30. sz. előterjesztés)</w:t>
      </w:r>
    </w:p>
    <w:p w:rsidR="002F762F" w:rsidRPr="001D181B" w:rsidRDefault="002F762F" w:rsidP="002F762F">
      <w:pPr>
        <w:widowControl w:val="0"/>
        <w:numPr>
          <w:ilvl w:val="0"/>
          <w:numId w:val="1"/>
        </w:numPr>
        <w:ind w:left="2364" w:hanging="357"/>
        <w:jc w:val="both"/>
      </w:pPr>
      <w:r w:rsidRPr="001D181B">
        <w:t>EFOP-3.7.3-16-2017-00280 kódszámú, „Formális és informális alkalmak szervezése Bácsalmáson” elnevezésű támogatott projekt programjaihoz szükséges alapanyag beszerzéshez árajánlatadók kiválasztása</w:t>
      </w:r>
      <w:r w:rsidRPr="001D181B">
        <w:rPr>
          <w:i/>
        </w:rPr>
        <w:t xml:space="preserve"> (31. sz. előterjesztés)</w:t>
      </w:r>
    </w:p>
    <w:p w:rsidR="002F762F" w:rsidRPr="001D181B" w:rsidRDefault="002F762F" w:rsidP="002F762F">
      <w:pPr>
        <w:numPr>
          <w:ilvl w:val="0"/>
          <w:numId w:val="1"/>
        </w:numPr>
        <w:suppressAutoHyphens/>
        <w:jc w:val="both"/>
      </w:pPr>
      <w:r w:rsidRPr="001D181B">
        <w:rPr>
          <w:rFonts w:eastAsia="Lucida Sans Unicode"/>
        </w:rPr>
        <w:t>Szolgáltató kiválasztása az EFOP 3.7.3-16-2017-00280 „Formális és informális alkalmak szervezése Bácsalmáson” c. projekt "Informatikai tanfolyam" és "Tanulástechnikai tanfolyam" c. eseményeinek lebonyolításával kapcsolatban</w:t>
      </w:r>
      <w:r w:rsidRPr="001D181B">
        <w:t xml:space="preserve"> </w:t>
      </w:r>
      <w:r w:rsidRPr="001D181B">
        <w:rPr>
          <w:i/>
        </w:rPr>
        <w:t>(32. sz. előterjesztés)</w:t>
      </w:r>
    </w:p>
    <w:p w:rsidR="002F762F" w:rsidRPr="001D181B" w:rsidRDefault="002F762F" w:rsidP="002F762F">
      <w:pPr>
        <w:numPr>
          <w:ilvl w:val="0"/>
          <w:numId w:val="1"/>
        </w:numPr>
        <w:suppressAutoHyphens/>
        <w:jc w:val="both"/>
      </w:pPr>
      <w:r w:rsidRPr="001D181B">
        <w:t xml:space="preserve">EFOP-3.7.3-16-2017-00280 kódszámú, „Formális és informális alkalmak szervezése Bácsalmáson” elnevezésű támogatott projekt keretében megrendezésre kerülő "Tűzzománc tábor", illetve "Rajz és festőtábor" rendezvényszervezési feladatainak ellátásához árajánlatadók kiválasztása </w:t>
      </w:r>
      <w:r w:rsidRPr="001D181B">
        <w:rPr>
          <w:i/>
        </w:rPr>
        <w:t>(33. sz. előterjesztés)</w:t>
      </w:r>
    </w:p>
    <w:p w:rsidR="002F762F" w:rsidRPr="001D181B" w:rsidRDefault="002F762F" w:rsidP="002F762F">
      <w:pPr>
        <w:numPr>
          <w:ilvl w:val="0"/>
          <w:numId w:val="1"/>
        </w:numPr>
        <w:suppressAutoHyphens/>
        <w:jc w:val="both"/>
      </w:pPr>
      <w:bookmarkStart w:id="0" w:name="_Hlk500482952"/>
      <w:r w:rsidRPr="001D181B">
        <w:rPr>
          <w:rFonts w:eastAsia="Lucida Sans Unicode"/>
        </w:rPr>
        <w:t xml:space="preserve">Szállító kiválasztása az </w:t>
      </w:r>
      <w:bookmarkEnd w:id="0"/>
      <w:r w:rsidRPr="001D181B">
        <w:rPr>
          <w:rFonts w:eastAsia="Lucida Sans Unicode"/>
        </w:rPr>
        <w:t>EFOP 3.7.3-16-2017-00280 „Formális és informális alkalmak szervezése Bácsalmáson” c. projekt „Nemzetközi Művésztelep” című rendezvényének kellékbeszerzésével kapcsolatban</w:t>
      </w:r>
      <w:r w:rsidRPr="001D181B">
        <w:t xml:space="preserve"> </w:t>
      </w:r>
      <w:r w:rsidRPr="001D181B">
        <w:rPr>
          <w:i/>
        </w:rPr>
        <w:t>(34. sz. előterjesztés)</w:t>
      </w:r>
    </w:p>
    <w:p w:rsidR="002F762F" w:rsidRPr="001D181B" w:rsidRDefault="002F762F" w:rsidP="002F762F">
      <w:pPr>
        <w:numPr>
          <w:ilvl w:val="0"/>
          <w:numId w:val="1"/>
        </w:numPr>
        <w:suppressAutoHyphens/>
        <w:jc w:val="both"/>
      </w:pPr>
      <w:r w:rsidRPr="001D181B">
        <w:t>R</w:t>
      </w:r>
      <w:r w:rsidRPr="001D181B">
        <w:rPr>
          <w:rFonts w:eastAsia="Lucida Sans Unicode"/>
        </w:rPr>
        <w:t>endezvényszervező kiválasztása a „Maradjunk meg magyarnak!” című, TTP-KP-1-2018/1-000026 azonosító számú pályázat keretében</w:t>
      </w:r>
      <w:r w:rsidRPr="001D181B">
        <w:t xml:space="preserve"> </w:t>
      </w:r>
      <w:r w:rsidRPr="001D181B">
        <w:rPr>
          <w:i/>
        </w:rPr>
        <w:t>(35. sz. előterjesztés)</w:t>
      </w:r>
    </w:p>
    <w:p w:rsidR="002F762F" w:rsidRPr="001D181B" w:rsidRDefault="002F762F" w:rsidP="002F762F">
      <w:pPr>
        <w:numPr>
          <w:ilvl w:val="0"/>
          <w:numId w:val="1"/>
        </w:numPr>
        <w:suppressAutoHyphens/>
        <w:jc w:val="both"/>
      </w:pPr>
      <w:r w:rsidRPr="001D181B">
        <w:t xml:space="preserve">A Bácsalmás, Dugonics u. 21. sz. alatti önkormányzati ingatlan felújítási munkálatai </w:t>
      </w:r>
      <w:r w:rsidRPr="001D181B">
        <w:rPr>
          <w:i/>
        </w:rPr>
        <w:t>(36. sz. előterjesztés)</w:t>
      </w:r>
    </w:p>
    <w:p w:rsidR="002F762F" w:rsidRPr="001D181B" w:rsidRDefault="002F762F" w:rsidP="002F762F">
      <w:pPr>
        <w:numPr>
          <w:ilvl w:val="0"/>
          <w:numId w:val="1"/>
        </w:numPr>
        <w:suppressAutoHyphens/>
        <w:jc w:val="both"/>
      </w:pPr>
      <w:r w:rsidRPr="001D181B">
        <w:t xml:space="preserve">Kézilabda munkacsarnok megvalósítási helyének megközelítését szolgáló szilárd burkolatú út biztosításához szükséges telekhatár rendezés </w:t>
      </w:r>
      <w:r w:rsidRPr="001D181B">
        <w:rPr>
          <w:i/>
        </w:rPr>
        <w:t>(37. sz. előterjesztés)</w:t>
      </w:r>
    </w:p>
    <w:p w:rsidR="002F762F" w:rsidRPr="001D181B" w:rsidRDefault="002F762F" w:rsidP="002F762F">
      <w:pPr>
        <w:widowControl w:val="0"/>
        <w:ind w:left="2010"/>
        <w:jc w:val="both"/>
        <w:rPr>
          <w:i/>
          <w:u w:val="single"/>
        </w:rPr>
      </w:pPr>
    </w:p>
    <w:p w:rsidR="002F762F" w:rsidRPr="001D181B" w:rsidRDefault="002F762F" w:rsidP="002F762F">
      <w:pPr>
        <w:widowControl w:val="0"/>
        <w:ind w:left="2010"/>
        <w:jc w:val="both"/>
        <w:rPr>
          <w:i/>
          <w:u w:val="single"/>
        </w:rPr>
      </w:pPr>
      <w:r w:rsidRPr="001D181B">
        <w:rPr>
          <w:i/>
          <w:u w:val="single"/>
        </w:rPr>
        <w:t>Zárt ülésen:</w:t>
      </w:r>
    </w:p>
    <w:p w:rsidR="002F762F" w:rsidRPr="001D181B" w:rsidRDefault="002F762F" w:rsidP="002F762F">
      <w:pPr>
        <w:widowControl w:val="0"/>
        <w:numPr>
          <w:ilvl w:val="0"/>
          <w:numId w:val="2"/>
        </w:numPr>
        <w:tabs>
          <w:tab w:val="clear" w:pos="2010"/>
          <w:tab w:val="num" w:pos="2410"/>
        </w:tabs>
        <w:ind w:left="2410" w:hanging="425"/>
        <w:jc w:val="both"/>
      </w:pPr>
      <w:r w:rsidRPr="001D181B">
        <w:t>Jelentés a BESZ Kft. 2018. I. félévi gazdasági, pénzügyi helyzetéről</w:t>
      </w:r>
      <w:r w:rsidRPr="001D181B">
        <w:rPr>
          <w:i/>
        </w:rPr>
        <w:t xml:space="preserve"> (Z/1. sz. előterjesztés)</w:t>
      </w:r>
    </w:p>
    <w:p w:rsidR="002F762F" w:rsidRPr="001D181B" w:rsidRDefault="002F762F" w:rsidP="002F762F">
      <w:pPr>
        <w:widowControl w:val="0"/>
        <w:numPr>
          <w:ilvl w:val="0"/>
          <w:numId w:val="2"/>
        </w:numPr>
        <w:tabs>
          <w:tab w:val="clear" w:pos="2010"/>
          <w:tab w:val="num" w:pos="2410"/>
        </w:tabs>
        <w:ind w:left="2410" w:hanging="425"/>
        <w:jc w:val="both"/>
      </w:pPr>
      <w:r w:rsidRPr="001D181B">
        <w:t>E. Anett letelepedési támogatás iránti kérelmének elbírálása</w:t>
      </w:r>
      <w:r w:rsidRPr="001D181B">
        <w:rPr>
          <w:i/>
        </w:rPr>
        <w:t xml:space="preserve"> (Z/2. sz. előterjesztés)</w:t>
      </w:r>
    </w:p>
    <w:p w:rsidR="002F762F" w:rsidRPr="001D181B" w:rsidRDefault="002F762F" w:rsidP="002F762F">
      <w:pPr>
        <w:widowControl w:val="0"/>
        <w:numPr>
          <w:ilvl w:val="0"/>
          <w:numId w:val="2"/>
        </w:numPr>
        <w:tabs>
          <w:tab w:val="clear" w:pos="2010"/>
          <w:tab w:val="num" w:pos="2410"/>
        </w:tabs>
        <w:ind w:left="2410" w:hanging="425"/>
        <w:jc w:val="both"/>
      </w:pPr>
      <w:r w:rsidRPr="001D181B">
        <w:t>O. Richárd letelepedési támogatás iránti kérelmének elbírálása</w:t>
      </w:r>
      <w:r w:rsidRPr="001D181B">
        <w:rPr>
          <w:i/>
        </w:rPr>
        <w:t xml:space="preserve"> (Z/3. sz. előterjesztés)</w:t>
      </w:r>
    </w:p>
    <w:p w:rsidR="002F762F" w:rsidRPr="001D181B" w:rsidRDefault="002F762F" w:rsidP="002F762F">
      <w:pPr>
        <w:widowControl w:val="0"/>
        <w:ind w:left="1980" w:hanging="330"/>
        <w:jc w:val="both"/>
      </w:pPr>
    </w:p>
    <w:p w:rsidR="002F762F" w:rsidRPr="001D181B" w:rsidRDefault="002F762F" w:rsidP="002F762F">
      <w:pPr>
        <w:widowControl w:val="0"/>
        <w:ind w:left="1980" w:hanging="330"/>
        <w:jc w:val="both"/>
      </w:pPr>
      <w:r w:rsidRPr="001D181B">
        <w:t>II.</w:t>
      </w:r>
      <w:r w:rsidRPr="001D181B">
        <w:tab/>
        <w:t>Jelen határozat normatív határozat.</w:t>
      </w:r>
    </w:p>
    <w:p w:rsidR="002F762F" w:rsidRPr="001D181B" w:rsidRDefault="002F762F" w:rsidP="002F762F">
      <w:pPr>
        <w:widowControl w:val="0"/>
        <w:ind w:left="1980" w:hanging="330"/>
        <w:jc w:val="both"/>
      </w:pPr>
    </w:p>
    <w:p w:rsidR="002F762F" w:rsidRPr="001D181B" w:rsidRDefault="002F762F" w:rsidP="002F762F">
      <w:pPr>
        <w:widowControl w:val="0"/>
        <w:ind w:left="1980" w:hanging="330"/>
        <w:jc w:val="both"/>
      </w:pPr>
      <w:r w:rsidRPr="001D181B">
        <w:lastRenderedPageBreak/>
        <w:t>A határozatról értesül:</w:t>
      </w:r>
    </w:p>
    <w:p w:rsidR="002F762F" w:rsidRPr="001D181B" w:rsidRDefault="002F762F" w:rsidP="002F762F">
      <w:pPr>
        <w:widowControl w:val="0"/>
        <w:ind w:left="1980" w:hanging="330"/>
        <w:jc w:val="both"/>
      </w:pPr>
      <w:r w:rsidRPr="001D181B">
        <w:t>- kivonattal:</w:t>
      </w:r>
      <w:r w:rsidRPr="001D181B">
        <w:tab/>
        <w:t>1. Németh Balázs polgármester</w:t>
      </w:r>
    </w:p>
    <w:p w:rsidR="002F762F" w:rsidRPr="001D181B" w:rsidRDefault="002F762F" w:rsidP="002F762F">
      <w:pPr>
        <w:widowControl w:val="0"/>
        <w:ind w:left="1650"/>
        <w:jc w:val="both"/>
      </w:pPr>
      <w:r w:rsidRPr="001D181B">
        <w:tab/>
      </w:r>
      <w:r w:rsidRPr="001D181B">
        <w:tab/>
        <w:t>2. Patocskai Ibolya jegyző, általa az osztályvezetők</w:t>
      </w:r>
    </w:p>
    <w:p w:rsidR="00335FFC" w:rsidRDefault="00335FFC" w:rsidP="005D2FF5">
      <w:pPr>
        <w:widowControl w:val="0"/>
        <w:jc w:val="both"/>
      </w:pPr>
    </w:p>
    <w:p w:rsidR="00DD074B" w:rsidRPr="001D181B" w:rsidRDefault="00335FFC" w:rsidP="005D2FF5">
      <w:pPr>
        <w:widowControl w:val="0"/>
        <w:jc w:val="both"/>
        <w:rPr>
          <w:b/>
          <w:u w:val="single"/>
        </w:rPr>
      </w:pPr>
      <w:r w:rsidRPr="001D181B">
        <w:rPr>
          <w:b/>
          <w:u w:val="single"/>
        </w:rPr>
        <w:t>1. napirendi pont</w:t>
      </w:r>
    </w:p>
    <w:p w:rsidR="00335FFC" w:rsidRPr="001D181B" w:rsidRDefault="00335FFC" w:rsidP="005D2FF5">
      <w:pPr>
        <w:widowControl w:val="0"/>
        <w:jc w:val="both"/>
      </w:pPr>
    </w:p>
    <w:p w:rsidR="002F762F" w:rsidRPr="001D181B" w:rsidRDefault="002F762F" w:rsidP="002F762F">
      <w:pPr>
        <w:widowControl w:val="0"/>
        <w:jc w:val="both"/>
        <w:rPr>
          <w:b/>
          <w:i/>
        </w:rPr>
      </w:pPr>
      <w:r w:rsidRPr="001D181B">
        <w:rPr>
          <w:b/>
        </w:rPr>
        <w:t>Jelentés a lejárt határidejű határozatok végrehajtásáról és a legutóbbi testületi ülés óta átruházott hatáskörben hozott döntésekről</w:t>
      </w:r>
      <w:r w:rsidRPr="001D181B">
        <w:rPr>
          <w:b/>
          <w:i/>
        </w:rPr>
        <w:t xml:space="preserve"> </w:t>
      </w:r>
    </w:p>
    <w:p w:rsidR="002F762F" w:rsidRPr="001D181B" w:rsidRDefault="002F762F" w:rsidP="002F762F">
      <w:pPr>
        <w:widowControl w:val="0"/>
        <w:jc w:val="both"/>
      </w:pPr>
      <w:r w:rsidRPr="001D181B">
        <w:rPr>
          <w:i/>
        </w:rPr>
        <w:t>(Az 1. sz. előterjesztés a jegyzőkönyv melléklete.)</w:t>
      </w:r>
    </w:p>
    <w:p w:rsidR="002F762F" w:rsidRPr="001D181B" w:rsidRDefault="002F762F" w:rsidP="002F762F">
      <w:pPr>
        <w:widowControl w:val="0"/>
        <w:jc w:val="both"/>
      </w:pPr>
    </w:p>
    <w:p w:rsidR="002F762F" w:rsidRPr="001D181B" w:rsidRDefault="002F762F" w:rsidP="002F762F">
      <w:pPr>
        <w:widowControl w:val="0"/>
        <w:jc w:val="both"/>
      </w:pPr>
      <w:r w:rsidRPr="001D181B">
        <w:rPr>
          <w:b/>
        </w:rPr>
        <w:t>Németh Balázs</w:t>
      </w:r>
      <w:r w:rsidRPr="001D181B">
        <w:t xml:space="preserve"> polgármester – kérdés, észrevétel nem lévén – az előterjesztés határozati javaslatának az elfogadását szavazásra bocsátja.</w:t>
      </w:r>
    </w:p>
    <w:p w:rsidR="002F762F" w:rsidRPr="001D181B" w:rsidRDefault="002F762F" w:rsidP="002F762F">
      <w:pPr>
        <w:widowControl w:val="0"/>
        <w:jc w:val="both"/>
      </w:pPr>
    </w:p>
    <w:p w:rsidR="002F762F" w:rsidRPr="001D181B" w:rsidRDefault="002F762F" w:rsidP="002F762F">
      <w:pPr>
        <w:widowControl w:val="0"/>
        <w:jc w:val="both"/>
      </w:pPr>
      <w:r w:rsidRPr="001D181B">
        <w:t xml:space="preserve">A képviselő-testület </w:t>
      </w:r>
      <w:proofErr w:type="gramStart"/>
      <w:r w:rsidRPr="001D181B">
        <w:t>egyhangúlag</w:t>
      </w:r>
      <w:proofErr w:type="gramEnd"/>
      <w:r w:rsidRPr="001D181B">
        <w:t xml:space="preserve"> (7 igen szavazattal) az alábbi határozatot hozza:</w:t>
      </w:r>
    </w:p>
    <w:p w:rsidR="002F762F" w:rsidRPr="001D181B" w:rsidRDefault="002F762F" w:rsidP="002F762F">
      <w:pPr>
        <w:widowControl w:val="0"/>
        <w:jc w:val="both"/>
        <w:rPr>
          <w:b/>
          <w:sz w:val="21"/>
          <w:szCs w:val="21"/>
          <w:u w:val="single"/>
        </w:rPr>
      </w:pPr>
    </w:p>
    <w:p w:rsidR="002F762F" w:rsidRPr="001D181B" w:rsidRDefault="002F762F" w:rsidP="002F762F">
      <w:pPr>
        <w:widowControl w:val="0"/>
        <w:jc w:val="both"/>
        <w:rPr>
          <w:b/>
          <w:u w:val="single"/>
        </w:rPr>
      </w:pPr>
      <w:r w:rsidRPr="001D181B">
        <w:rPr>
          <w:b/>
          <w:u w:val="single"/>
        </w:rPr>
        <w:t xml:space="preserve">229/2018. (IX. 25.) Bácsalmás v. </w:t>
      </w:r>
      <w:proofErr w:type="spellStart"/>
      <w:r w:rsidRPr="001D181B">
        <w:rPr>
          <w:b/>
          <w:u w:val="single"/>
        </w:rPr>
        <w:t>öh</w:t>
      </w:r>
      <w:proofErr w:type="spellEnd"/>
      <w:r w:rsidRPr="001D181B">
        <w:rPr>
          <w:b/>
          <w:u w:val="single"/>
        </w:rPr>
        <w:t>.</w:t>
      </w:r>
    </w:p>
    <w:p w:rsidR="002F762F" w:rsidRPr="001D181B" w:rsidRDefault="002F762F" w:rsidP="002F762F">
      <w:pPr>
        <w:widowControl w:val="0"/>
        <w:jc w:val="both"/>
      </w:pPr>
    </w:p>
    <w:p w:rsidR="002F762F" w:rsidRPr="001D181B" w:rsidRDefault="002F762F" w:rsidP="002F762F">
      <w:pPr>
        <w:tabs>
          <w:tab w:val="left" w:pos="6379"/>
        </w:tabs>
        <w:jc w:val="both"/>
        <w:rPr>
          <w:b/>
        </w:rPr>
      </w:pPr>
      <w:r w:rsidRPr="001D181B">
        <w:rPr>
          <w:b/>
        </w:rPr>
        <w:t xml:space="preserve">Jelentés a lejárt határidejű határozatok végrehajtásáról </w:t>
      </w:r>
    </w:p>
    <w:p w:rsidR="002F762F" w:rsidRPr="001D181B" w:rsidRDefault="002F762F" w:rsidP="002F762F">
      <w:pPr>
        <w:tabs>
          <w:tab w:val="left" w:pos="6379"/>
        </w:tabs>
        <w:jc w:val="both"/>
        <w:rPr>
          <w:b/>
        </w:rPr>
      </w:pPr>
      <w:proofErr w:type="gramStart"/>
      <w:r w:rsidRPr="001D181B">
        <w:rPr>
          <w:b/>
        </w:rPr>
        <w:t>és</w:t>
      </w:r>
      <w:proofErr w:type="gramEnd"/>
      <w:r w:rsidRPr="001D181B">
        <w:rPr>
          <w:b/>
        </w:rPr>
        <w:t xml:space="preserve"> a legutóbbi testületi ülés óta átruházott </w:t>
      </w:r>
    </w:p>
    <w:p w:rsidR="002F762F" w:rsidRPr="001D181B" w:rsidRDefault="002F762F" w:rsidP="002F762F">
      <w:pPr>
        <w:tabs>
          <w:tab w:val="left" w:pos="6379"/>
        </w:tabs>
        <w:jc w:val="both"/>
        <w:rPr>
          <w:b/>
        </w:rPr>
      </w:pPr>
      <w:proofErr w:type="gramStart"/>
      <w:r w:rsidRPr="001D181B">
        <w:rPr>
          <w:b/>
        </w:rPr>
        <w:t>hatáskörben</w:t>
      </w:r>
      <w:proofErr w:type="gramEnd"/>
      <w:r w:rsidRPr="001D181B">
        <w:rPr>
          <w:b/>
        </w:rPr>
        <w:t xml:space="preserve"> hozott döntésekről</w:t>
      </w:r>
      <w:r w:rsidRPr="001D181B">
        <w:rPr>
          <w:b/>
        </w:rPr>
        <w:tab/>
      </w:r>
      <w:r w:rsidRPr="001D181B">
        <w:rPr>
          <w:b/>
          <w:u w:val="single"/>
        </w:rPr>
        <w:t>Határozat</w:t>
      </w:r>
    </w:p>
    <w:p w:rsidR="002F762F" w:rsidRPr="001D181B" w:rsidRDefault="002F762F" w:rsidP="002F762F">
      <w:pPr>
        <w:jc w:val="both"/>
      </w:pPr>
    </w:p>
    <w:p w:rsidR="002F762F" w:rsidRPr="001D181B" w:rsidRDefault="002F762F" w:rsidP="002F762F">
      <w:pPr>
        <w:ind w:left="2124" w:hanging="423"/>
        <w:jc w:val="both"/>
      </w:pPr>
      <w:r w:rsidRPr="001D181B">
        <w:t>1.</w:t>
      </w:r>
      <w:r w:rsidRPr="001D181B">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2F762F" w:rsidRPr="001D181B" w:rsidRDefault="002F762F" w:rsidP="002F762F">
      <w:pPr>
        <w:ind w:left="1210" w:hanging="220"/>
        <w:jc w:val="both"/>
      </w:pPr>
    </w:p>
    <w:p w:rsidR="002F762F" w:rsidRPr="001D181B" w:rsidRDefault="002F762F" w:rsidP="002F762F">
      <w:pPr>
        <w:tabs>
          <w:tab w:val="left" w:pos="1701"/>
        </w:tabs>
        <w:ind w:left="1210" w:hanging="220"/>
        <w:jc w:val="both"/>
      </w:pPr>
      <w:r w:rsidRPr="001D181B">
        <w:tab/>
      </w:r>
      <w:r w:rsidRPr="001D181B">
        <w:tab/>
        <w:t>2.</w:t>
      </w:r>
      <w:r w:rsidRPr="001D181B">
        <w:tab/>
        <w:t xml:space="preserve">A Képviselő-testület az előterjesztés szerint elfogadja </w:t>
      </w:r>
    </w:p>
    <w:p w:rsidR="002F762F" w:rsidRPr="001D181B" w:rsidRDefault="002F762F" w:rsidP="002F762F">
      <w:pPr>
        <w:ind w:left="2829" w:hanging="705"/>
        <w:jc w:val="both"/>
      </w:pPr>
      <w:proofErr w:type="gramStart"/>
      <w:r w:rsidRPr="001D181B">
        <w:t>a</w:t>
      </w:r>
      <w:proofErr w:type="gramEnd"/>
      <w:r w:rsidRPr="001D181B">
        <w:t>)</w:t>
      </w:r>
      <w:r w:rsidRPr="001D181B">
        <w:tab/>
      </w:r>
      <w:proofErr w:type="spellStart"/>
      <w:r w:rsidRPr="001D181B">
        <w:t>a</w:t>
      </w:r>
      <w:proofErr w:type="spellEnd"/>
      <w:r w:rsidRPr="001D181B">
        <w:t xml:space="preserve"> 2018. június 12-e és 2018. szeptember 10-e között eltelt időszakban átruházott hatáskörben hozott, szociális ellátást érintő döntésekről szóló, valamint </w:t>
      </w:r>
    </w:p>
    <w:p w:rsidR="002F762F" w:rsidRPr="001D181B" w:rsidRDefault="002F762F" w:rsidP="002F762F">
      <w:pPr>
        <w:ind w:left="2829" w:hanging="705"/>
        <w:jc w:val="both"/>
      </w:pPr>
      <w:r w:rsidRPr="001D181B">
        <w:t>b)</w:t>
      </w:r>
      <w:r w:rsidRPr="001D181B">
        <w:tab/>
        <w:t>a Humánpolitikai Bizottság által 2018. június 12-e és 2018. szeptember 10-e között eltelt időszakban átruházott hatáskörben hozott döntésekről szóló</w:t>
      </w:r>
    </w:p>
    <w:p w:rsidR="002F762F" w:rsidRPr="001D181B" w:rsidRDefault="002F762F" w:rsidP="002F762F">
      <w:pPr>
        <w:tabs>
          <w:tab w:val="left" w:pos="1701"/>
        </w:tabs>
        <w:ind w:left="1210" w:firstLine="66"/>
        <w:jc w:val="both"/>
      </w:pPr>
      <w:r w:rsidRPr="001D181B">
        <w:tab/>
      </w:r>
      <w:r w:rsidRPr="001D181B">
        <w:tab/>
      </w:r>
      <w:proofErr w:type="gramStart"/>
      <w:r w:rsidRPr="001D181B">
        <w:t>beszámolókat</w:t>
      </w:r>
      <w:proofErr w:type="gramEnd"/>
      <w:r w:rsidRPr="001D181B">
        <w:t>.</w:t>
      </w:r>
    </w:p>
    <w:p w:rsidR="002F762F" w:rsidRPr="001D181B" w:rsidRDefault="002F762F" w:rsidP="002F762F">
      <w:pPr>
        <w:ind w:left="1210"/>
        <w:jc w:val="both"/>
      </w:pPr>
    </w:p>
    <w:p w:rsidR="002F762F" w:rsidRPr="001D181B" w:rsidRDefault="002F762F" w:rsidP="002F762F">
      <w:pPr>
        <w:tabs>
          <w:tab w:val="left" w:pos="1701"/>
          <w:tab w:val="left" w:pos="3261"/>
        </w:tabs>
        <w:ind w:left="1980" w:hanging="564"/>
        <w:jc w:val="both"/>
      </w:pPr>
      <w:r w:rsidRPr="001D181B">
        <w:tab/>
      </w:r>
      <w:r w:rsidRPr="001D181B">
        <w:tab/>
        <w:t>Határidő: a)</w:t>
      </w:r>
      <w:r w:rsidRPr="001D181B">
        <w:tab/>
        <w:t>azonnal</w:t>
      </w:r>
    </w:p>
    <w:p w:rsidR="002F762F" w:rsidRPr="001D181B" w:rsidRDefault="002F762F" w:rsidP="002F762F">
      <w:pPr>
        <w:tabs>
          <w:tab w:val="left" w:pos="3261"/>
        </w:tabs>
        <w:ind w:left="3261" w:hanging="432"/>
        <w:jc w:val="both"/>
      </w:pPr>
      <w:r w:rsidRPr="001D181B">
        <w:t xml:space="preserve"> b)</w:t>
      </w:r>
      <w:r w:rsidRPr="001D181B">
        <w:tab/>
        <w:t xml:space="preserve">2018. októberi képviselő-testületi ülés [a 317/2017. (XI. 28.) Bácsalmás v. </w:t>
      </w:r>
      <w:proofErr w:type="spellStart"/>
      <w:r w:rsidRPr="001D181B">
        <w:t>öh</w:t>
      </w:r>
      <w:proofErr w:type="spellEnd"/>
      <w:r w:rsidRPr="001D181B">
        <w:t xml:space="preserve">. határozat vonatkozásában a lakások és helyiségek bérletéről és elidegenítéséről szóló önkormányzati rendelet felülvizsgálatára, valamint a 84/2018. (III. 27.) Bácsalmás v. </w:t>
      </w:r>
      <w:proofErr w:type="spellStart"/>
      <w:r w:rsidRPr="001D181B">
        <w:t>öh</w:t>
      </w:r>
      <w:proofErr w:type="spellEnd"/>
      <w:r w:rsidRPr="001D181B">
        <w:t>. határozat tekintetében a bácsalmási önkormányzati lakáshelyzet komplex felülvizsgálatára és a határozatlan idejű szerződéssel és lakbértartozással rendelkező bérlők bérleti jogviszonya határozott időre való csökkentésének megvizsgálására]</w:t>
      </w:r>
    </w:p>
    <w:p w:rsidR="002F762F" w:rsidRPr="001D181B" w:rsidRDefault="002F762F" w:rsidP="002F762F">
      <w:pPr>
        <w:ind w:left="2268" w:hanging="283"/>
        <w:jc w:val="both"/>
      </w:pPr>
    </w:p>
    <w:p w:rsidR="002F762F" w:rsidRPr="001D181B" w:rsidRDefault="002F762F" w:rsidP="002F762F">
      <w:pPr>
        <w:ind w:left="1701"/>
        <w:jc w:val="both"/>
      </w:pPr>
      <w:r w:rsidRPr="001D181B">
        <w:t>Felelős: Németh Balázs polgármester</w:t>
      </w:r>
    </w:p>
    <w:p w:rsidR="002F762F" w:rsidRPr="001D181B" w:rsidRDefault="002F762F" w:rsidP="002F762F">
      <w:pPr>
        <w:ind w:left="1701"/>
        <w:jc w:val="both"/>
      </w:pPr>
    </w:p>
    <w:p w:rsidR="002F762F" w:rsidRPr="001D181B" w:rsidRDefault="002F762F" w:rsidP="002F762F">
      <w:pPr>
        <w:ind w:left="1701"/>
        <w:jc w:val="both"/>
      </w:pPr>
      <w:r w:rsidRPr="001D181B">
        <w:t xml:space="preserve">Operatív felelős: Dervalics Roland városüzemeltetési ügyintéző </w:t>
      </w:r>
    </w:p>
    <w:p w:rsidR="002F762F" w:rsidRPr="001D181B" w:rsidRDefault="002F762F" w:rsidP="002F762F">
      <w:pPr>
        <w:ind w:left="1701"/>
        <w:jc w:val="right"/>
      </w:pPr>
      <w:r w:rsidRPr="001D181B">
        <w:t>[a határidő b) pontjánál]</w:t>
      </w:r>
    </w:p>
    <w:p w:rsidR="002F762F" w:rsidRPr="001D181B" w:rsidRDefault="002F762F" w:rsidP="002F762F">
      <w:pPr>
        <w:ind w:left="1701"/>
        <w:jc w:val="both"/>
      </w:pPr>
    </w:p>
    <w:p w:rsidR="002F762F" w:rsidRPr="001D181B" w:rsidRDefault="002F762F" w:rsidP="002F762F">
      <w:pPr>
        <w:ind w:left="1701"/>
        <w:jc w:val="both"/>
      </w:pPr>
      <w:r w:rsidRPr="001D181B">
        <w:t>A határozatról értesülnek:</w:t>
      </w:r>
    </w:p>
    <w:p w:rsidR="002F762F" w:rsidRPr="001D181B" w:rsidRDefault="002F762F" w:rsidP="002F762F">
      <w:pPr>
        <w:ind w:left="1701"/>
        <w:jc w:val="both"/>
      </w:pPr>
      <w:r w:rsidRPr="001D181B">
        <w:t>- kivonattal:</w:t>
      </w:r>
      <w:r w:rsidRPr="001D181B">
        <w:tab/>
        <w:t>1. Németh Balázs polgármester</w:t>
      </w:r>
    </w:p>
    <w:p w:rsidR="002F762F" w:rsidRPr="001D181B" w:rsidRDefault="002F762F" w:rsidP="002F762F">
      <w:pPr>
        <w:tabs>
          <w:tab w:val="left" w:pos="2835"/>
        </w:tabs>
        <w:ind w:left="2832"/>
      </w:pPr>
      <w:r w:rsidRPr="001D181B">
        <w:t>2. Patocskai Ibolya jegyző, általa az önkormányzati hivatal osztályvezetői</w:t>
      </w:r>
    </w:p>
    <w:p w:rsidR="002F762F" w:rsidRPr="001D181B" w:rsidRDefault="002F762F" w:rsidP="002F762F">
      <w:pPr>
        <w:ind w:left="1701"/>
        <w:jc w:val="both"/>
      </w:pPr>
      <w:r w:rsidRPr="001D181B">
        <w:tab/>
      </w:r>
      <w:r w:rsidRPr="001D181B">
        <w:tab/>
        <w:t>3. Dervalics Roland városüzemeltetési ügyintéző</w:t>
      </w:r>
    </w:p>
    <w:p w:rsidR="002F762F" w:rsidRPr="001D181B" w:rsidRDefault="002F762F" w:rsidP="002F762F">
      <w:pPr>
        <w:ind w:left="1701"/>
        <w:jc w:val="both"/>
      </w:pPr>
    </w:p>
    <w:p w:rsidR="00456B4C" w:rsidRPr="001D181B" w:rsidRDefault="00456B4C" w:rsidP="00456B4C">
      <w:pPr>
        <w:jc w:val="both"/>
        <w:rPr>
          <w:i/>
        </w:rPr>
      </w:pPr>
      <w:r w:rsidRPr="001D181B">
        <w:rPr>
          <w:i/>
        </w:rPr>
        <w:t xml:space="preserve">A 229/2018. (IX. 25.) Bácsalmás v. </w:t>
      </w:r>
      <w:proofErr w:type="spellStart"/>
      <w:r w:rsidRPr="001D181B">
        <w:rPr>
          <w:i/>
        </w:rPr>
        <w:t>öh</w:t>
      </w:r>
      <w:proofErr w:type="spellEnd"/>
      <w:r w:rsidRPr="001D181B">
        <w:rPr>
          <w:i/>
        </w:rPr>
        <w:t>. jelölésű határozat melléklete a jelen jegyzőkönyv 1. mellékleteként szerepel.</w:t>
      </w:r>
    </w:p>
    <w:p w:rsidR="00974D61" w:rsidRPr="001D181B" w:rsidRDefault="00974D61" w:rsidP="005D2FF5">
      <w:pPr>
        <w:widowControl w:val="0"/>
        <w:jc w:val="both"/>
        <w:rPr>
          <w:b/>
          <w:u w:val="single"/>
        </w:rPr>
      </w:pPr>
    </w:p>
    <w:p w:rsidR="00F30AEA" w:rsidRPr="001D181B" w:rsidRDefault="00F30AEA" w:rsidP="005D2FF5">
      <w:pPr>
        <w:widowControl w:val="0"/>
        <w:jc w:val="both"/>
        <w:rPr>
          <w:b/>
          <w:u w:val="single"/>
        </w:rPr>
      </w:pPr>
      <w:r w:rsidRPr="001D181B">
        <w:rPr>
          <w:b/>
          <w:u w:val="single"/>
        </w:rPr>
        <w:t>2. napirendi pont</w:t>
      </w:r>
    </w:p>
    <w:p w:rsidR="00F30AEA" w:rsidRPr="001D181B" w:rsidRDefault="00F30AEA" w:rsidP="005D2FF5">
      <w:pPr>
        <w:widowControl w:val="0"/>
        <w:jc w:val="both"/>
      </w:pPr>
    </w:p>
    <w:p w:rsidR="00B6158D" w:rsidRPr="001D181B" w:rsidRDefault="00B6158D" w:rsidP="005D2FF5">
      <w:pPr>
        <w:widowControl w:val="0"/>
        <w:jc w:val="both"/>
        <w:rPr>
          <w:b/>
        </w:rPr>
      </w:pPr>
      <w:r w:rsidRPr="001D181B">
        <w:rPr>
          <w:b/>
        </w:rPr>
        <w:t xml:space="preserve">Polgármesteri tájékoztató a két ülés között tett fontosabb intézkedésekről </w:t>
      </w:r>
    </w:p>
    <w:p w:rsidR="00B6158D" w:rsidRPr="001D181B" w:rsidRDefault="00B6158D" w:rsidP="005D2FF5">
      <w:pPr>
        <w:widowControl w:val="0"/>
        <w:jc w:val="both"/>
      </w:pPr>
      <w:r w:rsidRPr="001D181B">
        <w:rPr>
          <w:i/>
        </w:rPr>
        <w:t>(szóbeli)</w:t>
      </w:r>
    </w:p>
    <w:p w:rsidR="00421143" w:rsidRPr="001D181B" w:rsidRDefault="00421143" w:rsidP="005D2FF5">
      <w:pPr>
        <w:widowControl w:val="0"/>
        <w:jc w:val="both"/>
      </w:pPr>
    </w:p>
    <w:p w:rsidR="00B6158D" w:rsidRPr="001D181B" w:rsidRDefault="00B6158D" w:rsidP="005D2FF5">
      <w:pPr>
        <w:widowControl w:val="0"/>
        <w:jc w:val="both"/>
      </w:pPr>
      <w:r w:rsidRPr="001D181B">
        <w:rPr>
          <w:b/>
        </w:rPr>
        <w:t xml:space="preserve">Németh Balázs </w:t>
      </w:r>
      <w:r w:rsidRPr="001D181B">
        <w:t>polgármester tájékoztatásul elmondja, hogy</w:t>
      </w:r>
    </w:p>
    <w:p w:rsidR="00642E69" w:rsidRPr="001D181B" w:rsidRDefault="00642E69" w:rsidP="005D2FF5">
      <w:pPr>
        <w:pStyle w:val="Listaszerbekezds"/>
        <w:widowControl w:val="0"/>
        <w:numPr>
          <w:ilvl w:val="0"/>
          <w:numId w:val="3"/>
        </w:numPr>
        <w:jc w:val="both"/>
      </w:pPr>
      <w:r w:rsidRPr="001D181B">
        <w:t>a nyár a testvér</w:t>
      </w:r>
      <w:r w:rsidR="00726F8E" w:rsidRPr="001D181B">
        <w:t xml:space="preserve"> </w:t>
      </w:r>
      <w:r w:rsidRPr="001D181B">
        <w:t xml:space="preserve">települési látogatásokkal </w:t>
      </w:r>
      <w:r w:rsidR="00726F8E" w:rsidRPr="001D181B">
        <w:t>telt</w:t>
      </w:r>
      <w:r w:rsidRPr="001D181B">
        <w:t xml:space="preserve">, </w:t>
      </w:r>
      <w:r w:rsidR="00697E48" w:rsidRPr="001D181B">
        <w:t xml:space="preserve">illetve </w:t>
      </w:r>
      <w:r w:rsidR="00F463D9" w:rsidRPr="001D181B">
        <w:t xml:space="preserve">voltak szabadságolások is, </w:t>
      </w:r>
      <w:proofErr w:type="spellStart"/>
      <w:r w:rsidR="007F6075" w:rsidRPr="001D181B">
        <w:t>Backnanggal</w:t>
      </w:r>
      <w:proofErr w:type="spellEnd"/>
      <w:r w:rsidR="007F6075" w:rsidRPr="001D181B">
        <w:t xml:space="preserve"> a 30 éves, </w:t>
      </w:r>
      <w:proofErr w:type="spellStart"/>
      <w:r w:rsidR="007F6075" w:rsidRPr="001D181B">
        <w:t>Gizalkival</w:t>
      </w:r>
      <w:proofErr w:type="spellEnd"/>
      <w:r w:rsidR="007F6075" w:rsidRPr="001D181B">
        <w:t xml:space="preserve"> és Borszékkel a 15 éves testvérvárosi kapcsolatot ünnepelték, </w:t>
      </w:r>
      <w:proofErr w:type="spellStart"/>
      <w:r w:rsidRPr="001D181B">
        <w:t>Nagymegyer</w:t>
      </w:r>
      <w:r w:rsidR="00F463D9" w:rsidRPr="001D181B">
        <w:t>en</w:t>
      </w:r>
      <w:proofErr w:type="spellEnd"/>
      <w:r w:rsidR="007551D3" w:rsidRPr="001D181B">
        <w:t>,</w:t>
      </w:r>
      <w:r w:rsidRPr="001D181B">
        <w:t xml:space="preserve"> </w:t>
      </w:r>
      <w:proofErr w:type="spellStart"/>
      <w:r w:rsidR="00F463D9" w:rsidRPr="001D181B">
        <w:t>Bajmokon</w:t>
      </w:r>
      <w:proofErr w:type="spellEnd"/>
      <w:r w:rsidR="00F463D9" w:rsidRPr="001D181B">
        <w:t xml:space="preserve">, </w:t>
      </w:r>
      <w:proofErr w:type="spellStart"/>
      <w:r w:rsidR="007F6075" w:rsidRPr="001D181B">
        <w:t>Bezdánban</w:t>
      </w:r>
      <w:proofErr w:type="spellEnd"/>
      <w:r w:rsidR="007F6075" w:rsidRPr="001D181B">
        <w:t xml:space="preserve">, </w:t>
      </w:r>
      <w:proofErr w:type="spellStart"/>
      <w:r w:rsidR="00F463D9" w:rsidRPr="001D181B">
        <w:t>Bizovácon</w:t>
      </w:r>
      <w:proofErr w:type="spellEnd"/>
      <w:r w:rsidR="00F463D9" w:rsidRPr="001D181B">
        <w:t xml:space="preserve"> is v</w:t>
      </w:r>
      <w:r w:rsidR="00E35229" w:rsidRPr="001D181B">
        <w:t>oltak és vendégül is látták</w:t>
      </w:r>
      <w:r w:rsidR="007F6075" w:rsidRPr="001D181B">
        <w:t xml:space="preserve"> őket itt Bácsalmáson,</w:t>
      </w:r>
      <w:r w:rsidR="00F463D9" w:rsidRPr="001D181B">
        <w:t xml:space="preserve"> </w:t>
      </w:r>
      <w:r w:rsidR="00790B2C" w:rsidRPr="001D181B">
        <w:t>illetve Tiszacsoma</w:t>
      </w:r>
      <w:r w:rsidR="004B0BD1" w:rsidRPr="001D181B">
        <w:t xml:space="preserve"> partnertelepülésről</w:t>
      </w:r>
      <w:r w:rsidRPr="001D181B">
        <w:t xml:space="preserve"> is </w:t>
      </w:r>
      <w:r w:rsidR="00E35229" w:rsidRPr="001D181B">
        <w:t>voltak</w:t>
      </w:r>
      <w:r w:rsidR="004B0BD1" w:rsidRPr="001D181B">
        <w:t xml:space="preserve"> itt</w:t>
      </w:r>
      <w:r w:rsidR="00790B2C" w:rsidRPr="001D181B">
        <w:t xml:space="preserve"> és Tóth Árpád alpolgármester vezetésével nem is olyan régen</w:t>
      </w:r>
      <w:r w:rsidR="00C6798C" w:rsidRPr="001D181B">
        <w:t xml:space="preserve"> volt egy</w:t>
      </w:r>
      <w:r w:rsidR="00790B2C" w:rsidRPr="001D181B">
        <w:t xml:space="preserve"> szép utazás Tiszacsomára</w:t>
      </w:r>
      <w:r w:rsidRPr="001D181B">
        <w:t xml:space="preserve">, </w:t>
      </w:r>
    </w:p>
    <w:p w:rsidR="00642E69" w:rsidRPr="001D181B" w:rsidRDefault="00642E69" w:rsidP="005D2FF5">
      <w:pPr>
        <w:pStyle w:val="Listaszerbekezds"/>
        <w:widowControl w:val="0"/>
        <w:numPr>
          <w:ilvl w:val="0"/>
          <w:numId w:val="3"/>
        </w:numPr>
        <w:jc w:val="both"/>
      </w:pPr>
      <w:r w:rsidRPr="001D181B">
        <w:t>hagyományos</w:t>
      </w:r>
      <w:r w:rsidR="00964E6F" w:rsidRPr="001D181B">
        <w:t>an megrendezésre került a Népek- Ízek F</w:t>
      </w:r>
      <w:r w:rsidRPr="001D181B">
        <w:t>orgataga városi rendezvény</w:t>
      </w:r>
      <w:r w:rsidR="00F463D9" w:rsidRPr="001D181B">
        <w:t xml:space="preserve"> illetve </w:t>
      </w:r>
      <w:r w:rsidR="00E6199C" w:rsidRPr="001D181B">
        <w:t>augusztus 20-i ünnepség</w:t>
      </w:r>
      <w:r w:rsidR="007717AD" w:rsidRPr="001D181B">
        <w:t xml:space="preserve">, </w:t>
      </w:r>
      <w:r w:rsidR="0094012E" w:rsidRPr="001D181B">
        <w:t xml:space="preserve">ezúton is gratulál a </w:t>
      </w:r>
      <w:r w:rsidR="007717AD" w:rsidRPr="001D181B">
        <w:t>városi díjazottak</w:t>
      </w:r>
      <w:r w:rsidR="0094012E" w:rsidRPr="001D181B">
        <w:t>nak</w:t>
      </w:r>
      <w:r w:rsidR="007717AD" w:rsidRPr="001D181B">
        <w:t>;</w:t>
      </w:r>
    </w:p>
    <w:p w:rsidR="00476AC1" w:rsidRPr="001D181B" w:rsidRDefault="00E6199C" w:rsidP="005D2FF5">
      <w:pPr>
        <w:pStyle w:val="Listaszerbekezds"/>
        <w:widowControl w:val="0"/>
        <w:numPr>
          <w:ilvl w:val="0"/>
          <w:numId w:val="3"/>
        </w:numPr>
        <w:jc w:val="both"/>
      </w:pPr>
      <w:r w:rsidRPr="001D181B">
        <w:t>párhuzamosan futnak a pályázatok, az</w:t>
      </w:r>
      <w:r w:rsidR="001B38CA" w:rsidRPr="001D181B">
        <w:t xml:space="preserve"> ipari övezet I-II, turisztika, sportcsarnok, helyi paktum </w:t>
      </w:r>
      <w:r w:rsidR="00BD109D" w:rsidRPr="001D181B">
        <w:t>pályázat;</w:t>
      </w:r>
    </w:p>
    <w:p w:rsidR="001B38CA" w:rsidRPr="001D181B" w:rsidRDefault="00337B60" w:rsidP="005D2FF5">
      <w:pPr>
        <w:pStyle w:val="Listaszerbekezds"/>
        <w:widowControl w:val="0"/>
        <w:numPr>
          <w:ilvl w:val="0"/>
          <w:numId w:val="3"/>
        </w:numPr>
        <w:jc w:val="both"/>
      </w:pPr>
      <w:r w:rsidRPr="001D181B">
        <w:t xml:space="preserve">megkaptuk a </w:t>
      </w:r>
      <w:proofErr w:type="spellStart"/>
      <w:r w:rsidR="001B38CA" w:rsidRPr="001D181B">
        <w:t>Naturpark</w:t>
      </w:r>
      <w:proofErr w:type="spellEnd"/>
      <w:r w:rsidR="001B38CA" w:rsidRPr="001D181B">
        <w:t xml:space="preserve"> címet</w:t>
      </w:r>
      <w:r w:rsidR="00BD109D" w:rsidRPr="001D181B">
        <w:t>;</w:t>
      </w:r>
    </w:p>
    <w:p w:rsidR="001B38CA" w:rsidRPr="001D181B" w:rsidRDefault="001B38CA" w:rsidP="005D2FF5">
      <w:pPr>
        <w:pStyle w:val="Listaszerbekezds"/>
        <w:widowControl w:val="0"/>
        <w:numPr>
          <w:ilvl w:val="0"/>
          <w:numId w:val="3"/>
        </w:numPr>
        <w:jc w:val="both"/>
      </w:pPr>
      <w:r w:rsidRPr="001D181B">
        <w:t>augusztus</w:t>
      </w:r>
      <w:r w:rsidR="00344E00" w:rsidRPr="001D181B">
        <w:t xml:space="preserve"> 22-én</w:t>
      </w:r>
      <w:r w:rsidR="00337B60" w:rsidRPr="001D181B">
        <w:t xml:space="preserve"> az állam képviselői birtokba vették a teleket, melyet felajánlottak a sportcsarnok megépítésére</w:t>
      </w:r>
      <w:r w:rsidR="00344E00" w:rsidRPr="001D181B">
        <w:t>;</w:t>
      </w:r>
    </w:p>
    <w:p w:rsidR="00344E00" w:rsidRPr="001D181B" w:rsidRDefault="00344E00" w:rsidP="005D2FF5">
      <w:pPr>
        <w:pStyle w:val="Listaszerbekezds"/>
        <w:widowControl w:val="0"/>
        <w:numPr>
          <w:ilvl w:val="0"/>
          <w:numId w:val="3"/>
        </w:numPr>
        <w:jc w:val="both"/>
      </w:pPr>
      <w:r w:rsidRPr="001D181B">
        <w:t>augusztus 23-án Tari Ferenc</w:t>
      </w:r>
      <w:r w:rsidR="00310A29" w:rsidRPr="001D181B">
        <w:t xml:space="preserve"> volt nála,</w:t>
      </w:r>
      <w:r w:rsidR="00337B60" w:rsidRPr="001D181B">
        <w:t xml:space="preserve"> </w:t>
      </w:r>
      <w:r w:rsidR="00310A29" w:rsidRPr="001D181B">
        <w:t xml:space="preserve">aki </w:t>
      </w:r>
      <w:r w:rsidR="00337B60" w:rsidRPr="001D181B">
        <w:t>az ECO Nonprofit</w:t>
      </w:r>
      <w:r w:rsidRPr="001D181B">
        <w:t xml:space="preserve"> </w:t>
      </w:r>
      <w:r w:rsidR="00310A29" w:rsidRPr="001D181B">
        <w:t>Kft. nevében 425 M Ft-ot nyert pályázaton, egy irodát fog bérelni a hivatal épületének felső szintjén illetve egy főállású alkalmazottja lesz 3 évig, a helyi paktummal fog együttműködni</w:t>
      </w:r>
      <w:r w:rsidRPr="001D181B">
        <w:t>;</w:t>
      </w:r>
    </w:p>
    <w:p w:rsidR="00344E00" w:rsidRPr="001D181B" w:rsidRDefault="00FD286F" w:rsidP="005D2FF5">
      <w:pPr>
        <w:pStyle w:val="Listaszerbekezds"/>
        <w:widowControl w:val="0"/>
        <w:numPr>
          <w:ilvl w:val="0"/>
          <w:numId w:val="3"/>
        </w:numPr>
        <w:jc w:val="both"/>
      </w:pPr>
      <w:r w:rsidRPr="001D181B">
        <w:t>augusztus 24-én a Belügyminisztérium az Agrárgazdasági Kutató Intézetet kérte fel a közfoglalkoztatás kontra versenyszféra tanulmány elkészítésére;</w:t>
      </w:r>
    </w:p>
    <w:p w:rsidR="00344E00" w:rsidRPr="001D181B" w:rsidRDefault="00344E00" w:rsidP="005D2FF5">
      <w:pPr>
        <w:pStyle w:val="Listaszerbekezds"/>
        <w:widowControl w:val="0"/>
        <w:numPr>
          <w:ilvl w:val="0"/>
          <w:numId w:val="3"/>
        </w:numPr>
        <w:jc w:val="both"/>
      </w:pPr>
      <w:r w:rsidRPr="001D181B">
        <w:t xml:space="preserve">augusztus 27-én </w:t>
      </w:r>
      <w:proofErr w:type="spellStart"/>
      <w:r w:rsidRPr="001D181B">
        <w:t>Bajavíz</w:t>
      </w:r>
      <w:proofErr w:type="spellEnd"/>
      <w:r w:rsidR="0007288F" w:rsidRPr="001D181B">
        <w:t xml:space="preserve"> Kft. ügyvezetőjével, </w:t>
      </w:r>
      <w:proofErr w:type="spellStart"/>
      <w:r w:rsidR="0007288F" w:rsidRPr="001D181B">
        <w:t>Mrekva</w:t>
      </w:r>
      <w:proofErr w:type="spellEnd"/>
      <w:r w:rsidR="0007288F" w:rsidRPr="001D181B">
        <w:t xml:space="preserve"> Lászlóval volt megbeszélése, a</w:t>
      </w:r>
      <w:r w:rsidRPr="001D181B">
        <w:t xml:space="preserve"> csapadékvíz</w:t>
      </w:r>
      <w:r w:rsidR="0007288F" w:rsidRPr="001D181B">
        <w:t xml:space="preserve"> </w:t>
      </w:r>
      <w:r w:rsidR="004669CF" w:rsidRPr="001D181B">
        <w:t xml:space="preserve">elvezetés szennyvízcsatornára való </w:t>
      </w:r>
      <w:r w:rsidR="0007288F" w:rsidRPr="001D181B">
        <w:t xml:space="preserve">illegális </w:t>
      </w:r>
      <w:r w:rsidRPr="001D181B">
        <w:t>rákötés</w:t>
      </w:r>
      <w:r w:rsidR="004669CF" w:rsidRPr="001D181B">
        <w:t>ének</w:t>
      </w:r>
      <w:r w:rsidR="0007288F" w:rsidRPr="001D181B">
        <w:t xml:space="preserve"> problémájával</w:t>
      </w:r>
      <w:r w:rsidR="004669CF" w:rsidRPr="001D181B">
        <w:t xml:space="preserve"> kapcsolatban</w:t>
      </w:r>
      <w:r w:rsidR="009916CE" w:rsidRPr="001D181B">
        <w:t xml:space="preserve">, </w:t>
      </w:r>
      <w:r w:rsidR="0007288F" w:rsidRPr="001D181B">
        <w:t>a</w:t>
      </w:r>
      <w:r w:rsidRPr="001D181B">
        <w:t xml:space="preserve"> vízminőség</w:t>
      </w:r>
      <w:r w:rsidR="004669CF" w:rsidRPr="001D181B">
        <w:t xml:space="preserve"> javítás </w:t>
      </w:r>
      <w:r w:rsidR="0007288F" w:rsidRPr="001D181B">
        <w:t>és a bérlakások vízdíj tartozása témában</w:t>
      </w:r>
      <w:r w:rsidRPr="001D181B">
        <w:t>;</w:t>
      </w:r>
    </w:p>
    <w:p w:rsidR="00344E00" w:rsidRPr="001D181B" w:rsidRDefault="0007288F" w:rsidP="005D2FF5">
      <w:pPr>
        <w:pStyle w:val="Listaszerbekezds"/>
        <w:widowControl w:val="0"/>
        <w:numPr>
          <w:ilvl w:val="0"/>
          <w:numId w:val="3"/>
        </w:numPr>
        <w:jc w:val="both"/>
      </w:pPr>
      <w:r w:rsidRPr="001D181B">
        <w:t xml:space="preserve">szintén ezen a napon </w:t>
      </w:r>
      <w:r w:rsidR="00344E00" w:rsidRPr="001D181B">
        <w:t>közterület bejárás</w:t>
      </w:r>
      <w:r w:rsidRPr="001D181B">
        <w:t>t tartottak Barta Tiborné Gáll Ágnessal</w:t>
      </w:r>
      <w:r w:rsidR="00344E00" w:rsidRPr="001D181B">
        <w:t>;</w:t>
      </w:r>
    </w:p>
    <w:p w:rsidR="00344E00" w:rsidRPr="001D181B" w:rsidRDefault="00E27C44" w:rsidP="005D2FF5">
      <w:pPr>
        <w:pStyle w:val="Listaszerbekezds"/>
        <w:widowControl w:val="0"/>
        <w:numPr>
          <w:ilvl w:val="0"/>
          <w:numId w:val="3"/>
        </w:numPr>
        <w:jc w:val="both"/>
      </w:pPr>
      <w:r w:rsidRPr="001D181B">
        <w:t xml:space="preserve">augusztus 29-én </w:t>
      </w:r>
      <w:proofErr w:type="spellStart"/>
      <w:r w:rsidRPr="001D181B">
        <w:t>Naturpark</w:t>
      </w:r>
      <w:proofErr w:type="spellEnd"/>
      <w:r w:rsidRPr="001D181B">
        <w:t xml:space="preserve"> közgyűlés</w:t>
      </w:r>
      <w:r w:rsidR="008C5462" w:rsidRPr="001D181B">
        <w:t>en</w:t>
      </w:r>
      <w:r w:rsidRPr="001D181B">
        <w:t xml:space="preserve"> volt Kelebián;</w:t>
      </w:r>
    </w:p>
    <w:p w:rsidR="00E27C44" w:rsidRPr="001D181B" w:rsidRDefault="00362C6D" w:rsidP="005D2FF5">
      <w:pPr>
        <w:pStyle w:val="Listaszerbekezds"/>
        <w:widowControl w:val="0"/>
        <w:numPr>
          <w:ilvl w:val="0"/>
          <w:numId w:val="3"/>
        </w:numPr>
        <w:jc w:val="both"/>
      </w:pPr>
      <w:r w:rsidRPr="001D181B">
        <w:t xml:space="preserve">augusztus 30-án Helyi paktum </w:t>
      </w:r>
      <w:r w:rsidR="008C5462" w:rsidRPr="001D181B">
        <w:t xml:space="preserve">összejövetelen vett részt </w:t>
      </w:r>
      <w:r w:rsidRPr="001D181B">
        <w:t>Kiskunhalason;</w:t>
      </w:r>
    </w:p>
    <w:p w:rsidR="00362C6D" w:rsidRPr="001D181B" w:rsidRDefault="00362C6D" w:rsidP="005D2FF5">
      <w:pPr>
        <w:pStyle w:val="Listaszerbekezds"/>
        <w:widowControl w:val="0"/>
        <w:numPr>
          <w:ilvl w:val="0"/>
          <w:numId w:val="3"/>
        </w:numPr>
        <w:jc w:val="both"/>
      </w:pPr>
      <w:r w:rsidRPr="001D181B">
        <w:t>augusztus 31-én óvoda, általános iskola tanévnyitó értekezlet;</w:t>
      </w:r>
    </w:p>
    <w:p w:rsidR="00362C6D" w:rsidRPr="001D181B" w:rsidRDefault="00362C6D" w:rsidP="005D2FF5">
      <w:pPr>
        <w:pStyle w:val="Listaszerbekezds"/>
        <w:widowControl w:val="0"/>
        <w:numPr>
          <w:ilvl w:val="0"/>
          <w:numId w:val="3"/>
        </w:numPr>
        <w:jc w:val="both"/>
      </w:pPr>
      <w:r w:rsidRPr="001D181B">
        <w:t xml:space="preserve">szeptember 8-án </w:t>
      </w:r>
      <w:proofErr w:type="spellStart"/>
      <w:r w:rsidRPr="001D181B">
        <w:t>Csauscher</w:t>
      </w:r>
      <w:proofErr w:type="spellEnd"/>
      <w:r w:rsidRPr="001D181B">
        <w:t xml:space="preserve"> találkozó</w:t>
      </w:r>
      <w:r w:rsidR="008C5462" w:rsidRPr="001D181B">
        <w:t xml:space="preserve"> volt</w:t>
      </w:r>
      <w:r w:rsidRPr="001D181B">
        <w:t>;</w:t>
      </w:r>
    </w:p>
    <w:p w:rsidR="00362C6D" w:rsidRPr="001D181B" w:rsidRDefault="009916CE" w:rsidP="005D2FF5">
      <w:pPr>
        <w:pStyle w:val="Listaszerbekezds"/>
        <w:widowControl w:val="0"/>
        <w:numPr>
          <w:ilvl w:val="0"/>
          <w:numId w:val="3"/>
        </w:numPr>
        <w:jc w:val="both"/>
      </w:pPr>
      <w:r w:rsidRPr="001D181B">
        <w:t xml:space="preserve">a </w:t>
      </w:r>
      <w:proofErr w:type="spellStart"/>
      <w:r w:rsidRPr="001D181B">
        <w:t>Hönig</w:t>
      </w:r>
      <w:proofErr w:type="spellEnd"/>
      <w:r w:rsidRPr="001D181B">
        <w:t xml:space="preserve"> unoka</w:t>
      </w:r>
      <w:r w:rsidR="008C5462" w:rsidRPr="001D181B">
        <w:t xml:space="preserve">, </w:t>
      </w:r>
      <w:r w:rsidRPr="001D181B">
        <w:t>V</w:t>
      </w:r>
      <w:r w:rsidR="008C5462" w:rsidRPr="001D181B">
        <w:t xml:space="preserve">ankó Ede megkereste, </w:t>
      </w:r>
      <w:r w:rsidR="004669CF" w:rsidRPr="001D181B">
        <w:t xml:space="preserve">hogy </w:t>
      </w:r>
      <w:r w:rsidR="008C5462" w:rsidRPr="001D181B">
        <w:t xml:space="preserve">a </w:t>
      </w:r>
      <w:r w:rsidR="00362C6D" w:rsidRPr="001D181B">
        <w:t>malom</w:t>
      </w:r>
      <w:r w:rsidRPr="001D181B">
        <w:t xml:space="preserve"> épületet</w:t>
      </w:r>
      <w:r w:rsidR="008C5462" w:rsidRPr="001D181B">
        <w:t xml:space="preserve"> szeretné </w:t>
      </w:r>
      <w:r w:rsidRPr="001D181B">
        <w:t xml:space="preserve">visszavásárolni és </w:t>
      </w:r>
      <w:r w:rsidR="008C5462" w:rsidRPr="001D181B">
        <w:t>felújítani</w:t>
      </w:r>
      <w:r w:rsidR="00A44BEA" w:rsidRPr="001D181B">
        <w:t>;</w:t>
      </w:r>
    </w:p>
    <w:p w:rsidR="00362C6D" w:rsidRPr="001D181B" w:rsidRDefault="0040737C" w:rsidP="005D2FF5">
      <w:pPr>
        <w:pStyle w:val="Listaszerbekezds"/>
        <w:widowControl w:val="0"/>
        <w:numPr>
          <w:ilvl w:val="0"/>
          <w:numId w:val="3"/>
        </w:numPr>
        <w:jc w:val="both"/>
      </w:pPr>
      <w:r w:rsidRPr="001D181B">
        <w:t xml:space="preserve">szeptember 10-én </w:t>
      </w:r>
      <w:r w:rsidR="0094012E" w:rsidRPr="001D181B">
        <w:t>TOP turisztikai egyeztetés</w:t>
      </w:r>
      <w:r w:rsidR="004669CF" w:rsidRPr="001D181B">
        <w:t xml:space="preserve"> volt</w:t>
      </w:r>
      <w:r w:rsidR="0094012E" w:rsidRPr="001D181B">
        <w:t>;</w:t>
      </w:r>
    </w:p>
    <w:p w:rsidR="00362C6D" w:rsidRPr="001D181B" w:rsidRDefault="00362C6D" w:rsidP="005D2FF5">
      <w:pPr>
        <w:pStyle w:val="Listaszerbekezds"/>
        <w:widowControl w:val="0"/>
        <w:numPr>
          <w:ilvl w:val="0"/>
          <w:numId w:val="3"/>
        </w:numPr>
        <w:jc w:val="both"/>
      </w:pPr>
      <w:r w:rsidRPr="001D181B">
        <w:t xml:space="preserve">szeptember </w:t>
      </w:r>
      <w:r w:rsidR="004669CF" w:rsidRPr="001D181B">
        <w:t>11-én TÖOSZ elnökségi ülésen volt Budapesten</w:t>
      </w:r>
      <w:r w:rsidRPr="001D181B">
        <w:t>;</w:t>
      </w:r>
    </w:p>
    <w:p w:rsidR="00362C6D" w:rsidRPr="001D181B" w:rsidRDefault="00362C6D" w:rsidP="005D2FF5">
      <w:pPr>
        <w:pStyle w:val="Listaszerbekezds"/>
        <w:widowControl w:val="0"/>
        <w:numPr>
          <w:ilvl w:val="0"/>
          <w:numId w:val="3"/>
        </w:numPr>
        <w:jc w:val="both"/>
      </w:pPr>
      <w:r w:rsidRPr="001D181B">
        <w:t>szeptember 12-én Százszorszép elnökségi</w:t>
      </w:r>
      <w:r w:rsidR="004669CF" w:rsidRPr="001D181B">
        <w:t xml:space="preserve"> ülésen</w:t>
      </w:r>
      <w:r w:rsidRPr="001D181B">
        <w:t xml:space="preserve"> volt Kiskunhal</w:t>
      </w:r>
      <w:r w:rsidR="00A67423" w:rsidRPr="001D181B">
        <w:t>a</w:t>
      </w:r>
      <w:r w:rsidRPr="001D181B">
        <w:t>son;</w:t>
      </w:r>
    </w:p>
    <w:p w:rsidR="004669CF" w:rsidRPr="001D181B" w:rsidRDefault="00362C6D" w:rsidP="005D2FF5">
      <w:pPr>
        <w:pStyle w:val="Listaszerbekezds"/>
        <w:widowControl w:val="0"/>
        <w:numPr>
          <w:ilvl w:val="0"/>
          <w:numId w:val="3"/>
        </w:numPr>
        <w:jc w:val="both"/>
      </w:pPr>
      <w:r w:rsidRPr="001D181B">
        <w:t xml:space="preserve">szeptember </w:t>
      </w:r>
      <w:proofErr w:type="gramStart"/>
      <w:r w:rsidRPr="001D181B">
        <w:t>13-án</w:t>
      </w:r>
      <w:proofErr w:type="gramEnd"/>
      <w:r w:rsidRPr="001D181B">
        <w:t xml:space="preserve"> </w:t>
      </w:r>
      <w:r w:rsidR="004669CF" w:rsidRPr="001D181B">
        <w:t xml:space="preserve">Jánoshalmán egy egyeztetésen vett részt a konzorciumi partnerekkel az </w:t>
      </w:r>
      <w:r w:rsidRPr="001D181B">
        <w:t xml:space="preserve">EFOP 3.9.2 </w:t>
      </w:r>
      <w:r w:rsidR="004669CF" w:rsidRPr="001D181B">
        <w:t>pályázattal kapcsolatban;</w:t>
      </w:r>
    </w:p>
    <w:p w:rsidR="00362C6D" w:rsidRPr="001D181B" w:rsidRDefault="00A75AAD" w:rsidP="005D2FF5">
      <w:pPr>
        <w:pStyle w:val="Listaszerbekezds"/>
        <w:widowControl w:val="0"/>
        <w:numPr>
          <w:ilvl w:val="0"/>
          <w:numId w:val="3"/>
        </w:numPr>
        <w:jc w:val="both"/>
      </w:pPr>
      <w:r w:rsidRPr="001D181B">
        <w:t xml:space="preserve">szintén ezen a napon a katonaságtól voltak hozzá, </w:t>
      </w:r>
      <w:r w:rsidR="00046DD4" w:rsidRPr="001D181B">
        <w:t xml:space="preserve">hogy további </w:t>
      </w:r>
      <w:r w:rsidRPr="001D181B">
        <w:t>fé</w:t>
      </w:r>
      <w:r w:rsidR="005E2E91" w:rsidRPr="001D181B">
        <w:t xml:space="preserve">l évvel </w:t>
      </w:r>
      <w:r w:rsidR="00046DD4" w:rsidRPr="001D181B">
        <w:t>hosszabbítsák meg</w:t>
      </w:r>
      <w:r w:rsidRPr="001D181B">
        <w:t xml:space="preserve"> a </w:t>
      </w:r>
      <w:r w:rsidR="005E2E91" w:rsidRPr="001D181B">
        <w:t>lovas pálya</w:t>
      </w:r>
      <w:r w:rsidRPr="001D181B">
        <w:t xml:space="preserve"> bér</w:t>
      </w:r>
      <w:r w:rsidR="005E2E91" w:rsidRPr="001D181B">
        <w:t>beadására vonatkozó szerződés</w:t>
      </w:r>
      <w:r w:rsidR="00046DD4" w:rsidRPr="001D181B">
        <w:t xml:space="preserve">t, </w:t>
      </w:r>
      <w:r w:rsidRPr="001D181B">
        <w:t>amíg</w:t>
      </w:r>
      <w:r w:rsidR="00046DD4" w:rsidRPr="001D181B">
        <w:t xml:space="preserve"> még a</w:t>
      </w:r>
      <w:r w:rsidRPr="001D181B">
        <w:t xml:space="preserve"> rendkívüli állapot </w:t>
      </w:r>
      <w:r w:rsidR="00046DD4" w:rsidRPr="001D181B">
        <w:t>tart</w:t>
      </w:r>
      <w:r w:rsidR="00CA15EA" w:rsidRPr="001D181B">
        <w:t>;</w:t>
      </w:r>
    </w:p>
    <w:p w:rsidR="00362C6D" w:rsidRPr="001D181B" w:rsidRDefault="00A75AAD" w:rsidP="005D2FF5">
      <w:pPr>
        <w:pStyle w:val="Listaszerbekezds"/>
        <w:widowControl w:val="0"/>
        <w:numPr>
          <w:ilvl w:val="0"/>
          <w:numId w:val="3"/>
        </w:numPr>
        <w:jc w:val="both"/>
      </w:pPr>
      <w:r w:rsidRPr="001D181B">
        <w:t xml:space="preserve">szeptember 14-én </w:t>
      </w:r>
      <w:r w:rsidR="00D94A17" w:rsidRPr="001D181B">
        <w:t xml:space="preserve">a művelődési házban </w:t>
      </w:r>
      <w:r w:rsidRPr="001D181B">
        <w:t xml:space="preserve">HUNENT </w:t>
      </w:r>
      <w:proofErr w:type="spellStart"/>
      <w:r w:rsidRPr="001D181B">
        <w:t>Víziszárnyas</w:t>
      </w:r>
      <w:proofErr w:type="spellEnd"/>
      <w:r w:rsidRPr="001D181B">
        <w:t xml:space="preserve"> Feldolgozó </w:t>
      </w:r>
      <w:proofErr w:type="spellStart"/>
      <w:r w:rsidRPr="001D181B">
        <w:t>Zrt</w:t>
      </w:r>
      <w:proofErr w:type="spellEnd"/>
      <w:r w:rsidRPr="001D181B">
        <w:t>. tájékozató volt</w:t>
      </w:r>
      <w:r w:rsidR="00D94A17" w:rsidRPr="001D181B">
        <w:t xml:space="preserve"> a betanított munkások számára</w:t>
      </w:r>
      <w:r w:rsidRPr="001D181B">
        <w:t xml:space="preserve">, </w:t>
      </w:r>
      <w:r w:rsidR="005E2E91" w:rsidRPr="001D181B">
        <w:t>majd ezt követően Jánoshalmára ment, ahol</w:t>
      </w:r>
      <w:r w:rsidRPr="001D181B">
        <w:t xml:space="preserve"> Szüreti Expo volt</w:t>
      </w:r>
      <w:r w:rsidR="00CA15EA" w:rsidRPr="001D181B">
        <w:t>;</w:t>
      </w:r>
    </w:p>
    <w:p w:rsidR="00362C6D" w:rsidRPr="001D181B" w:rsidRDefault="00905A64" w:rsidP="005D2FF5">
      <w:pPr>
        <w:pStyle w:val="Listaszerbekezds"/>
        <w:widowControl w:val="0"/>
        <w:numPr>
          <w:ilvl w:val="0"/>
          <w:numId w:val="3"/>
        </w:numPr>
        <w:jc w:val="both"/>
      </w:pPr>
      <w:r w:rsidRPr="001D181B">
        <w:t xml:space="preserve">szeptember </w:t>
      </w:r>
      <w:proofErr w:type="gramStart"/>
      <w:r w:rsidRPr="001D181B">
        <w:t>17-én</w:t>
      </w:r>
      <w:proofErr w:type="gramEnd"/>
      <w:r w:rsidRPr="001D181B">
        <w:t xml:space="preserve"> Kecskeméten volt</w:t>
      </w:r>
      <w:r w:rsidR="00244192" w:rsidRPr="001D181B">
        <w:t>,</w:t>
      </w:r>
      <w:r w:rsidR="00362C6D" w:rsidRPr="001D181B">
        <w:t xml:space="preserve"> </w:t>
      </w:r>
      <w:r w:rsidR="005E2E91" w:rsidRPr="001D181B">
        <w:t>a szélessávú internet</w:t>
      </w:r>
      <w:r w:rsidRPr="001D181B">
        <w:t>tel kapcsolatban és</w:t>
      </w:r>
      <w:r w:rsidR="00E74BE8" w:rsidRPr="001D181B">
        <w:t xml:space="preserve"> megkereste</w:t>
      </w:r>
      <w:r w:rsidRPr="001D181B">
        <w:t xml:space="preserve"> a </w:t>
      </w:r>
      <w:proofErr w:type="spellStart"/>
      <w:r w:rsidRPr="001D181B">
        <w:t>Hírös</w:t>
      </w:r>
      <w:proofErr w:type="spellEnd"/>
      <w:r w:rsidRPr="001D181B">
        <w:t xml:space="preserve"> Diák Alapítvány </w:t>
      </w:r>
      <w:r w:rsidR="00E74BE8" w:rsidRPr="001D181B">
        <w:t>vezetőjét, aki Madarason a bölcsődét üzemelteti, mert január 1-jétől Bácsalmáson kötelező bölcsődét üzemeltetni és mivel a pályázatot csak most fogják beadni, az átmeneti időszakra kistérségi szinten  egy ellátási szerződést kell kötniük</w:t>
      </w:r>
      <w:r w:rsidR="00CA15EA" w:rsidRPr="001D181B">
        <w:t>;</w:t>
      </w:r>
    </w:p>
    <w:p w:rsidR="00362C6D" w:rsidRPr="001D181B" w:rsidRDefault="00362C6D" w:rsidP="005D2FF5">
      <w:pPr>
        <w:pStyle w:val="Listaszerbekezds"/>
        <w:widowControl w:val="0"/>
        <w:numPr>
          <w:ilvl w:val="0"/>
          <w:numId w:val="3"/>
        </w:numPr>
        <w:jc w:val="both"/>
      </w:pPr>
      <w:r w:rsidRPr="001D181B">
        <w:t>szeptemb</w:t>
      </w:r>
      <w:r w:rsidR="00E35229" w:rsidRPr="001D181B">
        <w:t xml:space="preserve">er 18-án EFOP </w:t>
      </w:r>
      <w:r w:rsidRPr="001D181B">
        <w:t>3.7.3.</w:t>
      </w:r>
      <w:r w:rsidR="00244192" w:rsidRPr="001D181B">
        <w:t xml:space="preserve"> egyezetés volt;</w:t>
      </w:r>
    </w:p>
    <w:p w:rsidR="00362C6D" w:rsidRPr="001D181B" w:rsidRDefault="000E6615" w:rsidP="005D2FF5">
      <w:pPr>
        <w:pStyle w:val="Listaszerbekezds"/>
        <w:widowControl w:val="0"/>
        <w:numPr>
          <w:ilvl w:val="0"/>
          <w:numId w:val="3"/>
        </w:numPr>
        <w:jc w:val="both"/>
      </w:pPr>
      <w:r w:rsidRPr="001D181B">
        <w:t>szintén azon a napon az</w:t>
      </w:r>
      <w:r w:rsidR="0099290D" w:rsidRPr="001D181B">
        <w:t xml:space="preserve"> egészség</w:t>
      </w:r>
      <w:r w:rsidRPr="001D181B">
        <w:t>fejlesztési</w:t>
      </w:r>
      <w:r w:rsidR="0099290D" w:rsidRPr="001D181B">
        <w:t xml:space="preserve"> iroda</w:t>
      </w:r>
      <w:r w:rsidR="00362C6D" w:rsidRPr="001D181B">
        <w:t xml:space="preserve"> </w:t>
      </w:r>
      <w:r w:rsidRPr="001D181B">
        <w:t>megnyitója volt művelődési házban</w:t>
      </w:r>
      <w:r w:rsidR="00CA15EA" w:rsidRPr="001D181B">
        <w:t>;</w:t>
      </w:r>
    </w:p>
    <w:p w:rsidR="00362C6D" w:rsidRPr="001D181B" w:rsidRDefault="00362C6D" w:rsidP="005D2FF5">
      <w:pPr>
        <w:pStyle w:val="Listaszerbekezds"/>
        <w:widowControl w:val="0"/>
        <w:numPr>
          <w:ilvl w:val="0"/>
          <w:numId w:val="3"/>
        </w:numPr>
        <w:jc w:val="both"/>
      </w:pPr>
      <w:r w:rsidRPr="001D181B">
        <w:lastRenderedPageBreak/>
        <w:t xml:space="preserve">szeptember 20-án </w:t>
      </w:r>
      <w:r w:rsidR="0083566E" w:rsidRPr="001D181B">
        <w:t>gimnázium</w:t>
      </w:r>
      <w:r w:rsidRPr="001D181B">
        <w:t xml:space="preserve"> felújítás átadó</w:t>
      </w:r>
      <w:r w:rsidR="000E6615" w:rsidRPr="001D181B">
        <w:t xml:space="preserve"> ünnepsége volt</w:t>
      </w:r>
      <w:r w:rsidR="00CA15EA" w:rsidRPr="001D181B">
        <w:t>;</w:t>
      </w:r>
    </w:p>
    <w:p w:rsidR="002243FE" w:rsidRPr="001D181B" w:rsidRDefault="00362C6D" w:rsidP="00362C6D">
      <w:pPr>
        <w:pStyle w:val="Listaszerbekezds"/>
        <w:widowControl w:val="0"/>
        <w:numPr>
          <w:ilvl w:val="0"/>
          <w:numId w:val="3"/>
        </w:numPr>
        <w:jc w:val="both"/>
      </w:pPr>
      <w:r w:rsidRPr="001D181B">
        <w:t>szept</w:t>
      </w:r>
      <w:r w:rsidR="0094580E" w:rsidRPr="001D181B">
        <w:t xml:space="preserve">ember 24-én NSK tervegyeztetés </w:t>
      </w:r>
      <w:r w:rsidR="00F35FEB" w:rsidRPr="001D181B">
        <w:t>volt</w:t>
      </w:r>
      <w:r w:rsidR="000E6615" w:rsidRPr="001D181B">
        <w:t xml:space="preserve"> a kézilabda csarnokkal kapcsolatban</w:t>
      </w:r>
      <w:r w:rsidR="00F35FEB" w:rsidRPr="001D181B">
        <w:t>.</w:t>
      </w:r>
    </w:p>
    <w:p w:rsidR="00662B93" w:rsidRPr="001D181B" w:rsidRDefault="00662B93" w:rsidP="00662B93">
      <w:pPr>
        <w:widowControl w:val="0"/>
        <w:jc w:val="both"/>
      </w:pPr>
    </w:p>
    <w:p w:rsidR="00936CD6" w:rsidRPr="001D181B" w:rsidRDefault="00936CD6" w:rsidP="005D2FF5">
      <w:pPr>
        <w:widowControl w:val="0"/>
        <w:jc w:val="both"/>
      </w:pPr>
      <w:r w:rsidRPr="001D181B">
        <w:t>Kérdés, észrevétel nem lévén a tájékoztatójának a tudomásulvételét szavazásra bocsátja.</w:t>
      </w:r>
    </w:p>
    <w:p w:rsidR="00936CD6" w:rsidRPr="001D181B" w:rsidRDefault="00936CD6" w:rsidP="005D2FF5">
      <w:pPr>
        <w:widowControl w:val="0"/>
        <w:jc w:val="both"/>
      </w:pPr>
    </w:p>
    <w:p w:rsidR="00936CD6" w:rsidRPr="001D181B" w:rsidRDefault="00936CD6" w:rsidP="005D2FF5">
      <w:pPr>
        <w:widowControl w:val="0"/>
        <w:jc w:val="both"/>
      </w:pPr>
      <w:r w:rsidRPr="001D181B">
        <w:t xml:space="preserve">A képviselő-testület </w:t>
      </w:r>
      <w:proofErr w:type="gramStart"/>
      <w:r w:rsidRPr="001D181B">
        <w:t>egyhangúlag</w:t>
      </w:r>
      <w:proofErr w:type="gramEnd"/>
      <w:r w:rsidRPr="001D181B">
        <w:t xml:space="preserve"> (</w:t>
      </w:r>
      <w:r w:rsidR="00186423" w:rsidRPr="001D181B">
        <w:t>7</w:t>
      </w:r>
      <w:r w:rsidRPr="001D181B">
        <w:t xml:space="preserve"> ige</w:t>
      </w:r>
      <w:r w:rsidR="004F4266" w:rsidRPr="001D181B">
        <w:t xml:space="preserve">n szavazattal) a következő </w:t>
      </w:r>
      <w:r w:rsidRPr="001D181B">
        <w:t>határozatot hozza:</w:t>
      </w:r>
    </w:p>
    <w:p w:rsidR="00B42187" w:rsidRPr="001D181B" w:rsidRDefault="00B42187" w:rsidP="005D2FF5">
      <w:pPr>
        <w:widowControl w:val="0"/>
        <w:jc w:val="both"/>
      </w:pPr>
    </w:p>
    <w:p w:rsidR="00896A0B" w:rsidRPr="001D181B" w:rsidRDefault="00896A0B" w:rsidP="00896A0B">
      <w:pPr>
        <w:widowControl w:val="0"/>
        <w:jc w:val="both"/>
        <w:rPr>
          <w:b/>
          <w:u w:val="single"/>
        </w:rPr>
      </w:pPr>
      <w:r w:rsidRPr="001D181B">
        <w:rPr>
          <w:b/>
          <w:u w:val="single"/>
        </w:rPr>
        <w:t xml:space="preserve">230/2018. (IX. 25.) Bácsalmás v. </w:t>
      </w:r>
      <w:proofErr w:type="spellStart"/>
      <w:r w:rsidRPr="001D181B">
        <w:rPr>
          <w:b/>
          <w:u w:val="single"/>
        </w:rPr>
        <w:t>öh</w:t>
      </w:r>
      <w:proofErr w:type="spellEnd"/>
      <w:r w:rsidRPr="001D181B">
        <w:rPr>
          <w:b/>
          <w:u w:val="single"/>
        </w:rPr>
        <w:t>.</w:t>
      </w:r>
    </w:p>
    <w:p w:rsidR="00896A0B" w:rsidRPr="001D181B" w:rsidRDefault="00896A0B" w:rsidP="00896A0B">
      <w:pPr>
        <w:widowControl w:val="0"/>
        <w:jc w:val="both"/>
      </w:pPr>
    </w:p>
    <w:p w:rsidR="00896A0B" w:rsidRPr="001D181B" w:rsidRDefault="00896A0B" w:rsidP="00896A0B">
      <w:pPr>
        <w:widowControl w:val="0"/>
        <w:tabs>
          <w:tab w:val="left" w:pos="6379"/>
        </w:tabs>
        <w:jc w:val="both"/>
        <w:rPr>
          <w:b/>
        </w:rPr>
      </w:pPr>
      <w:r w:rsidRPr="001D181B">
        <w:rPr>
          <w:b/>
        </w:rPr>
        <w:t xml:space="preserve">Polgármesteri tájékoztató a 2018. június 26-i </w:t>
      </w:r>
    </w:p>
    <w:p w:rsidR="00896A0B" w:rsidRPr="001D181B" w:rsidRDefault="00896A0B" w:rsidP="00896A0B">
      <w:pPr>
        <w:widowControl w:val="0"/>
        <w:tabs>
          <w:tab w:val="left" w:pos="6379"/>
        </w:tabs>
        <w:jc w:val="both"/>
        <w:rPr>
          <w:b/>
        </w:rPr>
      </w:pPr>
      <w:proofErr w:type="gramStart"/>
      <w:r w:rsidRPr="001D181B">
        <w:rPr>
          <w:b/>
        </w:rPr>
        <w:t>és</w:t>
      </w:r>
      <w:proofErr w:type="gramEnd"/>
      <w:r w:rsidRPr="001D181B">
        <w:rPr>
          <w:b/>
        </w:rPr>
        <w:t xml:space="preserve"> a 2018. szeptember 25-i képviselő-testületi </w:t>
      </w:r>
    </w:p>
    <w:p w:rsidR="00896A0B" w:rsidRPr="001D181B" w:rsidRDefault="00896A0B" w:rsidP="00896A0B">
      <w:pPr>
        <w:widowControl w:val="0"/>
        <w:tabs>
          <w:tab w:val="left" w:pos="6379"/>
        </w:tabs>
        <w:jc w:val="both"/>
        <w:rPr>
          <w:b/>
        </w:rPr>
      </w:pPr>
      <w:proofErr w:type="gramStart"/>
      <w:r w:rsidRPr="001D181B">
        <w:rPr>
          <w:b/>
        </w:rPr>
        <w:t>ülés</w:t>
      </w:r>
      <w:proofErr w:type="gramEnd"/>
      <w:r w:rsidRPr="001D181B">
        <w:rPr>
          <w:b/>
        </w:rPr>
        <w:t xml:space="preserve"> között tett fontosabb intézkedésekről</w:t>
      </w:r>
      <w:r w:rsidRPr="001D181B">
        <w:rPr>
          <w:b/>
        </w:rPr>
        <w:tab/>
      </w:r>
      <w:r w:rsidRPr="001D181B">
        <w:rPr>
          <w:b/>
          <w:u w:val="single"/>
        </w:rPr>
        <w:t>Határozat</w:t>
      </w:r>
    </w:p>
    <w:p w:rsidR="00896A0B" w:rsidRPr="001D181B" w:rsidRDefault="00896A0B" w:rsidP="00896A0B">
      <w:pPr>
        <w:widowControl w:val="0"/>
        <w:jc w:val="both"/>
      </w:pPr>
    </w:p>
    <w:p w:rsidR="00896A0B" w:rsidRPr="001D181B" w:rsidRDefault="00896A0B" w:rsidP="00896A0B">
      <w:pPr>
        <w:widowControl w:val="0"/>
        <w:ind w:left="1701"/>
        <w:contextualSpacing/>
        <w:jc w:val="both"/>
        <w:rPr>
          <w:rFonts w:eastAsia="SimSun"/>
          <w:bCs/>
        </w:rPr>
      </w:pPr>
      <w:r w:rsidRPr="001D181B">
        <w:rPr>
          <w:rFonts w:eastAsia="SimSun"/>
          <w:bCs/>
        </w:rPr>
        <w:t>Bácsalmás Város Önkormányzatának Képviselő-testülete a 2018. május 29-i és a 2018. szeptember 25-i képviselő-testületi ülés között tett fontosabb intézkedésekről szóló szóbeli polgármesteri tájékoztatót tudomásul veszi.</w:t>
      </w:r>
    </w:p>
    <w:p w:rsidR="00896A0B" w:rsidRPr="001D181B" w:rsidRDefault="00896A0B" w:rsidP="00896A0B">
      <w:pPr>
        <w:widowControl w:val="0"/>
        <w:ind w:left="1701"/>
      </w:pPr>
    </w:p>
    <w:p w:rsidR="00896A0B" w:rsidRPr="001D181B" w:rsidRDefault="00896A0B" w:rsidP="00896A0B">
      <w:pPr>
        <w:widowControl w:val="0"/>
        <w:ind w:left="1701"/>
        <w:jc w:val="both"/>
      </w:pPr>
      <w:r w:rsidRPr="001D181B">
        <w:t>Határidő: azonnal</w:t>
      </w:r>
    </w:p>
    <w:p w:rsidR="00896A0B" w:rsidRPr="001D181B" w:rsidRDefault="00896A0B" w:rsidP="00896A0B">
      <w:pPr>
        <w:widowControl w:val="0"/>
        <w:ind w:left="1701"/>
      </w:pPr>
      <w:r w:rsidRPr="001D181B">
        <w:t xml:space="preserve">Felelős: Németh Balázs polgármester </w:t>
      </w:r>
    </w:p>
    <w:p w:rsidR="00896A0B" w:rsidRPr="001D181B" w:rsidRDefault="00896A0B" w:rsidP="00896A0B">
      <w:pPr>
        <w:widowControl w:val="0"/>
        <w:ind w:left="1701" w:hanging="425"/>
      </w:pPr>
    </w:p>
    <w:p w:rsidR="00896A0B" w:rsidRPr="001D181B" w:rsidRDefault="00896A0B" w:rsidP="00896A0B">
      <w:pPr>
        <w:widowControl w:val="0"/>
        <w:ind w:left="1701"/>
      </w:pPr>
      <w:r w:rsidRPr="001D181B">
        <w:t xml:space="preserve">A határozatról értesül: </w:t>
      </w:r>
    </w:p>
    <w:p w:rsidR="00896A0B" w:rsidRPr="001D181B" w:rsidRDefault="00896A0B" w:rsidP="00896A0B">
      <w:pPr>
        <w:widowControl w:val="0"/>
        <w:ind w:left="1701"/>
      </w:pPr>
      <w:r w:rsidRPr="001D181B">
        <w:t>- kivonattal:</w:t>
      </w:r>
      <w:r w:rsidRPr="001D181B">
        <w:tab/>
        <w:t xml:space="preserve">1. Németh Balázs polgármester </w:t>
      </w:r>
    </w:p>
    <w:p w:rsidR="00896A0B" w:rsidRPr="001D181B" w:rsidRDefault="00896A0B" w:rsidP="00896A0B">
      <w:pPr>
        <w:widowControl w:val="0"/>
        <w:ind w:left="1701"/>
        <w:jc w:val="both"/>
      </w:pPr>
      <w:r w:rsidRPr="001D181B">
        <w:tab/>
      </w:r>
      <w:r w:rsidRPr="001D181B">
        <w:tab/>
        <w:t>2. Patocskai Ibolya jegyző</w:t>
      </w:r>
    </w:p>
    <w:p w:rsidR="00896A0B" w:rsidRPr="001D181B" w:rsidRDefault="00896A0B" w:rsidP="00896A0B">
      <w:pPr>
        <w:widowControl w:val="0"/>
      </w:pPr>
    </w:p>
    <w:p w:rsidR="00896A0B" w:rsidRPr="001D181B" w:rsidRDefault="00896A0B" w:rsidP="00896A0B">
      <w:pPr>
        <w:widowControl w:val="0"/>
        <w:ind w:left="1701"/>
        <w:jc w:val="both"/>
      </w:pPr>
      <w:r w:rsidRPr="001D181B">
        <w:t>A Képviselő-testület nem kéri jelenteni a határozatban foglaltak végrehajtásának megtörténtét.</w:t>
      </w:r>
    </w:p>
    <w:p w:rsidR="00936CD6" w:rsidRPr="001D181B" w:rsidRDefault="00936CD6" w:rsidP="005D2FF5">
      <w:pPr>
        <w:widowControl w:val="0"/>
      </w:pPr>
    </w:p>
    <w:p w:rsidR="000F31C7" w:rsidRPr="001D181B" w:rsidRDefault="00896A0B" w:rsidP="005D2FF5">
      <w:pPr>
        <w:widowControl w:val="0"/>
        <w:jc w:val="both"/>
        <w:rPr>
          <w:b/>
          <w:u w:val="single"/>
        </w:rPr>
      </w:pPr>
      <w:r w:rsidRPr="001D181B">
        <w:rPr>
          <w:b/>
          <w:u w:val="single"/>
        </w:rPr>
        <w:t>3</w:t>
      </w:r>
      <w:r w:rsidR="00936CD6" w:rsidRPr="001D181B">
        <w:rPr>
          <w:b/>
          <w:u w:val="single"/>
        </w:rPr>
        <w:t>. napirendi pont</w:t>
      </w:r>
    </w:p>
    <w:p w:rsidR="00936CD6" w:rsidRPr="001D181B" w:rsidRDefault="00936CD6" w:rsidP="005D2FF5">
      <w:pPr>
        <w:widowControl w:val="0"/>
        <w:jc w:val="both"/>
      </w:pPr>
    </w:p>
    <w:p w:rsidR="00936CD6" w:rsidRPr="001D181B" w:rsidRDefault="00936CD6" w:rsidP="005D2FF5">
      <w:pPr>
        <w:widowControl w:val="0"/>
        <w:jc w:val="both"/>
        <w:rPr>
          <w:b/>
        </w:rPr>
      </w:pPr>
      <w:r w:rsidRPr="001D181B">
        <w:rPr>
          <w:b/>
        </w:rPr>
        <w:t xml:space="preserve">2018. </w:t>
      </w:r>
      <w:r w:rsidR="00456B4C" w:rsidRPr="001D181B">
        <w:rPr>
          <w:b/>
        </w:rPr>
        <w:t>szeptember</w:t>
      </w:r>
      <w:r w:rsidRPr="001D181B">
        <w:rPr>
          <w:b/>
        </w:rPr>
        <w:t xml:space="preserve"> havi jegyzői tájékoztató az önkormányzat munkáját érintő jogszabályokról és a Bácsalmási Közös Önkormányzati Hivatal munkájáról </w:t>
      </w:r>
    </w:p>
    <w:p w:rsidR="00936CD6" w:rsidRPr="001D181B" w:rsidRDefault="00936CD6" w:rsidP="005D2FF5">
      <w:pPr>
        <w:widowControl w:val="0"/>
        <w:jc w:val="both"/>
      </w:pPr>
      <w:r w:rsidRPr="001D181B">
        <w:rPr>
          <w:i/>
        </w:rPr>
        <w:t>(A 3. sz. előterjesztés a jegyzőkönyv melléklete.)</w:t>
      </w:r>
    </w:p>
    <w:p w:rsidR="000F31C7" w:rsidRPr="001D181B" w:rsidRDefault="000F31C7" w:rsidP="005D2FF5">
      <w:pPr>
        <w:widowControl w:val="0"/>
        <w:jc w:val="both"/>
      </w:pPr>
    </w:p>
    <w:p w:rsidR="00054E52" w:rsidRPr="001D181B" w:rsidRDefault="00054E52" w:rsidP="005D2FF5">
      <w:pPr>
        <w:widowControl w:val="0"/>
        <w:jc w:val="both"/>
      </w:pPr>
      <w:r w:rsidRPr="001D181B">
        <w:rPr>
          <w:b/>
        </w:rPr>
        <w:t>Németh Balázs</w:t>
      </w:r>
      <w:r w:rsidRPr="001D181B">
        <w:t xml:space="preserve"> polgármester ismerteti az előterjesztés lényegét, majd – kérdés, észrevétel nem lévén – a jegyzői tájékoztatóban foglaltak tudomásulvételét szavazásra bocsátja.</w:t>
      </w:r>
    </w:p>
    <w:p w:rsidR="00054E52" w:rsidRPr="001D181B" w:rsidRDefault="00054E52" w:rsidP="005D2FF5">
      <w:pPr>
        <w:widowControl w:val="0"/>
        <w:jc w:val="both"/>
      </w:pPr>
    </w:p>
    <w:p w:rsidR="00054E52" w:rsidRPr="001D181B" w:rsidRDefault="00054E52" w:rsidP="005D2FF5">
      <w:pPr>
        <w:widowControl w:val="0"/>
        <w:jc w:val="both"/>
      </w:pPr>
      <w:r w:rsidRPr="001D181B">
        <w:t xml:space="preserve">A képviselő-testület </w:t>
      </w:r>
      <w:proofErr w:type="gramStart"/>
      <w:r w:rsidRPr="001D181B">
        <w:t>egyhangúlag</w:t>
      </w:r>
      <w:proofErr w:type="gramEnd"/>
      <w:r w:rsidRPr="001D181B">
        <w:t xml:space="preserve"> (</w:t>
      </w:r>
      <w:r w:rsidR="00896A0B" w:rsidRPr="001D181B">
        <w:t>7</w:t>
      </w:r>
      <w:r w:rsidRPr="001D181B">
        <w:t xml:space="preserve"> igen szavazattal) az alábbi határozatot hozza:</w:t>
      </w:r>
    </w:p>
    <w:p w:rsidR="00054E52" w:rsidRPr="001D181B" w:rsidRDefault="00054E52" w:rsidP="005D2FF5">
      <w:pPr>
        <w:widowControl w:val="0"/>
        <w:jc w:val="both"/>
      </w:pPr>
    </w:p>
    <w:p w:rsidR="00E55713" w:rsidRPr="001D181B" w:rsidRDefault="00E55713" w:rsidP="00E55713">
      <w:pPr>
        <w:widowControl w:val="0"/>
        <w:jc w:val="both"/>
        <w:rPr>
          <w:b/>
          <w:u w:val="single"/>
        </w:rPr>
      </w:pPr>
      <w:r w:rsidRPr="001D181B">
        <w:rPr>
          <w:b/>
          <w:u w:val="single"/>
        </w:rPr>
        <w:t xml:space="preserve">231/2018. (IX. 25.) Bácsalmás v. </w:t>
      </w:r>
      <w:proofErr w:type="spellStart"/>
      <w:r w:rsidRPr="001D181B">
        <w:rPr>
          <w:b/>
          <w:u w:val="single"/>
        </w:rPr>
        <w:t>öh</w:t>
      </w:r>
      <w:proofErr w:type="spellEnd"/>
      <w:r w:rsidRPr="001D181B">
        <w:rPr>
          <w:b/>
          <w:u w:val="single"/>
        </w:rPr>
        <w:t>.</w:t>
      </w:r>
    </w:p>
    <w:p w:rsidR="00E55713" w:rsidRPr="001D181B" w:rsidRDefault="00E55713" w:rsidP="00E55713">
      <w:pPr>
        <w:widowControl w:val="0"/>
        <w:tabs>
          <w:tab w:val="left" w:pos="6379"/>
        </w:tabs>
        <w:jc w:val="both"/>
        <w:rPr>
          <w:b/>
        </w:rPr>
      </w:pPr>
    </w:p>
    <w:p w:rsidR="00E55713" w:rsidRPr="001D181B" w:rsidRDefault="00E55713" w:rsidP="00E55713">
      <w:pPr>
        <w:widowControl w:val="0"/>
        <w:ind w:right="-2"/>
        <w:jc w:val="both"/>
        <w:rPr>
          <w:b/>
        </w:rPr>
      </w:pPr>
      <w:r w:rsidRPr="001D181B">
        <w:rPr>
          <w:b/>
        </w:rPr>
        <w:t>Az önkormányzat munkáját érintő</w:t>
      </w:r>
    </w:p>
    <w:p w:rsidR="00E55713" w:rsidRPr="001D181B" w:rsidRDefault="00E55713" w:rsidP="00E55713">
      <w:pPr>
        <w:widowControl w:val="0"/>
        <w:ind w:right="-2"/>
        <w:jc w:val="both"/>
        <w:rPr>
          <w:b/>
        </w:rPr>
      </w:pPr>
      <w:r w:rsidRPr="001D181B">
        <w:rPr>
          <w:b/>
        </w:rPr>
        <w:t xml:space="preserve"> </w:t>
      </w:r>
      <w:proofErr w:type="gramStart"/>
      <w:r w:rsidRPr="001D181B">
        <w:rPr>
          <w:b/>
        </w:rPr>
        <w:t>jogszabályokról</w:t>
      </w:r>
      <w:proofErr w:type="gramEnd"/>
      <w:r w:rsidRPr="001D181B">
        <w:rPr>
          <w:b/>
        </w:rPr>
        <w:t xml:space="preserve"> és a Bácsalmási </w:t>
      </w:r>
    </w:p>
    <w:p w:rsidR="00E55713" w:rsidRPr="001D181B" w:rsidRDefault="00E55713" w:rsidP="00E55713">
      <w:pPr>
        <w:widowControl w:val="0"/>
        <w:ind w:right="-2"/>
        <w:jc w:val="both"/>
        <w:rPr>
          <w:b/>
        </w:rPr>
      </w:pPr>
      <w:proofErr w:type="gramStart"/>
      <w:r w:rsidRPr="001D181B">
        <w:rPr>
          <w:b/>
        </w:rPr>
        <w:t xml:space="preserve">Közös </w:t>
      </w:r>
      <w:r w:rsidR="00834266" w:rsidRPr="001D181B">
        <w:rPr>
          <w:b/>
        </w:rPr>
        <w:t xml:space="preserve"> </w:t>
      </w:r>
      <w:r w:rsidRPr="001D181B">
        <w:rPr>
          <w:b/>
        </w:rPr>
        <w:t>Önkormányzati</w:t>
      </w:r>
      <w:proofErr w:type="gramEnd"/>
      <w:r w:rsidRPr="001D181B">
        <w:rPr>
          <w:b/>
        </w:rPr>
        <w:t xml:space="preserve"> Hivatal </w:t>
      </w:r>
    </w:p>
    <w:p w:rsidR="00E55713" w:rsidRPr="001D181B" w:rsidRDefault="00E55713" w:rsidP="00E55713">
      <w:pPr>
        <w:widowControl w:val="0"/>
        <w:ind w:right="-2"/>
        <w:jc w:val="both"/>
        <w:rPr>
          <w:b/>
        </w:rPr>
      </w:pPr>
      <w:proofErr w:type="gramStart"/>
      <w:r w:rsidRPr="001D181B">
        <w:rPr>
          <w:b/>
        </w:rPr>
        <w:t>munkájáról</w:t>
      </w:r>
      <w:proofErr w:type="gramEnd"/>
      <w:r w:rsidRPr="001D181B">
        <w:rPr>
          <w:b/>
        </w:rPr>
        <w:t xml:space="preserve"> szóló 2018. szeptember havi </w:t>
      </w:r>
    </w:p>
    <w:p w:rsidR="00E55713" w:rsidRPr="001D181B" w:rsidRDefault="00E55713" w:rsidP="00E55713">
      <w:pPr>
        <w:widowControl w:val="0"/>
        <w:tabs>
          <w:tab w:val="left" w:pos="6379"/>
        </w:tabs>
        <w:ind w:right="-2"/>
        <w:jc w:val="both"/>
        <w:rPr>
          <w:b/>
          <w:bCs/>
        </w:rPr>
      </w:pPr>
      <w:proofErr w:type="gramStart"/>
      <w:r w:rsidRPr="001D181B">
        <w:rPr>
          <w:b/>
        </w:rPr>
        <w:t>jegyzői</w:t>
      </w:r>
      <w:proofErr w:type="gramEnd"/>
      <w:r w:rsidRPr="001D181B">
        <w:rPr>
          <w:b/>
        </w:rPr>
        <w:t xml:space="preserve"> </w:t>
      </w:r>
      <w:r w:rsidRPr="001D181B">
        <w:rPr>
          <w:b/>
          <w:bCs/>
        </w:rPr>
        <w:t xml:space="preserve">tájékoztató </w:t>
      </w:r>
      <w:r w:rsidRPr="001D181B">
        <w:rPr>
          <w:b/>
          <w:bCs/>
        </w:rPr>
        <w:tab/>
      </w:r>
      <w:r w:rsidRPr="001D181B">
        <w:rPr>
          <w:b/>
          <w:bCs/>
          <w:u w:val="single"/>
        </w:rPr>
        <w:t>Határozat</w:t>
      </w:r>
    </w:p>
    <w:p w:rsidR="00E55713" w:rsidRPr="001D181B" w:rsidRDefault="00E55713" w:rsidP="00E55713">
      <w:pPr>
        <w:widowControl w:val="0"/>
        <w:ind w:right="-288"/>
      </w:pPr>
    </w:p>
    <w:p w:rsidR="00E55713" w:rsidRPr="001D181B" w:rsidRDefault="00E55713" w:rsidP="00E55713">
      <w:pPr>
        <w:widowControl w:val="0"/>
        <w:ind w:left="1701"/>
        <w:jc w:val="both"/>
        <w:rPr>
          <w:bCs/>
        </w:rPr>
      </w:pPr>
      <w:r w:rsidRPr="001D181B">
        <w:t xml:space="preserve">Bácsalmás Város Önkormányzatának Képviselő-testülete az önkormányzat munkáját érintő jogszabályokról és a Bácsalmási Közös Önkormányzati Hivatal munkájáról szóló 2018. szeptember havi jegyzői </w:t>
      </w:r>
      <w:r w:rsidRPr="001D181B">
        <w:rPr>
          <w:bCs/>
        </w:rPr>
        <w:t>tájékoztatóban foglaltakat tudomásul veszi.</w:t>
      </w:r>
    </w:p>
    <w:p w:rsidR="00E55713" w:rsidRPr="001D181B" w:rsidRDefault="00E55713" w:rsidP="00E55713">
      <w:pPr>
        <w:widowControl w:val="0"/>
        <w:ind w:left="1701"/>
        <w:jc w:val="both"/>
      </w:pPr>
    </w:p>
    <w:p w:rsidR="00E55713" w:rsidRPr="001D181B" w:rsidRDefault="00E55713" w:rsidP="00E55713">
      <w:pPr>
        <w:widowControl w:val="0"/>
        <w:ind w:left="1701"/>
      </w:pPr>
      <w:r w:rsidRPr="001D181B">
        <w:t>Határidő: azonnal</w:t>
      </w:r>
    </w:p>
    <w:p w:rsidR="00E55713" w:rsidRPr="001D181B" w:rsidRDefault="00E55713" w:rsidP="00E55713">
      <w:pPr>
        <w:widowControl w:val="0"/>
        <w:ind w:left="1701"/>
      </w:pPr>
      <w:r w:rsidRPr="001D181B">
        <w:t>Felelős: Patocskai Ibolya jegyző</w:t>
      </w:r>
    </w:p>
    <w:p w:rsidR="00E55713" w:rsidRPr="001D181B" w:rsidRDefault="00E55713" w:rsidP="00E55713">
      <w:pPr>
        <w:widowControl w:val="0"/>
        <w:ind w:left="1701"/>
      </w:pPr>
    </w:p>
    <w:p w:rsidR="00E55713" w:rsidRPr="001D181B" w:rsidRDefault="00E55713" w:rsidP="00E55713">
      <w:pPr>
        <w:widowControl w:val="0"/>
        <w:ind w:left="1701"/>
      </w:pPr>
      <w:r w:rsidRPr="001D181B">
        <w:t>A határozatról értesülnek:</w:t>
      </w:r>
    </w:p>
    <w:p w:rsidR="00E55713" w:rsidRPr="001D181B" w:rsidRDefault="00E55713" w:rsidP="00E55713">
      <w:pPr>
        <w:widowControl w:val="0"/>
        <w:ind w:left="1701"/>
      </w:pPr>
      <w:r w:rsidRPr="001D181B">
        <w:t>- kivonattal:</w:t>
      </w:r>
      <w:r w:rsidRPr="001D181B">
        <w:tab/>
        <w:t>1. Németh Balázs polgármester</w:t>
      </w:r>
    </w:p>
    <w:p w:rsidR="00E55713" w:rsidRPr="001D181B" w:rsidRDefault="00E55713" w:rsidP="00E55713">
      <w:pPr>
        <w:widowControl w:val="0"/>
        <w:ind w:left="2832"/>
      </w:pPr>
      <w:r w:rsidRPr="001D181B">
        <w:lastRenderedPageBreak/>
        <w:t>2. Patocskai Ibolya jegyző, általa az önkormányzati hivatal osztályvezetői</w:t>
      </w:r>
    </w:p>
    <w:p w:rsidR="00E55713" w:rsidRPr="001D181B" w:rsidRDefault="00E55713" w:rsidP="00E55713">
      <w:pPr>
        <w:widowControl w:val="0"/>
        <w:ind w:left="1701"/>
      </w:pPr>
    </w:p>
    <w:p w:rsidR="00E55713" w:rsidRPr="001D181B" w:rsidRDefault="00E55713" w:rsidP="00E55713">
      <w:pPr>
        <w:widowControl w:val="0"/>
        <w:ind w:left="1701"/>
        <w:jc w:val="both"/>
      </w:pPr>
      <w:r w:rsidRPr="001D181B">
        <w:t>A Képviselő-testület nem kéri jelenteni a határozatban foglaltak végrehajtásának megtörténtét.</w:t>
      </w:r>
    </w:p>
    <w:p w:rsidR="00752CD3" w:rsidRPr="001D181B" w:rsidRDefault="00752CD3" w:rsidP="005D2FF5">
      <w:pPr>
        <w:widowControl w:val="0"/>
        <w:ind w:left="1701"/>
        <w:jc w:val="both"/>
      </w:pPr>
    </w:p>
    <w:p w:rsidR="00936CD6" w:rsidRPr="001D181B" w:rsidRDefault="00E55713" w:rsidP="005D2FF5">
      <w:pPr>
        <w:widowControl w:val="0"/>
        <w:jc w:val="both"/>
        <w:rPr>
          <w:b/>
          <w:u w:val="single"/>
        </w:rPr>
      </w:pPr>
      <w:r w:rsidRPr="001D181B">
        <w:rPr>
          <w:b/>
          <w:u w:val="single"/>
        </w:rPr>
        <w:t>4</w:t>
      </w:r>
      <w:r w:rsidR="008A256D" w:rsidRPr="001D181B">
        <w:rPr>
          <w:b/>
          <w:u w:val="single"/>
        </w:rPr>
        <w:t>. napirendi pont</w:t>
      </w:r>
    </w:p>
    <w:p w:rsidR="008A256D" w:rsidRPr="001D181B" w:rsidRDefault="008A256D" w:rsidP="005D2FF5">
      <w:pPr>
        <w:widowControl w:val="0"/>
        <w:jc w:val="both"/>
      </w:pPr>
    </w:p>
    <w:p w:rsidR="008A256D" w:rsidRPr="001D181B" w:rsidRDefault="008A256D" w:rsidP="005D2FF5">
      <w:pPr>
        <w:widowControl w:val="0"/>
        <w:jc w:val="both"/>
        <w:rPr>
          <w:b/>
        </w:rPr>
      </w:pPr>
      <w:r w:rsidRPr="001D181B">
        <w:rPr>
          <w:b/>
        </w:rPr>
        <w:t>Az önkormány</w:t>
      </w:r>
      <w:r w:rsidR="00456B4C" w:rsidRPr="001D181B">
        <w:rPr>
          <w:b/>
        </w:rPr>
        <w:t>zat 2018. évi költségvetésének második</w:t>
      </w:r>
      <w:r w:rsidRPr="001D181B">
        <w:rPr>
          <w:b/>
        </w:rPr>
        <w:t xml:space="preserve"> módosítása </w:t>
      </w:r>
    </w:p>
    <w:p w:rsidR="008A256D" w:rsidRPr="001D181B" w:rsidRDefault="008A256D" w:rsidP="005D2FF5">
      <w:pPr>
        <w:widowControl w:val="0"/>
        <w:jc w:val="both"/>
      </w:pPr>
      <w:r w:rsidRPr="001D181B">
        <w:rPr>
          <w:i/>
        </w:rPr>
        <w:t>(A 4. sz. előterjesztés a jegyzőkönyv melléklete.)</w:t>
      </w:r>
    </w:p>
    <w:p w:rsidR="00936CD6" w:rsidRPr="001D181B" w:rsidRDefault="00936CD6" w:rsidP="005D2FF5">
      <w:pPr>
        <w:widowControl w:val="0"/>
        <w:jc w:val="both"/>
      </w:pPr>
    </w:p>
    <w:p w:rsidR="008A256D" w:rsidRPr="001D181B" w:rsidRDefault="008A256D" w:rsidP="005D2FF5">
      <w:pPr>
        <w:widowControl w:val="0"/>
        <w:jc w:val="both"/>
      </w:pPr>
      <w:r w:rsidRPr="001D181B">
        <w:rPr>
          <w:b/>
        </w:rPr>
        <w:t>Németh Balázs</w:t>
      </w:r>
      <w:r w:rsidRPr="001D181B">
        <w:t xml:space="preserve"> polgármester ismerteti az előterjesztés lényegét, hozzátéve, hogy a Jogi és Ügyrendi Bizottság, valamint a Pénzügyi és Fejlesztési Bizottság is a rendelet előterjesztés s</w:t>
      </w:r>
      <w:r w:rsidR="00A26F28" w:rsidRPr="001D181B">
        <w:t xml:space="preserve">zerinti módosítását javasolja. </w:t>
      </w:r>
      <w:r w:rsidRPr="001D181B">
        <w:t>Kérdés, észrevétel nem lévén a rendelet előterjesztés szerinti megalkotását szavazásra bocsátja.</w:t>
      </w:r>
    </w:p>
    <w:p w:rsidR="008A256D" w:rsidRPr="001D181B" w:rsidRDefault="008A256D" w:rsidP="005D2FF5">
      <w:pPr>
        <w:widowControl w:val="0"/>
        <w:jc w:val="both"/>
      </w:pPr>
    </w:p>
    <w:p w:rsidR="008A256D" w:rsidRPr="001D181B" w:rsidRDefault="008A256D" w:rsidP="005D2FF5">
      <w:pPr>
        <w:widowControl w:val="0"/>
        <w:jc w:val="both"/>
      </w:pPr>
      <w:r w:rsidRPr="001D181B">
        <w:t xml:space="preserve">A képviselő-testület </w:t>
      </w:r>
      <w:proofErr w:type="gramStart"/>
      <w:r w:rsidRPr="001D181B">
        <w:t>egyh</w:t>
      </w:r>
      <w:r w:rsidR="00752CD3" w:rsidRPr="001D181B">
        <w:t>angúlag</w:t>
      </w:r>
      <w:proofErr w:type="gramEnd"/>
      <w:r w:rsidR="00752CD3" w:rsidRPr="001D181B">
        <w:t xml:space="preserve"> (</w:t>
      </w:r>
      <w:r w:rsidR="00186423" w:rsidRPr="001D181B">
        <w:t>7</w:t>
      </w:r>
      <w:r w:rsidR="00752CD3" w:rsidRPr="001D181B">
        <w:t xml:space="preserve"> igen szavazattal) a következő </w:t>
      </w:r>
      <w:r w:rsidRPr="001D181B">
        <w:t>rendeletet alkotja:</w:t>
      </w:r>
    </w:p>
    <w:p w:rsidR="00456B4C" w:rsidRPr="001D181B" w:rsidRDefault="00456B4C" w:rsidP="00E55713">
      <w:pPr>
        <w:jc w:val="center"/>
      </w:pPr>
    </w:p>
    <w:p w:rsidR="00E55713" w:rsidRPr="001D181B" w:rsidRDefault="00E55713" w:rsidP="00E55713">
      <w:pPr>
        <w:jc w:val="center"/>
        <w:rPr>
          <w:b/>
          <w:bCs/>
        </w:rPr>
      </w:pPr>
      <w:r w:rsidRPr="001D181B">
        <w:rPr>
          <w:b/>
          <w:bCs/>
        </w:rPr>
        <w:t>Bácsalmás Város Önkormányzata Képviselő-testületének</w:t>
      </w:r>
    </w:p>
    <w:p w:rsidR="00E55713" w:rsidRPr="001D181B" w:rsidRDefault="00E55713" w:rsidP="00E55713">
      <w:pPr>
        <w:jc w:val="center"/>
        <w:rPr>
          <w:b/>
          <w:bCs/>
        </w:rPr>
      </w:pPr>
      <w:r w:rsidRPr="001D181B">
        <w:rPr>
          <w:b/>
          <w:bCs/>
        </w:rPr>
        <w:t xml:space="preserve">8/2018. (IX. 28. </w:t>
      </w:r>
      <w:proofErr w:type="gramStart"/>
      <w:r w:rsidRPr="001D181B">
        <w:rPr>
          <w:b/>
          <w:bCs/>
        </w:rPr>
        <w:t>)</w:t>
      </w:r>
      <w:proofErr w:type="gramEnd"/>
      <w:r w:rsidRPr="001D181B">
        <w:rPr>
          <w:b/>
          <w:bCs/>
        </w:rPr>
        <w:t xml:space="preserve"> önkormányzati rendelete</w:t>
      </w:r>
    </w:p>
    <w:p w:rsidR="00E55713" w:rsidRPr="001D181B" w:rsidRDefault="00E55713" w:rsidP="00E55713">
      <w:pPr>
        <w:jc w:val="center"/>
        <w:rPr>
          <w:b/>
          <w:bCs/>
        </w:rPr>
      </w:pPr>
    </w:p>
    <w:p w:rsidR="00E55713" w:rsidRPr="001D181B" w:rsidRDefault="00E55713" w:rsidP="00E55713">
      <w:pPr>
        <w:jc w:val="center"/>
        <w:rPr>
          <w:b/>
          <w:bCs/>
        </w:rPr>
      </w:pPr>
      <w:proofErr w:type="gramStart"/>
      <w:r w:rsidRPr="001D181B">
        <w:rPr>
          <w:b/>
          <w:bCs/>
        </w:rPr>
        <w:t>az</w:t>
      </w:r>
      <w:proofErr w:type="gramEnd"/>
      <w:r w:rsidRPr="001D181B">
        <w:rPr>
          <w:b/>
          <w:bCs/>
        </w:rPr>
        <w:t xml:space="preserve"> önkormányzat 2018. évi költségvetéséről szóló 2/2018. (III. 2.)</w:t>
      </w:r>
    </w:p>
    <w:p w:rsidR="00E55713" w:rsidRPr="001D181B" w:rsidRDefault="00E55713" w:rsidP="00E55713">
      <w:pPr>
        <w:jc w:val="center"/>
        <w:rPr>
          <w:b/>
          <w:bCs/>
        </w:rPr>
      </w:pPr>
      <w:proofErr w:type="gramStart"/>
      <w:r w:rsidRPr="001D181B">
        <w:rPr>
          <w:b/>
          <w:bCs/>
        </w:rPr>
        <w:t>önkormányzati</w:t>
      </w:r>
      <w:proofErr w:type="gramEnd"/>
      <w:r w:rsidRPr="001D181B">
        <w:rPr>
          <w:b/>
          <w:bCs/>
        </w:rPr>
        <w:t xml:space="preserve"> rendelet módosításáról</w:t>
      </w:r>
    </w:p>
    <w:p w:rsidR="008A256D" w:rsidRPr="001D181B" w:rsidRDefault="008A256D" w:rsidP="005D2FF5">
      <w:pPr>
        <w:widowControl w:val="0"/>
        <w:jc w:val="both"/>
      </w:pPr>
    </w:p>
    <w:p w:rsidR="00936CD6" w:rsidRPr="001D181B" w:rsidRDefault="008A256D" w:rsidP="005D2FF5">
      <w:pPr>
        <w:widowControl w:val="0"/>
        <w:jc w:val="both"/>
        <w:rPr>
          <w:i/>
        </w:rPr>
      </w:pPr>
      <w:r w:rsidRPr="001D181B">
        <w:rPr>
          <w:i/>
        </w:rPr>
        <w:t xml:space="preserve">A rendelet teljes szövege és 1-8. mellékletei a jelen jegyzőkönyv </w:t>
      </w:r>
      <w:r w:rsidR="008D28D5" w:rsidRPr="001D181B">
        <w:rPr>
          <w:i/>
        </w:rPr>
        <w:t>2</w:t>
      </w:r>
      <w:r w:rsidRPr="001D181B">
        <w:rPr>
          <w:i/>
        </w:rPr>
        <w:t>. mellékleteként szerepelnek.</w:t>
      </w:r>
    </w:p>
    <w:p w:rsidR="000F31C7" w:rsidRPr="001D181B" w:rsidRDefault="000F31C7" w:rsidP="005D2FF5">
      <w:pPr>
        <w:widowControl w:val="0"/>
        <w:jc w:val="both"/>
      </w:pPr>
    </w:p>
    <w:p w:rsidR="000F31C7" w:rsidRPr="001D181B" w:rsidRDefault="00E55713" w:rsidP="005D2FF5">
      <w:pPr>
        <w:widowControl w:val="0"/>
        <w:jc w:val="both"/>
        <w:rPr>
          <w:b/>
          <w:u w:val="single"/>
        </w:rPr>
      </w:pPr>
      <w:r w:rsidRPr="001D181B">
        <w:rPr>
          <w:b/>
          <w:u w:val="single"/>
        </w:rPr>
        <w:t>5</w:t>
      </w:r>
      <w:r w:rsidR="008A256D" w:rsidRPr="001D181B">
        <w:rPr>
          <w:b/>
          <w:u w:val="single"/>
        </w:rPr>
        <w:t>.</w:t>
      </w:r>
      <w:r w:rsidRPr="001D181B">
        <w:rPr>
          <w:b/>
          <w:u w:val="single"/>
        </w:rPr>
        <w:t xml:space="preserve"> </w:t>
      </w:r>
      <w:r w:rsidR="008A256D" w:rsidRPr="001D181B">
        <w:rPr>
          <w:b/>
          <w:u w:val="single"/>
        </w:rPr>
        <w:t>napirendi pont</w:t>
      </w:r>
    </w:p>
    <w:p w:rsidR="008A256D" w:rsidRPr="001D181B" w:rsidRDefault="008A256D" w:rsidP="005D2FF5">
      <w:pPr>
        <w:widowControl w:val="0"/>
        <w:jc w:val="both"/>
      </w:pPr>
    </w:p>
    <w:p w:rsidR="00CC4E35" w:rsidRPr="001D181B" w:rsidRDefault="00CC4E35" w:rsidP="005D2FF5">
      <w:pPr>
        <w:widowControl w:val="0"/>
        <w:jc w:val="both"/>
        <w:rPr>
          <w:b/>
          <w:i/>
        </w:rPr>
      </w:pPr>
      <w:r w:rsidRPr="001D181B">
        <w:rPr>
          <w:b/>
        </w:rPr>
        <w:t>A lakásfelújítás helyi támogatásáról szóló 27/2016. (XI. 30.) önkormányzati rendelet módosítása</w:t>
      </w:r>
      <w:r w:rsidRPr="001D181B">
        <w:rPr>
          <w:b/>
          <w:i/>
        </w:rPr>
        <w:t xml:space="preserve"> </w:t>
      </w:r>
    </w:p>
    <w:p w:rsidR="008A256D" w:rsidRPr="001D181B" w:rsidRDefault="008A256D" w:rsidP="005D2FF5">
      <w:pPr>
        <w:widowControl w:val="0"/>
        <w:jc w:val="both"/>
      </w:pPr>
      <w:r w:rsidRPr="001D181B">
        <w:rPr>
          <w:i/>
        </w:rPr>
        <w:t>(</w:t>
      </w:r>
      <w:r w:rsidR="00AD2EE1" w:rsidRPr="001D181B">
        <w:rPr>
          <w:i/>
        </w:rPr>
        <w:t>Az 5</w:t>
      </w:r>
      <w:r w:rsidRPr="001D181B">
        <w:rPr>
          <w:i/>
        </w:rPr>
        <w:t>. sz. előterjesztés a jegyzőkönyv melléklete.)</w:t>
      </w:r>
    </w:p>
    <w:p w:rsidR="00D05749" w:rsidRPr="001D181B" w:rsidRDefault="00D05749" w:rsidP="00D05749">
      <w:pPr>
        <w:widowControl w:val="0"/>
        <w:jc w:val="both"/>
      </w:pPr>
    </w:p>
    <w:p w:rsidR="00D05749" w:rsidRPr="001D181B" w:rsidRDefault="00D05749" w:rsidP="00D05749">
      <w:pPr>
        <w:widowControl w:val="0"/>
        <w:jc w:val="both"/>
      </w:pPr>
      <w:r w:rsidRPr="001D181B">
        <w:rPr>
          <w:b/>
        </w:rPr>
        <w:t>Németh Balázs</w:t>
      </w:r>
      <w:r w:rsidRPr="001D181B">
        <w:t xml:space="preserve"> polgármester ismerteti az előterjesztés lényegét, hozzátéve, hogy </w:t>
      </w:r>
      <w:r w:rsidR="006F4A56" w:rsidRPr="001D181B">
        <w:t>mindhárom bizottság tárgyalta, a Pénzügyi és Fejlesztési Bizottság határozati javaslata tűnik a legkomplexebbnek, ezért elfogadásra javasolja azt, azzal a módosítással, hogy a rendelet 7. § (5) bekezdésére vonatkozó</w:t>
      </w:r>
      <w:r w:rsidR="00D708E3" w:rsidRPr="001D181B">
        <w:t xml:space="preserve"> részt az „esetleges” szó nélkül</w:t>
      </w:r>
      <w:r w:rsidR="006F4A56" w:rsidRPr="001D181B">
        <w:t xml:space="preserve"> </w:t>
      </w:r>
      <w:r w:rsidR="00D708E3" w:rsidRPr="001D181B">
        <w:t>javasolja elfogadásra, majd k</w:t>
      </w:r>
      <w:r w:rsidRPr="001D181B">
        <w:t xml:space="preserve">érdés, észrevétel nem lévén a rendelet előterjesztés szerinti </w:t>
      </w:r>
      <w:r w:rsidR="00D708E3" w:rsidRPr="001D181B">
        <w:t xml:space="preserve">módosítását a javaslatának a figyelembevételével együtt javasolja megalkotásra, majd </w:t>
      </w:r>
      <w:r w:rsidR="000B208E" w:rsidRPr="001D181B">
        <w:t xml:space="preserve">a rendelet megalkotását </w:t>
      </w:r>
      <w:r w:rsidRPr="001D181B">
        <w:t>szavazásra bocsátja.</w:t>
      </w:r>
    </w:p>
    <w:p w:rsidR="00D05749" w:rsidRPr="001D181B" w:rsidRDefault="00D05749" w:rsidP="00D05749">
      <w:pPr>
        <w:widowControl w:val="0"/>
        <w:jc w:val="both"/>
      </w:pPr>
    </w:p>
    <w:p w:rsidR="00D05749" w:rsidRPr="001D181B" w:rsidRDefault="00D05749" w:rsidP="00D05749">
      <w:pPr>
        <w:widowControl w:val="0"/>
        <w:jc w:val="both"/>
      </w:pPr>
      <w:r w:rsidRPr="001D181B">
        <w:t xml:space="preserve">A képviselő-testület </w:t>
      </w:r>
      <w:proofErr w:type="gramStart"/>
      <w:r w:rsidRPr="001D181B">
        <w:t>egyhangúlag</w:t>
      </w:r>
      <w:proofErr w:type="gramEnd"/>
      <w:r w:rsidRPr="001D181B">
        <w:t xml:space="preserve"> (7 igen szavazattal) a következő rendeletet alkotja:</w:t>
      </w:r>
    </w:p>
    <w:p w:rsidR="00D05749" w:rsidRPr="001D181B" w:rsidRDefault="00D05749" w:rsidP="00D05749">
      <w:pPr>
        <w:jc w:val="center"/>
      </w:pPr>
    </w:p>
    <w:p w:rsidR="00F70194" w:rsidRPr="001D181B" w:rsidRDefault="00F70194" w:rsidP="00F70194">
      <w:pPr>
        <w:jc w:val="center"/>
        <w:rPr>
          <w:b/>
        </w:rPr>
      </w:pPr>
      <w:r w:rsidRPr="001D181B">
        <w:rPr>
          <w:b/>
        </w:rPr>
        <w:t>Bácsalmás Önkormányzat Képviselő-testületének</w:t>
      </w:r>
    </w:p>
    <w:p w:rsidR="00F70194" w:rsidRPr="001D181B" w:rsidRDefault="00F70194" w:rsidP="00F70194">
      <w:pPr>
        <w:jc w:val="center"/>
        <w:rPr>
          <w:b/>
        </w:rPr>
      </w:pPr>
      <w:r w:rsidRPr="001D181B">
        <w:rPr>
          <w:b/>
        </w:rPr>
        <w:t>9/2018. (IX. 28.) önkormányzati rendelete</w:t>
      </w:r>
    </w:p>
    <w:p w:rsidR="00F70194" w:rsidRPr="001D181B" w:rsidRDefault="00F70194" w:rsidP="00F70194">
      <w:pPr>
        <w:jc w:val="center"/>
        <w:rPr>
          <w:b/>
        </w:rPr>
      </w:pPr>
    </w:p>
    <w:p w:rsidR="00F70194" w:rsidRPr="001D181B" w:rsidRDefault="00F70194" w:rsidP="00F70194">
      <w:pPr>
        <w:jc w:val="center"/>
        <w:rPr>
          <w:b/>
        </w:rPr>
      </w:pPr>
      <w:r w:rsidRPr="001D181B">
        <w:rPr>
          <w:b/>
        </w:rPr>
        <w:t xml:space="preserve"> </w:t>
      </w:r>
      <w:proofErr w:type="gramStart"/>
      <w:r w:rsidRPr="001D181B">
        <w:rPr>
          <w:b/>
        </w:rPr>
        <w:t>a</w:t>
      </w:r>
      <w:proofErr w:type="gramEnd"/>
      <w:r w:rsidRPr="001D181B">
        <w:rPr>
          <w:b/>
        </w:rPr>
        <w:t xml:space="preserve"> lakásfelújítás helyi támogatásáról szóló </w:t>
      </w:r>
    </w:p>
    <w:p w:rsidR="00F70194" w:rsidRPr="001D181B" w:rsidRDefault="00F70194" w:rsidP="00F70194">
      <w:pPr>
        <w:jc w:val="center"/>
        <w:rPr>
          <w:b/>
        </w:rPr>
      </w:pPr>
      <w:r w:rsidRPr="001D181B">
        <w:rPr>
          <w:b/>
        </w:rPr>
        <w:t>27/2016.(XI. 30.) önkormányzati rendelet módosításáról</w:t>
      </w:r>
    </w:p>
    <w:p w:rsidR="00F70194" w:rsidRPr="001D181B" w:rsidRDefault="00F70194" w:rsidP="00F70194">
      <w:pPr>
        <w:widowControl w:val="0"/>
        <w:jc w:val="both"/>
      </w:pPr>
    </w:p>
    <w:p w:rsidR="00F70194" w:rsidRPr="001D181B" w:rsidRDefault="00F70194" w:rsidP="00F70194">
      <w:pPr>
        <w:widowControl w:val="0"/>
        <w:jc w:val="both"/>
        <w:rPr>
          <w:i/>
        </w:rPr>
      </w:pPr>
      <w:r w:rsidRPr="001D181B">
        <w:rPr>
          <w:i/>
        </w:rPr>
        <w:t>A rendelet teljes szövege a jelen jegyzőkönyv 3. mellékleteként szerepelnek.</w:t>
      </w:r>
    </w:p>
    <w:p w:rsidR="00F70194" w:rsidRPr="001D181B" w:rsidRDefault="00F70194" w:rsidP="005D2FF5">
      <w:pPr>
        <w:widowControl w:val="0"/>
        <w:jc w:val="both"/>
        <w:rPr>
          <w:b/>
          <w:u w:val="single"/>
        </w:rPr>
      </w:pPr>
    </w:p>
    <w:p w:rsidR="00C62A41" w:rsidRPr="001D181B" w:rsidRDefault="00C5310E" w:rsidP="005D2FF5">
      <w:pPr>
        <w:widowControl w:val="0"/>
        <w:jc w:val="both"/>
        <w:rPr>
          <w:b/>
          <w:u w:val="single"/>
        </w:rPr>
      </w:pPr>
      <w:r w:rsidRPr="001D181B">
        <w:rPr>
          <w:b/>
          <w:u w:val="single"/>
        </w:rPr>
        <w:t>6.</w:t>
      </w:r>
      <w:r w:rsidR="00C62A41" w:rsidRPr="001D181B">
        <w:rPr>
          <w:b/>
          <w:u w:val="single"/>
        </w:rPr>
        <w:t xml:space="preserve"> napirendi pont</w:t>
      </w:r>
    </w:p>
    <w:p w:rsidR="00C62A41" w:rsidRPr="001D181B" w:rsidRDefault="00C62A41" w:rsidP="005D2FF5">
      <w:pPr>
        <w:widowControl w:val="0"/>
        <w:jc w:val="both"/>
      </w:pPr>
    </w:p>
    <w:p w:rsidR="00C96EBD" w:rsidRPr="001D181B" w:rsidRDefault="00C96EBD" w:rsidP="005D2FF5">
      <w:pPr>
        <w:widowControl w:val="0"/>
        <w:jc w:val="both"/>
        <w:rPr>
          <w:b/>
          <w:i/>
        </w:rPr>
      </w:pPr>
      <w:r w:rsidRPr="001D181B">
        <w:rPr>
          <w:b/>
        </w:rPr>
        <w:t>A letelepedés anyagi támogatásáról szóló 23/2016. (IX. 30.) önkormányzati rendelet módosítása</w:t>
      </w:r>
      <w:r w:rsidRPr="001D181B">
        <w:rPr>
          <w:b/>
          <w:i/>
        </w:rPr>
        <w:t xml:space="preserve"> </w:t>
      </w:r>
    </w:p>
    <w:p w:rsidR="00C62A41" w:rsidRPr="001D181B" w:rsidRDefault="00C62A41" w:rsidP="005D2FF5">
      <w:pPr>
        <w:widowControl w:val="0"/>
        <w:jc w:val="both"/>
      </w:pPr>
      <w:r w:rsidRPr="001D181B">
        <w:rPr>
          <w:i/>
        </w:rPr>
        <w:t xml:space="preserve">(A </w:t>
      </w:r>
      <w:r w:rsidR="00C96EBD" w:rsidRPr="001D181B">
        <w:rPr>
          <w:i/>
        </w:rPr>
        <w:t>6</w:t>
      </w:r>
      <w:r w:rsidRPr="001D181B">
        <w:rPr>
          <w:i/>
        </w:rPr>
        <w:t>. sz. előterjesztés a jegyzőkönyv melléklete.)</w:t>
      </w:r>
    </w:p>
    <w:p w:rsidR="00D05749" w:rsidRPr="001D181B" w:rsidRDefault="00D05749" w:rsidP="00D05749">
      <w:pPr>
        <w:widowControl w:val="0"/>
        <w:jc w:val="both"/>
      </w:pPr>
    </w:p>
    <w:p w:rsidR="00B241E8" w:rsidRPr="001D181B" w:rsidRDefault="00D05749" w:rsidP="00D05749">
      <w:pPr>
        <w:widowControl w:val="0"/>
        <w:jc w:val="both"/>
      </w:pPr>
      <w:r w:rsidRPr="001D181B">
        <w:rPr>
          <w:b/>
        </w:rPr>
        <w:lastRenderedPageBreak/>
        <w:t>Németh Balázs</w:t>
      </w:r>
      <w:r w:rsidRPr="001D181B">
        <w:t xml:space="preserve"> polgármester ismerteti az előterjesztés lényegét, hozzátéve, hogy </w:t>
      </w:r>
      <w:r w:rsidR="00B241E8" w:rsidRPr="001D181B">
        <w:t>mindhárom</w:t>
      </w:r>
      <w:r w:rsidRPr="001D181B">
        <w:t xml:space="preserve"> </w:t>
      </w:r>
      <w:r w:rsidR="00B241E8" w:rsidRPr="001D181B">
        <w:t>bizottság tárgyalta az előterjesztést</w:t>
      </w:r>
      <w:r w:rsidRPr="001D181B">
        <w:t xml:space="preserve">, valamint </w:t>
      </w:r>
      <w:r w:rsidR="00B241E8" w:rsidRPr="001D181B">
        <w:t>megkéri Patocskai Ibolya jegyzőt, hogy ismertesse a Képviselő-testülettel a pontosított rendelet-módosító javaslatát</w:t>
      </w:r>
      <w:r w:rsidRPr="001D181B">
        <w:t xml:space="preserve">. </w:t>
      </w:r>
    </w:p>
    <w:p w:rsidR="00B241E8" w:rsidRPr="001D181B" w:rsidRDefault="00B241E8" w:rsidP="00D05749">
      <w:pPr>
        <w:widowControl w:val="0"/>
        <w:jc w:val="both"/>
      </w:pPr>
    </w:p>
    <w:p w:rsidR="00607845" w:rsidRPr="001D181B" w:rsidRDefault="00B241E8" w:rsidP="00B241E8">
      <w:pPr>
        <w:jc w:val="both"/>
      </w:pPr>
      <w:r w:rsidRPr="001D181B">
        <w:rPr>
          <w:b/>
        </w:rPr>
        <w:t>Patocskai Ibolya</w:t>
      </w:r>
      <w:r w:rsidRPr="001D181B">
        <w:t xml:space="preserve"> jegyző </w:t>
      </w:r>
      <w:r w:rsidR="00591E7D" w:rsidRPr="001D181B">
        <w:t>ismerteti az alábbi javaslatot</w:t>
      </w:r>
      <w:r w:rsidRPr="001D181B">
        <w:t xml:space="preserve">, hogy az </w:t>
      </w:r>
      <w:r w:rsidRPr="001D181B">
        <w:rPr>
          <w:bCs/>
        </w:rPr>
        <w:t>1. §</w:t>
      </w:r>
      <w:proofErr w:type="spellStart"/>
      <w:r w:rsidRPr="001D181B">
        <w:rPr>
          <w:bCs/>
        </w:rPr>
        <w:t>-a</w:t>
      </w:r>
      <w:proofErr w:type="spellEnd"/>
      <w:r w:rsidRPr="001D181B">
        <w:rPr>
          <w:bCs/>
        </w:rPr>
        <w:t xml:space="preserve"> helyébe a következő rendelkezés lépjen:</w:t>
      </w:r>
      <w:r w:rsidRPr="001D181B">
        <w:t xml:space="preserve"> </w:t>
      </w:r>
    </w:p>
    <w:p w:rsidR="00B241E8" w:rsidRPr="001D181B" w:rsidRDefault="00607845" w:rsidP="00B241E8">
      <w:pPr>
        <w:jc w:val="both"/>
        <w:rPr>
          <w:bCs/>
        </w:rPr>
      </w:pPr>
      <w:r w:rsidRPr="001D181B">
        <w:t>„</w:t>
      </w:r>
      <w:r w:rsidR="00B241E8" w:rsidRPr="001D181B">
        <w:t>1.</w:t>
      </w:r>
      <w:r w:rsidRPr="001D181B">
        <w:t xml:space="preserve"> </w:t>
      </w:r>
      <w:r w:rsidR="00B241E8" w:rsidRPr="001D181B">
        <w:t>§ E rendelet hatálya kiterjed Bácsalmás város közigazgatási területén belül lakóingatlant vásárolni kívánó természetes személyekre.”</w:t>
      </w:r>
    </w:p>
    <w:p w:rsidR="00B241E8" w:rsidRPr="001D181B" w:rsidRDefault="00B241E8" w:rsidP="00D05749">
      <w:pPr>
        <w:widowControl w:val="0"/>
        <w:jc w:val="both"/>
      </w:pPr>
    </w:p>
    <w:p w:rsidR="00D05749" w:rsidRPr="001D181B" w:rsidRDefault="00420296" w:rsidP="00D05749">
      <w:pPr>
        <w:widowControl w:val="0"/>
        <w:jc w:val="both"/>
      </w:pPr>
      <w:r w:rsidRPr="001D181B">
        <w:rPr>
          <w:b/>
        </w:rPr>
        <w:t>Németh Balázs</w:t>
      </w:r>
      <w:r w:rsidRPr="001D181B">
        <w:t xml:space="preserve"> polgármester - k</w:t>
      </w:r>
      <w:r w:rsidR="00D05749" w:rsidRPr="001D181B">
        <w:t xml:space="preserve">érdés, észrevétel nem lévén </w:t>
      </w:r>
      <w:r w:rsidRPr="001D181B">
        <w:t xml:space="preserve">- </w:t>
      </w:r>
      <w:r w:rsidR="00D05749" w:rsidRPr="001D181B">
        <w:t xml:space="preserve">a rendelet </w:t>
      </w:r>
      <w:r w:rsidRPr="001D181B">
        <w:t>Patocskai Ibolya jegyző által tett javaslat szerinti megalkotását</w:t>
      </w:r>
      <w:r w:rsidR="00D05749" w:rsidRPr="001D181B">
        <w:t xml:space="preserve"> szavazásra bocsátja.</w:t>
      </w:r>
    </w:p>
    <w:p w:rsidR="00D05749" w:rsidRPr="001D181B" w:rsidRDefault="00D05749" w:rsidP="00D05749">
      <w:pPr>
        <w:widowControl w:val="0"/>
        <w:jc w:val="both"/>
      </w:pPr>
    </w:p>
    <w:p w:rsidR="00D05749" w:rsidRPr="001D181B" w:rsidRDefault="00D05749" w:rsidP="00D05749">
      <w:pPr>
        <w:widowControl w:val="0"/>
        <w:jc w:val="both"/>
      </w:pPr>
      <w:r w:rsidRPr="001D181B">
        <w:t xml:space="preserve">A képviselő-testület </w:t>
      </w:r>
      <w:proofErr w:type="gramStart"/>
      <w:r w:rsidRPr="001D181B">
        <w:t>egyhangúlag</w:t>
      </w:r>
      <w:proofErr w:type="gramEnd"/>
      <w:r w:rsidRPr="001D181B">
        <w:t xml:space="preserve"> (7 igen szavazattal) a következő rendeletet alkotja:</w:t>
      </w:r>
    </w:p>
    <w:p w:rsidR="000B208E" w:rsidRPr="001D181B" w:rsidRDefault="000B208E" w:rsidP="00D05749">
      <w:pPr>
        <w:widowControl w:val="0"/>
        <w:jc w:val="both"/>
      </w:pPr>
    </w:p>
    <w:p w:rsidR="00F32951" w:rsidRPr="001D181B" w:rsidRDefault="00F32951" w:rsidP="00F32951">
      <w:pPr>
        <w:jc w:val="center"/>
        <w:rPr>
          <w:b/>
        </w:rPr>
      </w:pPr>
      <w:r w:rsidRPr="001D181B">
        <w:rPr>
          <w:b/>
        </w:rPr>
        <w:t xml:space="preserve">Bácsalmás Város Önkormányzata Képviselő-testületének </w:t>
      </w:r>
    </w:p>
    <w:p w:rsidR="00F32951" w:rsidRPr="001D181B" w:rsidRDefault="00F32951" w:rsidP="00F32951">
      <w:pPr>
        <w:jc w:val="center"/>
        <w:rPr>
          <w:b/>
        </w:rPr>
      </w:pPr>
      <w:r w:rsidRPr="001D181B">
        <w:rPr>
          <w:b/>
        </w:rPr>
        <w:t>10/2018. (IX. 28.) önkormányzati rendelete</w:t>
      </w:r>
    </w:p>
    <w:p w:rsidR="00F32951" w:rsidRPr="001D181B" w:rsidRDefault="00F32951" w:rsidP="00F32951">
      <w:pPr>
        <w:jc w:val="center"/>
        <w:rPr>
          <w:b/>
        </w:rPr>
      </w:pPr>
    </w:p>
    <w:p w:rsidR="00F32951" w:rsidRPr="001D181B" w:rsidRDefault="00F32951" w:rsidP="00F32951">
      <w:pPr>
        <w:jc w:val="center"/>
        <w:rPr>
          <w:b/>
        </w:rPr>
      </w:pPr>
      <w:proofErr w:type="gramStart"/>
      <w:r w:rsidRPr="001D181B">
        <w:rPr>
          <w:b/>
        </w:rPr>
        <w:t>a</w:t>
      </w:r>
      <w:proofErr w:type="gramEnd"/>
      <w:r w:rsidRPr="001D181B">
        <w:rPr>
          <w:b/>
        </w:rPr>
        <w:t xml:space="preserve"> letelepedés anyagi támogatásáról szóló 23/2016.(IX.30.) önkormányzati rendelet módosításáról</w:t>
      </w:r>
    </w:p>
    <w:p w:rsidR="00D05749" w:rsidRPr="001D181B" w:rsidRDefault="00D05749" w:rsidP="00D05749">
      <w:pPr>
        <w:widowControl w:val="0"/>
        <w:jc w:val="both"/>
      </w:pPr>
    </w:p>
    <w:p w:rsidR="00D05749" w:rsidRPr="001D181B" w:rsidRDefault="00D05749" w:rsidP="00D05749">
      <w:pPr>
        <w:widowControl w:val="0"/>
        <w:jc w:val="both"/>
        <w:rPr>
          <w:i/>
        </w:rPr>
      </w:pPr>
      <w:r w:rsidRPr="001D181B">
        <w:rPr>
          <w:i/>
        </w:rPr>
        <w:t>A rendelet teljes szövege a jelen jegyzőkönyv 4. mellékleteként szerepelnek.</w:t>
      </w:r>
    </w:p>
    <w:p w:rsidR="007C0228" w:rsidRPr="001D181B" w:rsidRDefault="007C0228" w:rsidP="005D2FF5">
      <w:pPr>
        <w:widowControl w:val="0"/>
        <w:jc w:val="both"/>
      </w:pPr>
    </w:p>
    <w:p w:rsidR="007C0228" w:rsidRPr="001D181B" w:rsidRDefault="00C5310E" w:rsidP="005D2FF5">
      <w:pPr>
        <w:widowControl w:val="0"/>
        <w:jc w:val="both"/>
        <w:rPr>
          <w:b/>
          <w:u w:val="single"/>
        </w:rPr>
      </w:pPr>
      <w:r w:rsidRPr="001D181B">
        <w:rPr>
          <w:b/>
          <w:u w:val="single"/>
        </w:rPr>
        <w:t>7</w:t>
      </w:r>
      <w:r w:rsidR="007C0228" w:rsidRPr="001D181B">
        <w:rPr>
          <w:b/>
          <w:u w:val="single"/>
        </w:rPr>
        <w:t>. napirendi pont</w:t>
      </w:r>
    </w:p>
    <w:p w:rsidR="007C0228" w:rsidRPr="001D181B" w:rsidRDefault="007C0228" w:rsidP="005D2FF5">
      <w:pPr>
        <w:widowControl w:val="0"/>
        <w:jc w:val="both"/>
      </w:pPr>
    </w:p>
    <w:p w:rsidR="00AB645F" w:rsidRPr="001D181B" w:rsidRDefault="00AB645F" w:rsidP="005D2FF5">
      <w:pPr>
        <w:widowControl w:val="0"/>
        <w:jc w:val="both"/>
        <w:rPr>
          <w:b/>
        </w:rPr>
      </w:pPr>
      <w:r w:rsidRPr="001D181B">
        <w:rPr>
          <w:b/>
        </w:rPr>
        <w:t xml:space="preserve">A Bácsalmási Önkormányzati Közszolgáltatási Közhasznú </w:t>
      </w:r>
      <w:proofErr w:type="spellStart"/>
      <w:r w:rsidRPr="001D181B">
        <w:rPr>
          <w:b/>
        </w:rPr>
        <w:t>Nkft</w:t>
      </w:r>
      <w:proofErr w:type="spellEnd"/>
      <w:r w:rsidRPr="001D181B">
        <w:rPr>
          <w:b/>
        </w:rPr>
        <w:t xml:space="preserve">. </w:t>
      </w:r>
      <w:r w:rsidR="00EE3EFF" w:rsidRPr="001D181B">
        <w:rPr>
          <w:b/>
        </w:rPr>
        <w:t>2018. I. félévi elszámolása</w:t>
      </w:r>
      <w:r w:rsidRPr="001D181B">
        <w:rPr>
          <w:b/>
        </w:rPr>
        <w:t xml:space="preserve"> </w:t>
      </w:r>
    </w:p>
    <w:p w:rsidR="007C0228" w:rsidRPr="001D181B" w:rsidRDefault="00AB645F" w:rsidP="005D2FF5">
      <w:pPr>
        <w:widowControl w:val="0"/>
        <w:jc w:val="both"/>
      </w:pPr>
      <w:r w:rsidRPr="001D181B">
        <w:rPr>
          <w:i/>
        </w:rPr>
        <w:t>(A</w:t>
      </w:r>
      <w:r w:rsidR="00EE3EFF" w:rsidRPr="001D181B">
        <w:rPr>
          <w:i/>
        </w:rPr>
        <w:t xml:space="preserve"> 7</w:t>
      </w:r>
      <w:r w:rsidRPr="001D181B">
        <w:rPr>
          <w:i/>
        </w:rPr>
        <w:t>. sz. előterjesztés a jegyzőkönyv melléklete.)</w:t>
      </w:r>
    </w:p>
    <w:p w:rsidR="007C0228" w:rsidRPr="001D181B" w:rsidRDefault="007C0228" w:rsidP="005D2FF5">
      <w:pPr>
        <w:widowControl w:val="0"/>
        <w:jc w:val="both"/>
      </w:pPr>
    </w:p>
    <w:p w:rsidR="00591E7D" w:rsidRPr="001D181B" w:rsidRDefault="00AB375F" w:rsidP="005D2FF5">
      <w:pPr>
        <w:widowControl w:val="0"/>
        <w:jc w:val="both"/>
      </w:pPr>
      <w:r w:rsidRPr="001D181B">
        <w:rPr>
          <w:b/>
        </w:rPr>
        <w:t>Németh Balázs</w:t>
      </w:r>
      <w:r w:rsidRPr="001D181B">
        <w:t xml:space="preserve"> polgármester ismerteti az előterjesztés és a pénzügyi és fejlesztés</w:t>
      </w:r>
      <w:r w:rsidR="00591E7D" w:rsidRPr="001D181B">
        <w:t>i bizottsági határozati javaslatát, majd megkérdezi Barta Tiborné Gáll Ágnes ügyvezetőtől, hogy mennyi esélyt lát arra, hogy jelen információk és keretek között végig viszik így az évet?</w:t>
      </w:r>
    </w:p>
    <w:p w:rsidR="00591E7D" w:rsidRPr="001D181B" w:rsidRDefault="00591E7D" w:rsidP="005D2FF5">
      <w:pPr>
        <w:widowControl w:val="0"/>
        <w:jc w:val="both"/>
      </w:pPr>
    </w:p>
    <w:p w:rsidR="006978E8" w:rsidRPr="001D181B" w:rsidRDefault="00591E7D" w:rsidP="005D2FF5">
      <w:pPr>
        <w:widowControl w:val="0"/>
        <w:jc w:val="both"/>
      </w:pPr>
      <w:r w:rsidRPr="001D181B">
        <w:rPr>
          <w:b/>
        </w:rPr>
        <w:t>Barta Tiborné Gáll Ágnes</w:t>
      </w:r>
      <w:r w:rsidRPr="001D181B">
        <w:t xml:space="preserve">, a BÖKK </w:t>
      </w:r>
      <w:proofErr w:type="spellStart"/>
      <w:r w:rsidRPr="001D181B">
        <w:t>Nkft</w:t>
      </w:r>
      <w:proofErr w:type="spellEnd"/>
      <w:r w:rsidRPr="001D181B">
        <w:t xml:space="preserve">. ügyvezetője </w:t>
      </w:r>
      <w:r w:rsidR="006978E8" w:rsidRPr="001D181B">
        <w:t xml:space="preserve">reméli, hogy nagyot, mert szeretné bebizonyítani azt, hogy meg tudják csinálni azzal az 50 M Ft-os támogatással együtt, amit a Képviselő-testülettől kaptak. Ez azonban több mindentől függ az utolsó három hónap, mert az október hónap nagyon nehéz lesz számukra, de ha azon túljutnak, akkor </w:t>
      </w:r>
      <w:r w:rsidR="00607413" w:rsidRPr="001D181B">
        <w:t xml:space="preserve">véleménye szerint </w:t>
      </w:r>
      <w:r w:rsidR="006978E8" w:rsidRPr="001D181B">
        <w:t xml:space="preserve">fogják tudni teljesíteni az évet. Hozzáteszi, hogy </w:t>
      </w:r>
      <w:r w:rsidR="00607413" w:rsidRPr="001D181B">
        <w:t xml:space="preserve">a mezőgazdasági termeléstől nagyon sok minden függ, attól, hogy milyenek lesznek az eredmények. </w:t>
      </w:r>
    </w:p>
    <w:p w:rsidR="00607413" w:rsidRPr="001D181B" w:rsidRDefault="00607413" w:rsidP="005D2FF5">
      <w:pPr>
        <w:widowControl w:val="0"/>
        <w:jc w:val="both"/>
      </w:pPr>
    </w:p>
    <w:p w:rsidR="006978E8" w:rsidRPr="001D181B" w:rsidRDefault="006978E8" w:rsidP="005D2FF5">
      <w:pPr>
        <w:widowControl w:val="0"/>
        <w:jc w:val="both"/>
      </w:pPr>
      <w:proofErr w:type="gramStart"/>
      <w:r w:rsidRPr="001D181B">
        <w:rPr>
          <w:b/>
        </w:rPr>
        <w:t>dr.</w:t>
      </w:r>
      <w:proofErr w:type="gramEnd"/>
      <w:r w:rsidRPr="001D181B">
        <w:rPr>
          <w:b/>
        </w:rPr>
        <w:t xml:space="preserve"> Bakó Mária Lujza </w:t>
      </w:r>
      <w:r w:rsidRPr="001D181B">
        <w:t>képviselő megkéri Barta Tiborné Gáll Ágnest, hogy a jó hírt is ossza meg a jelenlévőkkel.</w:t>
      </w:r>
    </w:p>
    <w:p w:rsidR="006978E8" w:rsidRPr="001D181B" w:rsidRDefault="006978E8" w:rsidP="005D2FF5">
      <w:pPr>
        <w:widowControl w:val="0"/>
        <w:jc w:val="both"/>
        <w:rPr>
          <w:b/>
        </w:rPr>
      </w:pPr>
    </w:p>
    <w:p w:rsidR="00607413" w:rsidRPr="001D181B" w:rsidRDefault="006978E8" w:rsidP="005D2FF5">
      <w:pPr>
        <w:widowControl w:val="0"/>
        <w:jc w:val="both"/>
      </w:pPr>
      <w:r w:rsidRPr="001D181B">
        <w:rPr>
          <w:b/>
        </w:rPr>
        <w:t>Barta Tiborné Gáll Ágnes</w:t>
      </w:r>
      <w:r w:rsidRPr="001D181B">
        <w:t xml:space="preserve">, a BÖKK </w:t>
      </w:r>
      <w:proofErr w:type="spellStart"/>
      <w:r w:rsidRPr="001D181B">
        <w:t>Nkft</w:t>
      </w:r>
      <w:proofErr w:type="spellEnd"/>
      <w:r w:rsidRPr="001D181B">
        <w:t xml:space="preserve">. ügyvezetője elmondja, hogy </w:t>
      </w:r>
      <w:r w:rsidR="00607413" w:rsidRPr="001D181B">
        <w:t>tegnap kapott egy telefonhívást, a „</w:t>
      </w:r>
      <w:proofErr w:type="spellStart"/>
      <w:r w:rsidR="00607413" w:rsidRPr="001D181B">
        <w:t>Gasztroangyal</w:t>
      </w:r>
      <w:proofErr w:type="spellEnd"/>
      <w:r w:rsidR="00607413" w:rsidRPr="001D181B">
        <w:t>” c. műsor készítőitől, mához két hétre megérkezik a stáb, Borbás Marcsi és csapata két napot töltenek majd el itt és a város „gasztronómiai térképét” fogják elkészíteni, egy teljes műsort fognak összeállítani Bácsalmásról. Reméli, hogy el fogják fogadni majd azt a prog</w:t>
      </w:r>
      <w:r w:rsidR="00BA5E11" w:rsidRPr="001D181B">
        <w:t>ramtervet, amit összeállítottak. Hozzáteszi, hogy</w:t>
      </w:r>
      <w:r w:rsidR="00607413" w:rsidRPr="001D181B">
        <w:t xml:space="preserve"> Marcsinak ez a szülővárosa</w:t>
      </w:r>
      <w:r w:rsidR="00BA5E11" w:rsidRPr="001D181B">
        <w:t xml:space="preserve"> és ő azért is szeretne ide jönni, hogy azokat a fontosabb helyszíneket is megnézze, ahol született, próbálták a gasztronómiát kicsit az ő érintett területeivel is összehozni. Ez elég nagy lehetőségnek tűnik, hogy Bácsalmás hírnevét ilyen módon is próbálják tovább vinni. Az egész abból indult ki, hogy a </w:t>
      </w:r>
      <w:r w:rsidR="00BA5E11" w:rsidRPr="001D181B">
        <w:rPr>
          <w:i/>
        </w:rPr>
        <w:t xml:space="preserve">Magyar konyhában, </w:t>
      </w:r>
      <w:r w:rsidR="00BA5E11" w:rsidRPr="001D181B">
        <w:t>egy nívós gasztronómiai újságban megjelent egy cikk a bácsalmási finomságokról és</w:t>
      </w:r>
      <w:r w:rsidR="00400F9D" w:rsidRPr="001D181B">
        <w:t xml:space="preserve"> a megjelenés</w:t>
      </w:r>
      <w:r w:rsidR="00BA5E11" w:rsidRPr="001D181B">
        <w:t xml:space="preserve"> </w:t>
      </w:r>
      <w:r w:rsidR="00400F9D" w:rsidRPr="001D181B">
        <w:t xml:space="preserve">óta </w:t>
      </w:r>
      <w:r w:rsidR="00BA5E11" w:rsidRPr="001D181B">
        <w:t>nagyon sokan megkeresték őt, többek között Borbás Marcsi is.</w:t>
      </w:r>
    </w:p>
    <w:p w:rsidR="00400F9D" w:rsidRPr="001D181B" w:rsidRDefault="00400F9D" w:rsidP="005D2FF5">
      <w:pPr>
        <w:widowControl w:val="0"/>
        <w:jc w:val="both"/>
      </w:pPr>
    </w:p>
    <w:p w:rsidR="007C0228" w:rsidRPr="001D181B" w:rsidRDefault="00591E7D" w:rsidP="005D2FF5">
      <w:pPr>
        <w:widowControl w:val="0"/>
        <w:jc w:val="both"/>
      </w:pPr>
      <w:r w:rsidRPr="001D181B">
        <w:rPr>
          <w:b/>
        </w:rPr>
        <w:t>Németh Balázs</w:t>
      </w:r>
      <w:r w:rsidRPr="001D181B">
        <w:t xml:space="preserve"> polgármester</w:t>
      </w:r>
      <w:r w:rsidR="00F52C79" w:rsidRPr="001D181B">
        <w:t xml:space="preserve"> </w:t>
      </w:r>
      <w:r w:rsidR="00AB375F" w:rsidRPr="001D181B">
        <w:t xml:space="preserve">– </w:t>
      </w:r>
      <w:r w:rsidR="00400F9D" w:rsidRPr="001D181B">
        <w:t>további hozzászólás nem lévén, visszatérve a napirendi pont témájához</w:t>
      </w:r>
      <w:r w:rsidR="00AB375F" w:rsidRPr="001D181B">
        <w:t xml:space="preserve"> – </w:t>
      </w:r>
      <w:r w:rsidR="00F97545" w:rsidRPr="001D181B">
        <w:t xml:space="preserve">a BÖKK </w:t>
      </w:r>
      <w:proofErr w:type="spellStart"/>
      <w:r w:rsidR="00F97545" w:rsidRPr="001D181B">
        <w:t>Nkft</w:t>
      </w:r>
      <w:proofErr w:type="spellEnd"/>
      <w:r w:rsidR="00F97545" w:rsidRPr="001D181B">
        <w:t xml:space="preserve">. </w:t>
      </w:r>
      <w:r w:rsidR="00400F9D" w:rsidRPr="001D181B">
        <w:t xml:space="preserve">I. félévi </w:t>
      </w:r>
      <w:r w:rsidR="00F52C79" w:rsidRPr="001D181B">
        <w:t>elszámolásának</w:t>
      </w:r>
      <w:r w:rsidR="00F97545" w:rsidRPr="001D181B">
        <w:t xml:space="preserve"> előterjesztés szerinti</w:t>
      </w:r>
      <w:r w:rsidR="00AB375F" w:rsidRPr="001D181B">
        <w:t xml:space="preserve"> elfogadását </w:t>
      </w:r>
      <w:r w:rsidR="00AB375F" w:rsidRPr="001D181B">
        <w:lastRenderedPageBreak/>
        <w:t>szavazásra bocsátja.</w:t>
      </w:r>
    </w:p>
    <w:p w:rsidR="00AB375F" w:rsidRPr="001D181B" w:rsidRDefault="00AB375F" w:rsidP="005D2FF5">
      <w:pPr>
        <w:widowControl w:val="0"/>
        <w:jc w:val="both"/>
      </w:pPr>
    </w:p>
    <w:p w:rsidR="00AB375F" w:rsidRPr="001D181B" w:rsidRDefault="00F97545" w:rsidP="005D2FF5">
      <w:pPr>
        <w:widowControl w:val="0"/>
        <w:jc w:val="both"/>
      </w:pPr>
      <w:r w:rsidRPr="001D181B">
        <w:t xml:space="preserve">A képviselő-testület </w:t>
      </w:r>
      <w:proofErr w:type="gramStart"/>
      <w:r w:rsidRPr="001D181B">
        <w:t>egyhangúlag</w:t>
      </w:r>
      <w:proofErr w:type="gramEnd"/>
      <w:r w:rsidRPr="001D181B">
        <w:t xml:space="preserve"> (</w:t>
      </w:r>
      <w:r w:rsidR="00186423" w:rsidRPr="001D181B">
        <w:t xml:space="preserve">7 </w:t>
      </w:r>
      <w:r w:rsidRPr="001D181B">
        <w:t>igen szavazattal) az alábbi határozatot hozza:</w:t>
      </w:r>
    </w:p>
    <w:p w:rsidR="00F97545" w:rsidRPr="001D181B" w:rsidRDefault="00F97545" w:rsidP="005D2FF5">
      <w:pPr>
        <w:widowControl w:val="0"/>
        <w:jc w:val="both"/>
      </w:pPr>
    </w:p>
    <w:p w:rsidR="00EE3EFF" w:rsidRPr="001D181B" w:rsidRDefault="00EE3EFF" w:rsidP="00EE3EFF">
      <w:pPr>
        <w:widowControl w:val="0"/>
        <w:jc w:val="both"/>
        <w:rPr>
          <w:b/>
          <w:u w:val="single"/>
        </w:rPr>
      </w:pPr>
      <w:r w:rsidRPr="001D181B">
        <w:rPr>
          <w:b/>
          <w:u w:val="single"/>
        </w:rPr>
        <w:t xml:space="preserve">232/2018. (IX. 25.) Bácsalmás v. </w:t>
      </w:r>
      <w:proofErr w:type="spellStart"/>
      <w:r w:rsidRPr="001D181B">
        <w:rPr>
          <w:b/>
          <w:u w:val="single"/>
        </w:rPr>
        <w:t>öh</w:t>
      </w:r>
      <w:proofErr w:type="spellEnd"/>
      <w:r w:rsidRPr="001D181B">
        <w:rPr>
          <w:b/>
          <w:u w:val="single"/>
        </w:rPr>
        <w:t>.</w:t>
      </w:r>
    </w:p>
    <w:p w:rsidR="00EE3EFF" w:rsidRPr="001D181B" w:rsidRDefault="00EE3EFF" w:rsidP="00EE3EFF">
      <w:pPr>
        <w:widowControl w:val="0"/>
        <w:tabs>
          <w:tab w:val="left" w:pos="6379"/>
        </w:tabs>
        <w:ind w:right="-2"/>
        <w:jc w:val="both"/>
        <w:rPr>
          <w:b/>
        </w:rPr>
      </w:pPr>
    </w:p>
    <w:p w:rsidR="00EE3EFF" w:rsidRPr="001D181B" w:rsidRDefault="00EE3EFF" w:rsidP="00EE3EFF">
      <w:pPr>
        <w:widowControl w:val="0"/>
        <w:tabs>
          <w:tab w:val="left" w:pos="6379"/>
        </w:tabs>
        <w:jc w:val="both"/>
        <w:rPr>
          <w:b/>
        </w:rPr>
      </w:pPr>
      <w:r w:rsidRPr="001D181B">
        <w:rPr>
          <w:b/>
        </w:rPr>
        <w:t xml:space="preserve">A Bácsalmási Önkormányzati Közszolgáltatási </w:t>
      </w:r>
    </w:p>
    <w:p w:rsidR="00EE3EFF" w:rsidRPr="001D181B" w:rsidRDefault="00EE3EFF" w:rsidP="00EE3EFF">
      <w:pPr>
        <w:widowControl w:val="0"/>
        <w:tabs>
          <w:tab w:val="left" w:pos="6379"/>
        </w:tabs>
        <w:jc w:val="both"/>
        <w:rPr>
          <w:b/>
        </w:rPr>
      </w:pPr>
      <w:r w:rsidRPr="001D181B">
        <w:rPr>
          <w:b/>
        </w:rPr>
        <w:t xml:space="preserve">Közhasznú </w:t>
      </w:r>
      <w:proofErr w:type="spellStart"/>
      <w:r w:rsidRPr="001D181B">
        <w:rPr>
          <w:b/>
        </w:rPr>
        <w:t>Nkft</w:t>
      </w:r>
      <w:proofErr w:type="spellEnd"/>
      <w:r w:rsidRPr="001D181B">
        <w:rPr>
          <w:b/>
        </w:rPr>
        <w:t>. 2018. I. félévi elszámolása</w:t>
      </w:r>
      <w:r w:rsidRPr="001D181B">
        <w:rPr>
          <w:b/>
        </w:rPr>
        <w:tab/>
      </w:r>
      <w:r w:rsidRPr="001D181B">
        <w:rPr>
          <w:b/>
          <w:u w:val="single"/>
        </w:rPr>
        <w:t>Határozat</w:t>
      </w:r>
    </w:p>
    <w:p w:rsidR="00EE3EFF" w:rsidRPr="001D181B" w:rsidRDefault="00EE3EFF" w:rsidP="00EE3EFF">
      <w:pPr>
        <w:widowControl w:val="0"/>
        <w:jc w:val="both"/>
      </w:pPr>
    </w:p>
    <w:p w:rsidR="00EE3EFF" w:rsidRPr="001D181B" w:rsidRDefault="00EE3EFF" w:rsidP="00EE3EFF">
      <w:pPr>
        <w:widowControl w:val="0"/>
        <w:ind w:left="1701"/>
        <w:jc w:val="both"/>
      </w:pPr>
      <w:r w:rsidRPr="001D181B">
        <w:t>Bácsalmás Város Önkormányzatának Képviselő-testülete (a továbbiakban: Képviselő-testület) a Bácsalmási Önkormányzati Közszolgáltatási Közhasznú Nonprofit Kft. 2018. I. félévi beszámolóját és pénzügyi elszámolását az előterjesztés szerint elfogadja.</w:t>
      </w:r>
    </w:p>
    <w:p w:rsidR="00EE3EFF" w:rsidRPr="001D181B" w:rsidRDefault="00EE3EFF" w:rsidP="00EE3EFF">
      <w:pPr>
        <w:widowControl w:val="0"/>
        <w:ind w:left="1701"/>
        <w:jc w:val="both"/>
      </w:pPr>
    </w:p>
    <w:p w:rsidR="00EE3EFF" w:rsidRPr="001D181B" w:rsidRDefault="00EE3EFF" w:rsidP="00EE3EFF">
      <w:pPr>
        <w:widowControl w:val="0"/>
        <w:ind w:left="1701"/>
        <w:jc w:val="both"/>
      </w:pPr>
      <w:r w:rsidRPr="001D181B">
        <w:t>Határidő: azonnal</w:t>
      </w:r>
    </w:p>
    <w:p w:rsidR="00EE3EFF" w:rsidRPr="001D181B" w:rsidRDefault="00EE3EFF" w:rsidP="00EE3EFF">
      <w:pPr>
        <w:widowControl w:val="0"/>
        <w:ind w:left="1701"/>
        <w:jc w:val="both"/>
      </w:pPr>
      <w:r w:rsidRPr="001D181B">
        <w:t>Felelős: Németh Balázs polgármester</w:t>
      </w:r>
    </w:p>
    <w:p w:rsidR="00EE3EFF" w:rsidRPr="001D181B" w:rsidRDefault="00EE3EFF" w:rsidP="00EE3EFF">
      <w:pPr>
        <w:widowControl w:val="0"/>
        <w:ind w:left="1701"/>
        <w:jc w:val="both"/>
      </w:pPr>
    </w:p>
    <w:p w:rsidR="00EE3EFF" w:rsidRPr="001D181B" w:rsidRDefault="00EE3EFF" w:rsidP="00EE3EFF">
      <w:pPr>
        <w:widowControl w:val="0"/>
        <w:ind w:left="1701"/>
        <w:jc w:val="both"/>
      </w:pPr>
      <w:r w:rsidRPr="001D181B">
        <w:t xml:space="preserve">Operatív felelős: Barta Tiborné Gáll Ágnes BÖKK </w:t>
      </w:r>
      <w:proofErr w:type="spellStart"/>
      <w:r w:rsidRPr="001D181B">
        <w:t>Nkft</w:t>
      </w:r>
      <w:proofErr w:type="spellEnd"/>
      <w:r w:rsidRPr="001D181B">
        <w:t>. ügyvezető</w:t>
      </w:r>
    </w:p>
    <w:p w:rsidR="00EE3EFF" w:rsidRPr="001D181B" w:rsidRDefault="00EE3EFF" w:rsidP="00EE3EFF">
      <w:pPr>
        <w:widowControl w:val="0"/>
        <w:ind w:left="1701"/>
        <w:jc w:val="both"/>
      </w:pPr>
    </w:p>
    <w:p w:rsidR="00EE3EFF" w:rsidRPr="001D181B" w:rsidRDefault="00EE3EFF" w:rsidP="00EE3EFF">
      <w:pPr>
        <w:widowControl w:val="0"/>
        <w:ind w:left="1701"/>
        <w:jc w:val="both"/>
      </w:pPr>
      <w:r w:rsidRPr="001D181B">
        <w:t>A határozatról értesül:</w:t>
      </w:r>
    </w:p>
    <w:p w:rsidR="00EE3EFF" w:rsidRPr="001D181B" w:rsidRDefault="00EE3EFF" w:rsidP="00EE3EFF">
      <w:pPr>
        <w:widowControl w:val="0"/>
        <w:ind w:left="1701"/>
        <w:jc w:val="both"/>
      </w:pPr>
      <w:r w:rsidRPr="001D181B">
        <w:t>- kivonattal:</w:t>
      </w:r>
      <w:r w:rsidRPr="001D181B">
        <w:tab/>
        <w:t>1. Németh Balázs polgármester</w:t>
      </w:r>
    </w:p>
    <w:p w:rsidR="00EE3EFF" w:rsidRPr="001D181B" w:rsidRDefault="00EE3EFF" w:rsidP="00EE3EFF">
      <w:pPr>
        <w:widowControl w:val="0"/>
        <w:ind w:left="2409" w:firstLine="423"/>
        <w:jc w:val="both"/>
      </w:pPr>
      <w:r w:rsidRPr="001D181B">
        <w:t>2. Patocskai Ibolya jegyző</w:t>
      </w:r>
    </w:p>
    <w:p w:rsidR="00EE3EFF" w:rsidRPr="001D181B" w:rsidRDefault="00EE3EFF" w:rsidP="00EE3EFF">
      <w:pPr>
        <w:widowControl w:val="0"/>
        <w:ind w:left="2409" w:firstLine="423"/>
        <w:jc w:val="both"/>
      </w:pPr>
      <w:r w:rsidRPr="001D181B">
        <w:t>3. Horváth István Attila PBÜ osztályvezető</w:t>
      </w:r>
    </w:p>
    <w:p w:rsidR="00EE3EFF" w:rsidRPr="001D181B" w:rsidRDefault="00EE3EFF" w:rsidP="00EE3EFF">
      <w:pPr>
        <w:widowControl w:val="0"/>
        <w:ind w:left="2409" w:firstLine="423"/>
        <w:jc w:val="both"/>
      </w:pPr>
      <w:r w:rsidRPr="001D181B">
        <w:t xml:space="preserve">4. Barta Tiborné Gáll Ágnes, a BÖKK </w:t>
      </w:r>
      <w:proofErr w:type="spellStart"/>
      <w:r w:rsidRPr="001D181B">
        <w:t>Nkft</w:t>
      </w:r>
      <w:proofErr w:type="spellEnd"/>
      <w:r w:rsidRPr="001D181B">
        <w:t>. ügyvezetője</w:t>
      </w:r>
    </w:p>
    <w:p w:rsidR="00EE3EFF" w:rsidRPr="001D181B" w:rsidRDefault="00EE3EFF" w:rsidP="00EE3EFF">
      <w:pPr>
        <w:widowControl w:val="0"/>
        <w:ind w:left="1701" w:hanging="567"/>
        <w:jc w:val="both"/>
      </w:pPr>
    </w:p>
    <w:p w:rsidR="00EE3EFF" w:rsidRPr="001D181B" w:rsidRDefault="00EE3EFF" w:rsidP="00EE3EFF">
      <w:pPr>
        <w:widowControl w:val="0"/>
        <w:ind w:left="1701"/>
        <w:jc w:val="both"/>
      </w:pPr>
      <w:r w:rsidRPr="001D181B">
        <w:t>A Képviselő-testület nem kéri jelenteni a határozatban foglaltak végrehajtásának megtörténtét.</w:t>
      </w:r>
    </w:p>
    <w:p w:rsidR="006757D4" w:rsidRPr="001D181B" w:rsidRDefault="006757D4" w:rsidP="005D2FF5">
      <w:pPr>
        <w:widowControl w:val="0"/>
        <w:ind w:left="1701"/>
        <w:jc w:val="both"/>
      </w:pPr>
    </w:p>
    <w:p w:rsidR="00F97545" w:rsidRPr="001D181B" w:rsidRDefault="00A754EA" w:rsidP="005D2FF5">
      <w:pPr>
        <w:widowControl w:val="0"/>
        <w:jc w:val="both"/>
        <w:rPr>
          <w:b/>
          <w:u w:val="single"/>
        </w:rPr>
      </w:pPr>
      <w:r w:rsidRPr="001D181B">
        <w:rPr>
          <w:b/>
          <w:u w:val="single"/>
        </w:rPr>
        <w:t>8</w:t>
      </w:r>
      <w:r w:rsidR="00F97545" w:rsidRPr="001D181B">
        <w:rPr>
          <w:b/>
          <w:u w:val="single"/>
        </w:rPr>
        <w:t>. napirendi pont</w:t>
      </w:r>
    </w:p>
    <w:p w:rsidR="007C0228" w:rsidRPr="001D181B" w:rsidRDefault="007C0228" w:rsidP="005D2FF5">
      <w:pPr>
        <w:widowControl w:val="0"/>
        <w:jc w:val="both"/>
      </w:pPr>
    </w:p>
    <w:p w:rsidR="00F97545" w:rsidRPr="001D181B" w:rsidRDefault="00CE6D61" w:rsidP="005D2FF5">
      <w:pPr>
        <w:widowControl w:val="0"/>
        <w:jc w:val="both"/>
        <w:rPr>
          <w:b/>
        </w:rPr>
      </w:pPr>
      <w:r w:rsidRPr="001D181B">
        <w:rPr>
          <w:b/>
        </w:rPr>
        <w:t xml:space="preserve">A BÖKK </w:t>
      </w:r>
      <w:proofErr w:type="spellStart"/>
      <w:r w:rsidRPr="001D181B">
        <w:rPr>
          <w:b/>
        </w:rPr>
        <w:t>Nkft</w:t>
      </w:r>
      <w:proofErr w:type="spellEnd"/>
      <w:r w:rsidRPr="001D181B">
        <w:rPr>
          <w:b/>
        </w:rPr>
        <w:t xml:space="preserve">. kérelme a 240/2016. (XI.10.) Bácsalmás v. </w:t>
      </w:r>
      <w:proofErr w:type="spellStart"/>
      <w:r w:rsidRPr="001D181B">
        <w:rPr>
          <w:b/>
        </w:rPr>
        <w:t>öh</w:t>
      </w:r>
      <w:proofErr w:type="spellEnd"/>
      <w:r w:rsidRPr="001D181B">
        <w:rPr>
          <w:b/>
        </w:rPr>
        <w:t>. határozat alapján biztosított visszatérítendő támogatás visszafizetési határidejének ismételt meghosszabbítása</w:t>
      </w:r>
    </w:p>
    <w:p w:rsidR="007C0228" w:rsidRPr="001D181B" w:rsidRDefault="00F97545" w:rsidP="005D2FF5">
      <w:pPr>
        <w:widowControl w:val="0"/>
        <w:jc w:val="both"/>
      </w:pPr>
      <w:r w:rsidRPr="001D181B">
        <w:rPr>
          <w:i/>
        </w:rPr>
        <w:t xml:space="preserve">(A </w:t>
      </w:r>
      <w:r w:rsidR="00CE6D61" w:rsidRPr="001D181B">
        <w:rPr>
          <w:i/>
        </w:rPr>
        <w:t>8</w:t>
      </w:r>
      <w:r w:rsidRPr="001D181B">
        <w:rPr>
          <w:i/>
        </w:rPr>
        <w:t>. sz. előterjesztés a jegyzőkönyv melléklete.)</w:t>
      </w:r>
    </w:p>
    <w:p w:rsidR="007C0228" w:rsidRPr="001D181B" w:rsidRDefault="007C0228" w:rsidP="005D2FF5">
      <w:pPr>
        <w:widowControl w:val="0"/>
        <w:jc w:val="both"/>
      </w:pPr>
    </w:p>
    <w:p w:rsidR="000173E1" w:rsidRPr="001D181B" w:rsidRDefault="00F27BC2" w:rsidP="000173E1">
      <w:pPr>
        <w:widowControl w:val="0"/>
        <w:jc w:val="both"/>
      </w:pPr>
      <w:r w:rsidRPr="001D181B">
        <w:rPr>
          <w:b/>
        </w:rPr>
        <w:t>Németh Balázs</w:t>
      </w:r>
      <w:r w:rsidRPr="001D181B">
        <w:t xml:space="preserve"> polgármester ismerteti az előterjesztés és a pénzügyi és fejlesztési</w:t>
      </w:r>
      <w:r w:rsidR="006C389A" w:rsidRPr="001D181B">
        <w:t xml:space="preserve"> bizottság</w:t>
      </w:r>
      <w:r w:rsidR="00591E7D" w:rsidRPr="001D181B">
        <w:t xml:space="preserve"> határozati javaslatát.</w:t>
      </w:r>
      <w:r w:rsidR="000173E1" w:rsidRPr="001D181B">
        <w:t xml:space="preserve"> Kérdés, észrevétel nem lévén a BÖKK </w:t>
      </w:r>
      <w:proofErr w:type="spellStart"/>
      <w:r w:rsidR="000173E1" w:rsidRPr="001D181B">
        <w:t>Nkft</w:t>
      </w:r>
      <w:proofErr w:type="spellEnd"/>
      <w:r w:rsidR="000173E1" w:rsidRPr="001D181B">
        <w:t xml:space="preserve"> kérelme a 240/2016. (XI.10.) Bácsalmás v. </w:t>
      </w:r>
      <w:proofErr w:type="spellStart"/>
      <w:r w:rsidR="000173E1" w:rsidRPr="001D181B">
        <w:t>öh</w:t>
      </w:r>
      <w:proofErr w:type="spellEnd"/>
      <w:r w:rsidR="000173E1" w:rsidRPr="001D181B">
        <w:t xml:space="preserve">. határozat </w:t>
      </w:r>
      <w:r w:rsidR="006C389A" w:rsidRPr="001D181B">
        <w:t xml:space="preserve">alapján biztosított visszatérítendő támogatás visszafizetési határidejének ismételt meghosszabbításáról szóló </w:t>
      </w:r>
      <w:r w:rsidR="000173E1" w:rsidRPr="001D181B">
        <w:t>előterjesztés szerinti elfogadását szavazásra bocsátja.</w:t>
      </w:r>
    </w:p>
    <w:p w:rsidR="00591E7D" w:rsidRPr="001D181B" w:rsidRDefault="00591E7D" w:rsidP="00591E7D">
      <w:pPr>
        <w:widowControl w:val="0"/>
        <w:jc w:val="both"/>
      </w:pPr>
    </w:p>
    <w:p w:rsidR="00677AC6" w:rsidRPr="001D181B" w:rsidRDefault="00677AC6" w:rsidP="005D2FF5">
      <w:pPr>
        <w:widowControl w:val="0"/>
        <w:jc w:val="both"/>
      </w:pPr>
      <w:r w:rsidRPr="001D181B">
        <w:t xml:space="preserve">A képviselő-testület </w:t>
      </w:r>
      <w:proofErr w:type="gramStart"/>
      <w:r w:rsidRPr="001D181B">
        <w:t>egyhangúlag</w:t>
      </w:r>
      <w:proofErr w:type="gramEnd"/>
      <w:r w:rsidRPr="001D181B">
        <w:t xml:space="preserve"> (</w:t>
      </w:r>
      <w:r w:rsidR="00186423" w:rsidRPr="001D181B">
        <w:t>7</w:t>
      </w:r>
      <w:r w:rsidRPr="001D181B">
        <w:t xml:space="preserve"> igen szavazattal) az alábbi határozatot hozza:</w:t>
      </w:r>
    </w:p>
    <w:p w:rsidR="00677AC6" w:rsidRPr="001D181B" w:rsidRDefault="00677AC6" w:rsidP="005D2FF5">
      <w:pPr>
        <w:widowControl w:val="0"/>
        <w:jc w:val="both"/>
      </w:pPr>
    </w:p>
    <w:p w:rsidR="00241520" w:rsidRPr="001D181B" w:rsidRDefault="00241520" w:rsidP="00241520">
      <w:pPr>
        <w:widowControl w:val="0"/>
        <w:jc w:val="both"/>
        <w:rPr>
          <w:b/>
          <w:u w:val="single"/>
        </w:rPr>
      </w:pPr>
      <w:r w:rsidRPr="001D181B">
        <w:rPr>
          <w:b/>
          <w:u w:val="single"/>
        </w:rPr>
        <w:t xml:space="preserve">233/2018. (IX. 25.) Bácsalmás v. </w:t>
      </w:r>
      <w:proofErr w:type="spellStart"/>
      <w:r w:rsidRPr="001D181B">
        <w:rPr>
          <w:b/>
          <w:u w:val="single"/>
        </w:rPr>
        <w:t>öh</w:t>
      </w:r>
      <w:proofErr w:type="spellEnd"/>
      <w:r w:rsidRPr="001D181B">
        <w:rPr>
          <w:b/>
          <w:u w:val="single"/>
        </w:rPr>
        <w:t>.</w:t>
      </w:r>
    </w:p>
    <w:p w:rsidR="00241520" w:rsidRPr="001D181B" w:rsidRDefault="00241520" w:rsidP="00241520">
      <w:pPr>
        <w:widowControl w:val="0"/>
        <w:jc w:val="both"/>
      </w:pPr>
    </w:p>
    <w:p w:rsidR="00241520" w:rsidRPr="001D181B" w:rsidRDefault="00241520" w:rsidP="00241520">
      <w:pPr>
        <w:tabs>
          <w:tab w:val="left" w:pos="6521"/>
        </w:tabs>
        <w:jc w:val="both"/>
        <w:rPr>
          <w:b/>
        </w:rPr>
      </w:pPr>
      <w:r w:rsidRPr="001D181B">
        <w:rPr>
          <w:b/>
        </w:rPr>
        <w:t xml:space="preserve">A BÖKK </w:t>
      </w:r>
      <w:proofErr w:type="spellStart"/>
      <w:r w:rsidRPr="001D181B">
        <w:rPr>
          <w:b/>
        </w:rPr>
        <w:t>Nkft</w:t>
      </w:r>
      <w:proofErr w:type="spellEnd"/>
      <w:r w:rsidRPr="001D181B">
        <w:rPr>
          <w:b/>
        </w:rPr>
        <w:t xml:space="preserve">. kérelme a 240/2016. (XI. 10.) Bácsalmás </w:t>
      </w:r>
    </w:p>
    <w:p w:rsidR="00241520" w:rsidRPr="001D181B" w:rsidRDefault="00241520" w:rsidP="00241520">
      <w:pPr>
        <w:tabs>
          <w:tab w:val="left" w:pos="6521"/>
        </w:tabs>
        <w:jc w:val="both"/>
        <w:rPr>
          <w:b/>
        </w:rPr>
      </w:pPr>
      <w:proofErr w:type="gramStart"/>
      <w:r w:rsidRPr="001D181B">
        <w:rPr>
          <w:b/>
        </w:rPr>
        <w:t>v.</w:t>
      </w:r>
      <w:proofErr w:type="gramEnd"/>
      <w:r w:rsidRPr="001D181B">
        <w:rPr>
          <w:b/>
        </w:rPr>
        <w:t xml:space="preserve"> </w:t>
      </w:r>
      <w:proofErr w:type="spellStart"/>
      <w:r w:rsidRPr="001D181B">
        <w:rPr>
          <w:b/>
        </w:rPr>
        <w:t>öh</w:t>
      </w:r>
      <w:proofErr w:type="spellEnd"/>
      <w:r w:rsidRPr="001D181B">
        <w:rPr>
          <w:b/>
        </w:rPr>
        <w:t xml:space="preserve">. határozat alapján biztosított visszatérítendő </w:t>
      </w:r>
    </w:p>
    <w:p w:rsidR="00241520" w:rsidRPr="001D181B" w:rsidRDefault="00241520" w:rsidP="00241520">
      <w:pPr>
        <w:tabs>
          <w:tab w:val="left" w:pos="6521"/>
        </w:tabs>
        <w:jc w:val="both"/>
        <w:rPr>
          <w:b/>
        </w:rPr>
      </w:pPr>
      <w:proofErr w:type="gramStart"/>
      <w:r w:rsidRPr="001D181B">
        <w:rPr>
          <w:b/>
        </w:rPr>
        <w:t>támogatás</w:t>
      </w:r>
      <w:proofErr w:type="gramEnd"/>
      <w:r w:rsidRPr="001D181B">
        <w:rPr>
          <w:b/>
        </w:rPr>
        <w:t xml:space="preserve"> visszafizetési határidejének ismételt </w:t>
      </w:r>
    </w:p>
    <w:p w:rsidR="00241520" w:rsidRPr="001D181B" w:rsidRDefault="00241520" w:rsidP="00241520">
      <w:pPr>
        <w:tabs>
          <w:tab w:val="left" w:pos="6521"/>
        </w:tabs>
        <w:jc w:val="both"/>
        <w:rPr>
          <w:b/>
        </w:rPr>
      </w:pPr>
      <w:proofErr w:type="gramStart"/>
      <w:r w:rsidRPr="001D181B">
        <w:rPr>
          <w:b/>
        </w:rPr>
        <w:t>meghosszabbítására</w:t>
      </w:r>
      <w:proofErr w:type="gramEnd"/>
      <w:r w:rsidRPr="001D181B">
        <w:rPr>
          <w:b/>
        </w:rPr>
        <w:tab/>
      </w:r>
      <w:r w:rsidRPr="001D181B">
        <w:rPr>
          <w:b/>
          <w:u w:val="single"/>
        </w:rPr>
        <w:t>Határozat</w:t>
      </w:r>
    </w:p>
    <w:p w:rsidR="00241520" w:rsidRPr="001D181B" w:rsidRDefault="00241520" w:rsidP="00241520">
      <w:pPr>
        <w:jc w:val="both"/>
      </w:pPr>
    </w:p>
    <w:p w:rsidR="00241520" w:rsidRPr="001D181B" w:rsidRDefault="00241520" w:rsidP="00241520">
      <w:pPr>
        <w:widowControl w:val="0"/>
        <w:ind w:left="1701"/>
        <w:jc w:val="both"/>
      </w:pPr>
      <w:r w:rsidRPr="001D181B">
        <w:t xml:space="preserve">Bácsalmás Város Önkormányzatának Képviselő-testülete a Bácsalmási Önkormányzati Közszolgáltatási Közhasznú Nonprofit Kft-nek a 240/2016. (XI. 10.) Bácsalmás v. </w:t>
      </w:r>
      <w:proofErr w:type="spellStart"/>
      <w:r w:rsidRPr="001D181B">
        <w:t>öh</w:t>
      </w:r>
      <w:proofErr w:type="spellEnd"/>
      <w:r w:rsidRPr="001D181B">
        <w:t>. határozat alapján nyújtott 10 millió forint támogatás visszafizetési határidejét 2019. december 31-ig meghosszabbítja.</w:t>
      </w:r>
    </w:p>
    <w:p w:rsidR="00241520" w:rsidRPr="001D181B" w:rsidRDefault="00241520" w:rsidP="00241520">
      <w:pPr>
        <w:widowControl w:val="0"/>
        <w:ind w:left="1701"/>
        <w:jc w:val="both"/>
      </w:pPr>
    </w:p>
    <w:p w:rsidR="00241520" w:rsidRPr="001D181B" w:rsidRDefault="00241520" w:rsidP="00241520">
      <w:pPr>
        <w:widowControl w:val="0"/>
        <w:ind w:left="1701"/>
        <w:jc w:val="both"/>
      </w:pPr>
      <w:r w:rsidRPr="001D181B">
        <w:t>Határidő: azonnal és 2019. december 31.</w:t>
      </w:r>
    </w:p>
    <w:p w:rsidR="00241520" w:rsidRPr="001D181B" w:rsidRDefault="00241520" w:rsidP="00241520">
      <w:pPr>
        <w:widowControl w:val="0"/>
        <w:ind w:left="1701"/>
        <w:jc w:val="both"/>
      </w:pPr>
      <w:r w:rsidRPr="001D181B">
        <w:t>Felelős: Németh Balázs polgármester</w:t>
      </w:r>
    </w:p>
    <w:p w:rsidR="00241520" w:rsidRPr="001D181B" w:rsidRDefault="00241520" w:rsidP="00241520">
      <w:pPr>
        <w:widowControl w:val="0"/>
        <w:ind w:left="1701"/>
        <w:jc w:val="both"/>
      </w:pPr>
    </w:p>
    <w:p w:rsidR="00241520" w:rsidRPr="001D181B" w:rsidRDefault="00241520" w:rsidP="00241520">
      <w:pPr>
        <w:widowControl w:val="0"/>
        <w:ind w:left="1701"/>
        <w:jc w:val="both"/>
      </w:pPr>
      <w:r w:rsidRPr="001D181B">
        <w:t xml:space="preserve">Operatív felelős: Barta Tiborné Gáll Ágnes BÖKK </w:t>
      </w:r>
      <w:proofErr w:type="spellStart"/>
      <w:r w:rsidRPr="001D181B">
        <w:t>Nkft</w:t>
      </w:r>
      <w:proofErr w:type="spellEnd"/>
      <w:r w:rsidRPr="001D181B">
        <w:t>. ügyvezető</w:t>
      </w:r>
    </w:p>
    <w:p w:rsidR="00241520" w:rsidRPr="001D181B" w:rsidRDefault="00241520" w:rsidP="00241520">
      <w:pPr>
        <w:widowControl w:val="0"/>
        <w:ind w:left="1701"/>
        <w:jc w:val="both"/>
      </w:pPr>
    </w:p>
    <w:p w:rsidR="00241520" w:rsidRPr="001D181B" w:rsidRDefault="00241520" w:rsidP="00241520">
      <w:pPr>
        <w:widowControl w:val="0"/>
        <w:ind w:left="1701"/>
        <w:jc w:val="both"/>
      </w:pPr>
      <w:r w:rsidRPr="001D181B">
        <w:t>A határozatról értesül:</w:t>
      </w:r>
    </w:p>
    <w:p w:rsidR="00241520" w:rsidRPr="001D181B" w:rsidRDefault="00241520" w:rsidP="00241520">
      <w:pPr>
        <w:widowControl w:val="0"/>
        <w:ind w:left="1701"/>
        <w:jc w:val="both"/>
      </w:pPr>
      <w:r w:rsidRPr="001D181B">
        <w:t>- kivonattal:</w:t>
      </w:r>
      <w:r w:rsidRPr="001D181B">
        <w:tab/>
        <w:t>1. Németh Balázs polgármester</w:t>
      </w:r>
    </w:p>
    <w:p w:rsidR="00241520" w:rsidRPr="001D181B" w:rsidRDefault="00241520" w:rsidP="00241520">
      <w:pPr>
        <w:widowControl w:val="0"/>
        <w:ind w:left="2409" w:firstLine="423"/>
        <w:jc w:val="both"/>
      </w:pPr>
      <w:r w:rsidRPr="001D181B">
        <w:t>2. Patocskai Ibolya jegyző</w:t>
      </w:r>
    </w:p>
    <w:p w:rsidR="00241520" w:rsidRPr="001D181B" w:rsidRDefault="00241520" w:rsidP="00241520">
      <w:pPr>
        <w:widowControl w:val="0"/>
        <w:ind w:left="2409" w:firstLine="423"/>
        <w:jc w:val="both"/>
      </w:pPr>
      <w:r w:rsidRPr="001D181B">
        <w:t>3. Horváth István Attila PBÜ osztályvezető</w:t>
      </w:r>
    </w:p>
    <w:p w:rsidR="00241520" w:rsidRPr="001D181B" w:rsidRDefault="00241520" w:rsidP="00241520">
      <w:pPr>
        <w:widowControl w:val="0"/>
        <w:ind w:left="2409" w:firstLine="423"/>
        <w:jc w:val="both"/>
      </w:pPr>
      <w:r w:rsidRPr="001D181B">
        <w:t xml:space="preserve">4. Barta Tiborné Gáll Ágnes, a BÖKK </w:t>
      </w:r>
      <w:proofErr w:type="spellStart"/>
      <w:r w:rsidRPr="001D181B">
        <w:t>Nkft</w:t>
      </w:r>
      <w:proofErr w:type="spellEnd"/>
      <w:r w:rsidRPr="001D181B">
        <w:t>. ügyvezetője</w:t>
      </w:r>
    </w:p>
    <w:p w:rsidR="00677AC6" w:rsidRPr="001D181B" w:rsidRDefault="00677AC6" w:rsidP="005D2FF5">
      <w:pPr>
        <w:widowControl w:val="0"/>
        <w:jc w:val="both"/>
      </w:pPr>
    </w:p>
    <w:p w:rsidR="00677AC6" w:rsidRPr="001D181B" w:rsidRDefault="00A754EA" w:rsidP="005D2FF5">
      <w:pPr>
        <w:widowControl w:val="0"/>
        <w:jc w:val="both"/>
        <w:rPr>
          <w:b/>
          <w:u w:val="single"/>
        </w:rPr>
      </w:pPr>
      <w:r w:rsidRPr="001D181B">
        <w:rPr>
          <w:b/>
          <w:u w:val="single"/>
        </w:rPr>
        <w:t>9</w:t>
      </w:r>
      <w:r w:rsidR="00677AC6" w:rsidRPr="001D181B">
        <w:rPr>
          <w:b/>
          <w:u w:val="single"/>
        </w:rPr>
        <w:t>. napirendi pont</w:t>
      </w:r>
    </w:p>
    <w:p w:rsidR="00677AC6" w:rsidRPr="001D181B" w:rsidRDefault="00677AC6" w:rsidP="005D2FF5">
      <w:pPr>
        <w:widowControl w:val="0"/>
        <w:jc w:val="both"/>
      </w:pPr>
    </w:p>
    <w:p w:rsidR="0015077F" w:rsidRPr="001D181B" w:rsidRDefault="00946162" w:rsidP="005D2FF5">
      <w:pPr>
        <w:widowControl w:val="0"/>
        <w:jc w:val="both"/>
        <w:rPr>
          <w:b/>
          <w:i/>
        </w:rPr>
      </w:pPr>
      <w:r w:rsidRPr="001D181B">
        <w:rPr>
          <w:b/>
        </w:rPr>
        <w:t>Beszámoló a Bácsalmás Városért Közalapítvány 2017. évi tevékenységéről</w:t>
      </w:r>
    </w:p>
    <w:p w:rsidR="00677AC6" w:rsidRPr="001D181B" w:rsidRDefault="0015077F" w:rsidP="005D2FF5">
      <w:pPr>
        <w:widowControl w:val="0"/>
        <w:jc w:val="both"/>
      </w:pPr>
      <w:r w:rsidRPr="001D181B">
        <w:rPr>
          <w:i/>
        </w:rPr>
        <w:t xml:space="preserve">(A </w:t>
      </w:r>
      <w:r w:rsidR="00946162" w:rsidRPr="001D181B">
        <w:rPr>
          <w:i/>
        </w:rPr>
        <w:t>9</w:t>
      </w:r>
      <w:r w:rsidRPr="001D181B">
        <w:rPr>
          <w:i/>
        </w:rPr>
        <w:t>. sz. előterjesztés a jegyzőkönyv melléklete.)</w:t>
      </w:r>
    </w:p>
    <w:p w:rsidR="00677AC6" w:rsidRPr="001D181B" w:rsidRDefault="00677AC6" w:rsidP="005D2FF5">
      <w:pPr>
        <w:widowControl w:val="0"/>
        <w:jc w:val="both"/>
      </w:pPr>
    </w:p>
    <w:p w:rsidR="003F5B91" w:rsidRPr="001D181B" w:rsidRDefault="001C05E7" w:rsidP="005D2FF5">
      <w:pPr>
        <w:widowControl w:val="0"/>
        <w:jc w:val="both"/>
      </w:pPr>
      <w:r w:rsidRPr="001D181B">
        <w:rPr>
          <w:b/>
        </w:rPr>
        <w:t>Németh Balázs</w:t>
      </w:r>
      <w:r w:rsidRPr="001D181B">
        <w:t xml:space="preserve"> polgármester ismerteti az előterjesztés </w:t>
      </w:r>
      <w:r w:rsidR="00196201" w:rsidRPr="001D181B">
        <w:t>lényegét, hozzátéve, hogy a Pénzügyi és Fejlesztési Bizottság is az előterjesztett határozati javaslat elfogadását javasolja.</w:t>
      </w:r>
      <w:r w:rsidRPr="001D181B">
        <w:t xml:space="preserve"> Kérdés, észrevétel nem lévén a </w:t>
      </w:r>
      <w:r w:rsidR="00196201" w:rsidRPr="001D181B">
        <w:t xml:space="preserve">Bácsalmás Városért Közalapítvány 2017. évi tevékenységéről szóló beszámolójának </w:t>
      </w:r>
      <w:r w:rsidRPr="001D181B">
        <w:t>előterjesztés szerinti elfogadását szavazásra bocsátja.</w:t>
      </w:r>
    </w:p>
    <w:p w:rsidR="003F5B91" w:rsidRPr="001D181B" w:rsidRDefault="003F5B91" w:rsidP="005D2FF5">
      <w:pPr>
        <w:widowControl w:val="0"/>
        <w:jc w:val="both"/>
      </w:pPr>
    </w:p>
    <w:p w:rsidR="001C05E7" w:rsidRPr="001D181B" w:rsidRDefault="001C05E7" w:rsidP="005D2FF5">
      <w:pPr>
        <w:widowControl w:val="0"/>
        <w:jc w:val="both"/>
      </w:pPr>
      <w:r w:rsidRPr="001D181B">
        <w:t xml:space="preserve">A képviselő-testület </w:t>
      </w:r>
      <w:proofErr w:type="gramStart"/>
      <w:r w:rsidRPr="001D181B">
        <w:t>egyhangúlag</w:t>
      </w:r>
      <w:proofErr w:type="gramEnd"/>
      <w:r w:rsidRPr="001D181B">
        <w:t xml:space="preserve"> (</w:t>
      </w:r>
      <w:r w:rsidR="00186423" w:rsidRPr="001D181B">
        <w:t>7</w:t>
      </w:r>
      <w:r w:rsidRPr="001D181B">
        <w:t xml:space="preserve"> igen szavazattal) az alábbi határozatot hozza:</w:t>
      </w:r>
    </w:p>
    <w:p w:rsidR="001C05E7" w:rsidRPr="001D181B" w:rsidRDefault="001C05E7" w:rsidP="005D2FF5">
      <w:pPr>
        <w:widowControl w:val="0"/>
        <w:jc w:val="both"/>
      </w:pPr>
    </w:p>
    <w:p w:rsidR="00241520" w:rsidRPr="001D181B" w:rsidRDefault="00241520" w:rsidP="00241520">
      <w:pPr>
        <w:widowControl w:val="0"/>
        <w:jc w:val="both"/>
        <w:rPr>
          <w:b/>
          <w:u w:val="single"/>
        </w:rPr>
      </w:pPr>
      <w:r w:rsidRPr="001D181B">
        <w:rPr>
          <w:b/>
          <w:u w:val="single"/>
        </w:rPr>
        <w:t xml:space="preserve">234/2018. (IX. 25.) Bácsalmás v. </w:t>
      </w:r>
      <w:proofErr w:type="spellStart"/>
      <w:r w:rsidRPr="001D181B">
        <w:rPr>
          <w:b/>
          <w:u w:val="single"/>
        </w:rPr>
        <w:t>öh</w:t>
      </w:r>
      <w:proofErr w:type="spellEnd"/>
      <w:r w:rsidRPr="001D181B">
        <w:rPr>
          <w:b/>
          <w:u w:val="single"/>
        </w:rPr>
        <w:t>.</w:t>
      </w:r>
    </w:p>
    <w:p w:rsidR="00241520" w:rsidRPr="001D181B" w:rsidRDefault="00241520" w:rsidP="00241520">
      <w:pPr>
        <w:widowControl w:val="0"/>
        <w:jc w:val="both"/>
      </w:pPr>
    </w:p>
    <w:p w:rsidR="00241520" w:rsidRPr="001D181B" w:rsidRDefault="00241520" w:rsidP="00241520">
      <w:pPr>
        <w:tabs>
          <w:tab w:val="left" w:pos="6379"/>
        </w:tabs>
        <w:jc w:val="both"/>
        <w:rPr>
          <w:b/>
        </w:rPr>
      </w:pPr>
      <w:r w:rsidRPr="001D181B">
        <w:rPr>
          <w:b/>
        </w:rPr>
        <w:t xml:space="preserve">Beszámoló a Bácsalmás Városért Közalapítvány </w:t>
      </w:r>
    </w:p>
    <w:p w:rsidR="00241520" w:rsidRPr="001D181B" w:rsidRDefault="00241520" w:rsidP="00241520">
      <w:pPr>
        <w:tabs>
          <w:tab w:val="left" w:pos="6379"/>
        </w:tabs>
        <w:jc w:val="both"/>
        <w:rPr>
          <w:b/>
        </w:rPr>
      </w:pPr>
      <w:r w:rsidRPr="001D181B">
        <w:rPr>
          <w:b/>
        </w:rPr>
        <w:t>2017. évi tevékenységéről</w:t>
      </w:r>
      <w:r w:rsidRPr="001D181B">
        <w:rPr>
          <w:b/>
        </w:rPr>
        <w:tab/>
      </w:r>
      <w:r w:rsidRPr="001D181B">
        <w:rPr>
          <w:b/>
          <w:u w:val="single"/>
        </w:rPr>
        <w:t>Határozat</w:t>
      </w:r>
    </w:p>
    <w:p w:rsidR="00241520" w:rsidRPr="001D181B" w:rsidRDefault="00241520" w:rsidP="00241520">
      <w:pPr>
        <w:jc w:val="both"/>
      </w:pPr>
    </w:p>
    <w:p w:rsidR="00241520" w:rsidRPr="001D181B" w:rsidRDefault="00241520" w:rsidP="00241520">
      <w:pPr>
        <w:ind w:left="1701"/>
        <w:jc w:val="both"/>
      </w:pPr>
      <w:r w:rsidRPr="001D181B">
        <w:t xml:space="preserve">Bácsalmás Város Önkormányzatának Képviselő-testülete (a továbbiakban: Képviselő-testület) a Bácsalmás Városért Közalapítvány 2017. évi tevékenységéről szóló beszámolóját az előterjesztés szerint elfogadja. </w:t>
      </w:r>
    </w:p>
    <w:p w:rsidR="00241520" w:rsidRPr="001D181B" w:rsidRDefault="00241520" w:rsidP="00241520">
      <w:pPr>
        <w:ind w:left="1701"/>
        <w:jc w:val="both"/>
        <w:rPr>
          <w:bCs/>
        </w:rPr>
      </w:pPr>
    </w:p>
    <w:p w:rsidR="00241520" w:rsidRPr="001D181B" w:rsidRDefault="00241520" w:rsidP="00241520">
      <w:pPr>
        <w:ind w:left="1701"/>
      </w:pPr>
      <w:r w:rsidRPr="001D181B">
        <w:t xml:space="preserve">Határidő: azonnal </w:t>
      </w:r>
    </w:p>
    <w:p w:rsidR="00241520" w:rsidRPr="001D181B" w:rsidRDefault="00241520" w:rsidP="00241520">
      <w:pPr>
        <w:ind w:left="1701"/>
      </w:pPr>
      <w:r w:rsidRPr="001D181B">
        <w:t>Felelős: Németh Balázs polgármester</w:t>
      </w:r>
    </w:p>
    <w:p w:rsidR="00241520" w:rsidRPr="001D181B" w:rsidRDefault="00241520" w:rsidP="00241520">
      <w:pPr>
        <w:ind w:left="1701"/>
      </w:pPr>
      <w:r w:rsidRPr="001D181B">
        <w:t>Operatív felelős: Prikidánovics Antal osztályvezető</w:t>
      </w:r>
    </w:p>
    <w:p w:rsidR="00241520" w:rsidRPr="001D181B" w:rsidRDefault="00241520" w:rsidP="00241520">
      <w:pPr>
        <w:ind w:left="1701"/>
      </w:pPr>
    </w:p>
    <w:p w:rsidR="00241520" w:rsidRPr="001D181B" w:rsidRDefault="00241520" w:rsidP="00241520">
      <w:pPr>
        <w:ind w:left="1701"/>
      </w:pPr>
      <w:r w:rsidRPr="001D181B">
        <w:t>A határozatról értesül:</w:t>
      </w:r>
    </w:p>
    <w:p w:rsidR="00241520" w:rsidRPr="001D181B" w:rsidRDefault="00241520" w:rsidP="00241520">
      <w:pPr>
        <w:ind w:left="1701"/>
      </w:pPr>
      <w:r w:rsidRPr="001D181B">
        <w:t>- kivonattal:</w:t>
      </w:r>
      <w:r w:rsidRPr="001D181B">
        <w:tab/>
        <w:t>1. Németh Balázs polgármester</w:t>
      </w:r>
    </w:p>
    <w:p w:rsidR="00241520" w:rsidRPr="001D181B" w:rsidRDefault="00241520" w:rsidP="00241520">
      <w:pPr>
        <w:ind w:left="1701"/>
      </w:pPr>
      <w:r w:rsidRPr="001D181B">
        <w:tab/>
      </w:r>
      <w:r w:rsidRPr="001D181B">
        <w:tab/>
        <w:t>2. Patocskai Ibolya jegyző</w:t>
      </w:r>
    </w:p>
    <w:p w:rsidR="00241520" w:rsidRPr="001D181B" w:rsidRDefault="00241520" w:rsidP="00241520">
      <w:pPr>
        <w:ind w:left="1701"/>
      </w:pPr>
      <w:r w:rsidRPr="001D181B">
        <w:tab/>
      </w:r>
      <w:r w:rsidRPr="001D181B">
        <w:tab/>
        <w:t>3. Prikidánovics Antal osztályvezető</w:t>
      </w:r>
    </w:p>
    <w:p w:rsidR="00241520" w:rsidRPr="001D181B" w:rsidRDefault="00241520" w:rsidP="00241520">
      <w:pPr>
        <w:ind w:left="2124" w:firstLine="708"/>
      </w:pPr>
      <w:r w:rsidRPr="001D181B">
        <w:t xml:space="preserve">4. </w:t>
      </w:r>
      <w:proofErr w:type="spellStart"/>
      <w:r w:rsidRPr="001D181B">
        <w:t>Mancz</w:t>
      </w:r>
      <w:proofErr w:type="spellEnd"/>
      <w:r w:rsidRPr="001D181B">
        <w:t xml:space="preserve"> Ferenc kuratóriumi elnök</w:t>
      </w:r>
    </w:p>
    <w:p w:rsidR="00241520" w:rsidRPr="001D181B" w:rsidRDefault="00241520" w:rsidP="00241520">
      <w:pPr>
        <w:ind w:left="1701"/>
        <w:jc w:val="both"/>
      </w:pPr>
    </w:p>
    <w:p w:rsidR="00241520" w:rsidRPr="001D181B" w:rsidRDefault="00241520" w:rsidP="00241520">
      <w:pPr>
        <w:ind w:left="1701"/>
        <w:jc w:val="both"/>
      </w:pPr>
      <w:r w:rsidRPr="001D181B">
        <w:t>A Képviselő-testület nem kéri jelenteni a határozatban foglaltak végrehajtásának megtörténtét.</w:t>
      </w:r>
    </w:p>
    <w:p w:rsidR="00241520" w:rsidRPr="001D181B" w:rsidRDefault="00241520" w:rsidP="00241520">
      <w:pPr>
        <w:jc w:val="both"/>
      </w:pPr>
    </w:p>
    <w:p w:rsidR="0015077F" w:rsidRPr="001D181B" w:rsidRDefault="00A754EA" w:rsidP="005D2FF5">
      <w:pPr>
        <w:widowControl w:val="0"/>
        <w:jc w:val="both"/>
        <w:rPr>
          <w:b/>
          <w:u w:val="single"/>
        </w:rPr>
      </w:pPr>
      <w:r w:rsidRPr="001D181B">
        <w:rPr>
          <w:b/>
          <w:u w:val="single"/>
        </w:rPr>
        <w:t>10</w:t>
      </w:r>
      <w:r w:rsidR="001C05E7" w:rsidRPr="001D181B">
        <w:rPr>
          <w:b/>
          <w:u w:val="single"/>
        </w:rPr>
        <w:t>. napirendi pont</w:t>
      </w:r>
    </w:p>
    <w:p w:rsidR="001C05E7" w:rsidRPr="001D181B" w:rsidRDefault="001C05E7" w:rsidP="005D2FF5">
      <w:pPr>
        <w:widowControl w:val="0"/>
        <w:jc w:val="both"/>
      </w:pPr>
    </w:p>
    <w:p w:rsidR="006230F0" w:rsidRPr="001D181B" w:rsidRDefault="006230F0" w:rsidP="006230F0">
      <w:pPr>
        <w:tabs>
          <w:tab w:val="left" w:pos="6379"/>
        </w:tabs>
        <w:jc w:val="both"/>
        <w:rPr>
          <w:b/>
        </w:rPr>
      </w:pPr>
      <w:r w:rsidRPr="001D181B">
        <w:rPr>
          <w:b/>
        </w:rPr>
        <w:t>BKTT Óvoda – Bölcsődéjének beszámolója a 2017/2018-as nevelési évben végzett tevékenységéről</w:t>
      </w:r>
    </w:p>
    <w:p w:rsidR="001C05E7" w:rsidRPr="001D181B" w:rsidRDefault="00837525" w:rsidP="006230F0">
      <w:pPr>
        <w:tabs>
          <w:tab w:val="left" w:pos="6379"/>
        </w:tabs>
        <w:jc w:val="both"/>
        <w:rPr>
          <w:b/>
        </w:rPr>
      </w:pPr>
      <w:r w:rsidRPr="001D181B">
        <w:rPr>
          <w:i/>
        </w:rPr>
        <w:t xml:space="preserve">(A </w:t>
      </w:r>
      <w:r w:rsidR="006230F0" w:rsidRPr="001D181B">
        <w:rPr>
          <w:i/>
        </w:rPr>
        <w:t>10</w:t>
      </w:r>
      <w:r w:rsidRPr="001D181B">
        <w:rPr>
          <w:i/>
        </w:rPr>
        <w:t>. sz. előterjesztés a jegyzőkönyv melléklete.)</w:t>
      </w:r>
    </w:p>
    <w:p w:rsidR="0015077F" w:rsidRPr="001D181B" w:rsidRDefault="0015077F" w:rsidP="005D2FF5">
      <w:pPr>
        <w:widowControl w:val="0"/>
        <w:jc w:val="both"/>
      </w:pPr>
    </w:p>
    <w:p w:rsidR="00762FED" w:rsidRPr="001D181B" w:rsidRDefault="00762FED" w:rsidP="00762FED">
      <w:pPr>
        <w:widowControl w:val="0"/>
        <w:jc w:val="both"/>
      </w:pPr>
      <w:r w:rsidRPr="001D181B">
        <w:rPr>
          <w:b/>
        </w:rPr>
        <w:t>Németh Balázs</w:t>
      </w:r>
      <w:r w:rsidRPr="001D181B">
        <w:t xml:space="preserve"> polgármester ismerteti az előterjesztés lényegét, hozzátéve, hogy a Humánpolitikai Bizottság és a Pénzügyi és Fejlesztési Bizottság is az előterjesztett határozati javaslat elfogadását javasolja. </w:t>
      </w:r>
    </w:p>
    <w:p w:rsidR="00E93430" w:rsidRPr="001D181B" w:rsidRDefault="00E93430" w:rsidP="005D2FF5">
      <w:pPr>
        <w:widowControl w:val="0"/>
        <w:jc w:val="both"/>
      </w:pPr>
    </w:p>
    <w:p w:rsidR="00E93430" w:rsidRPr="001D181B" w:rsidRDefault="00762FED" w:rsidP="005D2FF5">
      <w:pPr>
        <w:widowControl w:val="0"/>
        <w:jc w:val="both"/>
      </w:pPr>
      <w:proofErr w:type="spellStart"/>
      <w:r w:rsidRPr="001D181B">
        <w:rPr>
          <w:b/>
        </w:rPr>
        <w:t>Dvorácskóné</w:t>
      </w:r>
      <w:proofErr w:type="spellEnd"/>
      <w:r w:rsidRPr="001D181B">
        <w:rPr>
          <w:b/>
        </w:rPr>
        <w:t xml:space="preserve"> </w:t>
      </w:r>
      <w:proofErr w:type="spellStart"/>
      <w:r w:rsidRPr="001D181B">
        <w:rPr>
          <w:b/>
        </w:rPr>
        <w:t>Vuity</w:t>
      </w:r>
      <w:proofErr w:type="spellEnd"/>
      <w:r w:rsidRPr="001D181B">
        <w:rPr>
          <w:b/>
        </w:rPr>
        <w:t xml:space="preserve"> Erika</w:t>
      </w:r>
      <w:r w:rsidRPr="001D181B">
        <w:t xml:space="preserve"> óvodavezető megköszöni a képviselő-testületnek, hogy két óvodapedagógusuk is megkapta augusztus 20-án a nevelésért illetve a nemzetiségért díjat, mely egy kicsit az intézmény elismerése is.</w:t>
      </w:r>
    </w:p>
    <w:p w:rsidR="00742CCE" w:rsidRPr="001D181B" w:rsidRDefault="00742CCE" w:rsidP="005D2FF5">
      <w:pPr>
        <w:widowControl w:val="0"/>
        <w:jc w:val="both"/>
      </w:pPr>
    </w:p>
    <w:p w:rsidR="00742CCE" w:rsidRPr="001D181B" w:rsidRDefault="00742CCE" w:rsidP="005D2FF5">
      <w:pPr>
        <w:widowControl w:val="0"/>
        <w:jc w:val="both"/>
      </w:pPr>
      <w:r w:rsidRPr="001D181B">
        <w:rPr>
          <w:b/>
        </w:rPr>
        <w:t>Németh Balázs</w:t>
      </w:r>
      <w:r w:rsidRPr="001D181B">
        <w:t xml:space="preserve"> polgármester – további hozzászólás nem lévén – az előterjesztés határozati javaslatának az elfogadását szavazásra bocsátja.</w:t>
      </w:r>
    </w:p>
    <w:p w:rsidR="00742CCE" w:rsidRPr="001D181B" w:rsidRDefault="00742CCE" w:rsidP="005D2FF5">
      <w:pPr>
        <w:widowControl w:val="0"/>
        <w:jc w:val="both"/>
      </w:pPr>
    </w:p>
    <w:p w:rsidR="00742CCE" w:rsidRPr="001D181B" w:rsidRDefault="00022CDE" w:rsidP="005D2FF5">
      <w:pPr>
        <w:widowControl w:val="0"/>
        <w:jc w:val="both"/>
      </w:pPr>
      <w:r w:rsidRPr="001D181B">
        <w:t xml:space="preserve">A képviselő-testület </w:t>
      </w:r>
      <w:proofErr w:type="gramStart"/>
      <w:r w:rsidRPr="001D181B">
        <w:t>egyhangúlag</w:t>
      </w:r>
      <w:proofErr w:type="gramEnd"/>
      <w:r w:rsidRPr="001D181B">
        <w:t xml:space="preserve"> (</w:t>
      </w:r>
      <w:r w:rsidR="00186423" w:rsidRPr="001D181B">
        <w:t>7</w:t>
      </w:r>
      <w:r w:rsidRPr="001D181B">
        <w:t xml:space="preserve"> igen szavazattal) az alábbi határozatot hozza:</w:t>
      </w:r>
    </w:p>
    <w:p w:rsidR="00742CCE" w:rsidRPr="001D181B" w:rsidRDefault="00742CCE" w:rsidP="005D2FF5">
      <w:pPr>
        <w:widowControl w:val="0"/>
        <w:jc w:val="both"/>
      </w:pPr>
    </w:p>
    <w:p w:rsidR="00241520" w:rsidRPr="001D181B" w:rsidRDefault="00241520" w:rsidP="00241520">
      <w:pPr>
        <w:widowControl w:val="0"/>
        <w:jc w:val="both"/>
        <w:rPr>
          <w:b/>
          <w:u w:val="single"/>
        </w:rPr>
      </w:pPr>
      <w:r w:rsidRPr="001D181B">
        <w:rPr>
          <w:b/>
          <w:u w:val="single"/>
        </w:rPr>
        <w:t xml:space="preserve">235/2018. (IX. 25.) Bácsalmás v. </w:t>
      </w:r>
      <w:proofErr w:type="spellStart"/>
      <w:r w:rsidRPr="001D181B">
        <w:rPr>
          <w:b/>
          <w:u w:val="single"/>
        </w:rPr>
        <w:t>öh</w:t>
      </w:r>
      <w:proofErr w:type="spellEnd"/>
      <w:r w:rsidRPr="001D181B">
        <w:rPr>
          <w:b/>
          <w:u w:val="single"/>
        </w:rPr>
        <w:t>.</w:t>
      </w:r>
    </w:p>
    <w:p w:rsidR="00241520" w:rsidRPr="001D181B" w:rsidRDefault="00241520" w:rsidP="00241520">
      <w:pPr>
        <w:widowControl w:val="0"/>
        <w:jc w:val="both"/>
      </w:pPr>
    </w:p>
    <w:p w:rsidR="00241520" w:rsidRPr="001D181B" w:rsidRDefault="00241520" w:rsidP="00241520">
      <w:pPr>
        <w:tabs>
          <w:tab w:val="left" w:pos="6379"/>
        </w:tabs>
        <w:jc w:val="both"/>
        <w:rPr>
          <w:b/>
        </w:rPr>
      </w:pPr>
      <w:r w:rsidRPr="001D181B">
        <w:rPr>
          <w:b/>
        </w:rPr>
        <w:t xml:space="preserve">BKTT Óvoda – Bölcsődéjének beszámolója </w:t>
      </w:r>
      <w:proofErr w:type="gramStart"/>
      <w:r w:rsidRPr="001D181B">
        <w:rPr>
          <w:b/>
        </w:rPr>
        <w:t>a</w:t>
      </w:r>
      <w:proofErr w:type="gramEnd"/>
      <w:r w:rsidRPr="001D181B">
        <w:rPr>
          <w:b/>
        </w:rPr>
        <w:t xml:space="preserve"> </w:t>
      </w:r>
    </w:p>
    <w:p w:rsidR="00241520" w:rsidRPr="001D181B" w:rsidRDefault="00241520" w:rsidP="00241520">
      <w:pPr>
        <w:tabs>
          <w:tab w:val="left" w:pos="6379"/>
        </w:tabs>
        <w:jc w:val="both"/>
        <w:rPr>
          <w:b/>
        </w:rPr>
      </w:pPr>
      <w:r w:rsidRPr="001D181B">
        <w:rPr>
          <w:b/>
        </w:rPr>
        <w:t>2017/2018-as nevelési évben végzett tevékenységéről</w:t>
      </w:r>
      <w:r w:rsidRPr="001D181B">
        <w:rPr>
          <w:b/>
        </w:rPr>
        <w:tab/>
      </w:r>
      <w:r w:rsidRPr="001D181B">
        <w:rPr>
          <w:b/>
          <w:u w:val="single"/>
        </w:rPr>
        <w:t>Határozat</w:t>
      </w:r>
    </w:p>
    <w:p w:rsidR="00241520" w:rsidRPr="001D181B" w:rsidRDefault="00241520" w:rsidP="00241520">
      <w:pPr>
        <w:jc w:val="both"/>
      </w:pPr>
    </w:p>
    <w:p w:rsidR="00241520" w:rsidRPr="001D181B" w:rsidRDefault="00241520" w:rsidP="00241520">
      <w:pPr>
        <w:ind w:left="1701"/>
        <w:jc w:val="both"/>
      </w:pPr>
      <w:r w:rsidRPr="001D181B">
        <w:t xml:space="preserve">Bácsalmás Város Önkormányzatának Képviselő-testülete (a továbbiakban: Képviselő-testület) a Bácsalmás Kistérségi Többcélú Társulás fenntartásában működő BKTT Óvoda - Bölcsődéje köznevelési intézmény 2017/2018-as nevelési évben végzett tevékenységéről szóló beszámolóját az előterjesztés szerint elfogadja. </w:t>
      </w:r>
    </w:p>
    <w:p w:rsidR="00241520" w:rsidRPr="001D181B" w:rsidRDefault="00241520" w:rsidP="00241520">
      <w:pPr>
        <w:ind w:left="1701"/>
        <w:jc w:val="both"/>
        <w:rPr>
          <w:bCs/>
        </w:rPr>
      </w:pPr>
    </w:p>
    <w:p w:rsidR="00241520" w:rsidRPr="001D181B" w:rsidRDefault="00241520" w:rsidP="00241520">
      <w:pPr>
        <w:ind w:left="1701"/>
      </w:pPr>
      <w:r w:rsidRPr="001D181B">
        <w:t xml:space="preserve">Határidő: azonnal </w:t>
      </w:r>
    </w:p>
    <w:p w:rsidR="00241520" w:rsidRPr="001D181B" w:rsidRDefault="00241520" w:rsidP="00241520">
      <w:pPr>
        <w:ind w:left="1701"/>
      </w:pPr>
      <w:r w:rsidRPr="001D181B">
        <w:t>Felelős: Németh Balázs polgármester</w:t>
      </w:r>
    </w:p>
    <w:p w:rsidR="00241520" w:rsidRPr="001D181B" w:rsidRDefault="00241520" w:rsidP="00241520">
      <w:pPr>
        <w:ind w:left="1701"/>
      </w:pPr>
      <w:r w:rsidRPr="001D181B">
        <w:t>Operatív felelős: Prikidánovics Antal osztályvezető</w:t>
      </w:r>
    </w:p>
    <w:p w:rsidR="00241520" w:rsidRPr="001D181B" w:rsidRDefault="00241520" w:rsidP="00241520">
      <w:pPr>
        <w:ind w:left="1701"/>
      </w:pPr>
    </w:p>
    <w:p w:rsidR="00241520" w:rsidRPr="001D181B" w:rsidRDefault="00241520" w:rsidP="00241520">
      <w:pPr>
        <w:ind w:left="1701"/>
      </w:pPr>
      <w:r w:rsidRPr="001D181B">
        <w:t>A határozatról értesül:</w:t>
      </w:r>
    </w:p>
    <w:p w:rsidR="00241520" w:rsidRPr="001D181B" w:rsidRDefault="00241520" w:rsidP="00241520">
      <w:pPr>
        <w:ind w:left="1701"/>
      </w:pPr>
      <w:r w:rsidRPr="001D181B">
        <w:t>- kivonattal:</w:t>
      </w:r>
      <w:r w:rsidRPr="001D181B">
        <w:tab/>
        <w:t>1. Németh Balázs polgármester</w:t>
      </w:r>
    </w:p>
    <w:p w:rsidR="00241520" w:rsidRPr="001D181B" w:rsidRDefault="00241520" w:rsidP="00241520">
      <w:pPr>
        <w:ind w:left="1701"/>
      </w:pPr>
      <w:r w:rsidRPr="001D181B">
        <w:tab/>
      </w:r>
      <w:r w:rsidRPr="001D181B">
        <w:tab/>
        <w:t>2. Patocskai Ibolya jegyző</w:t>
      </w:r>
    </w:p>
    <w:p w:rsidR="00241520" w:rsidRPr="001D181B" w:rsidRDefault="00241520" w:rsidP="00241520">
      <w:pPr>
        <w:ind w:left="1701"/>
      </w:pPr>
      <w:r w:rsidRPr="001D181B">
        <w:tab/>
      </w:r>
      <w:r w:rsidRPr="001D181B">
        <w:tab/>
        <w:t>3. Prikidánovics Antal osztályvezető</w:t>
      </w:r>
    </w:p>
    <w:p w:rsidR="00241520" w:rsidRPr="001D181B" w:rsidRDefault="00241520" w:rsidP="00241520">
      <w:pPr>
        <w:ind w:left="2409" w:firstLine="423"/>
      </w:pPr>
      <w:r w:rsidRPr="001D181B">
        <w:t xml:space="preserve">4. </w:t>
      </w:r>
      <w:proofErr w:type="spellStart"/>
      <w:r w:rsidRPr="001D181B">
        <w:t>Dvorácskóné</w:t>
      </w:r>
      <w:proofErr w:type="spellEnd"/>
      <w:r w:rsidRPr="001D181B">
        <w:t xml:space="preserve"> </w:t>
      </w:r>
      <w:proofErr w:type="spellStart"/>
      <w:r w:rsidRPr="001D181B">
        <w:t>Vuity</w:t>
      </w:r>
      <w:proofErr w:type="spellEnd"/>
      <w:r w:rsidRPr="001D181B">
        <w:t xml:space="preserve"> Erika óvodavezető</w:t>
      </w:r>
    </w:p>
    <w:p w:rsidR="00241520" w:rsidRPr="001D181B" w:rsidRDefault="00241520" w:rsidP="00241520">
      <w:pPr>
        <w:tabs>
          <w:tab w:val="left" w:pos="280"/>
        </w:tabs>
        <w:ind w:left="1701"/>
        <w:jc w:val="both"/>
        <w:rPr>
          <w:lang w:val="sq-AL"/>
        </w:rPr>
      </w:pPr>
    </w:p>
    <w:p w:rsidR="00241520" w:rsidRPr="001D181B" w:rsidRDefault="00241520" w:rsidP="00241520">
      <w:pPr>
        <w:widowControl w:val="0"/>
        <w:ind w:left="1701"/>
        <w:jc w:val="both"/>
      </w:pPr>
      <w:r w:rsidRPr="001D181B">
        <w:t>A Képviselő-testület nem kéri jelenteni a határozatban foglaltak végrehajtásának megtörténtét.</w:t>
      </w:r>
    </w:p>
    <w:p w:rsidR="00742CCE" w:rsidRPr="001D181B" w:rsidRDefault="00742CCE" w:rsidP="005D2FF5">
      <w:pPr>
        <w:widowControl w:val="0"/>
        <w:jc w:val="both"/>
      </w:pPr>
    </w:p>
    <w:p w:rsidR="00742CCE" w:rsidRPr="001D181B" w:rsidRDefault="00A754EA" w:rsidP="005D2FF5">
      <w:pPr>
        <w:widowControl w:val="0"/>
        <w:jc w:val="both"/>
        <w:rPr>
          <w:b/>
          <w:u w:val="single"/>
        </w:rPr>
      </w:pPr>
      <w:r w:rsidRPr="001D181B">
        <w:rPr>
          <w:b/>
          <w:u w:val="single"/>
        </w:rPr>
        <w:t>11</w:t>
      </w:r>
      <w:r w:rsidR="00022CDE" w:rsidRPr="001D181B">
        <w:rPr>
          <w:b/>
          <w:u w:val="single"/>
        </w:rPr>
        <w:t>. napirendi pont</w:t>
      </w:r>
    </w:p>
    <w:p w:rsidR="00022CDE" w:rsidRPr="001D181B" w:rsidRDefault="00022CDE" w:rsidP="005D2FF5">
      <w:pPr>
        <w:widowControl w:val="0"/>
        <w:jc w:val="both"/>
      </w:pPr>
    </w:p>
    <w:p w:rsidR="00022CDE" w:rsidRPr="001D181B" w:rsidRDefault="006230F0" w:rsidP="005D2FF5">
      <w:pPr>
        <w:widowControl w:val="0"/>
        <w:jc w:val="both"/>
        <w:rPr>
          <w:b/>
          <w:i/>
        </w:rPr>
      </w:pPr>
      <w:r w:rsidRPr="001D181B">
        <w:rPr>
          <w:b/>
        </w:rPr>
        <w:t>Bácsalmáson működő iskolák tájékoztatója a 2017/2018-as tanévben végzett tevékenységükről</w:t>
      </w:r>
    </w:p>
    <w:p w:rsidR="00022CDE" w:rsidRPr="001D181B" w:rsidRDefault="00022CDE" w:rsidP="005D2FF5">
      <w:pPr>
        <w:widowControl w:val="0"/>
        <w:jc w:val="both"/>
      </w:pPr>
      <w:r w:rsidRPr="001D181B">
        <w:rPr>
          <w:i/>
        </w:rPr>
        <w:t xml:space="preserve">(A </w:t>
      </w:r>
      <w:r w:rsidR="006230F0" w:rsidRPr="001D181B">
        <w:rPr>
          <w:i/>
        </w:rPr>
        <w:t>11</w:t>
      </w:r>
      <w:r w:rsidRPr="001D181B">
        <w:rPr>
          <w:i/>
        </w:rPr>
        <w:t>. sz. előterjesztés a jegyzőkönyv melléklete.)</w:t>
      </w:r>
    </w:p>
    <w:p w:rsidR="0015077F" w:rsidRPr="001D181B" w:rsidRDefault="0015077F" w:rsidP="005D2FF5">
      <w:pPr>
        <w:widowControl w:val="0"/>
        <w:jc w:val="both"/>
      </w:pPr>
    </w:p>
    <w:p w:rsidR="00762FED" w:rsidRPr="001D181B" w:rsidRDefault="0008215B" w:rsidP="00762FED">
      <w:pPr>
        <w:widowControl w:val="0"/>
        <w:jc w:val="both"/>
      </w:pPr>
      <w:r w:rsidRPr="001D181B">
        <w:rPr>
          <w:b/>
        </w:rPr>
        <w:t>Németh Balázs</w:t>
      </w:r>
      <w:r w:rsidRPr="001D181B">
        <w:t xml:space="preserve"> polgármester ismerteti az előterjesztés lényegét, hozzátéve, hogy a Humánpolitikai Bizottság és a Pénzügyi és Fejlesztési Bizottság is az előterjesztett határozati javaslat elfogadását javasolja.</w:t>
      </w:r>
      <w:r w:rsidR="00DF1A85" w:rsidRPr="001D181B">
        <w:t xml:space="preserve"> </w:t>
      </w:r>
    </w:p>
    <w:p w:rsidR="00762FED" w:rsidRPr="001D181B" w:rsidRDefault="00762FED" w:rsidP="005D2FF5">
      <w:pPr>
        <w:widowControl w:val="0"/>
        <w:jc w:val="both"/>
      </w:pPr>
    </w:p>
    <w:p w:rsidR="00762FED" w:rsidRPr="001D181B" w:rsidRDefault="00762FED" w:rsidP="005D2FF5">
      <w:pPr>
        <w:widowControl w:val="0"/>
        <w:jc w:val="both"/>
      </w:pPr>
      <w:r w:rsidRPr="001D181B">
        <w:rPr>
          <w:b/>
        </w:rPr>
        <w:t>Légrádi Mária</w:t>
      </w:r>
      <w:r w:rsidR="00762442" w:rsidRPr="001D181B">
        <w:t xml:space="preserve"> képviselő megjegyzi, hogy tudva levő, hogy az iskola egy jelentős pályázati összeget nyert felújításra, majd érdeklődik, hogy mikor </w:t>
      </w:r>
      <w:r w:rsidR="00D10544" w:rsidRPr="001D181B">
        <w:t>kezdődnek meg a munkálatok</w:t>
      </w:r>
      <w:r w:rsidR="00762442" w:rsidRPr="001D181B">
        <w:t>?</w:t>
      </w:r>
    </w:p>
    <w:p w:rsidR="00762FED" w:rsidRPr="001D181B" w:rsidRDefault="00762FED" w:rsidP="005D2FF5">
      <w:pPr>
        <w:widowControl w:val="0"/>
        <w:jc w:val="both"/>
      </w:pPr>
    </w:p>
    <w:p w:rsidR="0002195E" w:rsidRPr="001D181B" w:rsidRDefault="00762FED" w:rsidP="005D2FF5">
      <w:pPr>
        <w:widowControl w:val="0"/>
        <w:jc w:val="both"/>
      </w:pPr>
      <w:r w:rsidRPr="001D181B">
        <w:rPr>
          <w:b/>
        </w:rPr>
        <w:t>Németh Balázs</w:t>
      </w:r>
      <w:r w:rsidRPr="001D181B">
        <w:t xml:space="preserve"> polgármester </w:t>
      </w:r>
      <w:r w:rsidR="00762442" w:rsidRPr="001D181B">
        <w:t>azt válaszolja, hogy a közbeszerzés ki van írva,</w:t>
      </w:r>
      <w:r w:rsidR="00ED2707" w:rsidRPr="001D181B">
        <w:t xml:space="preserve"> gyakorlatilag 2-3 hónap múlva. </w:t>
      </w:r>
      <w:r w:rsidR="0002195E" w:rsidRPr="001D181B">
        <w:t>További hozzászólás nem lévén az előterjesztés határozati javaslatának az elfogadását szavazásra bocsátja.</w:t>
      </w:r>
    </w:p>
    <w:p w:rsidR="0002195E" w:rsidRPr="001D181B" w:rsidRDefault="0002195E" w:rsidP="005D2FF5">
      <w:pPr>
        <w:widowControl w:val="0"/>
        <w:jc w:val="both"/>
      </w:pPr>
    </w:p>
    <w:p w:rsidR="0002195E" w:rsidRPr="001D181B" w:rsidRDefault="0002195E" w:rsidP="005D2FF5">
      <w:pPr>
        <w:widowControl w:val="0"/>
        <w:jc w:val="both"/>
      </w:pPr>
      <w:r w:rsidRPr="001D181B">
        <w:t xml:space="preserve">A képviselő-testület </w:t>
      </w:r>
      <w:proofErr w:type="gramStart"/>
      <w:r w:rsidRPr="001D181B">
        <w:t>egyh</w:t>
      </w:r>
      <w:r w:rsidR="005D2FF5" w:rsidRPr="001D181B">
        <w:t>angúlag</w:t>
      </w:r>
      <w:proofErr w:type="gramEnd"/>
      <w:r w:rsidR="005D2FF5" w:rsidRPr="001D181B">
        <w:t xml:space="preserve"> (</w:t>
      </w:r>
      <w:r w:rsidR="00186423" w:rsidRPr="001D181B">
        <w:t>7</w:t>
      </w:r>
      <w:r w:rsidR="005D2FF5" w:rsidRPr="001D181B">
        <w:t xml:space="preserve"> igen szavazattal) a következő </w:t>
      </w:r>
      <w:r w:rsidRPr="001D181B">
        <w:t>határozatot hozza:</w:t>
      </w:r>
    </w:p>
    <w:p w:rsidR="003F5B91" w:rsidRPr="001D181B" w:rsidRDefault="003F5B91" w:rsidP="005D2FF5">
      <w:pPr>
        <w:widowControl w:val="0"/>
        <w:jc w:val="both"/>
      </w:pPr>
    </w:p>
    <w:p w:rsidR="007A28E1" w:rsidRPr="001D181B" w:rsidRDefault="007A28E1" w:rsidP="007A28E1">
      <w:pPr>
        <w:widowControl w:val="0"/>
        <w:jc w:val="both"/>
        <w:rPr>
          <w:b/>
          <w:u w:val="single"/>
        </w:rPr>
      </w:pPr>
      <w:r w:rsidRPr="001D181B">
        <w:rPr>
          <w:b/>
          <w:u w:val="single"/>
        </w:rPr>
        <w:t xml:space="preserve">236/2018. (IX. 25.) Bácsalmás v. </w:t>
      </w:r>
      <w:proofErr w:type="spellStart"/>
      <w:r w:rsidRPr="001D181B">
        <w:rPr>
          <w:b/>
          <w:u w:val="single"/>
        </w:rPr>
        <w:t>öh</w:t>
      </w:r>
      <w:proofErr w:type="spellEnd"/>
      <w:r w:rsidRPr="001D181B">
        <w:rPr>
          <w:b/>
          <w:u w:val="single"/>
        </w:rPr>
        <w:t>.</w:t>
      </w:r>
    </w:p>
    <w:p w:rsidR="007A28E1" w:rsidRPr="001D181B" w:rsidRDefault="007A28E1" w:rsidP="007A28E1">
      <w:pPr>
        <w:widowControl w:val="0"/>
        <w:jc w:val="both"/>
      </w:pPr>
    </w:p>
    <w:p w:rsidR="007A28E1" w:rsidRPr="001D181B" w:rsidRDefault="007A28E1" w:rsidP="007A28E1">
      <w:pPr>
        <w:tabs>
          <w:tab w:val="left" w:pos="6379"/>
        </w:tabs>
        <w:jc w:val="both"/>
        <w:rPr>
          <w:b/>
        </w:rPr>
      </w:pPr>
      <w:r w:rsidRPr="001D181B">
        <w:rPr>
          <w:b/>
        </w:rPr>
        <w:t xml:space="preserve">Bácsalmáson működő iskolák tájékoztatója </w:t>
      </w:r>
      <w:proofErr w:type="gramStart"/>
      <w:r w:rsidRPr="001D181B">
        <w:rPr>
          <w:b/>
        </w:rPr>
        <w:t>a</w:t>
      </w:r>
      <w:proofErr w:type="gramEnd"/>
      <w:r w:rsidRPr="001D181B">
        <w:rPr>
          <w:b/>
        </w:rPr>
        <w:t xml:space="preserve"> </w:t>
      </w:r>
    </w:p>
    <w:p w:rsidR="007A28E1" w:rsidRPr="001D181B" w:rsidRDefault="007A28E1" w:rsidP="007A28E1">
      <w:pPr>
        <w:tabs>
          <w:tab w:val="left" w:pos="6379"/>
        </w:tabs>
        <w:jc w:val="both"/>
        <w:rPr>
          <w:b/>
        </w:rPr>
      </w:pPr>
      <w:r w:rsidRPr="001D181B">
        <w:rPr>
          <w:b/>
        </w:rPr>
        <w:t>2017/2018-as nevelési évben végzett tevékenységükről</w:t>
      </w:r>
      <w:r w:rsidRPr="001D181B">
        <w:rPr>
          <w:b/>
        </w:rPr>
        <w:tab/>
      </w:r>
      <w:r w:rsidRPr="001D181B">
        <w:rPr>
          <w:b/>
          <w:u w:val="single"/>
        </w:rPr>
        <w:t>Határozat</w:t>
      </w:r>
    </w:p>
    <w:p w:rsidR="007A28E1" w:rsidRPr="001D181B" w:rsidRDefault="007A28E1" w:rsidP="007A28E1">
      <w:pPr>
        <w:jc w:val="both"/>
      </w:pPr>
    </w:p>
    <w:p w:rsidR="007A28E1" w:rsidRPr="001D181B" w:rsidRDefault="007A28E1" w:rsidP="007A28E1">
      <w:pPr>
        <w:ind w:left="1701"/>
        <w:jc w:val="both"/>
        <w:rPr>
          <w:bCs/>
        </w:rPr>
      </w:pPr>
      <w:r w:rsidRPr="001D181B">
        <w:t xml:space="preserve">Bácsalmás Város Önkormányzatának Képviselő-testülete (a továbbiakban: Képviselő-testület) a </w:t>
      </w:r>
      <w:r w:rsidRPr="001D181B">
        <w:rPr>
          <w:bCs/>
        </w:rPr>
        <w:t xml:space="preserve">Bácsalmási Körzeti Általános Iskola és Alapfokú </w:t>
      </w:r>
      <w:r w:rsidRPr="001D181B">
        <w:rPr>
          <w:bCs/>
        </w:rPr>
        <w:lastRenderedPageBreak/>
        <w:t>Művészeti Iskolájának Bácsalmási Vörösmarty Mihály Általános Iskolája, a Bácsalmási Hunyadi János Gimnázium és a Kiskunhalasi Szakképzési Centrum 2017/2018-as tanévéről szóló tájékoztatóját tudomásul vette.</w:t>
      </w:r>
    </w:p>
    <w:p w:rsidR="007A28E1" w:rsidRPr="001D181B" w:rsidRDefault="007A28E1" w:rsidP="007A28E1">
      <w:pPr>
        <w:ind w:left="1701"/>
        <w:jc w:val="both"/>
        <w:rPr>
          <w:bCs/>
        </w:rPr>
      </w:pPr>
    </w:p>
    <w:p w:rsidR="007A28E1" w:rsidRPr="001D181B" w:rsidRDefault="007A28E1" w:rsidP="007A28E1">
      <w:pPr>
        <w:ind w:left="1701"/>
      </w:pPr>
      <w:r w:rsidRPr="001D181B">
        <w:t xml:space="preserve">Határidő: azonnal </w:t>
      </w:r>
    </w:p>
    <w:p w:rsidR="007A28E1" w:rsidRPr="001D181B" w:rsidRDefault="007A28E1" w:rsidP="007A28E1">
      <w:pPr>
        <w:ind w:left="1701"/>
      </w:pPr>
      <w:r w:rsidRPr="001D181B">
        <w:t>Felelős: Németh Balázs polgármester</w:t>
      </w:r>
    </w:p>
    <w:p w:rsidR="007A28E1" w:rsidRPr="001D181B" w:rsidRDefault="007A28E1" w:rsidP="007A28E1">
      <w:pPr>
        <w:ind w:left="1701"/>
      </w:pPr>
      <w:r w:rsidRPr="001D181B">
        <w:t>Operatív felelős: Prikidánovics Antal osztályvezető</w:t>
      </w:r>
    </w:p>
    <w:p w:rsidR="007A28E1" w:rsidRPr="001D181B" w:rsidRDefault="007A28E1" w:rsidP="007A28E1">
      <w:pPr>
        <w:ind w:left="1701"/>
      </w:pPr>
    </w:p>
    <w:p w:rsidR="007A28E1" w:rsidRPr="001D181B" w:rsidRDefault="007A28E1" w:rsidP="007A28E1">
      <w:pPr>
        <w:ind w:left="1701"/>
      </w:pPr>
      <w:r w:rsidRPr="001D181B">
        <w:t>A határozatról értesül:</w:t>
      </w:r>
    </w:p>
    <w:p w:rsidR="007A28E1" w:rsidRPr="001D181B" w:rsidRDefault="007A28E1" w:rsidP="007A28E1">
      <w:pPr>
        <w:ind w:left="1701"/>
      </w:pPr>
      <w:r w:rsidRPr="001D181B">
        <w:t>- kivonattal:</w:t>
      </w:r>
      <w:r w:rsidRPr="001D181B">
        <w:tab/>
        <w:t>1. Németh Balázs polgármester</w:t>
      </w:r>
    </w:p>
    <w:p w:rsidR="007A28E1" w:rsidRPr="001D181B" w:rsidRDefault="007A28E1" w:rsidP="007A28E1">
      <w:pPr>
        <w:ind w:left="1701"/>
      </w:pPr>
      <w:r w:rsidRPr="001D181B">
        <w:tab/>
      </w:r>
      <w:r w:rsidRPr="001D181B">
        <w:tab/>
        <w:t>2. Patocskai Ibolya jegyző</w:t>
      </w:r>
    </w:p>
    <w:p w:rsidR="007A28E1" w:rsidRPr="001D181B" w:rsidRDefault="007A28E1" w:rsidP="007A28E1">
      <w:pPr>
        <w:ind w:left="1701"/>
      </w:pPr>
      <w:r w:rsidRPr="001D181B">
        <w:tab/>
      </w:r>
      <w:r w:rsidRPr="001D181B">
        <w:tab/>
        <w:t>3. Prikidánovics Antal osztályvezető</w:t>
      </w:r>
    </w:p>
    <w:p w:rsidR="007A28E1" w:rsidRPr="001D181B" w:rsidRDefault="007A28E1" w:rsidP="007A28E1">
      <w:pPr>
        <w:ind w:left="2409" w:firstLine="423"/>
      </w:pPr>
      <w:r w:rsidRPr="001D181B">
        <w:t>4. Pálmai Zoltán igazgató</w:t>
      </w:r>
    </w:p>
    <w:p w:rsidR="007A28E1" w:rsidRPr="001D181B" w:rsidRDefault="007A28E1" w:rsidP="007A28E1">
      <w:pPr>
        <w:ind w:left="2409" w:firstLine="423"/>
      </w:pPr>
      <w:r w:rsidRPr="001D181B">
        <w:t>5. Márai András igazgató</w:t>
      </w:r>
    </w:p>
    <w:p w:rsidR="007A28E1" w:rsidRPr="001D181B" w:rsidRDefault="007A28E1" w:rsidP="007A28E1">
      <w:pPr>
        <w:ind w:left="2409" w:firstLine="423"/>
      </w:pPr>
      <w:r w:rsidRPr="001D181B">
        <w:t xml:space="preserve">6. </w:t>
      </w:r>
      <w:proofErr w:type="spellStart"/>
      <w:r w:rsidRPr="001D181B">
        <w:t>Szeitzné</w:t>
      </w:r>
      <w:proofErr w:type="spellEnd"/>
      <w:r w:rsidRPr="001D181B">
        <w:t xml:space="preserve"> Tamási Edit felnőttképzési referens</w:t>
      </w:r>
    </w:p>
    <w:p w:rsidR="007A28E1" w:rsidRPr="001D181B" w:rsidRDefault="007A28E1" w:rsidP="007A28E1">
      <w:pPr>
        <w:widowControl w:val="0"/>
        <w:ind w:left="1701"/>
        <w:jc w:val="both"/>
      </w:pPr>
    </w:p>
    <w:p w:rsidR="007A28E1" w:rsidRPr="001D181B" w:rsidRDefault="007A28E1" w:rsidP="007A28E1">
      <w:pPr>
        <w:widowControl w:val="0"/>
        <w:ind w:left="1701"/>
        <w:jc w:val="both"/>
      </w:pPr>
      <w:r w:rsidRPr="001D181B">
        <w:t>A Képviselő-testület nem kéri jelenteni a határozatban foglaltak végrehajtásának megtörténtét.</w:t>
      </w:r>
    </w:p>
    <w:p w:rsidR="0002195E" w:rsidRPr="001D181B" w:rsidRDefault="0002195E" w:rsidP="005D2FF5">
      <w:pPr>
        <w:widowControl w:val="0"/>
        <w:jc w:val="both"/>
      </w:pPr>
    </w:p>
    <w:p w:rsidR="0002195E" w:rsidRPr="001D181B" w:rsidRDefault="006B358B" w:rsidP="005D2FF5">
      <w:pPr>
        <w:widowControl w:val="0"/>
        <w:jc w:val="both"/>
        <w:rPr>
          <w:b/>
          <w:u w:val="single"/>
        </w:rPr>
      </w:pPr>
      <w:r w:rsidRPr="001D181B">
        <w:rPr>
          <w:b/>
          <w:u w:val="single"/>
        </w:rPr>
        <w:t>12</w:t>
      </w:r>
      <w:r w:rsidR="0002195E" w:rsidRPr="001D181B">
        <w:rPr>
          <w:b/>
          <w:u w:val="single"/>
        </w:rPr>
        <w:t>. napirendi pont</w:t>
      </w:r>
    </w:p>
    <w:p w:rsidR="0002195E" w:rsidRPr="001D181B" w:rsidRDefault="0002195E" w:rsidP="005D2FF5">
      <w:pPr>
        <w:widowControl w:val="0"/>
        <w:jc w:val="both"/>
      </w:pPr>
    </w:p>
    <w:p w:rsidR="00194130" w:rsidRPr="001D181B" w:rsidRDefault="00996EA6" w:rsidP="005D2FF5">
      <w:pPr>
        <w:widowControl w:val="0"/>
        <w:jc w:val="both"/>
        <w:rPr>
          <w:b/>
        </w:rPr>
      </w:pPr>
      <w:r w:rsidRPr="001D181B">
        <w:rPr>
          <w:b/>
        </w:rPr>
        <w:t>Bursa Hungarica felsőoktatási ösztöndíjrendszer pályázati kiírása</w:t>
      </w:r>
    </w:p>
    <w:p w:rsidR="0002195E" w:rsidRPr="001D181B" w:rsidRDefault="00A7797B" w:rsidP="005D2FF5">
      <w:pPr>
        <w:widowControl w:val="0"/>
        <w:jc w:val="both"/>
      </w:pPr>
      <w:r w:rsidRPr="001D181B">
        <w:rPr>
          <w:i/>
        </w:rPr>
        <w:t>(</w:t>
      </w:r>
      <w:r w:rsidR="00194130" w:rsidRPr="001D181B">
        <w:rPr>
          <w:i/>
        </w:rPr>
        <w:t xml:space="preserve">A </w:t>
      </w:r>
      <w:r w:rsidR="00996EA6" w:rsidRPr="001D181B">
        <w:rPr>
          <w:i/>
        </w:rPr>
        <w:t>12</w:t>
      </w:r>
      <w:r w:rsidRPr="001D181B">
        <w:rPr>
          <w:i/>
        </w:rPr>
        <w:t>. sz. előterjesztés</w:t>
      </w:r>
      <w:r w:rsidR="00194130" w:rsidRPr="001D181B">
        <w:rPr>
          <w:i/>
        </w:rPr>
        <w:t xml:space="preserve"> a jegyzőkönyv melléklete.</w:t>
      </w:r>
      <w:r w:rsidRPr="001D181B">
        <w:rPr>
          <w:i/>
        </w:rPr>
        <w:t>)</w:t>
      </w:r>
    </w:p>
    <w:p w:rsidR="0002195E" w:rsidRPr="001D181B" w:rsidRDefault="0002195E" w:rsidP="005D2FF5">
      <w:pPr>
        <w:widowControl w:val="0"/>
        <w:jc w:val="both"/>
      </w:pPr>
    </w:p>
    <w:p w:rsidR="00D10544" w:rsidRPr="001D181B" w:rsidRDefault="00B674BE" w:rsidP="00D10544">
      <w:pPr>
        <w:widowControl w:val="0"/>
        <w:jc w:val="both"/>
      </w:pPr>
      <w:r w:rsidRPr="001D181B">
        <w:rPr>
          <w:b/>
        </w:rPr>
        <w:t>Németh Balázs</w:t>
      </w:r>
      <w:r w:rsidRPr="001D181B">
        <w:t xml:space="preserve"> polgármester </w:t>
      </w:r>
      <w:r w:rsidR="006D48E2" w:rsidRPr="001D181B">
        <w:t>isme</w:t>
      </w:r>
      <w:r w:rsidR="00D10544" w:rsidRPr="001D181B">
        <w:t>rteti az előterjesztés lényegét, hozzáteszi, hogy a Humánpolitikai Bizottság és Pénzügyi és Fejlesztési Bizottság is az előterjesztett határozati javaslat elfogadását javasolja, majd hozzászólás nem lévén az előterjesztés határozati javaslatának az elfogadását szavazásra bocsátja</w:t>
      </w:r>
    </w:p>
    <w:p w:rsidR="00675B9C" w:rsidRPr="001D181B" w:rsidRDefault="00675B9C" w:rsidP="005D2FF5">
      <w:pPr>
        <w:widowControl w:val="0"/>
        <w:jc w:val="both"/>
      </w:pPr>
    </w:p>
    <w:p w:rsidR="00675B9C" w:rsidRPr="001D181B" w:rsidRDefault="00675B9C" w:rsidP="005D2FF5">
      <w:pPr>
        <w:widowControl w:val="0"/>
        <w:jc w:val="both"/>
      </w:pPr>
      <w:r w:rsidRPr="001D181B">
        <w:t xml:space="preserve">A képviselő-testület </w:t>
      </w:r>
      <w:proofErr w:type="gramStart"/>
      <w:r w:rsidRPr="001D181B">
        <w:t>egyhangúlag</w:t>
      </w:r>
      <w:proofErr w:type="gramEnd"/>
      <w:r w:rsidRPr="001D181B">
        <w:t xml:space="preserve"> (</w:t>
      </w:r>
      <w:r w:rsidR="00186423" w:rsidRPr="001D181B">
        <w:t>7</w:t>
      </w:r>
      <w:r w:rsidRPr="001D181B">
        <w:t xml:space="preserve"> igen szavazattal) az alábbi határozatot hozza:</w:t>
      </w:r>
    </w:p>
    <w:p w:rsidR="00675B9C" w:rsidRPr="001D181B" w:rsidRDefault="00675B9C" w:rsidP="005D2FF5">
      <w:pPr>
        <w:widowControl w:val="0"/>
        <w:jc w:val="both"/>
      </w:pPr>
    </w:p>
    <w:p w:rsidR="007A28E1" w:rsidRPr="001D181B" w:rsidRDefault="007A28E1" w:rsidP="007A28E1">
      <w:pPr>
        <w:widowControl w:val="0"/>
        <w:jc w:val="both"/>
        <w:rPr>
          <w:b/>
          <w:u w:val="single"/>
        </w:rPr>
      </w:pPr>
      <w:r w:rsidRPr="001D181B">
        <w:rPr>
          <w:b/>
          <w:u w:val="single"/>
        </w:rPr>
        <w:t xml:space="preserve">237/2018. (IX. 25.) Bácsalmás v. </w:t>
      </w:r>
      <w:proofErr w:type="spellStart"/>
      <w:r w:rsidRPr="001D181B">
        <w:rPr>
          <w:b/>
          <w:u w:val="single"/>
        </w:rPr>
        <w:t>öh</w:t>
      </w:r>
      <w:proofErr w:type="spellEnd"/>
      <w:r w:rsidRPr="001D181B">
        <w:rPr>
          <w:b/>
          <w:u w:val="single"/>
        </w:rPr>
        <w:t>.</w:t>
      </w:r>
    </w:p>
    <w:p w:rsidR="007A28E1" w:rsidRPr="001D181B" w:rsidRDefault="007A28E1" w:rsidP="007A28E1">
      <w:pPr>
        <w:widowControl w:val="0"/>
        <w:jc w:val="both"/>
      </w:pPr>
    </w:p>
    <w:p w:rsidR="007A28E1" w:rsidRPr="001D181B" w:rsidRDefault="007A28E1" w:rsidP="007A28E1">
      <w:pPr>
        <w:tabs>
          <w:tab w:val="left" w:pos="6379"/>
        </w:tabs>
        <w:jc w:val="both"/>
        <w:rPr>
          <w:b/>
        </w:rPr>
      </w:pPr>
      <w:r w:rsidRPr="001D181B">
        <w:rPr>
          <w:b/>
        </w:rPr>
        <w:t xml:space="preserve">Bursa Hungarica Felsőoktatási Önkormányzati </w:t>
      </w:r>
    </w:p>
    <w:p w:rsidR="007A28E1" w:rsidRPr="001D181B" w:rsidRDefault="007A28E1" w:rsidP="007A28E1">
      <w:pPr>
        <w:tabs>
          <w:tab w:val="left" w:pos="6379"/>
        </w:tabs>
        <w:jc w:val="both"/>
        <w:rPr>
          <w:b/>
        </w:rPr>
      </w:pPr>
      <w:r w:rsidRPr="001D181B">
        <w:rPr>
          <w:b/>
        </w:rPr>
        <w:t>Ösztöndíjrendszer 2019. évi pályázati kiírása</w:t>
      </w:r>
      <w:r w:rsidRPr="001D181B">
        <w:rPr>
          <w:b/>
        </w:rPr>
        <w:tab/>
      </w:r>
      <w:r w:rsidRPr="001D181B">
        <w:rPr>
          <w:b/>
          <w:u w:val="single"/>
        </w:rPr>
        <w:t>Határozat</w:t>
      </w:r>
    </w:p>
    <w:p w:rsidR="007A28E1" w:rsidRPr="001D181B" w:rsidRDefault="007A28E1" w:rsidP="007A28E1">
      <w:pPr>
        <w:jc w:val="both"/>
      </w:pPr>
    </w:p>
    <w:p w:rsidR="007A28E1" w:rsidRPr="001D181B" w:rsidRDefault="007A28E1" w:rsidP="007A28E1">
      <w:pPr>
        <w:pStyle w:val="Szvegtrzs"/>
        <w:tabs>
          <w:tab w:val="left" w:pos="1701"/>
        </w:tabs>
        <w:spacing w:after="0"/>
        <w:ind w:left="1688" w:right="679" w:hanging="270"/>
        <w:jc w:val="both"/>
        <w:rPr>
          <w:rFonts w:ascii="Arial" w:hAnsi="Arial" w:cs="Arial"/>
          <w:sz w:val="22"/>
          <w:szCs w:val="22"/>
        </w:rPr>
      </w:pPr>
      <w:r w:rsidRPr="001D181B">
        <w:rPr>
          <w:rFonts w:ascii="Arial" w:hAnsi="Arial" w:cs="Arial"/>
          <w:sz w:val="22"/>
          <w:szCs w:val="22"/>
        </w:rPr>
        <w:t>1.</w:t>
      </w:r>
      <w:r w:rsidRPr="001D181B">
        <w:rPr>
          <w:rFonts w:ascii="Arial" w:hAnsi="Arial" w:cs="Arial"/>
          <w:sz w:val="22"/>
          <w:szCs w:val="22"/>
        </w:rPr>
        <w:tab/>
        <w:t>Bácsalmás Város Önkormányzatának Képviselő-testülete (a továbbiakban: Képviselő-testület) elfogadja a</w:t>
      </w:r>
      <w:r w:rsidRPr="001D181B">
        <w:rPr>
          <w:rFonts w:ascii="Arial" w:hAnsi="Arial" w:cs="Arial"/>
          <w:sz w:val="22"/>
          <w:szCs w:val="22"/>
          <w:lang w:val="hu-HU"/>
        </w:rPr>
        <w:t>z előterjesztés és a jelen</w:t>
      </w:r>
      <w:r w:rsidRPr="001D181B">
        <w:rPr>
          <w:rFonts w:ascii="Arial" w:hAnsi="Arial" w:cs="Arial"/>
          <w:sz w:val="22"/>
          <w:szCs w:val="22"/>
        </w:rPr>
        <w:t xml:space="preserve"> határozat mellékletét képező, a Bursa Hungarica Önkormányzati Ösztöndíjrendszer 2019. évi fordulójához való csatlakozásáról, valamint az elektronikus adatbázis használatáról szóló nyilatkozatot és felhatalmazza a polgármestert a nyilatkozat aláírására.</w:t>
      </w:r>
    </w:p>
    <w:p w:rsidR="007A28E1" w:rsidRPr="001D181B" w:rsidRDefault="007A28E1" w:rsidP="007A28E1">
      <w:pPr>
        <w:pStyle w:val="Szvegtrzs"/>
        <w:ind w:left="1418" w:right="679"/>
        <w:jc w:val="both"/>
        <w:rPr>
          <w:rFonts w:ascii="Arial" w:hAnsi="Arial" w:cs="Arial"/>
          <w:sz w:val="22"/>
          <w:szCs w:val="22"/>
        </w:rPr>
      </w:pPr>
    </w:p>
    <w:p w:rsidR="007A28E1" w:rsidRPr="001D181B" w:rsidRDefault="007A28E1" w:rsidP="007A28E1">
      <w:pPr>
        <w:pStyle w:val="Szvegtrzs"/>
        <w:tabs>
          <w:tab w:val="left" w:pos="1701"/>
        </w:tabs>
        <w:spacing w:after="0"/>
        <w:ind w:left="1688" w:right="679" w:hanging="270"/>
        <w:jc w:val="both"/>
        <w:rPr>
          <w:rFonts w:ascii="Arial" w:hAnsi="Arial" w:cs="Arial"/>
          <w:b/>
          <w:sz w:val="22"/>
          <w:szCs w:val="22"/>
        </w:rPr>
      </w:pPr>
      <w:r w:rsidRPr="001D181B">
        <w:rPr>
          <w:rFonts w:ascii="Arial" w:hAnsi="Arial" w:cs="Arial"/>
          <w:sz w:val="22"/>
          <w:szCs w:val="22"/>
        </w:rPr>
        <w:t>2.</w:t>
      </w:r>
      <w:r w:rsidRPr="001D181B">
        <w:rPr>
          <w:rFonts w:ascii="Arial" w:hAnsi="Arial" w:cs="Arial"/>
          <w:b/>
          <w:sz w:val="22"/>
          <w:szCs w:val="22"/>
        </w:rPr>
        <w:tab/>
      </w:r>
      <w:r w:rsidRPr="001D181B">
        <w:rPr>
          <w:rFonts w:ascii="Arial" w:hAnsi="Arial" w:cs="Arial"/>
          <w:sz w:val="22"/>
          <w:szCs w:val="22"/>
        </w:rPr>
        <w:t>A</w:t>
      </w:r>
      <w:r w:rsidRPr="001D181B">
        <w:rPr>
          <w:rFonts w:ascii="Arial" w:hAnsi="Arial" w:cs="Arial"/>
          <w:b/>
          <w:sz w:val="22"/>
          <w:szCs w:val="22"/>
        </w:rPr>
        <w:t xml:space="preserve"> </w:t>
      </w:r>
      <w:r w:rsidRPr="001D181B">
        <w:rPr>
          <w:rFonts w:ascii="Arial" w:hAnsi="Arial" w:cs="Arial"/>
          <w:sz w:val="22"/>
          <w:szCs w:val="22"/>
        </w:rPr>
        <w:t>Képviselő-testület a támogatásra 1.500.000 Ft keretösszeget biztosít a 2019. évi költségvetésében</w:t>
      </w:r>
      <w:r w:rsidRPr="001D181B">
        <w:rPr>
          <w:rFonts w:ascii="Arial" w:hAnsi="Arial" w:cs="Arial"/>
          <w:b/>
          <w:sz w:val="22"/>
          <w:szCs w:val="22"/>
        </w:rPr>
        <w:t>.</w:t>
      </w:r>
    </w:p>
    <w:p w:rsidR="007A28E1" w:rsidRPr="001D181B" w:rsidRDefault="007A28E1" w:rsidP="007A28E1">
      <w:pPr>
        <w:pStyle w:val="Szvegtrzs"/>
        <w:spacing w:after="0"/>
        <w:ind w:left="1418" w:right="679" w:hanging="567"/>
        <w:jc w:val="both"/>
        <w:rPr>
          <w:rFonts w:ascii="Arial" w:hAnsi="Arial" w:cs="Arial"/>
          <w:b/>
          <w:sz w:val="22"/>
          <w:szCs w:val="22"/>
        </w:rPr>
      </w:pPr>
    </w:p>
    <w:p w:rsidR="007A28E1" w:rsidRPr="001D181B" w:rsidRDefault="007A28E1" w:rsidP="007A28E1">
      <w:pPr>
        <w:pStyle w:val="Szvegtrzs"/>
        <w:tabs>
          <w:tab w:val="left" w:pos="1701"/>
        </w:tabs>
        <w:spacing w:after="0"/>
        <w:ind w:left="1688" w:right="679" w:hanging="270"/>
        <w:jc w:val="both"/>
        <w:rPr>
          <w:rFonts w:ascii="Arial" w:hAnsi="Arial" w:cs="Arial"/>
          <w:sz w:val="22"/>
          <w:szCs w:val="22"/>
          <w:lang w:val="hu-HU"/>
        </w:rPr>
      </w:pPr>
      <w:r w:rsidRPr="001D181B">
        <w:rPr>
          <w:rFonts w:ascii="Arial" w:hAnsi="Arial" w:cs="Arial"/>
          <w:sz w:val="22"/>
          <w:szCs w:val="22"/>
        </w:rPr>
        <w:t>3.</w:t>
      </w:r>
      <w:r w:rsidRPr="001D181B">
        <w:rPr>
          <w:rFonts w:ascii="Arial" w:hAnsi="Arial" w:cs="Arial"/>
          <w:sz w:val="22"/>
          <w:szCs w:val="22"/>
        </w:rPr>
        <w:tab/>
        <w:t>A Képviselő-testület a pályázatot kiírja és a</w:t>
      </w:r>
      <w:r w:rsidRPr="001D181B">
        <w:rPr>
          <w:rFonts w:ascii="Arial" w:hAnsi="Arial" w:cs="Arial"/>
          <w:sz w:val="22"/>
          <w:szCs w:val="22"/>
          <w:lang w:val="hu-HU"/>
        </w:rPr>
        <w:t>z előterjesztés és a jelen</w:t>
      </w:r>
      <w:r w:rsidRPr="001D181B">
        <w:rPr>
          <w:rFonts w:ascii="Arial" w:hAnsi="Arial" w:cs="Arial"/>
          <w:sz w:val="22"/>
          <w:szCs w:val="22"/>
        </w:rPr>
        <w:t xml:space="preserve"> határozat mellékletét képező pályázati felhívást az önkormányzati tájékoztató újságban, Bácsalmás város honlapján és a Bácsalmási Közös Önkormányzati Hivatal hirdetőtábláján közzé teszi. </w:t>
      </w:r>
    </w:p>
    <w:p w:rsidR="007A28E1" w:rsidRPr="001D181B" w:rsidRDefault="007A28E1" w:rsidP="007A28E1">
      <w:pPr>
        <w:pStyle w:val="Szvegtrzs"/>
        <w:tabs>
          <w:tab w:val="left" w:pos="1701"/>
        </w:tabs>
        <w:spacing w:after="0"/>
        <w:ind w:left="1688" w:right="679" w:hanging="270"/>
        <w:jc w:val="both"/>
        <w:rPr>
          <w:rFonts w:ascii="Arial" w:hAnsi="Arial" w:cs="Arial"/>
          <w:sz w:val="22"/>
          <w:szCs w:val="22"/>
          <w:lang w:val="hu-HU"/>
        </w:rPr>
      </w:pPr>
    </w:p>
    <w:p w:rsidR="007A28E1" w:rsidRPr="001D181B" w:rsidRDefault="007A28E1" w:rsidP="007A28E1">
      <w:pPr>
        <w:pStyle w:val="Szvegtrzs"/>
        <w:tabs>
          <w:tab w:val="left" w:pos="1701"/>
        </w:tabs>
        <w:spacing w:after="0"/>
        <w:ind w:left="1688" w:right="679" w:hanging="270"/>
        <w:jc w:val="both"/>
        <w:rPr>
          <w:rFonts w:ascii="Arial" w:hAnsi="Arial" w:cs="Arial"/>
          <w:sz w:val="22"/>
          <w:szCs w:val="22"/>
          <w:lang w:val="hu-HU"/>
        </w:rPr>
      </w:pPr>
      <w:r w:rsidRPr="001D181B">
        <w:rPr>
          <w:rFonts w:ascii="Arial" w:hAnsi="Arial" w:cs="Arial"/>
          <w:sz w:val="22"/>
          <w:szCs w:val="22"/>
          <w:lang w:val="hu-HU"/>
        </w:rPr>
        <w:t>4. Jelen határozat normatív határozat.</w:t>
      </w:r>
    </w:p>
    <w:p w:rsidR="007A28E1" w:rsidRPr="001D181B" w:rsidRDefault="007A28E1" w:rsidP="007A28E1">
      <w:pPr>
        <w:pStyle w:val="Szvegtrzs"/>
        <w:tabs>
          <w:tab w:val="left" w:pos="1701"/>
        </w:tabs>
        <w:spacing w:after="0"/>
        <w:ind w:left="1688" w:right="679" w:hanging="270"/>
        <w:jc w:val="both"/>
        <w:rPr>
          <w:rFonts w:ascii="Arial" w:hAnsi="Arial" w:cs="Arial"/>
          <w:sz w:val="22"/>
          <w:szCs w:val="22"/>
          <w:lang w:val="hu-HU"/>
        </w:rPr>
      </w:pPr>
    </w:p>
    <w:p w:rsidR="007A28E1" w:rsidRPr="001D181B" w:rsidRDefault="007A28E1" w:rsidP="007A28E1">
      <w:pPr>
        <w:widowControl w:val="0"/>
        <w:tabs>
          <w:tab w:val="left" w:pos="1701"/>
        </w:tabs>
        <w:ind w:left="1418" w:right="679" w:hanging="567"/>
        <w:jc w:val="both"/>
      </w:pPr>
      <w:r w:rsidRPr="001D181B">
        <w:tab/>
      </w:r>
      <w:r w:rsidRPr="001D181B">
        <w:tab/>
        <w:t>Határidő:</w:t>
      </w:r>
      <w:r w:rsidRPr="001D181B">
        <w:tab/>
        <w:t xml:space="preserve">1. pont esetében: 2018. október 3. </w:t>
      </w:r>
    </w:p>
    <w:p w:rsidR="007A28E1" w:rsidRPr="001D181B" w:rsidRDefault="007A28E1" w:rsidP="007A28E1">
      <w:pPr>
        <w:widowControl w:val="0"/>
        <w:ind w:left="1418" w:right="679" w:hanging="567"/>
        <w:jc w:val="both"/>
      </w:pPr>
      <w:r w:rsidRPr="001D181B">
        <w:tab/>
      </w:r>
      <w:r w:rsidRPr="001D181B">
        <w:tab/>
      </w:r>
      <w:r w:rsidRPr="001D181B">
        <w:tab/>
        <w:t>2. pont esetében: 2019. évi költségvetés tervezése</w:t>
      </w:r>
    </w:p>
    <w:p w:rsidR="007A28E1" w:rsidRPr="001D181B" w:rsidRDefault="007A28E1" w:rsidP="007A28E1">
      <w:pPr>
        <w:ind w:left="2126" w:right="679" w:firstLine="706"/>
      </w:pPr>
      <w:r w:rsidRPr="001D181B">
        <w:t>3. pont esetében: 2018. október 5.</w:t>
      </w:r>
    </w:p>
    <w:p w:rsidR="007A28E1" w:rsidRPr="001D181B" w:rsidRDefault="007A28E1" w:rsidP="007A28E1">
      <w:pPr>
        <w:ind w:left="1418" w:right="679"/>
      </w:pPr>
    </w:p>
    <w:p w:rsidR="007A28E1" w:rsidRPr="001D181B" w:rsidRDefault="007A28E1" w:rsidP="007A28E1">
      <w:pPr>
        <w:tabs>
          <w:tab w:val="left" w:pos="1418"/>
        </w:tabs>
        <w:ind w:right="679"/>
      </w:pPr>
      <w:r w:rsidRPr="001D181B">
        <w:tab/>
        <w:t>Felelős: Németh Balázs polgármester</w:t>
      </w:r>
    </w:p>
    <w:p w:rsidR="007A28E1" w:rsidRPr="001D181B" w:rsidRDefault="007A28E1" w:rsidP="007A28E1">
      <w:pPr>
        <w:ind w:left="1418" w:right="679"/>
      </w:pPr>
      <w:r w:rsidRPr="001D181B">
        <w:t>Operatív felelős: Prikidánovics Antal szociális és hatósági osztályvezető</w:t>
      </w:r>
    </w:p>
    <w:p w:rsidR="007A28E1" w:rsidRPr="001D181B" w:rsidRDefault="007A28E1" w:rsidP="007A28E1">
      <w:pPr>
        <w:ind w:left="1418" w:right="679"/>
      </w:pPr>
    </w:p>
    <w:p w:rsidR="007A28E1" w:rsidRPr="001D181B" w:rsidRDefault="007A28E1" w:rsidP="007A28E1">
      <w:pPr>
        <w:ind w:left="1418" w:right="679"/>
      </w:pPr>
      <w:r w:rsidRPr="001D181B">
        <w:t>A határozatról értesül:</w:t>
      </w:r>
    </w:p>
    <w:p w:rsidR="007A28E1" w:rsidRPr="001D181B" w:rsidRDefault="007A28E1" w:rsidP="007A28E1">
      <w:pPr>
        <w:ind w:left="1418" w:right="679"/>
      </w:pPr>
      <w:r w:rsidRPr="001D181B">
        <w:t>- kivonattal:</w:t>
      </w:r>
      <w:r w:rsidRPr="001D181B">
        <w:tab/>
        <w:t>1. Németh Balázs polgármester</w:t>
      </w:r>
    </w:p>
    <w:p w:rsidR="007A28E1" w:rsidRPr="001D181B" w:rsidRDefault="007A28E1" w:rsidP="007A28E1">
      <w:pPr>
        <w:ind w:left="1418" w:right="679"/>
      </w:pPr>
      <w:r w:rsidRPr="001D181B">
        <w:tab/>
      </w:r>
      <w:r w:rsidRPr="001D181B">
        <w:tab/>
        <w:t>2. Patocskai Ibolya jegyző</w:t>
      </w:r>
    </w:p>
    <w:p w:rsidR="007A28E1" w:rsidRPr="001D181B" w:rsidRDefault="007A28E1" w:rsidP="007A28E1">
      <w:pPr>
        <w:ind w:left="2126" w:right="679" w:firstLine="706"/>
      </w:pPr>
      <w:r w:rsidRPr="001D181B">
        <w:t>3. Horváth István Attila PBÜ osztályvezető</w:t>
      </w:r>
    </w:p>
    <w:p w:rsidR="007A28E1" w:rsidRPr="001D181B" w:rsidRDefault="007A28E1" w:rsidP="007A28E1">
      <w:pPr>
        <w:ind w:left="1418" w:right="679"/>
      </w:pPr>
      <w:r w:rsidRPr="001D181B">
        <w:tab/>
      </w:r>
      <w:r w:rsidRPr="001D181B">
        <w:tab/>
        <w:t>4. Prikidánovics Antal szociális és hatósági osztályvezető</w:t>
      </w:r>
    </w:p>
    <w:p w:rsidR="00202B7D" w:rsidRPr="001D181B" w:rsidRDefault="00202B7D" w:rsidP="00202B7D">
      <w:pPr>
        <w:jc w:val="both"/>
        <w:rPr>
          <w:i/>
        </w:rPr>
      </w:pPr>
    </w:p>
    <w:p w:rsidR="00202B7D" w:rsidRPr="001D181B" w:rsidRDefault="00202B7D" w:rsidP="00202B7D">
      <w:pPr>
        <w:jc w:val="both"/>
        <w:rPr>
          <w:i/>
        </w:rPr>
      </w:pPr>
      <w:r w:rsidRPr="001D181B">
        <w:rPr>
          <w:i/>
        </w:rPr>
        <w:t xml:space="preserve">A 237/2018. (IX. 25.) Bácsalmás v. </w:t>
      </w:r>
      <w:proofErr w:type="spellStart"/>
      <w:r w:rsidRPr="001D181B">
        <w:rPr>
          <w:i/>
        </w:rPr>
        <w:t>öh</w:t>
      </w:r>
      <w:proofErr w:type="spellEnd"/>
      <w:r w:rsidRPr="001D181B">
        <w:rPr>
          <w:i/>
        </w:rPr>
        <w:t>. jelölésű határozat melléklete a jelen jegyzőkönyv 1. mellékleteként szerepel.</w:t>
      </w:r>
    </w:p>
    <w:p w:rsidR="00202B7D" w:rsidRPr="001D181B" w:rsidRDefault="00202B7D" w:rsidP="005D2FF5">
      <w:pPr>
        <w:widowControl w:val="0"/>
        <w:jc w:val="both"/>
        <w:rPr>
          <w:b/>
          <w:u w:val="single"/>
        </w:rPr>
      </w:pPr>
    </w:p>
    <w:p w:rsidR="00675B9C" w:rsidRPr="001D181B" w:rsidRDefault="006B358B" w:rsidP="005D2FF5">
      <w:pPr>
        <w:widowControl w:val="0"/>
        <w:jc w:val="both"/>
        <w:rPr>
          <w:b/>
          <w:u w:val="single"/>
        </w:rPr>
      </w:pPr>
      <w:r w:rsidRPr="001D181B">
        <w:rPr>
          <w:b/>
          <w:u w:val="single"/>
        </w:rPr>
        <w:t>13</w:t>
      </w:r>
      <w:r w:rsidR="009D434D" w:rsidRPr="001D181B">
        <w:rPr>
          <w:b/>
          <w:u w:val="single"/>
        </w:rPr>
        <w:t>. napirendi pont</w:t>
      </w:r>
    </w:p>
    <w:p w:rsidR="009D434D" w:rsidRPr="001D181B" w:rsidRDefault="009D434D" w:rsidP="005D2FF5">
      <w:pPr>
        <w:widowControl w:val="0"/>
        <w:jc w:val="both"/>
      </w:pPr>
    </w:p>
    <w:p w:rsidR="005F25AB" w:rsidRPr="001D181B" w:rsidRDefault="00996EA6" w:rsidP="005D2FF5">
      <w:pPr>
        <w:widowControl w:val="0"/>
        <w:jc w:val="both"/>
        <w:rPr>
          <w:b/>
          <w:i/>
        </w:rPr>
      </w:pPr>
      <w:r w:rsidRPr="001D181B">
        <w:rPr>
          <w:b/>
        </w:rPr>
        <w:t>A Bajai Tankerületi Központtal kötött vagyonkezelési szerződés felülvizsgálata</w:t>
      </w:r>
    </w:p>
    <w:p w:rsidR="009D434D" w:rsidRPr="001D181B" w:rsidRDefault="005F25AB" w:rsidP="005D2FF5">
      <w:pPr>
        <w:widowControl w:val="0"/>
        <w:jc w:val="both"/>
      </w:pPr>
      <w:r w:rsidRPr="001D181B">
        <w:rPr>
          <w:i/>
        </w:rPr>
        <w:t xml:space="preserve">(A </w:t>
      </w:r>
      <w:r w:rsidR="00996EA6" w:rsidRPr="001D181B">
        <w:rPr>
          <w:i/>
        </w:rPr>
        <w:t>13</w:t>
      </w:r>
      <w:r w:rsidRPr="001D181B">
        <w:rPr>
          <w:i/>
        </w:rPr>
        <w:t>. sz. előterjesztés a jegyzőkönyv melléklete.)</w:t>
      </w:r>
    </w:p>
    <w:p w:rsidR="0002195E" w:rsidRPr="001D181B" w:rsidRDefault="0002195E" w:rsidP="005D2FF5">
      <w:pPr>
        <w:widowControl w:val="0"/>
        <w:jc w:val="both"/>
      </w:pPr>
    </w:p>
    <w:p w:rsidR="0002195E" w:rsidRPr="001D181B" w:rsidRDefault="00A9627E" w:rsidP="005D2FF5">
      <w:pPr>
        <w:widowControl w:val="0"/>
        <w:jc w:val="both"/>
      </w:pPr>
      <w:r w:rsidRPr="001D181B">
        <w:rPr>
          <w:b/>
        </w:rPr>
        <w:t>Németh Balázs</w:t>
      </w:r>
      <w:r w:rsidRPr="001D181B">
        <w:t xml:space="preserve"> polgármester i</w:t>
      </w:r>
      <w:r w:rsidR="00D10544" w:rsidRPr="001D181B">
        <w:t>smerteti az előterjesztés lényegét, hozzáteszi, hogy és a Pénzügyi és Fejlesztési Bizottság az előterjesztett határozati javaslat elfogadását javasolja</w:t>
      </w:r>
      <w:r w:rsidRPr="001D181B">
        <w:t>, majd – kérdés, észrevétel nem lévén – az előterjesztés határozati javaslatának az elfogadását szavazásra bocsátja.</w:t>
      </w:r>
    </w:p>
    <w:p w:rsidR="00A9627E" w:rsidRPr="001D181B" w:rsidRDefault="00A9627E" w:rsidP="005D2FF5">
      <w:pPr>
        <w:widowControl w:val="0"/>
        <w:jc w:val="both"/>
      </w:pPr>
    </w:p>
    <w:p w:rsidR="00A9627E" w:rsidRPr="001D181B" w:rsidRDefault="00A9627E" w:rsidP="005D2FF5">
      <w:pPr>
        <w:widowControl w:val="0"/>
        <w:jc w:val="both"/>
      </w:pPr>
      <w:r w:rsidRPr="001D181B">
        <w:t xml:space="preserve">A képviselő-testület </w:t>
      </w:r>
      <w:proofErr w:type="gramStart"/>
      <w:r w:rsidRPr="001D181B">
        <w:t>egyhangúlag</w:t>
      </w:r>
      <w:proofErr w:type="gramEnd"/>
      <w:r w:rsidRPr="001D181B">
        <w:t xml:space="preserve"> (</w:t>
      </w:r>
      <w:r w:rsidR="00186423" w:rsidRPr="001D181B">
        <w:t>7</w:t>
      </w:r>
      <w:r w:rsidRPr="001D181B">
        <w:t xml:space="preserve"> igen szavazattal) az alábbi határozatot hozza:</w:t>
      </w:r>
    </w:p>
    <w:p w:rsidR="00A9627E" w:rsidRPr="001D181B" w:rsidRDefault="00A9627E" w:rsidP="005D2FF5">
      <w:pPr>
        <w:widowControl w:val="0"/>
        <w:jc w:val="both"/>
      </w:pPr>
    </w:p>
    <w:p w:rsidR="00762CAA" w:rsidRPr="001D181B" w:rsidRDefault="00762CAA" w:rsidP="00762CAA">
      <w:pPr>
        <w:widowControl w:val="0"/>
        <w:jc w:val="both"/>
        <w:rPr>
          <w:b/>
          <w:u w:val="single"/>
        </w:rPr>
      </w:pPr>
      <w:r w:rsidRPr="001D181B">
        <w:rPr>
          <w:b/>
          <w:u w:val="single"/>
        </w:rPr>
        <w:t xml:space="preserve">238/2018. (IX. 25.) Bácsalmás v. </w:t>
      </w:r>
      <w:proofErr w:type="spellStart"/>
      <w:r w:rsidRPr="001D181B">
        <w:rPr>
          <w:b/>
          <w:u w:val="single"/>
        </w:rPr>
        <w:t>öh</w:t>
      </w:r>
      <w:proofErr w:type="spellEnd"/>
      <w:r w:rsidRPr="001D181B">
        <w:rPr>
          <w:b/>
          <w:u w:val="single"/>
        </w:rPr>
        <w:t>.</w:t>
      </w:r>
    </w:p>
    <w:p w:rsidR="00762CAA" w:rsidRPr="001D181B" w:rsidRDefault="00762CAA" w:rsidP="00762CAA">
      <w:pPr>
        <w:widowControl w:val="0"/>
        <w:jc w:val="both"/>
      </w:pPr>
    </w:p>
    <w:p w:rsidR="00762CAA" w:rsidRPr="001D181B" w:rsidRDefault="00762CAA" w:rsidP="00762CAA">
      <w:pPr>
        <w:tabs>
          <w:tab w:val="left" w:pos="6379"/>
        </w:tabs>
        <w:jc w:val="both"/>
        <w:rPr>
          <w:b/>
        </w:rPr>
      </w:pPr>
      <w:r w:rsidRPr="001D181B">
        <w:rPr>
          <w:b/>
        </w:rPr>
        <w:t xml:space="preserve">A Bajai Tankerülettel kötött vagyonkezelési szerződés </w:t>
      </w:r>
    </w:p>
    <w:p w:rsidR="00762CAA" w:rsidRPr="001D181B" w:rsidRDefault="00762CAA" w:rsidP="00762CAA">
      <w:pPr>
        <w:tabs>
          <w:tab w:val="left" w:pos="6379"/>
        </w:tabs>
        <w:jc w:val="both"/>
        <w:rPr>
          <w:b/>
        </w:rPr>
      </w:pPr>
      <w:proofErr w:type="gramStart"/>
      <w:r w:rsidRPr="001D181B">
        <w:rPr>
          <w:b/>
        </w:rPr>
        <w:t>felülvizsgálata</w:t>
      </w:r>
      <w:proofErr w:type="gramEnd"/>
      <w:r w:rsidRPr="001D181B">
        <w:rPr>
          <w:b/>
        </w:rPr>
        <w:tab/>
      </w:r>
      <w:r w:rsidRPr="001D181B">
        <w:rPr>
          <w:b/>
          <w:u w:val="single"/>
        </w:rPr>
        <w:t>Határozat</w:t>
      </w:r>
    </w:p>
    <w:p w:rsidR="00762CAA" w:rsidRPr="001D181B" w:rsidRDefault="00762CAA" w:rsidP="00762CAA">
      <w:pPr>
        <w:jc w:val="both"/>
      </w:pPr>
    </w:p>
    <w:p w:rsidR="00762CAA" w:rsidRPr="001D181B" w:rsidRDefault="00762CAA" w:rsidP="00762CAA">
      <w:pPr>
        <w:tabs>
          <w:tab w:val="center" w:pos="6480"/>
        </w:tabs>
        <w:ind w:left="1701"/>
        <w:jc w:val="both"/>
      </w:pPr>
      <w:r w:rsidRPr="001D181B">
        <w:t>Bácsalmás Város Önkormányzatának Képviselő-testülete úgy határoz, hogy nem kezdeményezi a Bajai Tankerületi Központtal kötött vagyonkezelési szerződés módosítását.</w:t>
      </w:r>
    </w:p>
    <w:p w:rsidR="00762CAA" w:rsidRPr="001D181B" w:rsidRDefault="00762CAA" w:rsidP="00762CAA">
      <w:pPr>
        <w:tabs>
          <w:tab w:val="center" w:pos="6480"/>
        </w:tabs>
        <w:ind w:left="1701"/>
        <w:jc w:val="both"/>
      </w:pPr>
    </w:p>
    <w:p w:rsidR="00762CAA" w:rsidRPr="001D181B" w:rsidRDefault="00762CAA" w:rsidP="00762CAA">
      <w:pPr>
        <w:tabs>
          <w:tab w:val="center" w:pos="6480"/>
        </w:tabs>
        <w:ind w:left="1701"/>
      </w:pPr>
      <w:r w:rsidRPr="001D181B">
        <w:t>Határidő: azonnal</w:t>
      </w:r>
    </w:p>
    <w:p w:rsidR="00762CAA" w:rsidRPr="001D181B" w:rsidRDefault="00762CAA" w:rsidP="00762CAA">
      <w:pPr>
        <w:tabs>
          <w:tab w:val="center" w:pos="6480"/>
        </w:tabs>
        <w:ind w:left="1701"/>
      </w:pPr>
      <w:r w:rsidRPr="001D181B">
        <w:t>Felelős: Németh Balázs polgármester</w:t>
      </w:r>
    </w:p>
    <w:p w:rsidR="00762CAA" w:rsidRPr="001D181B" w:rsidRDefault="00762CAA" w:rsidP="00762CAA">
      <w:pPr>
        <w:tabs>
          <w:tab w:val="center" w:pos="6480"/>
        </w:tabs>
        <w:ind w:left="1701"/>
        <w:jc w:val="center"/>
      </w:pPr>
    </w:p>
    <w:p w:rsidR="00762CAA" w:rsidRPr="001D181B" w:rsidRDefault="00762CAA" w:rsidP="00762CAA">
      <w:pPr>
        <w:tabs>
          <w:tab w:val="center" w:pos="6480"/>
        </w:tabs>
        <w:ind w:left="1701"/>
      </w:pPr>
      <w:r w:rsidRPr="001D181B">
        <w:t>Operatív felelős: Dervalics Roland városüzemeltetési ügyintéző</w:t>
      </w:r>
    </w:p>
    <w:p w:rsidR="00762CAA" w:rsidRPr="001D181B" w:rsidRDefault="00762CAA" w:rsidP="00762CAA">
      <w:pPr>
        <w:tabs>
          <w:tab w:val="center" w:pos="6480"/>
        </w:tabs>
        <w:ind w:left="1701"/>
        <w:jc w:val="center"/>
      </w:pPr>
    </w:p>
    <w:p w:rsidR="00762CAA" w:rsidRPr="001D181B" w:rsidRDefault="00762CAA" w:rsidP="00762CAA">
      <w:pPr>
        <w:tabs>
          <w:tab w:val="center" w:pos="6480"/>
        </w:tabs>
        <w:ind w:left="1701"/>
      </w:pPr>
      <w:r w:rsidRPr="001D181B">
        <w:t xml:space="preserve">A határozatról értesül: </w:t>
      </w:r>
    </w:p>
    <w:p w:rsidR="00762CAA" w:rsidRPr="001D181B" w:rsidRDefault="00762CAA" w:rsidP="00762CAA">
      <w:pPr>
        <w:tabs>
          <w:tab w:val="left" w:pos="2977"/>
          <w:tab w:val="center" w:pos="6480"/>
        </w:tabs>
        <w:ind w:left="1701"/>
      </w:pPr>
      <w:r w:rsidRPr="001D181B">
        <w:t>- kivonattal:</w:t>
      </w:r>
      <w:r w:rsidRPr="001D181B">
        <w:tab/>
        <w:t>Németh Balázs polgármester</w:t>
      </w:r>
    </w:p>
    <w:p w:rsidR="00762CAA" w:rsidRPr="001D181B" w:rsidRDefault="00762CAA" w:rsidP="00762CAA">
      <w:pPr>
        <w:tabs>
          <w:tab w:val="left" w:pos="1260"/>
          <w:tab w:val="left" w:pos="2977"/>
          <w:tab w:val="center" w:pos="6480"/>
        </w:tabs>
        <w:ind w:left="1701"/>
      </w:pPr>
      <w:r w:rsidRPr="001D181B">
        <w:tab/>
        <w:t>Patocskai Ibolya jegyző</w:t>
      </w:r>
    </w:p>
    <w:p w:rsidR="00762CAA" w:rsidRPr="001D181B" w:rsidRDefault="00762CAA" w:rsidP="00762CAA">
      <w:pPr>
        <w:tabs>
          <w:tab w:val="left" w:pos="1260"/>
          <w:tab w:val="left" w:pos="2977"/>
          <w:tab w:val="left" w:pos="3119"/>
          <w:tab w:val="center" w:pos="6480"/>
        </w:tabs>
        <w:ind w:left="1701"/>
      </w:pPr>
      <w:r w:rsidRPr="001D181B">
        <w:tab/>
        <w:t>Horváth István Attila PBÜ osztályvezető</w:t>
      </w:r>
    </w:p>
    <w:p w:rsidR="00762CAA" w:rsidRPr="001D181B" w:rsidRDefault="00762CAA" w:rsidP="00762CAA">
      <w:pPr>
        <w:tabs>
          <w:tab w:val="left" w:pos="1260"/>
          <w:tab w:val="left" w:pos="2977"/>
          <w:tab w:val="center" w:pos="6480"/>
        </w:tabs>
        <w:ind w:left="1701"/>
      </w:pPr>
      <w:r w:rsidRPr="001D181B">
        <w:tab/>
        <w:t xml:space="preserve">Dervalics Roland városüzemeltetési ügyintéző </w:t>
      </w:r>
    </w:p>
    <w:p w:rsidR="007D36CF" w:rsidRPr="001D181B" w:rsidRDefault="007D36CF" w:rsidP="005D2FF5">
      <w:pPr>
        <w:widowControl w:val="0"/>
        <w:jc w:val="both"/>
        <w:rPr>
          <w:bCs/>
        </w:rPr>
      </w:pPr>
    </w:p>
    <w:p w:rsidR="005D2FF5" w:rsidRPr="001D181B" w:rsidRDefault="006B358B" w:rsidP="005D2FF5">
      <w:pPr>
        <w:widowControl w:val="0"/>
        <w:jc w:val="both"/>
        <w:rPr>
          <w:b/>
          <w:bCs/>
          <w:u w:val="single"/>
        </w:rPr>
      </w:pPr>
      <w:r w:rsidRPr="001D181B">
        <w:rPr>
          <w:b/>
          <w:bCs/>
          <w:u w:val="single"/>
        </w:rPr>
        <w:t>14</w:t>
      </w:r>
      <w:r w:rsidR="005D2FF5" w:rsidRPr="001D181B">
        <w:rPr>
          <w:b/>
          <w:bCs/>
          <w:u w:val="single"/>
        </w:rPr>
        <w:t>. napirendi pont</w:t>
      </w:r>
    </w:p>
    <w:p w:rsidR="005D2FF5" w:rsidRPr="001D181B" w:rsidRDefault="005D2FF5" w:rsidP="005D2FF5">
      <w:pPr>
        <w:widowControl w:val="0"/>
        <w:jc w:val="both"/>
        <w:rPr>
          <w:bCs/>
        </w:rPr>
      </w:pPr>
    </w:p>
    <w:p w:rsidR="00996EA6" w:rsidRPr="001D181B" w:rsidRDefault="00996EA6" w:rsidP="00996EA6">
      <w:pPr>
        <w:tabs>
          <w:tab w:val="left" w:pos="6379"/>
        </w:tabs>
        <w:jc w:val="both"/>
        <w:rPr>
          <w:b/>
          <w:bCs/>
        </w:rPr>
      </w:pPr>
      <w:r w:rsidRPr="001D181B">
        <w:rPr>
          <w:b/>
        </w:rPr>
        <w:t>TOP-1.1.1-15-BK1-2016-00008 kódszámú, „</w:t>
      </w:r>
      <w:r w:rsidRPr="001D181B">
        <w:rPr>
          <w:b/>
          <w:bCs/>
        </w:rPr>
        <w:t>Iparterület fejlesztése Bácsalmáson</w:t>
      </w:r>
      <w:r w:rsidRPr="001D181B">
        <w:rPr>
          <w:b/>
        </w:rPr>
        <w:t>” elnevezésű pályázati projekt keretében közbeszerzési tanácsadói tevékenység elvégzésére szolgáltató ismételt kiválasztása és vállalkozói szerződéstervezet elfogadása</w:t>
      </w:r>
      <w:r w:rsidRPr="001D181B">
        <w:rPr>
          <w:i/>
        </w:rPr>
        <w:t xml:space="preserve"> </w:t>
      </w:r>
    </w:p>
    <w:p w:rsidR="005D2FF5" w:rsidRPr="001D181B" w:rsidRDefault="009943A5" w:rsidP="00996EA6">
      <w:pPr>
        <w:widowControl w:val="0"/>
        <w:jc w:val="both"/>
        <w:rPr>
          <w:bCs/>
        </w:rPr>
      </w:pPr>
      <w:r w:rsidRPr="001D181B">
        <w:rPr>
          <w:i/>
        </w:rPr>
        <w:t xml:space="preserve">(A </w:t>
      </w:r>
      <w:r w:rsidR="00996EA6" w:rsidRPr="001D181B">
        <w:rPr>
          <w:i/>
        </w:rPr>
        <w:t>14</w:t>
      </w:r>
      <w:r w:rsidRPr="001D181B">
        <w:rPr>
          <w:i/>
        </w:rPr>
        <w:t>. sz. előterjesztés a jegyzőkönyv melléklete.)</w:t>
      </w:r>
    </w:p>
    <w:p w:rsidR="005D2FF5" w:rsidRPr="001D181B" w:rsidRDefault="005D2FF5" w:rsidP="005D2FF5">
      <w:pPr>
        <w:widowControl w:val="0"/>
        <w:jc w:val="both"/>
        <w:rPr>
          <w:bCs/>
        </w:rPr>
      </w:pPr>
    </w:p>
    <w:p w:rsidR="005D2FF5" w:rsidRPr="001D181B" w:rsidRDefault="00393ED3" w:rsidP="005D2FF5">
      <w:pPr>
        <w:widowControl w:val="0"/>
        <w:jc w:val="both"/>
        <w:rPr>
          <w:bCs/>
        </w:rPr>
      </w:pPr>
      <w:r w:rsidRPr="001D181B">
        <w:rPr>
          <w:b/>
          <w:bCs/>
        </w:rPr>
        <w:t>Németh Balázs</w:t>
      </w:r>
      <w:r w:rsidRPr="001D181B">
        <w:rPr>
          <w:bCs/>
        </w:rPr>
        <w:t xml:space="preserve"> polgármester ismerteti az elő</w:t>
      </w:r>
      <w:r w:rsidR="00D10544" w:rsidRPr="001D181B">
        <w:rPr>
          <w:bCs/>
        </w:rPr>
        <w:t>terjesztés lényegét, majd - hozzászólás nem lévén -</w:t>
      </w:r>
      <w:r w:rsidR="00ED6216" w:rsidRPr="001D181B">
        <w:rPr>
          <w:bCs/>
        </w:rPr>
        <w:t xml:space="preserve"> </w:t>
      </w:r>
      <w:r w:rsidR="004778FC" w:rsidRPr="001D181B">
        <w:rPr>
          <w:bCs/>
        </w:rPr>
        <w:t>az előterjesztés határozati javaslatának az elfogadását szavazásra bocsátja.</w:t>
      </w:r>
    </w:p>
    <w:p w:rsidR="005D2FF5" w:rsidRPr="001D181B" w:rsidRDefault="005D2FF5" w:rsidP="005D2FF5">
      <w:pPr>
        <w:widowControl w:val="0"/>
        <w:jc w:val="both"/>
        <w:rPr>
          <w:bCs/>
        </w:rPr>
      </w:pPr>
    </w:p>
    <w:p w:rsidR="005D2FF5" w:rsidRPr="001D181B" w:rsidRDefault="004778FC" w:rsidP="005D2FF5">
      <w:pPr>
        <w:widowControl w:val="0"/>
        <w:jc w:val="both"/>
        <w:rPr>
          <w:bCs/>
        </w:rPr>
      </w:pPr>
      <w:r w:rsidRPr="001D181B">
        <w:rPr>
          <w:bCs/>
        </w:rPr>
        <w:t xml:space="preserve">A képviselő-testület </w:t>
      </w:r>
      <w:proofErr w:type="gramStart"/>
      <w:r w:rsidRPr="001D181B">
        <w:rPr>
          <w:bCs/>
        </w:rPr>
        <w:t>egyhangúlag</w:t>
      </w:r>
      <w:proofErr w:type="gramEnd"/>
      <w:r w:rsidRPr="001D181B">
        <w:rPr>
          <w:bCs/>
        </w:rPr>
        <w:t xml:space="preserve"> (</w:t>
      </w:r>
      <w:r w:rsidR="00186423" w:rsidRPr="001D181B">
        <w:rPr>
          <w:bCs/>
        </w:rPr>
        <w:t>7</w:t>
      </w:r>
      <w:r w:rsidRPr="001D181B">
        <w:rPr>
          <w:bCs/>
        </w:rPr>
        <w:t xml:space="preserve"> igen szavazattal) az alábbi határozatot hozza:</w:t>
      </w:r>
    </w:p>
    <w:p w:rsidR="004778FC" w:rsidRPr="001D181B" w:rsidRDefault="004778FC" w:rsidP="005D2FF5">
      <w:pPr>
        <w:widowControl w:val="0"/>
        <w:jc w:val="both"/>
        <w:rPr>
          <w:bCs/>
        </w:rPr>
      </w:pPr>
    </w:p>
    <w:p w:rsidR="00762CAA" w:rsidRPr="001D181B" w:rsidRDefault="00762CAA" w:rsidP="00762CAA">
      <w:pPr>
        <w:widowControl w:val="0"/>
        <w:jc w:val="both"/>
        <w:rPr>
          <w:b/>
          <w:u w:val="single"/>
        </w:rPr>
      </w:pPr>
      <w:r w:rsidRPr="001D181B">
        <w:rPr>
          <w:b/>
          <w:u w:val="single"/>
        </w:rPr>
        <w:t xml:space="preserve">239/2018. (IX. 25.) Bácsalmás v. </w:t>
      </w:r>
      <w:proofErr w:type="spellStart"/>
      <w:r w:rsidRPr="001D181B">
        <w:rPr>
          <w:b/>
          <w:u w:val="single"/>
        </w:rPr>
        <w:t>öh</w:t>
      </w:r>
      <w:proofErr w:type="spellEnd"/>
      <w:r w:rsidRPr="001D181B">
        <w:rPr>
          <w:b/>
          <w:u w:val="single"/>
        </w:rPr>
        <w:t>.</w:t>
      </w:r>
    </w:p>
    <w:p w:rsidR="00762CAA" w:rsidRPr="001D181B" w:rsidRDefault="00762CAA" w:rsidP="00762CAA">
      <w:pPr>
        <w:widowControl w:val="0"/>
        <w:jc w:val="both"/>
      </w:pPr>
    </w:p>
    <w:p w:rsidR="00762CAA" w:rsidRPr="001D181B" w:rsidRDefault="00762CAA" w:rsidP="00762CAA">
      <w:pPr>
        <w:tabs>
          <w:tab w:val="left" w:pos="6379"/>
        </w:tabs>
        <w:jc w:val="both"/>
        <w:rPr>
          <w:b/>
          <w:bCs/>
        </w:rPr>
      </w:pPr>
      <w:r w:rsidRPr="001D181B">
        <w:rPr>
          <w:b/>
        </w:rPr>
        <w:t>TOP-1.1.1-15-BK1-2016-00008 kódszámú, „</w:t>
      </w:r>
      <w:r w:rsidRPr="001D181B">
        <w:rPr>
          <w:b/>
          <w:bCs/>
        </w:rPr>
        <w:t xml:space="preserve">Iparterület </w:t>
      </w:r>
    </w:p>
    <w:p w:rsidR="00762CAA" w:rsidRPr="001D181B" w:rsidRDefault="00762CAA" w:rsidP="00762CAA">
      <w:pPr>
        <w:tabs>
          <w:tab w:val="left" w:pos="6379"/>
        </w:tabs>
        <w:jc w:val="both"/>
        <w:rPr>
          <w:b/>
        </w:rPr>
      </w:pPr>
      <w:proofErr w:type="gramStart"/>
      <w:r w:rsidRPr="001D181B">
        <w:rPr>
          <w:b/>
          <w:bCs/>
        </w:rPr>
        <w:t>fejlesztése</w:t>
      </w:r>
      <w:proofErr w:type="gramEnd"/>
      <w:r w:rsidRPr="001D181B">
        <w:rPr>
          <w:b/>
          <w:bCs/>
        </w:rPr>
        <w:t xml:space="preserve"> Bácsalmáson</w:t>
      </w:r>
      <w:r w:rsidRPr="001D181B">
        <w:rPr>
          <w:b/>
        </w:rPr>
        <w:t xml:space="preserve">” elnevezésű projekt </w:t>
      </w:r>
    </w:p>
    <w:p w:rsidR="00762CAA" w:rsidRPr="001D181B" w:rsidRDefault="00762CAA" w:rsidP="00762CAA">
      <w:pPr>
        <w:tabs>
          <w:tab w:val="left" w:pos="6379"/>
        </w:tabs>
        <w:jc w:val="both"/>
        <w:rPr>
          <w:b/>
        </w:rPr>
      </w:pPr>
      <w:proofErr w:type="gramStart"/>
      <w:r w:rsidRPr="001D181B">
        <w:rPr>
          <w:b/>
        </w:rPr>
        <w:t>közbeszerzési</w:t>
      </w:r>
      <w:proofErr w:type="gramEnd"/>
      <w:r w:rsidRPr="001D181B">
        <w:rPr>
          <w:b/>
        </w:rPr>
        <w:t xml:space="preserve"> tanácsadói tevékenység elvégzésére </w:t>
      </w:r>
    </w:p>
    <w:p w:rsidR="00762CAA" w:rsidRPr="001D181B" w:rsidRDefault="00762CAA" w:rsidP="00762CAA">
      <w:pPr>
        <w:tabs>
          <w:tab w:val="left" w:pos="6379"/>
        </w:tabs>
        <w:jc w:val="both"/>
        <w:rPr>
          <w:b/>
        </w:rPr>
      </w:pPr>
      <w:proofErr w:type="gramStart"/>
      <w:r w:rsidRPr="001D181B">
        <w:rPr>
          <w:b/>
        </w:rPr>
        <w:t>szolgáltató</w:t>
      </w:r>
      <w:proofErr w:type="gramEnd"/>
      <w:r w:rsidRPr="001D181B">
        <w:rPr>
          <w:b/>
        </w:rPr>
        <w:t xml:space="preserve"> kiválasztása és vállalkozói szerződés </w:t>
      </w:r>
    </w:p>
    <w:p w:rsidR="00762CAA" w:rsidRPr="001D181B" w:rsidRDefault="00762CAA" w:rsidP="00762CAA">
      <w:pPr>
        <w:tabs>
          <w:tab w:val="left" w:pos="6379"/>
        </w:tabs>
        <w:jc w:val="both"/>
        <w:rPr>
          <w:b/>
        </w:rPr>
      </w:pPr>
      <w:proofErr w:type="gramStart"/>
      <w:r w:rsidRPr="001D181B">
        <w:rPr>
          <w:b/>
        </w:rPr>
        <w:t>elfogadása</w:t>
      </w:r>
      <w:proofErr w:type="gramEnd"/>
      <w:r w:rsidRPr="001D181B">
        <w:rPr>
          <w:b/>
        </w:rPr>
        <w:tab/>
      </w:r>
      <w:r w:rsidRPr="001D181B">
        <w:rPr>
          <w:b/>
          <w:u w:val="single"/>
        </w:rPr>
        <w:t>Határozat</w:t>
      </w:r>
    </w:p>
    <w:p w:rsidR="00762CAA" w:rsidRPr="001D181B" w:rsidRDefault="00762CAA" w:rsidP="00762CAA">
      <w:pPr>
        <w:jc w:val="both"/>
      </w:pPr>
    </w:p>
    <w:p w:rsidR="00762CAA" w:rsidRPr="001D181B" w:rsidRDefault="00762CAA" w:rsidP="00EF2724">
      <w:pPr>
        <w:pStyle w:val="Listaszerbekezds"/>
        <w:numPr>
          <w:ilvl w:val="0"/>
          <w:numId w:val="15"/>
        </w:numPr>
        <w:ind w:left="1843" w:hanging="357"/>
        <w:contextualSpacing w:val="0"/>
        <w:jc w:val="both"/>
      </w:pPr>
      <w:r w:rsidRPr="001D181B">
        <w:t xml:space="preserve">Bácsalmás Város Önkormányzatának Képviselő-testülete (a továbbiakban: Képviselő-testület) úgy dönt, hogy a TOP-1.1.1-15-BK1-2016-00008 kódszámú, „Iparterület fejlesztése Bácsalmáson” elnevezésű támogatott pályázati projekt megvalósításához szükséges közbeszerzési tanácsadói, szolgáltatói tevékenységgel – legjobb árajánlata alapján – Dr. </w:t>
      </w:r>
      <w:proofErr w:type="spellStart"/>
      <w:r w:rsidRPr="001D181B">
        <w:t>Czukor</w:t>
      </w:r>
      <w:proofErr w:type="spellEnd"/>
      <w:r w:rsidRPr="001D181B">
        <w:t xml:space="preserve"> János </w:t>
      </w:r>
      <w:proofErr w:type="spellStart"/>
      <w:r w:rsidRPr="001D181B">
        <w:t>EV.-t</w:t>
      </w:r>
      <w:proofErr w:type="spellEnd"/>
      <w:r w:rsidRPr="001D181B">
        <w:t xml:space="preserve"> (7300 Komló, Köztársaság u. 15. – adószám: 42553343-1-22) bízza meg 400.000 Ft (ÁFA 0%) / eljárás összegben.</w:t>
      </w:r>
    </w:p>
    <w:p w:rsidR="00762CAA" w:rsidRPr="001D181B" w:rsidRDefault="00762CAA" w:rsidP="00762CAA">
      <w:pPr>
        <w:jc w:val="both"/>
      </w:pPr>
    </w:p>
    <w:p w:rsidR="00762CAA" w:rsidRPr="001D181B" w:rsidRDefault="00762CAA" w:rsidP="00EF2724">
      <w:pPr>
        <w:pStyle w:val="Listaszerbekezds"/>
        <w:numPr>
          <w:ilvl w:val="0"/>
          <w:numId w:val="15"/>
        </w:numPr>
        <w:ind w:left="1843" w:hanging="357"/>
        <w:contextualSpacing w:val="0"/>
        <w:jc w:val="both"/>
      </w:pPr>
      <w:r w:rsidRPr="001D181B">
        <w:t>A Képviselő-testület elfogadja az előterjesztés és a jelen határozat mellékletét képező vállalkozói szerződés tervezetet. Felhatalmazza a Polgármestert a vállalkozói szerződés aláírására.</w:t>
      </w:r>
    </w:p>
    <w:p w:rsidR="00762CAA" w:rsidRPr="001D181B" w:rsidRDefault="00762CAA" w:rsidP="00762CAA">
      <w:pPr>
        <w:widowControl w:val="0"/>
        <w:ind w:left="1843" w:hanging="567"/>
        <w:jc w:val="both"/>
      </w:pPr>
    </w:p>
    <w:p w:rsidR="00762CAA" w:rsidRPr="001D181B" w:rsidRDefault="00762CAA" w:rsidP="00762CAA">
      <w:pPr>
        <w:widowControl w:val="0"/>
        <w:ind w:left="1843" w:hanging="567"/>
        <w:jc w:val="both"/>
      </w:pPr>
      <w:r w:rsidRPr="001D181B">
        <w:tab/>
        <w:t xml:space="preserve">Határidő: </w:t>
      </w:r>
      <w:r w:rsidRPr="001D181B">
        <w:tab/>
        <w:t>azonnal</w:t>
      </w:r>
    </w:p>
    <w:p w:rsidR="00762CAA" w:rsidRPr="001D181B" w:rsidRDefault="00762CAA" w:rsidP="00762CAA">
      <w:pPr>
        <w:widowControl w:val="0"/>
        <w:ind w:left="1843" w:hanging="567"/>
        <w:jc w:val="both"/>
      </w:pPr>
      <w:r w:rsidRPr="001D181B">
        <w:tab/>
        <w:t>Felelős: Németh Balázs polgármester</w:t>
      </w:r>
    </w:p>
    <w:p w:rsidR="00762CAA" w:rsidRPr="001D181B" w:rsidRDefault="00762CAA" w:rsidP="00762CAA">
      <w:pPr>
        <w:widowControl w:val="0"/>
        <w:ind w:left="1843" w:hanging="567"/>
        <w:jc w:val="both"/>
      </w:pPr>
    </w:p>
    <w:p w:rsidR="00762CAA" w:rsidRPr="001D181B" w:rsidRDefault="00762CAA" w:rsidP="00762CAA">
      <w:pPr>
        <w:widowControl w:val="0"/>
        <w:ind w:left="1843" w:hanging="567"/>
        <w:jc w:val="both"/>
      </w:pPr>
      <w:r w:rsidRPr="001D181B">
        <w:tab/>
        <w:t xml:space="preserve">Operatív felelős: </w:t>
      </w:r>
      <w:proofErr w:type="spellStart"/>
      <w:r w:rsidRPr="001D181B">
        <w:t>Száhl</w:t>
      </w:r>
      <w:proofErr w:type="spellEnd"/>
      <w:r w:rsidRPr="001D181B">
        <w:t xml:space="preserve"> Imre projekt asszisztens</w:t>
      </w:r>
    </w:p>
    <w:p w:rsidR="00762CAA" w:rsidRPr="001D181B" w:rsidRDefault="00762CAA" w:rsidP="00762CAA">
      <w:pPr>
        <w:widowControl w:val="0"/>
        <w:ind w:left="1843" w:hanging="567"/>
        <w:jc w:val="both"/>
      </w:pPr>
    </w:p>
    <w:p w:rsidR="00762CAA" w:rsidRPr="001D181B" w:rsidRDefault="00762CAA" w:rsidP="00762CAA">
      <w:pPr>
        <w:widowControl w:val="0"/>
        <w:ind w:left="1843" w:hanging="567"/>
        <w:jc w:val="both"/>
      </w:pPr>
      <w:r w:rsidRPr="001D181B">
        <w:tab/>
        <w:t>A határozatról értesül:</w:t>
      </w:r>
    </w:p>
    <w:p w:rsidR="00762CAA" w:rsidRPr="001D181B" w:rsidRDefault="00762CAA" w:rsidP="00762CAA">
      <w:pPr>
        <w:ind w:left="1843" w:firstLine="567"/>
        <w:jc w:val="both"/>
      </w:pPr>
      <w:r w:rsidRPr="001D181B">
        <w:t>- kivonattal: 1. Németh Balázs polgármester</w:t>
      </w:r>
    </w:p>
    <w:p w:rsidR="00762CAA" w:rsidRPr="001D181B" w:rsidRDefault="00762CAA" w:rsidP="00762CAA">
      <w:pPr>
        <w:ind w:left="1843"/>
        <w:jc w:val="both"/>
      </w:pPr>
      <w:r w:rsidRPr="001D181B">
        <w:tab/>
      </w:r>
      <w:r w:rsidRPr="001D181B">
        <w:tab/>
      </w:r>
      <w:r w:rsidRPr="001D181B">
        <w:tab/>
      </w:r>
      <w:r w:rsidR="00B23F52" w:rsidRPr="001D181B">
        <w:t xml:space="preserve"> </w:t>
      </w:r>
      <w:r w:rsidRPr="001D181B">
        <w:t>2. Patocskai Ibolya jegyző</w:t>
      </w:r>
    </w:p>
    <w:p w:rsidR="00762CAA" w:rsidRPr="001D181B" w:rsidRDefault="00762CAA" w:rsidP="00762CAA">
      <w:pPr>
        <w:ind w:left="1843"/>
        <w:jc w:val="both"/>
      </w:pPr>
      <w:r w:rsidRPr="001D181B">
        <w:tab/>
      </w:r>
      <w:r w:rsidRPr="001D181B">
        <w:tab/>
      </w:r>
      <w:r w:rsidRPr="001D181B">
        <w:tab/>
        <w:t>3. Horváth István PBÜ osztályvezető</w:t>
      </w:r>
    </w:p>
    <w:p w:rsidR="00762CAA" w:rsidRPr="001D181B" w:rsidRDefault="00762CAA" w:rsidP="00762CAA">
      <w:pPr>
        <w:ind w:left="1843"/>
        <w:jc w:val="both"/>
      </w:pPr>
      <w:r w:rsidRPr="001D181B">
        <w:tab/>
      </w:r>
      <w:r w:rsidRPr="001D181B">
        <w:tab/>
      </w:r>
      <w:r w:rsidRPr="001D181B">
        <w:tab/>
        <w:t xml:space="preserve">4. </w:t>
      </w:r>
      <w:proofErr w:type="spellStart"/>
      <w:r w:rsidRPr="001D181B">
        <w:t>Száhl</w:t>
      </w:r>
      <w:proofErr w:type="spellEnd"/>
      <w:r w:rsidRPr="001D181B">
        <w:t xml:space="preserve"> Imre projekt asszisztens</w:t>
      </w:r>
    </w:p>
    <w:p w:rsidR="00762CAA" w:rsidRPr="001D181B" w:rsidRDefault="00762CAA" w:rsidP="00762CAA">
      <w:pPr>
        <w:ind w:left="1843"/>
        <w:jc w:val="both"/>
      </w:pPr>
      <w:r w:rsidRPr="001D181B">
        <w:tab/>
      </w:r>
      <w:r w:rsidRPr="001D181B">
        <w:tab/>
      </w:r>
      <w:r w:rsidRPr="001D181B">
        <w:tab/>
        <w:t>5. Kerényi Tamás beruházási ügyintéző</w:t>
      </w:r>
    </w:p>
    <w:p w:rsidR="004778FC" w:rsidRPr="001D181B" w:rsidRDefault="004778FC" w:rsidP="004778FC">
      <w:pPr>
        <w:jc w:val="both"/>
      </w:pPr>
    </w:p>
    <w:p w:rsidR="00017D3F" w:rsidRPr="001D181B" w:rsidRDefault="00017D3F" w:rsidP="004778FC">
      <w:pPr>
        <w:jc w:val="both"/>
        <w:rPr>
          <w:i/>
        </w:rPr>
      </w:pPr>
      <w:r w:rsidRPr="001D181B">
        <w:rPr>
          <w:i/>
        </w:rPr>
        <w:t xml:space="preserve">A </w:t>
      </w:r>
      <w:r w:rsidR="00762CAA" w:rsidRPr="001D181B">
        <w:rPr>
          <w:i/>
        </w:rPr>
        <w:t>239/2018. (IX. 25</w:t>
      </w:r>
      <w:r w:rsidRPr="001D181B">
        <w:rPr>
          <w:i/>
        </w:rPr>
        <w:t xml:space="preserve">.) Bácsalmás v. </w:t>
      </w:r>
      <w:proofErr w:type="spellStart"/>
      <w:r w:rsidRPr="001D181B">
        <w:rPr>
          <w:i/>
        </w:rPr>
        <w:t>öh</w:t>
      </w:r>
      <w:proofErr w:type="spellEnd"/>
      <w:r w:rsidRPr="001D181B">
        <w:rPr>
          <w:i/>
        </w:rPr>
        <w:t xml:space="preserve">. jelölésű határozat melléklete a jelen jegyzőkönyv </w:t>
      </w:r>
      <w:r w:rsidR="00762CAA" w:rsidRPr="001D181B">
        <w:rPr>
          <w:i/>
        </w:rPr>
        <w:t>6</w:t>
      </w:r>
      <w:r w:rsidRPr="001D181B">
        <w:rPr>
          <w:i/>
        </w:rPr>
        <w:t>. mellékleteként szerepel.</w:t>
      </w:r>
    </w:p>
    <w:p w:rsidR="00186423" w:rsidRPr="001D181B" w:rsidRDefault="00186423" w:rsidP="005D2FF5">
      <w:pPr>
        <w:widowControl w:val="0"/>
        <w:jc w:val="both"/>
        <w:rPr>
          <w:b/>
          <w:bCs/>
          <w:u w:val="single"/>
        </w:rPr>
      </w:pPr>
    </w:p>
    <w:p w:rsidR="004778FC" w:rsidRPr="001D181B" w:rsidRDefault="006B358B" w:rsidP="005D2FF5">
      <w:pPr>
        <w:widowControl w:val="0"/>
        <w:jc w:val="both"/>
        <w:rPr>
          <w:b/>
          <w:bCs/>
          <w:u w:val="single"/>
        </w:rPr>
      </w:pPr>
      <w:r w:rsidRPr="001D181B">
        <w:rPr>
          <w:b/>
          <w:bCs/>
          <w:u w:val="single"/>
        </w:rPr>
        <w:t>15</w:t>
      </w:r>
      <w:r w:rsidR="004778FC" w:rsidRPr="001D181B">
        <w:rPr>
          <w:b/>
          <w:bCs/>
          <w:u w:val="single"/>
        </w:rPr>
        <w:t>. napirendi pont</w:t>
      </w:r>
    </w:p>
    <w:p w:rsidR="004778FC" w:rsidRPr="001D181B" w:rsidRDefault="004778FC" w:rsidP="005D2FF5">
      <w:pPr>
        <w:widowControl w:val="0"/>
        <w:jc w:val="both"/>
        <w:rPr>
          <w:bCs/>
        </w:rPr>
      </w:pPr>
    </w:p>
    <w:p w:rsidR="00996EA6" w:rsidRPr="001D181B" w:rsidRDefault="00996EA6" w:rsidP="00996EA6">
      <w:pPr>
        <w:tabs>
          <w:tab w:val="left" w:pos="6379"/>
        </w:tabs>
        <w:jc w:val="both"/>
        <w:rPr>
          <w:i/>
        </w:rPr>
      </w:pPr>
      <w:r w:rsidRPr="001D181B">
        <w:rPr>
          <w:b/>
        </w:rPr>
        <w:t xml:space="preserve">TOP-1.1.1-16-BK1-2017-00005 kódszámú, „Üzleti infrastruktúra fejlesztése </w:t>
      </w:r>
      <w:r w:rsidRPr="001D181B">
        <w:rPr>
          <w:b/>
          <w:bCs/>
        </w:rPr>
        <w:t>Bácsalmáson</w:t>
      </w:r>
      <w:r w:rsidRPr="001D181B">
        <w:rPr>
          <w:b/>
        </w:rPr>
        <w:t>” elnevezésű pályázati projekt keretében közbeszerzési tanácsadói tevékenység elvégzésére szolgáltató ismételt kiválasztása és vállalkozói szerződéstervezet elfogadása</w:t>
      </w:r>
      <w:r w:rsidRPr="001D181B">
        <w:rPr>
          <w:i/>
        </w:rPr>
        <w:t xml:space="preserve"> </w:t>
      </w:r>
    </w:p>
    <w:p w:rsidR="004778FC" w:rsidRPr="001D181B" w:rsidRDefault="004778FC" w:rsidP="00996EA6">
      <w:pPr>
        <w:tabs>
          <w:tab w:val="left" w:pos="6379"/>
        </w:tabs>
        <w:jc w:val="both"/>
        <w:rPr>
          <w:b/>
        </w:rPr>
      </w:pPr>
      <w:r w:rsidRPr="001D181B">
        <w:rPr>
          <w:i/>
        </w:rPr>
        <w:t xml:space="preserve">(A </w:t>
      </w:r>
      <w:r w:rsidR="00996EA6" w:rsidRPr="001D181B">
        <w:rPr>
          <w:i/>
        </w:rPr>
        <w:t>15</w:t>
      </w:r>
      <w:r w:rsidRPr="001D181B">
        <w:rPr>
          <w:i/>
        </w:rPr>
        <w:t>. sz. előterjesztés a jegyzőkönyv melléklete.)</w:t>
      </w:r>
    </w:p>
    <w:p w:rsidR="005D2FF5" w:rsidRPr="001D181B" w:rsidRDefault="005D2FF5" w:rsidP="005D2FF5">
      <w:pPr>
        <w:widowControl w:val="0"/>
        <w:jc w:val="both"/>
        <w:rPr>
          <w:bCs/>
        </w:rPr>
      </w:pPr>
    </w:p>
    <w:p w:rsidR="00F07F6F" w:rsidRPr="001D181B" w:rsidRDefault="00F07F6F" w:rsidP="00F07F6F">
      <w:pPr>
        <w:widowControl w:val="0"/>
        <w:jc w:val="both"/>
        <w:rPr>
          <w:bCs/>
        </w:rPr>
      </w:pPr>
      <w:r w:rsidRPr="001D181B">
        <w:rPr>
          <w:b/>
          <w:bCs/>
        </w:rPr>
        <w:t>Németh Balázs</w:t>
      </w:r>
      <w:r w:rsidRPr="001D181B">
        <w:rPr>
          <w:bCs/>
        </w:rPr>
        <w:t xml:space="preserve"> polgármester ismerteti az előterjesztés lényegét, majd - hozzászólás nem lévén - az előterjesztés határozati javaslatának az elfogadását szavazásra bocsátja.</w:t>
      </w:r>
    </w:p>
    <w:p w:rsidR="00F07F6F" w:rsidRPr="001D181B" w:rsidRDefault="00F07F6F" w:rsidP="00F07F6F">
      <w:pPr>
        <w:widowControl w:val="0"/>
        <w:jc w:val="both"/>
        <w:rPr>
          <w:bCs/>
        </w:rPr>
      </w:pPr>
    </w:p>
    <w:p w:rsidR="00F07F6F" w:rsidRPr="001D181B" w:rsidRDefault="00F07F6F" w:rsidP="00F07F6F">
      <w:pPr>
        <w:widowControl w:val="0"/>
        <w:jc w:val="both"/>
        <w:rPr>
          <w:bCs/>
        </w:rPr>
      </w:pPr>
      <w:r w:rsidRPr="001D181B">
        <w:rPr>
          <w:bCs/>
        </w:rPr>
        <w:t xml:space="preserve">A képviselő-testület </w:t>
      </w:r>
      <w:proofErr w:type="gramStart"/>
      <w:r w:rsidRPr="001D181B">
        <w:rPr>
          <w:bCs/>
        </w:rPr>
        <w:t>egyhangúlag</w:t>
      </w:r>
      <w:proofErr w:type="gramEnd"/>
      <w:r w:rsidRPr="001D181B">
        <w:rPr>
          <w:bCs/>
        </w:rPr>
        <w:t xml:space="preserve"> (7 igen szavazattal) az alábbi határozatot hozza:</w:t>
      </w:r>
    </w:p>
    <w:p w:rsidR="009F08AE" w:rsidRPr="001D181B" w:rsidRDefault="009F08AE" w:rsidP="005D2FF5">
      <w:pPr>
        <w:widowControl w:val="0"/>
        <w:jc w:val="both"/>
        <w:rPr>
          <w:bCs/>
        </w:rPr>
      </w:pPr>
    </w:p>
    <w:p w:rsidR="005C75E8" w:rsidRPr="001D181B" w:rsidRDefault="005C75E8" w:rsidP="005C75E8">
      <w:pPr>
        <w:widowControl w:val="0"/>
        <w:jc w:val="both"/>
        <w:rPr>
          <w:b/>
          <w:u w:val="single"/>
        </w:rPr>
      </w:pPr>
      <w:r w:rsidRPr="001D181B">
        <w:rPr>
          <w:b/>
          <w:u w:val="single"/>
        </w:rPr>
        <w:t xml:space="preserve">240/2018. (IX. 25.) Bácsalmás v. </w:t>
      </w:r>
      <w:proofErr w:type="spellStart"/>
      <w:r w:rsidRPr="001D181B">
        <w:rPr>
          <w:b/>
          <w:u w:val="single"/>
        </w:rPr>
        <w:t>öh</w:t>
      </w:r>
      <w:proofErr w:type="spellEnd"/>
      <w:r w:rsidRPr="001D181B">
        <w:rPr>
          <w:b/>
          <w:u w:val="single"/>
        </w:rPr>
        <w:t>.</w:t>
      </w:r>
    </w:p>
    <w:p w:rsidR="005C75E8" w:rsidRPr="001D181B" w:rsidRDefault="005C75E8" w:rsidP="005C75E8">
      <w:pPr>
        <w:widowControl w:val="0"/>
        <w:jc w:val="both"/>
      </w:pPr>
    </w:p>
    <w:p w:rsidR="005C75E8" w:rsidRPr="001D181B" w:rsidRDefault="005C75E8" w:rsidP="005C75E8">
      <w:pPr>
        <w:tabs>
          <w:tab w:val="left" w:pos="6379"/>
        </w:tabs>
        <w:jc w:val="both"/>
        <w:rPr>
          <w:b/>
        </w:rPr>
      </w:pPr>
      <w:r w:rsidRPr="001D181B">
        <w:rPr>
          <w:b/>
        </w:rPr>
        <w:t xml:space="preserve">TOP-1.1.1-16-BK1-2017-00005 kódszámú, „Üzleti </w:t>
      </w:r>
    </w:p>
    <w:p w:rsidR="005C75E8" w:rsidRPr="001D181B" w:rsidRDefault="005C75E8" w:rsidP="005C75E8">
      <w:pPr>
        <w:tabs>
          <w:tab w:val="left" w:pos="6379"/>
        </w:tabs>
        <w:jc w:val="both"/>
        <w:rPr>
          <w:b/>
        </w:rPr>
      </w:pPr>
      <w:proofErr w:type="gramStart"/>
      <w:r w:rsidRPr="001D181B">
        <w:rPr>
          <w:b/>
        </w:rPr>
        <w:t>infrastruktúra</w:t>
      </w:r>
      <w:proofErr w:type="gramEnd"/>
      <w:r w:rsidRPr="001D181B">
        <w:rPr>
          <w:b/>
        </w:rPr>
        <w:t xml:space="preserve"> fejlesztése </w:t>
      </w:r>
      <w:r w:rsidRPr="001D181B">
        <w:rPr>
          <w:b/>
          <w:bCs/>
        </w:rPr>
        <w:t>Bácsalmáson</w:t>
      </w:r>
      <w:r w:rsidRPr="001D181B">
        <w:rPr>
          <w:b/>
        </w:rPr>
        <w:t xml:space="preserve">” elnevezésű </w:t>
      </w:r>
    </w:p>
    <w:p w:rsidR="005C75E8" w:rsidRPr="001D181B" w:rsidRDefault="005C75E8" w:rsidP="005C75E8">
      <w:pPr>
        <w:tabs>
          <w:tab w:val="left" w:pos="6379"/>
        </w:tabs>
        <w:jc w:val="both"/>
        <w:rPr>
          <w:b/>
        </w:rPr>
      </w:pPr>
      <w:proofErr w:type="gramStart"/>
      <w:r w:rsidRPr="001D181B">
        <w:rPr>
          <w:b/>
        </w:rPr>
        <w:t>projekt</w:t>
      </w:r>
      <w:proofErr w:type="gramEnd"/>
      <w:r w:rsidRPr="001D181B">
        <w:rPr>
          <w:b/>
        </w:rPr>
        <w:t xml:space="preserve"> közbeszerzési tanácsadói szolgáltatói </w:t>
      </w:r>
    </w:p>
    <w:p w:rsidR="005C75E8" w:rsidRPr="001D181B" w:rsidRDefault="005C75E8" w:rsidP="005C75E8">
      <w:pPr>
        <w:tabs>
          <w:tab w:val="left" w:pos="6379"/>
        </w:tabs>
        <w:jc w:val="both"/>
        <w:rPr>
          <w:b/>
        </w:rPr>
      </w:pPr>
      <w:proofErr w:type="gramStart"/>
      <w:r w:rsidRPr="001D181B">
        <w:rPr>
          <w:b/>
        </w:rPr>
        <w:t>tevékenység</w:t>
      </w:r>
      <w:proofErr w:type="gramEnd"/>
      <w:r w:rsidRPr="001D181B">
        <w:rPr>
          <w:b/>
        </w:rPr>
        <w:t xml:space="preserve"> elvégzésre szolgáltató kiválasztása és </w:t>
      </w:r>
    </w:p>
    <w:p w:rsidR="005C75E8" w:rsidRPr="001D181B" w:rsidRDefault="005C75E8" w:rsidP="005C75E8">
      <w:pPr>
        <w:tabs>
          <w:tab w:val="left" w:pos="6379"/>
        </w:tabs>
        <w:jc w:val="both"/>
        <w:rPr>
          <w:b/>
        </w:rPr>
      </w:pPr>
      <w:proofErr w:type="gramStart"/>
      <w:r w:rsidRPr="001D181B">
        <w:rPr>
          <w:b/>
        </w:rPr>
        <w:t>vállalkozói</w:t>
      </w:r>
      <w:proofErr w:type="gramEnd"/>
      <w:r w:rsidRPr="001D181B">
        <w:rPr>
          <w:b/>
        </w:rPr>
        <w:t xml:space="preserve"> szerződés tervezet elfogadása</w:t>
      </w:r>
      <w:r w:rsidRPr="001D181B">
        <w:rPr>
          <w:b/>
        </w:rPr>
        <w:tab/>
      </w:r>
      <w:r w:rsidRPr="001D181B">
        <w:rPr>
          <w:b/>
          <w:u w:val="single"/>
        </w:rPr>
        <w:t>Határozat</w:t>
      </w:r>
    </w:p>
    <w:p w:rsidR="005C75E8" w:rsidRPr="001D181B" w:rsidRDefault="005C75E8" w:rsidP="005C75E8">
      <w:pPr>
        <w:jc w:val="both"/>
      </w:pPr>
    </w:p>
    <w:p w:rsidR="005C75E8" w:rsidRPr="001D181B" w:rsidRDefault="005C75E8" w:rsidP="00EF2724">
      <w:pPr>
        <w:pStyle w:val="Listaszerbekezds"/>
        <w:numPr>
          <w:ilvl w:val="0"/>
          <w:numId w:val="16"/>
        </w:numPr>
        <w:ind w:left="1701" w:hanging="283"/>
        <w:jc w:val="both"/>
      </w:pPr>
      <w:r w:rsidRPr="001D181B">
        <w:lastRenderedPageBreak/>
        <w:t xml:space="preserve">Bácsalmás Város Önkormányzatának Képviselő-testülete (a továbbiakban: Képviselő-testület) úgy dönt, hogy a TOP-1.1.1-16-BK1-2017-00005 kódszámú, „Üzleti infrastruktúra fejlesztése Bácsalmáson” elnevezésű támogatott pályázati projekt megvalósításához szükséges közbeszerzési tanácsadói, szolgáltatói tevékenységgel – legjobb árajánlata alapján – Dr. </w:t>
      </w:r>
      <w:proofErr w:type="spellStart"/>
      <w:r w:rsidRPr="001D181B">
        <w:t>Czukor</w:t>
      </w:r>
      <w:proofErr w:type="spellEnd"/>
      <w:r w:rsidRPr="001D181B">
        <w:t xml:space="preserve"> János </w:t>
      </w:r>
      <w:proofErr w:type="spellStart"/>
      <w:r w:rsidRPr="001D181B">
        <w:t>EV.-t</w:t>
      </w:r>
      <w:proofErr w:type="spellEnd"/>
      <w:r w:rsidRPr="001D181B">
        <w:t xml:space="preserve"> (7300 Komló, Köztársaság u. 15. – adószám: 42553343-1-22) bízza meg 400.000 Ft (ÁFA 0%) / eljárás összegben.</w:t>
      </w:r>
    </w:p>
    <w:p w:rsidR="005C75E8" w:rsidRPr="001D181B" w:rsidRDefault="005C75E8" w:rsidP="005C75E8">
      <w:pPr>
        <w:jc w:val="both"/>
      </w:pPr>
    </w:p>
    <w:p w:rsidR="005C75E8" w:rsidRPr="001D181B" w:rsidRDefault="005C75E8" w:rsidP="00EF2724">
      <w:pPr>
        <w:pStyle w:val="Listaszerbekezds"/>
        <w:numPr>
          <w:ilvl w:val="0"/>
          <w:numId w:val="16"/>
        </w:numPr>
        <w:ind w:left="1701" w:hanging="283"/>
        <w:jc w:val="both"/>
      </w:pPr>
      <w:r w:rsidRPr="001D181B">
        <w:t>A Képviselő-testület elfogadja az előterjesztés és a jelen határozat mellékletét képező vállalkozói szerződés tervezetet. Felhatalmazza a Polgármestert a vállalkozói szerződés aláírására</w:t>
      </w:r>
    </w:p>
    <w:p w:rsidR="005C75E8" w:rsidRPr="001D181B" w:rsidRDefault="005C75E8" w:rsidP="005C75E8">
      <w:pPr>
        <w:widowControl w:val="0"/>
        <w:ind w:left="567" w:hanging="567"/>
        <w:jc w:val="both"/>
      </w:pPr>
    </w:p>
    <w:p w:rsidR="005C75E8" w:rsidRPr="001D181B" w:rsidRDefault="005C75E8" w:rsidP="005C75E8">
      <w:pPr>
        <w:widowControl w:val="0"/>
        <w:ind w:left="1701" w:hanging="283"/>
        <w:jc w:val="both"/>
      </w:pPr>
      <w:r w:rsidRPr="001D181B">
        <w:tab/>
        <w:t>Határidő: azonnal</w:t>
      </w:r>
    </w:p>
    <w:p w:rsidR="005C75E8" w:rsidRPr="001D181B" w:rsidRDefault="005C75E8" w:rsidP="005C75E8">
      <w:pPr>
        <w:widowControl w:val="0"/>
        <w:ind w:left="1701" w:hanging="283"/>
        <w:jc w:val="both"/>
      </w:pPr>
      <w:r w:rsidRPr="001D181B">
        <w:tab/>
        <w:t>Felelős: Németh Balázs polgármester</w:t>
      </w:r>
    </w:p>
    <w:p w:rsidR="005C75E8" w:rsidRPr="001D181B" w:rsidRDefault="005C75E8" w:rsidP="005C75E8">
      <w:pPr>
        <w:widowControl w:val="0"/>
        <w:ind w:left="1701" w:hanging="283"/>
        <w:jc w:val="both"/>
      </w:pPr>
    </w:p>
    <w:p w:rsidR="005C75E8" w:rsidRPr="001D181B" w:rsidRDefault="005C75E8" w:rsidP="005C75E8">
      <w:pPr>
        <w:widowControl w:val="0"/>
        <w:ind w:left="1701" w:hanging="283"/>
        <w:jc w:val="both"/>
      </w:pPr>
      <w:r w:rsidRPr="001D181B">
        <w:tab/>
        <w:t xml:space="preserve">Operatív felelős: </w:t>
      </w:r>
      <w:proofErr w:type="spellStart"/>
      <w:r w:rsidRPr="001D181B">
        <w:t>Száhl</w:t>
      </w:r>
      <w:proofErr w:type="spellEnd"/>
      <w:r w:rsidRPr="001D181B">
        <w:t xml:space="preserve"> Imre pályázati koordinátor</w:t>
      </w:r>
    </w:p>
    <w:p w:rsidR="005C75E8" w:rsidRPr="001D181B" w:rsidRDefault="005C75E8" w:rsidP="005C75E8">
      <w:pPr>
        <w:widowControl w:val="0"/>
        <w:ind w:left="1701" w:hanging="283"/>
        <w:jc w:val="both"/>
      </w:pPr>
    </w:p>
    <w:p w:rsidR="005C75E8" w:rsidRPr="001D181B" w:rsidRDefault="005C75E8" w:rsidP="005C75E8">
      <w:pPr>
        <w:widowControl w:val="0"/>
        <w:ind w:left="1701" w:hanging="283"/>
        <w:jc w:val="both"/>
      </w:pPr>
      <w:r w:rsidRPr="001D181B">
        <w:tab/>
        <w:t>A határozatról értesül:</w:t>
      </w:r>
    </w:p>
    <w:p w:rsidR="005C75E8" w:rsidRPr="001D181B" w:rsidRDefault="005C75E8" w:rsidP="005C75E8">
      <w:pPr>
        <w:ind w:left="1701" w:hanging="283"/>
        <w:jc w:val="both"/>
      </w:pPr>
      <w:r w:rsidRPr="001D181B">
        <w:t xml:space="preserve">- kivonattal: </w:t>
      </w:r>
      <w:r w:rsidRPr="001D181B">
        <w:tab/>
        <w:t>1. Németh Balázs polgármester</w:t>
      </w:r>
    </w:p>
    <w:p w:rsidR="005C75E8" w:rsidRPr="001D181B" w:rsidRDefault="005C75E8" w:rsidP="005C75E8">
      <w:pPr>
        <w:ind w:left="1701" w:hanging="283"/>
        <w:jc w:val="both"/>
      </w:pPr>
      <w:r w:rsidRPr="001D181B">
        <w:tab/>
      </w:r>
      <w:r w:rsidRPr="001D181B">
        <w:tab/>
      </w:r>
      <w:r w:rsidRPr="001D181B">
        <w:tab/>
        <w:t>2. Patocskai Ibolya jegyző</w:t>
      </w:r>
    </w:p>
    <w:p w:rsidR="005C75E8" w:rsidRPr="001D181B" w:rsidRDefault="005C75E8" w:rsidP="005C75E8">
      <w:pPr>
        <w:ind w:left="1701" w:hanging="283"/>
        <w:jc w:val="both"/>
      </w:pPr>
      <w:r w:rsidRPr="001D181B">
        <w:tab/>
      </w:r>
      <w:r w:rsidRPr="001D181B">
        <w:tab/>
      </w:r>
      <w:r w:rsidRPr="001D181B">
        <w:tab/>
        <w:t>3. Horváth István PBÜ osztályvezető</w:t>
      </w:r>
    </w:p>
    <w:p w:rsidR="005C75E8" w:rsidRPr="001D181B" w:rsidRDefault="005C75E8" w:rsidP="005C75E8">
      <w:pPr>
        <w:ind w:left="1701" w:hanging="283"/>
        <w:jc w:val="both"/>
      </w:pPr>
      <w:r w:rsidRPr="001D181B">
        <w:tab/>
      </w:r>
      <w:r w:rsidRPr="001D181B">
        <w:tab/>
      </w:r>
      <w:r w:rsidRPr="001D181B">
        <w:tab/>
        <w:t xml:space="preserve">4. </w:t>
      </w:r>
      <w:proofErr w:type="spellStart"/>
      <w:r w:rsidRPr="001D181B">
        <w:t>Száhl</w:t>
      </w:r>
      <w:proofErr w:type="spellEnd"/>
      <w:r w:rsidRPr="001D181B">
        <w:t xml:space="preserve"> Imre pályázati koordinátor</w:t>
      </w:r>
    </w:p>
    <w:p w:rsidR="005C75E8" w:rsidRPr="001D181B" w:rsidRDefault="005C75E8" w:rsidP="005C75E8">
      <w:pPr>
        <w:ind w:left="1701" w:hanging="283"/>
        <w:jc w:val="both"/>
      </w:pPr>
      <w:r w:rsidRPr="001D181B">
        <w:tab/>
      </w:r>
      <w:r w:rsidRPr="001D181B">
        <w:tab/>
      </w:r>
      <w:r w:rsidRPr="001D181B">
        <w:tab/>
        <w:t>5. Kerényi Tamás beruházási ügyintéző</w:t>
      </w:r>
    </w:p>
    <w:p w:rsidR="009F08AE" w:rsidRPr="001D181B" w:rsidRDefault="009F08AE" w:rsidP="009F08AE">
      <w:pPr>
        <w:tabs>
          <w:tab w:val="center" w:pos="12758"/>
        </w:tabs>
        <w:jc w:val="both"/>
      </w:pPr>
    </w:p>
    <w:p w:rsidR="008F2412" w:rsidRPr="001D181B" w:rsidRDefault="00160BF7" w:rsidP="005D2FF5">
      <w:pPr>
        <w:widowControl w:val="0"/>
        <w:jc w:val="both"/>
        <w:rPr>
          <w:bCs/>
          <w:i/>
        </w:rPr>
      </w:pPr>
      <w:r w:rsidRPr="001D181B">
        <w:rPr>
          <w:bCs/>
          <w:i/>
        </w:rPr>
        <w:t xml:space="preserve">A </w:t>
      </w:r>
      <w:r w:rsidR="005C75E8" w:rsidRPr="001D181B">
        <w:rPr>
          <w:bCs/>
          <w:i/>
        </w:rPr>
        <w:t>240/2018. (IX. 25</w:t>
      </w:r>
      <w:r w:rsidRPr="001D181B">
        <w:rPr>
          <w:bCs/>
          <w:i/>
        </w:rPr>
        <w:t xml:space="preserve">.) Bácsalmás v. </w:t>
      </w:r>
      <w:proofErr w:type="spellStart"/>
      <w:r w:rsidRPr="001D181B">
        <w:rPr>
          <w:bCs/>
          <w:i/>
        </w:rPr>
        <w:t>öh</w:t>
      </w:r>
      <w:proofErr w:type="spellEnd"/>
      <w:r w:rsidRPr="001D181B">
        <w:rPr>
          <w:bCs/>
          <w:i/>
        </w:rPr>
        <w:t>. jelölésű határozat</w:t>
      </w:r>
      <w:r w:rsidR="00034725" w:rsidRPr="001D181B">
        <w:rPr>
          <w:bCs/>
          <w:i/>
        </w:rPr>
        <w:t xml:space="preserve"> melléklete a jelen jegyzőkönyv </w:t>
      </w:r>
      <w:r w:rsidR="005C75E8" w:rsidRPr="001D181B">
        <w:rPr>
          <w:bCs/>
          <w:i/>
        </w:rPr>
        <w:t>7</w:t>
      </w:r>
      <w:r w:rsidR="00034725" w:rsidRPr="001D181B">
        <w:rPr>
          <w:bCs/>
          <w:i/>
        </w:rPr>
        <w:t>. mellékleteként szerepel.</w:t>
      </w:r>
    </w:p>
    <w:p w:rsidR="008F2412" w:rsidRPr="001D181B" w:rsidRDefault="008F2412" w:rsidP="005D2FF5">
      <w:pPr>
        <w:widowControl w:val="0"/>
        <w:jc w:val="both"/>
        <w:rPr>
          <w:bCs/>
        </w:rPr>
      </w:pPr>
    </w:p>
    <w:p w:rsidR="008F2412" w:rsidRPr="001D181B" w:rsidRDefault="006B358B" w:rsidP="005D2FF5">
      <w:pPr>
        <w:widowControl w:val="0"/>
        <w:jc w:val="both"/>
        <w:rPr>
          <w:b/>
          <w:bCs/>
          <w:u w:val="single"/>
        </w:rPr>
      </w:pPr>
      <w:r w:rsidRPr="001D181B">
        <w:rPr>
          <w:b/>
          <w:bCs/>
          <w:u w:val="single"/>
        </w:rPr>
        <w:t>16</w:t>
      </w:r>
      <w:r w:rsidR="007B2961" w:rsidRPr="001D181B">
        <w:rPr>
          <w:b/>
          <w:bCs/>
          <w:u w:val="single"/>
        </w:rPr>
        <w:t>. napirendi pont</w:t>
      </w:r>
    </w:p>
    <w:p w:rsidR="007B2961" w:rsidRPr="001D181B" w:rsidRDefault="007B2961" w:rsidP="005D2FF5">
      <w:pPr>
        <w:widowControl w:val="0"/>
        <w:jc w:val="both"/>
        <w:rPr>
          <w:bCs/>
        </w:rPr>
      </w:pPr>
    </w:p>
    <w:p w:rsidR="00D4058C" w:rsidRPr="001D181B" w:rsidRDefault="00996EA6" w:rsidP="005D2FF5">
      <w:pPr>
        <w:widowControl w:val="0"/>
        <w:jc w:val="both"/>
        <w:rPr>
          <w:b/>
        </w:rPr>
      </w:pPr>
      <w:r w:rsidRPr="001D181B">
        <w:rPr>
          <w:b/>
        </w:rPr>
        <w:t>Az Alapszolgáltatási Központ Szervezeti és Működési Szabályzatának módosítása</w:t>
      </w:r>
    </w:p>
    <w:p w:rsidR="00A9627E" w:rsidRPr="001D181B" w:rsidRDefault="00D4058C" w:rsidP="005D2FF5">
      <w:pPr>
        <w:widowControl w:val="0"/>
        <w:jc w:val="both"/>
      </w:pPr>
      <w:r w:rsidRPr="001D181B">
        <w:rPr>
          <w:i/>
        </w:rPr>
        <w:t xml:space="preserve">(A </w:t>
      </w:r>
      <w:r w:rsidR="00C0714D" w:rsidRPr="001D181B">
        <w:rPr>
          <w:i/>
        </w:rPr>
        <w:t>17</w:t>
      </w:r>
      <w:r w:rsidRPr="001D181B">
        <w:rPr>
          <w:i/>
        </w:rPr>
        <w:t>. sz. előterjesztés a jegyzőkönyv melléklete.)</w:t>
      </w:r>
    </w:p>
    <w:p w:rsidR="0002195E" w:rsidRPr="001D181B" w:rsidRDefault="0002195E" w:rsidP="005D2FF5">
      <w:pPr>
        <w:widowControl w:val="0"/>
        <w:jc w:val="both"/>
      </w:pPr>
    </w:p>
    <w:p w:rsidR="00D13F16" w:rsidRPr="001D181B" w:rsidRDefault="00D13F16" w:rsidP="00D13F16">
      <w:pPr>
        <w:widowControl w:val="0"/>
        <w:jc w:val="both"/>
      </w:pPr>
      <w:r w:rsidRPr="001D181B">
        <w:rPr>
          <w:b/>
        </w:rPr>
        <w:t>Németh Balázs</w:t>
      </w:r>
      <w:r w:rsidRPr="001D181B">
        <w:t xml:space="preserve"> polgármester ismerteti az előterjesztés lényegét, hozzátéve, hogy Jogi és Ügyrendi Bizottság és a Humánpolitikai Bizottság elfogadásra javasolja az előterjesztett határozati javaslatot.</w:t>
      </w:r>
    </w:p>
    <w:p w:rsidR="00D13F16" w:rsidRPr="001D181B" w:rsidRDefault="00D13F16" w:rsidP="00D13F16">
      <w:pPr>
        <w:widowControl w:val="0"/>
        <w:jc w:val="both"/>
      </w:pPr>
      <w:r w:rsidRPr="001D181B">
        <w:t>Kérdés, észrevétel nem lévén az előterjesztés határozati javaslatának az elfogadását szavazásra bocsátja.</w:t>
      </w:r>
    </w:p>
    <w:p w:rsidR="00F07F6F" w:rsidRPr="001D181B" w:rsidRDefault="00F07F6F" w:rsidP="00F07F6F">
      <w:pPr>
        <w:widowControl w:val="0"/>
        <w:jc w:val="both"/>
        <w:rPr>
          <w:bCs/>
        </w:rPr>
      </w:pPr>
    </w:p>
    <w:p w:rsidR="00F07F6F" w:rsidRPr="001D181B" w:rsidRDefault="00F07F6F" w:rsidP="00F07F6F">
      <w:pPr>
        <w:widowControl w:val="0"/>
        <w:jc w:val="both"/>
        <w:rPr>
          <w:bCs/>
        </w:rPr>
      </w:pPr>
      <w:r w:rsidRPr="001D181B">
        <w:rPr>
          <w:bCs/>
        </w:rPr>
        <w:t xml:space="preserve">A képviselő-testület </w:t>
      </w:r>
      <w:proofErr w:type="gramStart"/>
      <w:r w:rsidRPr="001D181B">
        <w:rPr>
          <w:bCs/>
        </w:rPr>
        <w:t>egyhangúlag</w:t>
      </w:r>
      <w:proofErr w:type="gramEnd"/>
      <w:r w:rsidRPr="001D181B">
        <w:rPr>
          <w:bCs/>
        </w:rPr>
        <w:t xml:space="preserve"> (7 igen szavazattal) az alábbi határozatot hozza:</w:t>
      </w:r>
    </w:p>
    <w:p w:rsidR="006B358B" w:rsidRPr="001D181B" w:rsidRDefault="006B358B" w:rsidP="000E13D9">
      <w:pPr>
        <w:widowControl w:val="0"/>
        <w:jc w:val="both"/>
      </w:pPr>
    </w:p>
    <w:p w:rsidR="00996EA6" w:rsidRPr="001D181B" w:rsidRDefault="00996EA6" w:rsidP="00996EA6">
      <w:pPr>
        <w:widowControl w:val="0"/>
        <w:jc w:val="both"/>
        <w:rPr>
          <w:b/>
          <w:u w:val="single"/>
        </w:rPr>
      </w:pPr>
      <w:r w:rsidRPr="001D181B">
        <w:rPr>
          <w:b/>
          <w:u w:val="single"/>
        </w:rPr>
        <w:t xml:space="preserve">241/2018. (IX. 25.) Bácsalmás v. </w:t>
      </w:r>
      <w:proofErr w:type="spellStart"/>
      <w:r w:rsidRPr="001D181B">
        <w:rPr>
          <w:b/>
          <w:u w:val="single"/>
        </w:rPr>
        <w:t>öh</w:t>
      </w:r>
      <w:proofErr w:type="spellEnd"/>
      <w:r w:rsidRPr="001D181B">
        <w:rPr>
          <w:b/>
          <w:u w:val="single"/>
        </w:rPr>
        <w:t>.</w:t>
      </w:r>
    </w:p>
    <w:p w:rsidR="00996EA6" w:rsidRPr="001D181B" w:rsidRDefault="00996EA6" w:rsidP="00996EA6">
      <w:pPr>
        <w:jc w:val="both"/>
      </w:pPr>
    </w:p>
    <w:p w:rsidR="00996EA6" w:rsidRPr="001D181B" w:rsidRDefault="00996EA6" w:rsidP="00996EA6">
      <w:pPr>
        <w:tabs>
          <w:tab w:val="left" w:pos="6379"/>
        </w:tabs>
        <w:jc w:val="both"/>
        <w:rPr>
          <w:b/>
        </w:rPr>
      </w:pPr>
      <w:r w:rsidRPr="001D181B">
        <w:rPr>
          <w:b/>
        </w:rPr>
        <w:t xml:space="preserve">Az Alapszolgáltatási Központ Szervezeti és </w:t>
      </w:r>
    </w:p>
    <w:p w:rsidR="00996EA6" w:rsidRPr="001D181B" w:rsidRDefault="00996EA6" w:rsidP="00996EA6">
      <w:pPr>
        <w:tabs>
          <w:tab w:val="left" w:pos="6379"/>
        </w:tabs>
        <w:jc w:val="both"/>
        <w:rPr>
          <w:b/>
        </w:rPr>
      </w:pPr>
      <w:r w:rsidRPr="001D181B">
        <w:rPr>
          <w:b/>
        </w:rPr>
        <w:t>Működési Szabályzata módosításának jóváhagyása</w:t>
      </w:r>
      <w:r w:rsidRPr="001D181B">
        <w:rPr>
          <w:b/>
        </w:rPr>
        <w:tab/>
      </w:r>
      <w:r w:rsidRPr="001D181B">
        <w:rPr>
          <w:b/>
          <w:u w:val="single"/>
        </w:rPr>
        <w:t>Határozat</w:t>
      </w:r>
    </w:p>
    <w:p w:rsidR="00996EA6" w:rsidRPr="001D181B" w:rsidRDefault="00996EA6" w:rsidP="00996EA6">
      <w:pPr>
        <w:jc w:val="both"/>
      </w:pPr>
    </w:p>
    <w:p w:rsidR="00996EA6" w:rsidRPr="001D181B" w:rsidRDefault="00996EA6" w:rsidP="00996EA6">
      <w:pPr>
        <w:ind w:left="1701"/>
        <w:jc w:val="both"/>
        <w:rPr>
          <w:rFonts w:eastAsia="Arial"/>
        </w:rPr>
      </w:pPr>
      <w:r w:rsidRPr="001D181B">
        <w:t>Bácsalmás Város Önkormányzatának Képviselő-testülete, mint fenntartó a Bácsalmás Városi Önkormányzat Alapszolgáltatási Központja 2017. február 1-jétől hatályos Szervezeti és Működési Szabályzatának V. módosítását az előterjesztés és a jelen határozat melléklete szerint</w:t>
      </w:r>
      <w:r w:rsidRPr="001D181B">
        <w:rPr>
          <w:rFonts w:eastAsia="Arial"/>
        </w:rPr>
        <w:t xml:space="preserve"> jóváhagyja.</w:t>
      </w:r>
    </w:p>
    <w:p w:rsidR="00996EA6" w:rsidRPr="001D181B" w:rsidRDefault="00996EA6" w:rsidP="00996EA6">
      <w:pPr>
        <w:ind w:left="1701" w:hanging="12"/>
        <w:jc w:val="both"/>
        <w:rPr>
          <w:bCs/>
        </w:rPr>
      </w:pPr>
    </w:p>
    <w:p w:rsidR="00996EA6" w:rsidRPr="001D181B" w:rsidRDefault="00996EA6" w:rsidP="00996EA6">
      <w:pPr>
        <w:ind w:left="1701"/>
      </w:pPr>
      <w:r w:rsidRPr="001D181B">
        <w:t>Határidő: azonnal</w:t>
      </w:r>
    </w:p>
    <w:p w:rsidR="00996EA6" w:rsidRPr="001D181B" w:rsidRDefault="00996EA6" w:rsidP="00996EA6">
      <w:pPr>
        <w:ind w:left="1701"/>
      </w:pPr>
      <w:r w:rsidRPr="001D181B">
        <w:t>Felelős: Németh Balázs polgármester</w:t>
      </w:r>
    </w:p>
    <w:p w:rsidR="00996EA6" w:rsidRPr="001D181B" w:rsidRDefault="00996EA6" w:rsidP="00996EA6">
      <w:pPr>
        <w:ind w:left="1701"/>
        <w:rPr>
          <w:sz w:val="10"/>
          <w:szCs w:val="10"/>
        </w:rPr>
      </w:pPr>
    </w:p>
    <w:p w:rsidR="00996EA6" w:rsidRPr="001D181B" w:rsidRDefault="00996EA6" w:rsidP="00996EA6">
      <w:pPr>
        <w:ind w:left="1701"/>
      </w:pPr>
      <w:r w:rsidRPr="001D181B">
        <w:t>Operatív felelős: Bárócz Tímea intézményvezető</w:t>
      </w:r>
    </w:p>
    <w:p w:rsidR="00996EA6" w:rsidRPr="001D181B" w:rsidRDefault="00996EA6" w:rsidP="00996EA6">
      <w:pPr>
        <w:ind w:left="1701"/>
      </w:pPr>
    </w:p>
    <w:p w:rsidR="00996EA6" w:rsidRPr="001D181B" w:rsidRDefault="00996EA6" w:rsidP="00996EA6">
      <w:pPr>
        <w:ind w:left="1701"/>
      </w:pPr>
      <w:r w:rsidRPr="001D181B">
        <w:t>A határozatról értesül:</w:t>
      </w:r>
    </w:p>
    <w:p w:rsidR="00996EA6" w:rsidRPr="001D181B" w:rsidRDefault="00996EA6" w:rsidP="00996EA6">
      <w:pPr>
        <w:ind w:left="1701"/>
      </w:pPr>
      <w:r w:rsidRPr="001D181B">
        <w:t>- kivonattal:</w:t>
      </w:r>
      <w:r w:rsidRPr="001D181B">
        <w:tab/>
      </w:r>
      <w:r w:rsidRPr="001D181B">
        <w:tab/>
        <w:t>1. Németh Balázs polgármester</w:t>
      </w:r>
    </w:p>
    <w:p w:rsidR="00996EA6" w:rsidRPr="001D181B" w:rsidRDefault="00996EA6" w:rsidP="00996EA6">
      <w:pPr>
        <w:ind w:left="3117" w:firstLine="423"/>
      </w:pPr>
      <w:r w:rsidRPr="001D181B">
        <w:lastRenderedPageBreak/>
        <w:t>2. Patocskai Ibolya jegyző</w:t>
      </w:r>
    </w:p>
    <w:p w:rsidR="00996EA6" w:rsidRPr="001D181B" w:rsidRDefault="00996EA6" w:rsidP="00996EA6">
      <w:pPr>
        <w:ind w:left="3117" w:firstLine="423"/>
      </w:pPr>
      <w:r w:rsidRPr="001D181B">
        <w:t>3. Prikidánovics Antal szociális és hatósági osztályvezető</w:t>
      </w:r>
    </w:p>
    <w:p w:rsidR="00996EA6" w:rsidRPr="001D181B" w:rsidRDefault="00996EA6" w:rsidP="00996EA6">
      <w:pPr>
        <w:ind w:left="3117" w:firstLine="423"/>
      </w:pPr>
      <w:r w:rsidRPr="001D181B">
        <w:t>4. Bárócz Tímea intézményvezető</w:t>
      </w:r>
    </w:p>
    <w:p w:rsidR="00996EA6" w:rsidRPr="001D181B" w:rsidRDefault="00996EA6" w:rsidP="00996EA6">
      <w:pPr>
        <w:ind w:left="1701"/>
      </w:pPr>
    </w:p>
    <w:p w:rsidR="00996EA6" w:rsidRPr="001D181B" w:rsidRDefault="00996EA6" w:rsidP="00996EA6">
      <w:pPr>
        <w:ind w:left="1701"/>
        <w:outlineLvl w:val="0"/>
      </w:pPr>
      <w:r w:rsidRPr="001D181B">
        <w:t>A Képviselő-testület a határozat végrehajtásáról nem kér visszajelzést.</w:t>
      </w:r>
    </w:p>
    <w:p w:rsidR="000E13D9" w:rsidRPr="001D181B" w:rsidRDefault="000E13D9" w:rsidP="000E13D9">
      <w:pPr>
        <w:jc w:val="both"/>
      </w:pPr>
    </w:p>
    <w:p w:rsidR="00EB78F6" w:rsidRPr="001D181B" w:rsidRDefault="000E13D9" w:rsidP="005D2FF5">
      <w:pPr>
        <w:widowControl w:val="0"/>
        <w:jc w:val="both"/>
        <w:rPr>
          <w:i/>
        </w:rPr>
      </w:pPr>
      <w:r w:rsidRPr="001D181B">
        <w:rPr>
          <w:i/>
        </w:rPr>
        <w:t xml:space="preserve">A </w:t>
      </w:r>
      <w:r w:rsidR="009C5ABB" w:rsidRPr="001D181B">
        <w:rPr>
          <w:i/>
        </w:rPr>
        <w:t>241/2018. (IX. 25</w:t>
      </w:r>
      <w:r w:rsidRPr="001D181B">
        <w:rPr>
          <w:i/>
        </w:rPr>
        <w:t xml:space="preserve">.) Bácsalmás v. </w:t>
      </w:r>
      <w:proofErr w:type="spellStart"/>
      <w:r w:rsidRPr="001D181B">
        <w:rPr>
          <w:i/>
        </w:rPr>
        <w:t>öh</w:t>
      </w:r>
      <w:proofErr w:type="spellEnd"/>
      <w:r w:rsidRPr="001D181B">
        <w:rPr>
          <w:i/>
        </w:rPr>
        <w:t xml:space="preserve">. jelölésű határozat melléklete a jelen jegyzőkönyv </w:t>
      </w:r>
      <w:r w:rsidR="009C5ABB" w:rsidRPr="001D181B">
        <w:rPr>
          <w:i/>
        </w:rPr>
        <w:t>8</w:t>
      </w:r>
      <w:r w:rsidRPr="001D181B">
        <w:rPr>
          <w:i/>
        </w:rPr>
        <w:t>. mellékleteként szerepel.</w:t>
      </w:r>
    </w:p>
    <w:p w:rsidR="000E13D9" w:rsidRPr="001D181B" w:rsidRDefault="000E13D9" w:rsidP="005D2FF5">
      <w:pPr>
        <w:widowControl w:val="0"/>
        <w:jc w:val="both"/>
      </w:pPr>
    </w:p>
    <w:p w:rsidR="000E13D9" w:rsidRPr="001D181B" w:rsidRDefault="006B358B" w:rsidP="005D2FF5">
      <w:pPr>
        <w:widowControl w:val="0"/>
        <w:jc w:val="both"/>
        <w:rPr>
          <w:b/>
          <w:u w:val="single"/>
        </w:rPr>
      </w:pPr>
      <w:r w:rsidRPr="001D181B">
        <w:rPr>
          <w:b/>
          <w:u w:val="single"/>
        </w:rPr>
        <w:t>17</w:t>
      </w:r>
      <w:r w:rsidR="00E902DD" w:rsidRPr="001D181B">
        <w:rPr>
          <w:b/>
          <w:u w:val="single"/>
        </w:rPr>
        <w:t>. napirendi pont</w:t>
      </w:r>
    </w:p>
    <w:p w:rsidR="00E902DD" w:rsidRPr="001D181B" w:rsidRDefault="00E902DD" w:rsidP="005D2FF5">
      <w:pPr>
        <w:widowControl w:val="0"/>
        <w:jc w:val="both"/>
      </w:pPr>
    </w:p>
    <w:p w:rsidR="0037622E" w:rsidRPr="001D181B" w:rsidRDefault="0037622E" w:rsidP="005D2FF5">
      <w:pPr>
        <w:widowControl w:val="0"/>
        <w:jc w:val="both"/>
        <w:rPr>
          <w:b/>
        </w:rPr>
      </w:pPr>
      <w:r w:rsidRPr="001D181B">
        <w:rPr>
          <w:b/>
        </w:rPr>
        <w:t>Az Alapszolgáltatási Központ Szakmai Programjának jóváhagyása</w:t>
      </w:r>
    </w:p>
    <w:p w:rsidR="00E902DD" w:rsidRPr="001D181B" w:rsidRDefault="009618EA" w:rsidP="005D2FF5">
      <w:pPr>
        <w:widowControl w:val="0"/>
        <w:jc w:val="both"/>
      </w:pPr>
      <w:r w:rsidRPr="001D181B">
        <w:rPr>
          <w:i/>
        </w:rPr>
        <w:t xml:space="preserve">(A </w:t>
      </w:r>
      <w:r w:rsidR="00C0714D" w:rsidRPr="001D181B">
        <w:rPr>
          <w:i/>
        </w:rPr>
        <w:t>18</w:t>
      </w:r>
      <w:r w:rsidRPr="001D181B">
        <w:rPr>
          <w:i/>
        </w:rPr>
        <w:t>. sz. előterjesztés a jegyzőkönyv melléklete.)</w:t>
      </w:r>
    </w:p>
    <w:p w:rsidR="00F41CC1" w:rsidRPr="001D181B" w:rsidRDefault="00F41CC1" w:rsidP="00F41CC1">
      <w:pPr>
        <w:widowControl w:val="0"/>
        <w:jc w:val="both"/>
      </w:pPr>
    </w:p>
    <w:p w:rsidR="00D13F16" w:rsidRPr="001D181B" w:rsidRDefault="00D13F16" w:rsidP="00D13F16">
      <w:pPr>
        <w:widowControl w:val="0"/>
        <w:jc w:val="both"/>
      </w:pPr>
      <w:r w:rsidRPr="001D181B">
        <w:rPr>
          <w:b/>
        </w:rPr>
        <w:t>Németh Balázs</w:t>
      </w:r>
      <w:r w:rsidRPr="001D181B">
        <w:t xml:space="preserve"> polgármester ismerteti az előterjesztés lényegét, hozzátéve, hogy Humánpolitikai Bizottság elfogadásra javasolja az előterjesztett határozati javaslatot.</w:t>
      </w:r>
    </w:p>
    <w:p w:rsidR="00D13F16" w:rsidRPr="001D181B" w:rsidRDefault="00D13F16" w:rsidP="00D13F16">
      <w:pPr>
        <w:widowControl w:val="0"/>
        <w:jc w:val="both"/>
      </w:pPr>
      <w:r w:rsidRPr="001D181B">
        <w:t>Kérdés, észrevétel nem lévén az előterjesztés határozati javaslatának az elfogadását szavazásra bocsátja.</w:t>
      </w:r>
    </w:p>
    <w:p w:rsidR="00F07F6F" w:rsidRPr="001D181B" w:rsidRDefault="00F07F6F" w:rsidP="00F07F6F">
      <w:pPr>
        <w:widowControl w:val="0"/>
        <w:jc w:val="both"/>
        <w:rPr>
          <w:bCs/>
        </w:rPr>
      </w:pPr>
    </w:p>
    <w:p w:rsidR="00F07F6F" w:rsidRPr="001D181B" w:rsidRDefault="00F07F6F" w:rsidP="00F07F6F">
      <w:pPr>
        <w:widowControl w:val="0"/>
        <w:jc w:val="both"/>
        <w:rPr>
          <w:bCs/>
        </w:rPr>
      </w:pPr>
      <w:r w:rsidRPr="001D181B">
        <w:rPr>
          <w:bCs/>
        </w:rPr>
        <w:t xml:space="preserve">A képviselő-testület </w:t>
      </w:r>
      <w:proofErr w:type="gramStart"/>
      <w:r w:rsidRPr="001D181B">
        <w:rPr>
          <w:bCs/>
        </w:rPr>
        <w:t>egyhangúlag</w:t>
      </w:r>
      <w:proofErr w:type="gramEnd"/>
      <w:r w:rsidRPr="001D181B">
        <w:rPr>
          <w:bCs/>
        </w:rPr>
        <w:t xml:space="preserve"> (7 igen szavazattal) az alábbi határozatot hozza:</w:t>
      </w:r>
    </w:p>
    <w:p w:rsidR="006B358B" w:rsidRPr="001D181B" w:rsidRDefault="006B358B" w:rsidP="00B02939">
      <w:pPr>
        <w:widowControl w:val="0"/>
        <w:jc w:val="both"/>
      </w:pPr>
    </w:p>
    <w:p w:rsidR="0037622E" w:rsidRPr="001D181B" w:rsidRDefault="0037622E" w:rsidP="0037622E">
      <w:pPr>
        <w:widowControl w:val="0"/>
        <w:jc w:val="both"/>
        <w:rPr>
          <w:b/>
          <w:u w:val="single"/>
        </w:rPr>
      </w:pPr>
      <w:r w:rsidRPr="001D181B">
        <w:rPr>
          <w:b/>
          <w:u w:val="single"/>
        </w:rPr>
        <w:t xml:space="preserve">242/2018. (IX. 25.) Bácsalmás v. </w:t>
      </w:r>
      <w:proofErr w:type="spellStart"/>
      <w:r w:rsidRPr="001D181B">
        <w:rPr>
          <w:b/>
          <w:u w:val="single"/>
        </w:rPr>
        <w:t>öh</w:t>
      </w:r>
      <w:proofErr w:type="spellEnd"/>
      <w:r w:rsidRPr="001D181B">
        <w:rPr>
          <w:b/>
          <w:u w:val="single"/>
        </w:rPr>
        <w:t>.</w:t>
      </w:r>
    </w:p>
    <w:p w:rsidR="0037622E" w:rsidRPr="001D181B" w:rsidRDefault="0037622E" w:rsidP="0037622E">
      <w:pPr>
        <w:jc w:val="both"/>
      </w:pPr>
    </w:p>
    <w:p w:rsidR="0037622E" w:rsidRPr="001D181B" w:rsidRDefault="0037622E" w:rsidP="0037622E">
      <w:pPr>
        <w:tabs>
          <w:tab w:val="left" w:pos="6379"/>
        </w:tabs>
        <w:jc w:val="both"/>
        <w:rPr>
          <w:b/>
        </w:rPr>
      </w:pPr>
      <w:r w:rsidRPr="001D181B">
        <w:rPr>
          <w:b/>
        </w:rPr>
        <w:t xml:space="preserve">Az Alapszolgáltatási Központ Szakmai </w:t>
      </w:r>
    </w:p>
    <w:p w:rsidR="0037622E" w:rsidRPr="001D181B" w:rsidRDefault="0037622E" w:rsidP="0037622E">
      <w:pPr>
        <w:tabs>
          <w:tab w:val="left" w:pos="6379"/>
        </w:tabs>
        <w:jc w:val="both"/>
        <w:rPr>
          <w:b/>
        </w:rPr>
      </w:pPr>
      <w:r w:rsidRPr="001D181B">
        <w:rPr>
          <w:b/>
        </w:rPr>
        <w:t>Programjának jóváhagyása</w:t>
      </w:r>
      <w:r w:rsidRPr="001D181B">
        <w:rPr>
          <w:b/>
        </w:rPr>
        <w:tab/>
      </w:r>
      <w:r w:rsidRPr="001D181B">
        <w:rPr>
          <w:b/>
          <w:u w:val="single"/>
        </w:rPr>
        <w:t>Határozat</w:t>
      </w:r>
    </w:p>
    <w:p w:rsidR="0037622E" w:rsidRPr="001D181B" w:rsidRDefault="0037622E" w:rsidP="0037622E">
      <w:pPr>
        <w:jc w:val="both"/>
      </w:pPr>
    </w:p>
    <w:p w:rsidR="0037622E" w:rsidRPr="001D181B" w:rsidRDefault="0037622E" w:rsidP="0037622E">
      <w:pPr>
        <w:ind w:left="1701"/>
        <w:jc w:val="both"/>
        <w:rPr>
          <w:rFonts w:eastAsia="Arial"/>
        </w:rPr>
      </w:pPr>
      <w:r w:rsidRPr="001D181B">
        <w:t>Bácsalmás Város Önkormányzatának Képviselő-testülete (a továbbiakban: Képviselő-testület), mint fenntartó a Bácsalmás Városi Önkormányzat Alapszolgáltatási Központjának Szakmai Programját az előterjesztés és jelen határozat melléklete szerint</w:t>
      </w:r>
      <w:r w:rsidRPr="001D181B">
        <w:rPr>
          <w:rFonts w:eastAsia="Arial"/>
        </w:rPr>
        <w:t xml:space="preserve"> jóváhagyja, egyúttal hatályon kívül helyezi a 2018. február 28-ától hatályos szakmai programot.</w:t>
      </w:r>
    </w:p>
    <w:p w:rsidR="0037622E" w:rsidRPr="001D181B" w:rsidRDefault="0037622E" w:rsidP="0037622E">
      <w:pPr>
        <w:ind w:left="1701" w:hanging="12"/>
        <w:jc w:val="both"/>
        <w:rPr>
          <w:bCs/>
        </w:rPr>
      </w:pPr>
    </w:p>
    <w:p w:rsidR="0037622E" w:rsidRPr="001D181B" w:rsidRDefault="0037622E" w:rsidP="0037622E">
      <w:pPr>
        <w:ind w:left="1701"/>
      </w:pPr>
      <w:r w:rsidRPr="001D181B">
        <w:t>Határidő: azonnal</w:t>
      </w:r>
    </w:p>
    <w:p w:rsidR="0037622E" w:rsidRPr="001D181B" w:rsidRDefault="0037622E" w:rsidP="0037622E">
      <w:pPr>
        <w:ind w:left="1701"/>
      </w:pPr>
      <w:r w:rsidRPr="001D181B">
        <w:t>Felelős: Németh Balázs polgármester</w:t>
      </w:r>
    </w:p>
    <w:p w:rsidR="0037622E" w:rsidRPr="001D181B" w:rsidRDefault="0037622E" w:rsidP="0037622E">
      <w:pPr>
        <w:ind w:left="1701"/>
      </w:pPr>
      <w:r w:rsidRPr="001D181B">
        <w:t>Operatív felelős: Bárócz Tímea intézményvezető</w:t>
      </w:r>
    </w:p>
    <w:p w:rsidR="0037622E" w:rsidRPr="001D181B" w:rsidRDefault="0037622E" w:rsidP="0037622E">
      <w:pPr>
        <w:ind w:left="1701"/>
      </w:pPr>
    </w:p>
    <w:p w:rsidR="0037622E" w:rsidRPr="001D181B" w:rsidRDefault="0037622E" w:rsidP="0037622E">
      <w:pPr>
        <w:ind w:left="1701"/>
        <w:rPr>
          <w:vanish/>
        </w:rPr>
      </w:pPr>
      <w:r w:rsidRPr="001D181B">
        <w:t>A határozatról értesül:</w:t>
      </w:r>
    </w:p>
    <w:p w:rsidR="0037622E" w:rsidRPr="001D181B" w:rsidRDefault="0037622E" w:rsidP="0037622E">
      <w:pPr>
        <w:ind w:left="1701"/>
      </w:pPr>
      <w:r w:rsidRPr="001D181B">
        <w:t>Kivonattal:</w:t>
      </w:r>
    </w:p>
    <w:p w:rsidR="0037622E" w:rsidRPr="001D181B" w:rsidRDefault="0037622E" w:rsidP="0037622E">
      <w:pPr>
        <w:ind w:left="1701"/>
      </w:pPr>
      <w:r w:rsidRPr="001D181B">
        <w:tab/>
      </w:r>
      <w:r w:rsidRPr="001D181B">
        <w:tab/>
        <w:t>1. Németh Balázs polgármester</w:t>
      </w:r>
    </w:p>
    <w:p w:rsidR="0037622E" w:rsidRPr="001D181B" w:rsidRDefault="0037622E" w:rsidP="0037622E">
      <w:pPr>
        <w:ind w:left="1701"/>
      </w:pPr>
      <w:r w:rsidRPr="001D181B">
        <w:tab/>
      </w:r>
      <w:r w:rsidRPr="001D181B">
        <w:tab/>
        <w:t>2. Patocskai Ibolya jegyző</w:t>
      </w:r>
    </w:p>
    <w:p w:rsidR="0037622E" w:rsidRPr="001D181B" w:rsidRDefault="0037622E" w:rsidP="0037622E">
      <w:pPr>
        <w:ind w:left="1701"/>
      </w:pPr>
      <w:r w:rsidRPr="001D181B">
        <w:tab/>
      </w:r>
      <w:r w:rsidRPr="001D181B">
        <w:tab/>
        <w:t>3. Prikidánovics Antal szociális és hatósági osztályvezető</w:t>
      </w:r>
    </w:p>
    <w:p w:rsidR="0037622E" w:rsidRPr="001D181B" w:rsidRDefault="0037622E" w:rsidP="0037622E">
      <w:pPr>
        <w:ind w:left="1701"/>
      </w:pPr>
      <w:r w:rsidRPr="001D181B">
        <w:tab/>
      </w:r>
      <w:r w:rsidRPr="001D181B">
        <w:tab/>
        <w:t>4. Bárócz Tímea intézményvezető</w:t>
      </w:r>
    </w:p>
    <w:p w:rsidR="0037622E" w:rsidRPr="001D181B" w:rsidRDefault="0037622E" w:rsidP="0037622E">
      <w:pPr>
        <w:ind w:left="1701"/>
      </w:pPr>
    </w:p>
    <w:p w:rsidR="0037622E" w:rsidRPr="001D181B" w:rsidRDefault="0037622E" w:rsidP="0037622E">
      <w:pPr>
        <w:ind w:left="1701"/>
        <w:outlineLvl w:val="0"/>
      </w:pPr>
      <w:r w:rsidRPr="001D181B">
        <w:t>A Képviselő-testület a határozat végrehajtásáról nem kér visszajelzést.</w:t>
      </w:r>
    </w:p>
    <w:p w:rsidR="0037622E" w:rsidRPr="001D181B" w:rsidRDefault="0037622E" w:rsidP="0037622E">
      <w:pPr>
        <w:widowControl w:val="0"/>
        <w:jc w:val="center"/>
      </w:pPr>
    </w:p>
    <w:p w:rsidR="0037622E" w:rsidRPr="001D181B" w:rsidRDefault="0037622E" w:rsidP="0037622E">
      <w:pPr>
        <w:widowControl w:val="0"/>
        <w:jc w:val="both"/>
        <w:rPr>
          <w:i/>
        </w:rPr>
      </w:pPr>
      <w:r w:rsidRPr="001D181B">
        <w:rPr>
          <w:i/>
        </w:rPr>
        <w:t xml:space="preserve">A 242/2018. (IX. 25.) Bácsalmás v. </w:t>
      </w:r>
      <w:proofErr w:type="spellStart"/>
      <w:r w:rsidRPr="001D181B">
        <w:rPr>
          <w:i/>
        </w:rPr>
        <w:t>öh</w:t>
      </w:r>
      <w:proofErr w:type="spellEnd"/>
      <w:r w:rsidRPr="001D181B">
        <w:rPr>
          <w:i/>
        </w:rPr>
        <w:t>. jelölésű határozat melléklete a jelen jegyzőkönyv 9. mellékleteként szerepel.</w:t>
      </w:r>
    </w:p>
    <w:p w:rsidR="00A13464" w:rsidRPr="001D181B" w:rsidRDefault="00A13464" w:rsidP="005D2FF5">
      <w:pPr>
        <w:widowControl w:val="0"/>
        <w:jc w:val="both"/>
      </w:pPr>
    </w:p>
    <w:p w:rsidR="0037622E" w:rsidRPr="001D181B" w:rsidRDefault="0037622E" w:rsidP="0037622E">
      <w:pPr>
        <w:widowControl w:val="0"/>
        <w:jc w:val="both"/>
        <w:rPr>
          <w:b/>
          <w:u w:val="single"/>
        </w:rPr>
      </w:pPr>
      <w:r w:rsidRPr="001D181B">
        <w:rPr>
          <w:b/>
          <w:u w:val="single"/>
        </w:rPr>
        <w:t>18. napirendi pont</w:t>
      </w:r>
    </w:p>
    <w:p w:rsidR="0037622E" w:rsidRPr="001D181B" w:rsidRDefault="0037622E" w:rsidP="0037622E">
      <w:pPr>
        <w:widowControl w:val="0"/>
        <w:jc w:val="both"/>
      </w:pPr>
    </w:p>
    <w:p w:rsidR="0037622E" w:rsidRPr="001D181B" w:rsidRDefault="00EF2724" w:rsidP="0037622E">
      <w:pPr>
        <w:widowControl w:val="0"/>
        <w:jc w:val="both"/>
        <w:rPr>
          <w:b/>
        </w:rPr>
      </w:pPr>
      <w:r w:rsidRPr="001D181B">
        <w:rPr>
          <w:b/>
        </w:rPr>
        <w:t xml:space="preserve">A Bácsalmási Petőfi Városi Sportegyesület kérelme a 159/2017. (VI.15.) Bácsalmás v. </w:t>
      </w:r>
      <w:proofErr w:type="spellStart"/>
      <w:r w:rsidRPr="001D181B">
        <w:rPr>
          <w:b/>
        </w:rPr>
        <w:t>öh</w:t>
      </w:r>
      <w:proofErr w:type="spellEnd"/>
      <w:r w:rsidRPr="001D181B">
        <w:rPr>
          <w:b/>
        </w:rPr>
        <w:t>.</w:t>
      </w:r>
    </w:p>
    <w:p w:rsidR="00EF2724" w:rsidRPr="001D181B" w:rsidRDefault="00EF2724" w:rsidP="0037622E">
      <w:pPr>
        <w:widowControl w:val="0"/>
        <w:jc w:val="both"/>
        <w:rPr>
          <w:b/>
        </w:rPr>
      </w:pPr>
      <w:proofErr w:type="gramStart"/>
      <w:r w:rsidRPr="001D181B">
        <w:rPr>
          <w:b/>
        </w:rPr>
        <w:t>határozattal</w:t>
      </w:r>
      <w:proofErr w:type="gramEnd"/>
      <w:r w:rsidRPr="001D181B">
        <w:rPr>
          <w:b/>
        </w:rPr>
        <w:t xml:space="preserve"> biztosított visszatérítendő támogatás visszafizetési határidejének meghosszabbítására</w:t>
      </w:r>
    </w:p>
    <w:p w:rsidR="0037622E" w:rsidRPr="001D181B" w:rsidRDefault="0037622E" w:rsidP="0037622E">
      <w:pPr>
        <w:widowControl w:val="0"/>
        <w:jc w:val="both"/>
      </w:pPr>
      <w:r w:rsidRPr="001D181B">
        <w:rPr>
          <w:i/>
        </w:rPr>
        <w:t xml:space="preserve">(A </w:t>
      </w:r>
      <w:r w:rsidR="00EF2724" w:rsidRPr="001D181B">
        <w:rPr>
          <w:i/>
        </w:rPr>
        <w:t>19</w:t>
      </w:r>
      <w:r w:rsidRPr="001D181B">
        <w:rPr>
          <w:i/>
        </w:rPr>
        <w:t>. sz. előterjesztés a jegyzőkönyv melléklete.)</w:t>
      </w:r>
    </w:p>
    <w:p w:rsidR="0037622E" w:rsidRPr="001D181B" w:rsidRDefault="0037622E" w:rsidP="0037622E">
      <w:pPr>
        <w:widowControl w:val="0"/>
        <w:jc w:val="both"/>
      </w:pPr>
    </w:p>
    <w:p w:rsidR="005F61FF" w:rsidRPr="001D181B" w:rsidRDefault="005F61FF" w:rsidP="005F61FF">
      <w:pPr>
        <w:widowControl w:val="0"/>
        <w:jc w:val="both"/>
      </w:pPr>
      <w:r w:rsidRPr="001D181B">
        <w:rPr>
          <w:b/>
        </w:rPr>
        <w:t>Németh Balázs</w:t>
      </w:r>
      <w:r w:rsidRPr="001D181B">
        <w:t xml:space="preserve"> polgármester ismerteti az előterjesztés lényegét, hozzátéve, hogy </w:t>
      </w:r>
      <w:r w:rsidR="00D13F16" w:rsidRPr="001D181B">
        <w:t xml:space="preserve">Pénzügyi és </w:t>
      </w:r>
      <w:r w:rsidR="00D13F16" w:rsidRPr="001D181B">
        <w:lastRenderedPageBreak/>
        <w:t>Fejlesztési</w:t>
      </w:r>
      <w:r w:rsidRPr="001D181B">
        <w:t xml:space="preserve"> Bizottság elfogadásra javasolja az előterjesztett határozati javaslatot.</w:t>
      </w:r>
    </w:p>
    <w:p w:rsidR="005F61FF" w:rsidRPr="001D181B" w:rsidRDefault="005F61FF" w:rsidP="005F61FF">
      <w:pPr>
        <w:widowControl w:val="0"/>
        <w:jc w:val="both"/>
      </w:pPr>
      <w:r w:rsidRPr="001D181B">
        <w:t>Kérdés, észrevétel nem lévén az előterjesztés határozati javaslatának az elfogadását szavazásra bocsátja.</w:t>
      </w:r>
    </w:p>
    <w:p w:rsidR="00F07F6F" w:rsidRPr="001D181B" w:rsidRDefault="00F07F6F" w:rsidP="00F07F6F">
      <w:pPr>
        <w:widowControl w:val="0"/>
        <w:jc w:val="both"/>
        <w:rPr>
          <w:bCs/>
        </w:rPr>
      </w:pPr>
    </w:p>
    <w:p w:rsidR="00F07F6F" w:rsidRPr="001D181B" w:rsidRDefault="00F07F6F" w:rsidP="00F07F6F">
      <w:pPr>
        <w:widowControl w:val="0"/>
        <w:jc w:val="both"/>
        <w:rPr>
          <w:bCs/>
        </w:rPr>
      </w:pPr>
      <w:r w:rsidRPr="001D181B">
        <w:rPr>
          <w:bCs/>
        </w:rPr>
        <w:t xml:space="preserve">A képviselő-testület </w:t>
      </w:r>
      <w:proofErr w:type="gramStart"/>
      <w:r w:rsidRPr="001D181B">
        <w:rPr>
          <w:bCs/>
        </w:rPr>
        <w:t>egyhangúlag</w:t>
      </w:r>
      <w:proofErr w:type="gramEnd"/>
      <w:r w:rsidRPr="001D181B">
        <w:rPr>
          <w:bCs/>
        </w:rPr>
        <w:t xml:space="preserve"> (7 igen szavazattal) az alábbi határozatot hozza:</w:t>
      </w:r>
    </w:p>
    <w:p w:rsidR="0037622E" w:rsidRPr="001D181B" w:rsidRDefault="0037622E" w:rsidP="0037622E">
      <w:pPr>
        <w:widowControl w:val="0"/>
        <w:jc w:val="both"/>
      </w:pPr>
    </w:p>
    <w:p w:rsidR="00EF2724" w:rsidRPr="001D181B" w:rsidRDefault="00EF2724" w:rsidP="00EF2724">
      <w:pPr>
        <w:widowControl w:val="0"/>
        <w:jc w:val="both"/>
        <w:rPr>
          <w:b/>
          <w:u w:val="single"/>
        </w:rPr>
      </w:pPr>
      <w:r w:rsidRPr="001D181B">
        <w:rPr>
          <w:b/>
          <w:u w:val="single"/>
        </w:rPr>
        <w:t xml:space="preserve">243/2018. (IX. 25.) Bácsalmás v. </w:t>
      </w:r>
      <w:proofErr w:type="spellStart"/>
      <w:r w:rsidRPr="001D181B">
        <w:rPr>
          <w:b/>
          <w:u w:val="single"/>
        </w:rPr>
        <w:t>öh</w:t>
      </w:r>
      <w:proofErr w:type="spellEnd"/>
      <w:r w:rsidRPr="001D181B">
        <w:rPr>
          <w:b/>
          <w:u w:val="single"/>
        </w:rPr>
        <w:t>.</w:t>
      </w:r>
    </w:p>
    <w:p w:rsidR="00EF2724" w:rsidRPr="001D181B" w:rsidRDefault="00EF2724" w:rsidP="00EF2724">
      <w:pPr>
        <w:widowControl w:val="0"/>
        <w:jc w:val="both"/>
      </w:pPr>
    </w:p>
    <w:p w:rsidR="00EF2724" w:rsidRPr="001D181B" w:rsidRDefault="00EF2724" w:rsidP="00EF2724">
      <w:pPr>
        <w:tabs>
          <w:tab w:val="left" w:pos="6379"/>
        </w:tabs>
        <w:jc w:val="both"/>
        <w:rPr>
          <w:b/>
        </w:rPr>
      </w:pPr>
      <w:r w:rsidRPr="001D181B">
        <w:rPr>
          <w:b/>
        </w:rPr>
        <w:t xml:space="preserve">Bácsalmási PVSE kérelme </w:t>
      </w:r>
      <w:r w:rsidRPr="001D181B">
        <w:rPr>
          <w:rFonts w:eastAsia="Calibri"/>
          <w:b/>
        </w:rPr>
        <w:t>a</w:t>
      </w:r>
      <w:r w:rsidRPr="001D181B">
        <w:rPr>
          <w:rFonts w:eastAsia="Calibri"/>
        </w:rPr>
        <w:t xml:space="preserve"> </w:t>
      </w:r>
      <w:r w:rsidRPr="001D181B">
        <w:rPr>
          <w:b/>
        </w:rPr>
        <w:t xml:space="preserve">159/2017. (VI. 15.) </w:t>
      </w:r>
    </w:p>
    <w:p w:rsidR="00EF2724" w:rsidRPr="001D181B" w:rsidRDefault="00EF2724" w:rsidP="00EF2724">
      <w:pPr>
        <w:tabs>
          <w:tab w:val="left" w:pos="6379"/>
        </w:tabs>
        <w:jc w:val="both"/>
        <w:rPr>
          <w:b/>
        </w:rPr>
      </w:pPr>
      <w:r w:rsidRPr="001D181B">
        <w:rPr>
          <w:b/>
        </w:rPr>
        <w:t xml:space="preserve">Bácsalmás v. </w:t>
      </w:r>
      <w:proofErr w:type="spellStart"/>
      <w:r w:rsidRPr="001D181B">
        <w:rPr>
          <w:b/>
        </w:rPr>
        <w:t>öh.-val</w:t>
      </w:r>
      <w:proofErr w:type="spellEnd"/>
      <w:r w:rsidRPr="001D181B">
        <w:rPr>
          <w:b/>
        </w:rPr>
        <w:t xml:space="preserve"> biztosított visszatérítendő </w:t>
      </w:r>
    </w:p>
    <w:p w:rsidR="00EF2724" w:rsidRPr="001D181B" w:rsidRDefault="00EF2724" w:rsidP="00EF2724">
      <w:pPr>
        <w:tabs>
          <w:tab w:val="left" w:pos="6379"/>
        </w:tabs>
        <w:jc w:val="both"/>
        <w:rPr>
          <w:b/>
        </w:rPr>
      </w:pPr>
      <w:proofErr w:type="gramStart"/>
      <w:r w:rsidRPr="001D181B">
        <w:rPr>
          <w:b/>
        </w:rPr>
        <w:t>támogatás</w:t>
      </w:r>
      <w:proofErr w:type="gramEnd"/>
      <w:r w:rsidRPr="001D181B">
        <w:rPr>
          <w:b/>
        </w:rPr>
        <w:t xml:space="preserve"> visszafizetési határidejének </w:t>
      </w:r>
    </w:p>
    <w:p w:rsidR="00EF2724" w:rsidRPr="001D181B" w:rsidRDefault="00EF2724" w:rsidP="00EF2724">
      <w:pPr>
        <w:tabs>
          <w:tab w:val="left" w:pos="6379"/>
        </w:tabs>
        <w:jc w:val="both"/>
        <w:rPr>
          <w:b/>
        </w:rPr>
      </w:pPr>
      <w:proofErr w:type="gramStart"/>
      <w:r w:rsidRPr="001D181B">
        <w:rPr>
          <w:b/>
        </w:rPr>
        <w:t>meghosszabbítására</w:t>
      </w:r>
      <w:proofErr w:type="gramEnd"/>
      <w:r w:rsidRPr="001D181B">
        <w:rPr>
          <w:rFonts w:eastAsia="Lucida Sans Unicode"/>
          <w:b/>
        </w:rPr>
        <w:tab/>
      </w:r>
      <w:r w:rsidRPr="001D181B">
        <w:rPr>
          <w:rFonts w:eastAsia="Lucida Sans Unicode"/>
          <w:b/>
          <w:u w:val="single"/>
        </w:rPr>
        <w:t>Határozat</w:t>
      </w:r>
    </w:p>
    <w:p w:rsidR="00EF2724" w:rsidRPr="001D181B" w:rsidRDefault="00EF2724" w:rsidP="00EF2724">
      <w:pPr>
        <w:jc w:val="both"/>
        <w:rPr>
          <w:rFonts w:eastAsia="Lucida Sans Unicode"/>
        </w:rPr>
      </w:pPr>
    </w:p>
    <w:p w:rsidR="00EF2724" w:rsidRPr="001D181B" w:rsidRDefault="00EF2724" w:rsidP="00EF2724">
      <w:pPr>
        <w:ind w:left="1701"/>
        <w:jc w:val="both"/>
        <w:rPr>
          <w:rFonts w:eastAsia="Calibri"/>
        </w:rPr>
      </w:pPr>
      <w:r w:rsidRPr="001D181B">
        <w:t xml:space="preserve">Bácsalmás Város Önkormányzatának Képviselő-testülete úgy határoz, hogy az élőfüves centerpálya felújításához, a Bácsalmási PVSE számára </w:t>
      </w:r>
      <w:proofErr w:type="gramStart"/>
      <w:r w:rsidRPr="001D181B">
        <w:t xml:space="preserve">nyújtott  </w:t>
      </w:r>
      <w:r w:rsidRPr="001D181B">
        <w:rPr>
          <w:rFonts w:eastAsia="Calibri"/>
        </w:rPr>
        <w:t>3</w:t>
      </w:r>
      <w:proofErr w:type="gramEnd"/>
      <w:r w:rsidRPr="001D181B">
        <w:rPr>
          <w:rFonts w:eastAsia="Calibri"/>
        </w:rPr>
        <w:t>. 022. 569.- Ft összegű visszatérítendő támogatás visszafizetési határidejét 2019. március 31. napjáig meghosszabbítja.</w:t>
      </w:r>
    </w:p>
    <w:p w:rsidR="00EF2724" w:rsidRPr="001D181B" w:rsidRDefault="00EF2724" w:rsidP="00EF2724">
      <w:pPr>
        <w:ind w:left="1701"/>
        <w:jc w:val="both"/>
        <w:rPr>
          <w:rFonts w:eastAsia="Calibri"/>
        </w:rPr>
      </w:pPr>
    </w:p>
    <w:p w:rsidR="00EF2724" w:rsidRPr="001D181B" w:rsidRDefault="00EF2724" w:rsidP="00EF2724">
      <w:pPr>
        <w:ind w:left="1701"/>
      </w:pPr>
      <w:r w:rsidRPr="001D181B">
        <w:t xml:space="preserve">Határidő: azonnal, ill. 2019. március 31. (visszatérítendő támogatás </w:t>
      </w:r>
    </w:p>
    <w:p w:rsidR="00EF2724" w:rsidRPr="001D181B" w:rsidRDefault="00EF2724" w:rsidP="00EF2724">
      <w:pPr>
        <w:ind w:left="5241" w:firstLine="423"/>
      </w:pPr>
      <w:proofErr w:type="gramStart"/>
      <w:r w:rsidRPr="001D181B">
        <w:t>visszafizetésére</w:t>
      </w:r>
      <w:proofErr w:type="gramEnd"/>
      <w:r w:rsidRPr="001D181B">
        <w:t>)</w:t>
      </w:r>
    </w:p>
    <w:p w:rsidR="00EF2724" w:rsidRPr="001D181B" w:rsidRDefault="00EF2724" w:rsidP="00EF2724">
      <w:pPr>
        <w:ind w:left="1701"/>
      </w:pPr>
    </w:p>
    <w:p w:rsidR="00EF2724" w:rsidRPr="001D181B" w:rsidRDefault="00EF2724" w:rsidP="00EF2724">
      <w:pPr>
        <w:ind w:left="1701"/>
      </w:pPr>
      <w:r w:rsidRPr="001D181B">
        <w:t>Felelős: Németh Balázs polgármester</w:t>
      </w:r>
    </w:p>
    <w:p w:rsidR="00EF2724" w:rsidRPr="001D181B" w:rsidRDefault="00EF2724" w:rsidP="00EF2724">
      <w:pPr>
        <w:ind w:left="1701"/>
      </w:pPr>
      <w:r w:rsidRPr="001D181B">
        <w:t>Operatív felelős: dr. Párczen Zoltán igazgatási és jogi ügyintéző</w:t>
      </w:r>
    </w:p>
    <w:p w:rsidR="00EF2724" w:rsidRPr="001D181B" w:rsidRDefault="00EF2724" w:rsidP="00EF2724"/>
    <w:p w:rsidR="00EF2724" w:rsidRPr="001D181B" w:rsidRDefault="00EF2724" w:rsidP="00EF2724">
      <w:pPr>
        <w:ind w:left="1701"/>
      </w:pPr>
      <w:r w:rsidRPr="001D181B">
        <w:t xml:space="preserve">A határozatról értesül: </w:t>
      </w:r>
    </w:p>
    <w:p w:rsidR="00EF2724" w:rsidRPr="001D181B" w:rsidRDefault="00EF2724" w:rsidP="00EF2724">
      <w:pPr>
        <w:ind w:left="1701"/>
      </w:pPr>
      <w:r w:rsidRPr="001D181B">
        <w:t>- kivonattal:</w:t>
      </w:r>
      <w:r w:rsidRPr="001D181B">
        <w:tab/>
        <w:t>1. Németh Balázs polgármester</w:t>
      </w:r>
    </w:p>
    <w:p w:rsidR="00EF2724" w:rsidRPr="001D181B" w:rsidRDefault="00EF2724" w:rsidP="00EF2724">
      <w:pPr>
        <w:ind w:left="2832"/>
      </w:pPr>
      <w:r w:rsidRPr="001D181B">
        <w:t>2. Patocskai Ibolya jegyző</w:t>
      </w:r>
    </w:p>
    <w:p w:rsidR="00EF2724" w:rsidRPr="001D181B" w:rsidRDefault="00EF2724" w:rsidP="00EF2724">
      <w:pPr>
        <w:ind w:left="2409" w:firstLine="423"/>
      </w:pPr>
      <w:r w:rsidRPr="001D181B">
        <w:t>3. Turcsányi Csaba Bácsalmási PVSE elnöke</w:t>
      </w:r>
    </w:p>
    <w:p w:rsidR="00EF2724" w:rsidRPr="001D181B" w:rsidRDefault="00EF2724" w:rsidP="00EF2724">
      <w:pPr>
        <w:ind w:left="2409" w:firstLine="423"/>
      </w:pPr>
      <w:r w:rsidRPr="001D181B">
        <w:t>4. Horváth István Attila PBÜ osztályvezető</w:t>
      </w:r>
    </w:p>
    <w:p w:rsidR="00EF2724" w:rsidRPr="001D181B" w:rsidRDefault="00EF2724" w:rsidP="00EF2724">
      <w:pPr>
        <w:ind w:left="2409" w:firstLine="423"/>
      </w:pPr>
      <w:r w:rsidRPr="001D181B">
        <w:t>5. Prikidánovics Antal szociális és hatósági osztályvezető</w:t>
      </w:r>
    </w:p>
    <w:p w:rsidR="00EF2724" w:rsidRPr="001D181B" w:rsidRDefault="00EF2724" w:rsidP="00EF2724">
      <w:pPr>
        <w:ind w:left="2409" w:firstLine="423"/>
      </w:pPr>
      <w:r w:rsidRPr="001D181B">
        <w:t>6. dr. Párczen Zoltán igazgatási és jogi ügyintéző</w:t>
      </w:r>
    </w:p>
    <w:p w:rsidR="00EF2724" w:rsidRPr="001D181B" w:rsidRDefault="00EF2724" w:rsidP="0037622E">
      <w:pPr>
        <w:widowControl w:val="0"/>
        <w:jc w:val="both"/>
        <w:rPr>
          <w:b/>
          <w:u w:val="single"/>
        </w:rPr>
      </w:pPr>
    </w:p>
    <w:p w:rsidR="0037622E" w:rsidRPr="001D181B" w:rsidRDefault="0037622E" w:rsidP="0037622E">
      <w:pPr>
        <w:widowControl w:val="0"/>
        <w:jc w:val="both"/>
        <w:rPr>
          <w:b/>
          <w:u w:val="single"/>
        </w:rPr>
      </w:pPr>
      <w:r w:rsidRPr="001D181B">
        <w:rPr>
          <w:b/>
          <w:u w:val="single"/>
        </w:rPr>
        <w:t>19. napirendi pont</w:t>
      </w:r>
    </w:p>
    <w:p w:rsidR="0037622E" w:rsidRPr="001D181B" w:rsidRDefault="0037622E" w:rsidP="0037622E">
      <w:pPr>
        <w:widowControl w:val="0"/>
        <w:jc w:val="both"/>
      </w:pPr>
    </w:p>
    <w:p w:rsidR="0037622E" w:rsidRPr="001D181B" w:rsidRDefault="00EF2724" w:rsidP="0037622E">
      <w:pPr>
        <w:widowControl w:val="0"/>
        <w:jc w:val="both"/>
        <w:rPr>
          <w:b/>
        </w:rPr>
      </w:pPr>
      <w:r w:rsidRPr="001D181B">
        <w:rPr>
          <w:b/>
        </w:rPr>
        <w:t xml:space="preserve">Tervezési szerződés II. sz. módosításának utólagos jóváhagyása a TOP-1.1.1-16 „Ipari parkok, iparterületek fejlesztése” pályázati projekt vonatkozásában </w:t>
      </w:r>
    </w:p>
    <w:p w:rsidR="0037622E" w:rsidRPr="001D181B" w:rsidRDefault="0037622E" w:rsidP="0037622E">
      <w:pPr>
        <w:widowControl w:val="0"/>
        <w:jc w:val="both"/>
      </w:pPr>
      <w:r w:rsidRPr="001D181B">
        <w:rPr>
          <w:i/>
        </w:rPr>
        <w:t>(A 20. sz. előterjesztés a jegyzőkönyv melléklete.)</w:t>
      </w:r>
    </w:p>
    <w:p w:rsidR="0037622E" w:rsidRPr="001D181B" w:rsidRDefault="0037622E" w:rsidP="0037622E">
      <w:pPr>
        <w:widowControl w:val="0"/>
        <w:jc w:val="both"/>
      </w:pPr>
    </w:p>
    <w:p w:rsidR="00C0714D" w:rsidRPr="001D181B" w:rsidRDefault="0037622E" w:rsidP="0037622E">
      <w:pPr>
        <w:widowControl w:val="0"/>
        <w:jc w:val="both"/>
      </w:pPr>
      <w:r w:rsidRPr="001D181B">
        <w:rPr>
          <w:b/>
        </w:rPr>
        <w:t>Németh Balázs</w:t>
      </w:r>
      <w:r w:rsidRPr="001D181B">
        <w:t xml:space="preserve"> polgármester ismerteti az előterjesztés lényegét, hozzátéve, hogy </w:t>
      </w:r>
      <w:r w:rsidR="000D30B3" w:rsidRPr="001D181B">
        <w:t xml:space="preserve">Jogi és Ügyrendi </w:t>
      </w:r>
      <w:r w:rsidR="00C0714D" w:rsidRPr="001D181B">
        <w:t>Bizottság</w:t>
      </w:r>
      <w:r w:rsidRPr="001D181B">
        <w:t xml:space="preserve"> elfogadásra javasolja az előter</w:t>
      </w:r>
      <w:r w:rsidR="00C0714D" w:rsidRPr="001D181B">
        <w:t>jesztett határozati javaslatot.</w:t>
      </w:r>
    </w:p>
    <w:p w:rsidR="0037622E" w:rsidRPr="001D181B" w:rsidRDefault="0037622E" w:rsidP="0037622E">
      <w:pPr>
        <w:widowControl w:val="0"/>
        <w:jc w:val="both"/>
      </w:pPr>
      <w:r w:rsidRPr="001D181B">
        <w:t>Kérdés, észrevétel nem lévén az előterjesztés határozati javaslatának az elfogadását szavazásra bocsátja.</w:t>
      </w:r>
    </w:p>
    <w:p w:rsidR="0037622E" w:rsidRPr="001D181B" w:rsidRDefault="0037622E" w:rsidP="0037622E">
      <w:pPr>
        <w:widowControl w:val="0"/>
        <w:jc w:val="both"/>
      </w:pPr>
    </w:p>
    <w:p w:rsidR="0037622E" w:rsidRPr="001D181B" w:rsidRDefault="0037622E" w:rsidP="0037622E">
      <w:pPr>
        <w:widowControl w:val="0"/>
        <w:jc w:val="both"/>
      </w:pPr>
      <w:r w:rsidRPr="001D181B">
        <w:t xml:space="preserve">A képviselő-testület </w:t>
      </w:r>
      <w:proofErr w:type="gramStart"/>
      <w:r w:rsidRPr="001D181B">
        <w:t>egyhangúlag</w:t>
      </w:r>
      <w:proofErr w:type="gramEnd"/>
      <w:r w:rsidRPr="001D181B">
        <w:t xml:space="preserve"> (7 igen szavazattal) a következő határozatot hozza:</w:t>
      </w:r>
    </w:p>
    <w:p w:rsidR="0037622E" w:rsidRPr="001D181B" w:rsidRDefault="0037622E" w:rsidP="0037622E">
      <w:pPr>
        <w:widowControl w:val="0"/>
        <w:jc w:val="both"/>
      </w:pPr>
    </w:p>
    <w:p w:rsidR="00EF2724" w:rsidRPr="001D181B" w:rsidRDefault="00EF2724" w:rsidP="00EF2724">
      <w:pPr>
        <w:widowControl w:val="0"/>
        <w:jc w:val="both"/>
        <w:rPr>
          <w:b/>
          <w:u w:val="single"/>
        </w:rPr>
      </w:pPr>
      <w:r w:rsidRPr="001D181B">
        <w:rPr>
          <w:b/>
          <w:u w:val="single"/>
        </w:rPr>
        <w:t xml:space="preserve">244/2018. (IX. 25.) Bácsalmás v. </w:t>
      </w:r>
      <w:proofErr w:type="spellStart"/>
      <w:r w:rsidRPr="001D181B">
        <w:rPr>
          <w:b/>
          <w:u w:val="single"/>
        </w:rPr>
        <w:t>öh</w:t>
      </w:r>
      <w:proofErr w:type="spellEnd"/>
      <w:r w:rsidRPr="001D181B">
        <w:rPr>
          <w:b/>
          <w:u w:val="single"/>
        </w:rPr>
        <w:t>.</w:t>
      </w:r>
    </w:p>
    <w:p w:rsidR="00EF2724" w:rsidRPr="001D181B" w:rsidRDefault="00EF2724" w:rsidP="00EF2724">
      <w:pPr>
        <w:widowControl w:val="0"/>
        <w:jc w:val="both"/>
      </w:pPr>
    </w:p>
    <w:p w:rsidR="00EF2724" w:rsidRPr="001D181B" w:rsidRDefault="00EF2724" w:rsidP="00EF2724">
      <w:pPr>
        <w:tabs>
          <w:tab w:val="left" w:pos="6379"/>
        </w:tabs>
        <w:jc w:val="both"/>
        <w:rPr>
          <w:b/>
        </w:rPr>
      </w:pPr>
      <w:r w:rsidRPr="001D181B">
        <w:rPr>
          <w:b/>
        </w:rPr>
        <w:t xml:space="preserve">„Tervezési szerződés 2. számú módosításának </w:t>
      </w:r>
    </w:p>
    <w:p w:rsidR="00EF2724" w:rsidRPr="001D181B" w:rsidRDefault="00EF2724" w:rsidP="00EF2724">
      <w:pPr>
        <w:tabs>
          <w:tab w:val="left" w:pos="6379"/>
        </w:tabs>
        <w:jc w:val="both"/>
        <w:rPr>
          <w:b/>
        </w:rPr>
      </w:pPr>
      <w:proofErr w:type="gramStart"/>
      <w:r w:rsidRPr="001D181B">
        <w:rPr>
          <w:b/>
        </w:rPr>
        <w:t>utólagos</w:t>
      </w:r>
      <w:proofErr w:type="gramEnd"/>
      <w:r w:rsidRPr="001D181B">
        <w:rPr>
          <w:b/>
        </w:rPr>
        <w:t xml:space="preserve"> jóváhagyása-TOP-1.1.1-16 „Ipari parkok, </w:t>
      </w:r>
    </w:p>
    <w:p w:rsidR="00EF2724" w:rsidRPr="001D181B" w:rsidRDefault="00EF2724" w:rsidP="00EF2724">
      <w:pPr>
        <w:tabs>
          <w:tab w:val="left" w:pos="6379"/>
        </w:tabs>
        <w:jc w:val="both"/>
        <w:rPr>
          <w:b/>
        </w:rPr>
      </w:pPr>
      <w:proofErr w:type="gramStart"/>
      <w:r w:rsidRPr="001D181B">
        <w:rPr>
          <w:b/>
        </w:rPr>
        <w:t>iparterületek</w:t>
      </w:r>
      <w:proofErr w:type="gramEnd"/>
      <w:r w:rsidRPr="001D181B">
        <w:rPr>
          <w:b/>
        </w:rPr>
        <w:t>” fejlesztése”</w:t>
      </w:r>
      <w:r w:rsidRPr="001D181B">
        <w:rPr>
          <w:rFonts w:eastAsia="Lucida Sans Unicode"/>
          <w:b/>
        </w:rPr>
        <w:tab/>
      </w:r>
      <w:r w:rsidRPr="001D181B">
        <w:rPr>
          <w:rFonts w:eastAsia="Lucida Sans Unicode"/>
          <w:b/>
          <w:u w:val="single"/>
        </w:rPr>
        <w:t>Határozat</w:t>
      </w:r>
    </w:p>
    <w:p w:rsidR="00EF2724" w:rsidRPr="001D181B" w:rsidRDefault="00EF2724" w:rsidP="00EF2724">
      <w:pPr>
        <w:jc w:val="both"/>
        <w:rPr>
          <w:rFonts w:eastAsia="Lucida Sans Unicode"/>
        </w:rPr>
      </w:pPr>
    </w:p>
    <w:p w:rsidR="00EF2724" w:rsidRPr="001D181B" w:rsidRDefault="00EF2724" w:rsidP="00EF2724">
      <w:pPr>
        <w:pStyle w:val="Listaszerbekezds"/>
        <w:spacing w:before="100" w:beforeAutospacing="1"/>
        <w:ind w:left="1494"/>
        <w:jc w:val="both"/>
      </w:pPr>
      <w:r w:rsidRPr="001D181B">
        <w:rPr>
          <w:bCs/>
        </w:rPr>
        <w:t xml:space="preserve">Bácsalmás Város Önkormányzatának képviselő-testülete úgy határoz, hogy a </w:t>
      </w:r>
      <w:r w:rsidRPr="001D181B">
        <w:t xml:space="preserve">Bácsalmás Város Önkormányzata és a </w:t>
      </w:r>
      <w:proofErr w:type="spellStart"/>
      <w:r w:rsidRPr="001D181B">
        <w:t>Klingler</w:t>
      </w:r>
      <w:proofErr w:type="spellEnd"/>
      <w:r w:rsidRPr="001D181B">
        <w:t xml:space="preserve"> Mérnöki Iroda Bt. között megkötött tervezési szerződés 2. számú módosítását a</w:t>
      </w:r>
      <w:r w:rsidRPr="001D181B">
        <w:rPr>
          <w:b/>
        </w:rPr>
        <w:t xml:space="preserve"> </w:t>
      </w:r>
      <w:r w:rsidRPr="001D181B">
        <w:t>mellékelt dokumentumnak megfelelően változatlan formában utólagosan jóváhagyja.</w:t>
      </w:r>
      <w:r w:rsidRPr="001D181B">
        <w:rPr>
          <w:b/>
        </w:rPr>
        <w:t xml:space="preserve"> </w:t>
      </w:r>
    </w:p>
    <w:p w:rsidR="00EF2724" w:rsidRPr="001D181B" w:rsidRDefault="00EF2724" w:rsidP="00EF2724">
      <w:pPr>
        <w:pStyle w:val="Listaszerbekezds"/>
        <w:spacing w:before="100" w:beforeAutospacing="1"/>
        <w:ind w:left="1494"/>
        <w:jc w:val="both"/>
      </w:pPr>
    </w:p>
    <w:p w:rsidR="00EF2724" w:rsidRPr="001D181B" w:rsidRDefault="00EF2724" w:rsidP="00EF2724">
      <w:pPr>
        <w:ind w:left="708" w:firstLine="708"/>
        <w:jc w:val="both"/>
      </w:pPr>
      <w:r w:rsidRPr="001D181B">
        <w:t>Határidő: haladéktalanul</w:t>
      </w:r>
    </w:p>
    <w:p w:rsidR="00EF2724" w:rsidRPr="001D181B" w:rsidRDefault="00EF2724" w:rsidP="00EF2724">
      <w:pPr>
        <w:jc w:val="both"/>
      </w:pPr>
    </w:p>
    <w:p w:rsidR="00EF2724" w:rsidRPr="001D181B" w:rsidRDefault="00EF2724" w:rsidP="00EF2724">
      <w:pPr>
        <w:ind w:left="708" w:firstLine="708"/>
        <w:jc w:val="both"/>
      </w:pPr>
      <w:r w:rsidRPr="001D181B">
        <w:t xml:space="preserve">Felelős: Németh Balázs polgármester </w:t>
      </w:r>
    </w:p>
    <w:p w:rsidR="00EF2724" w:rsidRPr="001D181B" w:rsidRDefault="00EF2724" w:rsidP="00EF2724">
      <w:pPr>
        <w:ind w:left="708" w:firstLine="708"/>
        <w:jc w:val="both"/>
      </w:pPr>
      <w:r w:rsidRPr="001D181B">
        <w:t xml:space="preserve">Operatív felelős: </w:t>
      </w:r>
      <w:proofErr w:type="spellStart"/>
      <w:r w:rsidRPr="001D181B">
        <w:t>Száhl</w:t>
      </w:r>
      <w:proofErr w:type="spellEnd"/>
      <w:r w:rsidRPr="001D181B">
        <w:t xml:space="preserve"> Imre pályázati koordinátor</w:t>
      </w:r>
    </w:p>
    <w:p w:rsidR="00EF2724" w:rsidRPr="001D181B" w:rsidRDefault="00EF2724" w:rsidP="00EF2724">
      <w:pPr>
        <w:jc w:val="both"/>
      </w:pPr>
    </w:p>
    <w:p w:rsidR="00EF2724" w:rsidRPr="001D181B" w:rsidRDefault="00EF2724" w:rsidP="00EF2724">
      <w:pPr>
        <w:ind w:left="708" w:firstLine="708"/>
        <w:jc w:val="both"/>
      </w:pPr>
      <w:r w:rsidRPr="001D181B">
        <w:t xml:space="preserve">A határozatról értesül: </w:t>
      </w:r>
    </w:p>
    <w:p w:rsidR="00EF2724" w:rsidRPr="001D181B" w:rsidRDefault="00EF2724" w:rsidP="00EF2724">
      <w:pPr>
        <w:ind w:left="708" w:firstLine="708"/>
        <w:jc w:val="both"/>
      </w:pPr>
      <w:r w:rsidRPr="001D181B">
        <w:t>- kivonattal:</w:t>
      </w:r>
      <w:r w:rsidRPr="001D181B">
        <w:tab/>
        <w:t xml:space="preserve">1. Németh Balázs polgármester </w:t>
      </w:r>
    </w:p>
    <w:p w:rsidR="00EF2724" w:rsidRPr="001D181B" w:rsidRDefault="00EF2724" w:rsidP="00EF2724">
      <w:pPr>
        <w:jc w:val="both"/>
      </w:pPr>
      <w:r w:rsidRPr="001D181B">
        <w:tab/>
      </w:r>
      <w:r w:rsidRPr="001D181B">
        <w:tab/>
      </w:r>
      <w:r w:rsidRPr="001D181B">
        <w:tab/>
      </w:r>
      <w:r w:rsidRPr="001D181B">
        <w:tab/>
        <w:t>2. Patocskai Ibolya jegyző</w:t>
      </w:r>
    </w:p>
    <w:p w:rsidR="00EF2724" w:rsidRPr="001D181B" w:rsidRDefault="00EF2724" w:rsidP="00EF2724">
      <w:pPr>
        <w:jc w:val="both"/>
      </w:pPr>
      <w:r w:rsidRPr="001D181B">
        <w:tab/>
      </w:r>
      <w:r w:rsidRPr="001D181B">
        <w:tab/>
      </w:r>
      <w:r w:rsidRPr="001D181B">
        <w:tab/>
      </w:r>
      <w:r w:rsidRPr="001D181B">
        <w:tab/>
        <w:t>3. Horváth István PBÜ osztályvezető</w:t>
      </w:r>
    </w:p>
    <w:p w:rsidR="00EF2724" w:rsidRPr="001D181B" w:rsidRDefault="00EF2724" w:rsidP="00EF2724">
      <w:pPr>
        <w:jc w:val="both"/>
      </w:pPr>
      <w:r w:rsidRPr="001D181B">
        <w:tab/>
      </w:r>
      <w:r w:rsidRPr="001D181B">
        <w:tab/>
      </w:r>
      <w:r w:rsidRPr="001D181B">
        <w:tab/>
        <w:t xml:space="preserve"> </w:t>
      </w:r>
      <w:r w:rsidRPr="001D181B">
        <w:tab/>
        <w:t xml:space="preserve">4. </w:t>
      </w:r>
      <w:proofErr w:type="spellStart"/>
      <w:r w:rsidRPr="001D181B">
        <w:t>Száhl</w:t>
      </w:r>
      <w:proofErr w:type="spellEnd"/>
      <w:r w:rsidRPr="001D181B">
        <w:t xml:space="preserve"> Imre pályázati koordinátor</w:t>
      </w:r>
    </w:p>
    <w:p w:rsidR="00EF2724" w:rsidRPr="001D181B" w:rsidRDefault="00EF2724" w:rsidP="00EF2724">
      <w:pPr>
        <w:jc w:val="both"/>
      </w:pPr>
      <w:r w:rsidRPr="001D181B">
        <w:tab/>
      </w:r>
      <w:r w:rsidRPr="001D181B">
        <w:tab/>
      </w:r>
      <w:r w:rsidRPr="001D181B">
        <w:tab/>
      </w:r>
      <w:r w:rsidRPr="001D181B">
        <w:tab/>
        <w:t>5. Kerényi Tamás beruházási ügyintéző</w:t>
      </w:r>
    </w:p>
    <w:p w:rsidR="00EF2724" w:rsidRPr="001D181B" w:rsidRDefault="00EF2724" w:rsidP="00EF2724">
      <w:pPr>
        <w:jc w:val="both"/>
      </w:pPr>
      <w:r w:rsidRPr="001D181B">
        <w:tab/>
      </w:r>
      <w:r w:rsidRPr="001D181B">
        <w:tab/>
      </w:r>
      <w:r w:rsidRPr="001D181B">
        <w:tab/>
      </w:r>
      <w:r w:rsidRPr="001D181B">
        <w:tab/>
        <w:t>6. dr. Párczen Zoltán igazgatási és jogi ügyintéző</w:t>
      </w:r>
    </w:p>
    <w:p w:rsidR="00EF2724" w:rsidRPr="001D181B" w:rsidRDefault="00EF2724" w:rsidP="00EF2724">
      <w:pPr>
        <w:widowControl w:val="0"/>
        <w:jc w:val="both"/>
        <w:rPr>
          <w:i/>
        </w:rPr>
      </w:pPr>
    </w:p>
    <w:p w:rsidR="00EF2724" w:rsidRPr="001D181B" w:rsidRDefault="00EF2724" w:rsidP="00EF2724">
      <w:pPr>
        <w:widowControl w:val="0"/>
        <w:jc w:val="both"/>
        <w:rPr>
          <w:i/>
        </w:rPr>
      </w:pPr>
      <w:r w:rsidRPr="001D181B">
        <w:rPr>
          <w:i/>
        </w:rPr>
        <w:t xml:space="preserve">A 244/2018. (IX. 25.) Bácsalmás v. </w:t>
      </w:r>
      <w:proofErr w:type="spellStart"/>
      <w:r w:rsidRPr="001D181B">
        <w:rPr>
          <w:i/>
        </w:rPr>
        <w:t>öh</w:t>
      </w:r>
      <w:proofErr w:type="spellEnd"/>
      <w:r w:rsidRPr="001D181B">
        <w:rPr>
          <w:i/>
        </w:rPr>
        <w:t>. jelölésű határozat melléklete a jelen jegyzőkönyv 10. mellékleteként szerepel.</w:t>
      </w:r>
    </w:p>
    <w:p w:rsidR="00EF2724" w:rsidRPr="001D181B" w:rsidRDefault="00EF2724" w:rsidP="005D2FF5">
      <w:pPr>
        <w:widowControl w:val="0"/>
        <w:jc w:val="both"/>
        <w:rPr>
          <w:b/>
          <w:u w:val="single"/>
        </w:rPr>
      </w:pPr>
    </w:p>
    <w:p w:rsidR="00F03453" w:rsidRPr="001D181B" w:rsidRDefault="00392D5B" w:rsidP="005D2FF5">
      <w:pPr>
        <w:widowControl w:val="0"/>
        <w:jc w:val="both"/>
        <w:rPr>
          <w:b/>
          <w:u w:val="single"/>
        </w:rPr>
      </w:pPr>
      <w:r w:rsidRPr="001D181B">
        <w:rPr>
          <w:b/>
          <w:u w:val="single"/>
        </w:rPr>
        <w:t>20. napirendi pont</w:t>
      </w:r>
    </w:p>
    <w:p w:rsidR="00392D5B" w:rsidRPr="001D181B" w:rsidRDefault="00392D5B" w:rsidP="005D2FF5">
      <w:pPr>
        <w:widowControl w:val="0"/>
        <w:jc w:val="both"/>
      </w:pPr>
    </w:p>
    <w:p w:rsidR="00D930FF" w:rsidRPr="001D181B" w:rsidRDefault="00C9711D" w:rsidP="005D2FF5">
      <w:pPr>
        <w:widowControl w:val="0"/>
        <w:jc w:val="both"/>
        <w:rPr>
          <w:b/>
        </w:rPr>
      </w:pPr>
      <w:r w:rsidRPr="001D181B">
        <w:rPr>
          <w:b/>
        </w:rPr>
        <w:t>Templom Parkban lévő fák állapotának fásítási csoport általi felmérése</w:t>
      </w:r>
    </w:p>
    <w:p w:rsidR="00392D5B" w:rsidRPr="001D181B" w:rsidRDefault="00D930FF" w:rsidP="005D2FF5">
      <w:pPr>
        <w:widowControl w:val="0"/>
        <w:jc w:val="both"/>
      </w:pPr>
      <w:r w:rsidRPr="001D181B">
        <w:rPr>
          <w:i/>
        </w:rPr>
        <w:t xml:space="preserve">(A </w:t>
      </w:r>
      <w:r w:rsidR="00C9711D" w:rsidRPr="001D181B">
        <w:rPr>
          <w:i/>
        </w:rPr>
        <w:t>21</w:t>
      </w:r>
      <w:r w:rsidRPr="001D181B">
        <w:rPr>
          <w:i/>
        </w:rPr>
        <w:t>. sz. előterjesztés a jegyzőkönyv melléklete.)</w:t>
      </w:r>
    </w:p>
    <w:p w:rsidR="00F03453" w:rsidRPr="001D181B" w:rsidRDefault="00F03453" w:rsidP="005D2FF5">
      <w:pPr>
        <w:widowControl w:val="0"/>
        <w:jc w:val="both"/>
      </w:pPr>
    </w:p>
    <w:p w:rsidR="000D30B3" w:rsidRPr="001D181B" w:rsidRDefault="00B70867" w:rsidP="005D2FF5">
      <w:pPr>
        <w:widowControl w:val="0"/>
        <w:jc w:val="both"/>
      </w:pPr>
      <w:r w:rsidRPr="001D181B">
        <w:rPr>
          <w:b/>
        </w:rPr>
        <w:t>Németh Balázs</w:t>
      </w:r>
      <w:r w:rsidRPr="001D181B">
        <w:t xml:space="preserve"> polgármester ismerteti az előterjesztés lényegét</w:t>
      </w:r>
      <w:r w:rsidR="000D30B3" w:rsidRPr="001D181B">
        <w:t xml:space="preserve"> és a Pénzügyi és Fejlesztési</w:t>
      </w:r>
      <w:r w:rsidR="00917778" w:rsidRPr="001D181B">
        <w:t xml:space="preserve"> Bizottság határozat javaslatát, hozzáteszi, hogy saját forrásból saját eszközökkel igyekszik a BÖKK </w:t>
      </w:r>
      <w:proofErr w:type="spellStart"/>
      <w:r w:rsidR="00917778" w:rsidRPr="001D181B">
        <w:t>Nkft</w:t>
      </w:r>
      <w:proofErr w:type="spellEnd"/>
      <w:r w:rsidR="00917778" w:rsidRPr="001D181B">
        <w:t xml:space="preserve">. a javaslat mentén elindulni, előbb-utóbb plusz erőforrásra lesz szükség, ha más nem </w:t>
      </w:r>
      <w:r w:rsidR="000C5462" w:rsidRPr="001D181B">
        <w:t xml:space="preserve">külső </w:t>
      </w:r>
      <w:r w:rsidR="00917778" w:rsidRPr="001D181B">
        <w:t>szakembert be kellene vonni a munkába.</w:t>
      </w:r>
    </w:p>
    <w:p w:rsidR="000D30B3" w:rsidRPr="001D181B" w:rsidRDefault="000D30B3" w:rsidP="005D2FF5">
      <w:pPr>
        <w:widowControl w:val="0"/>
        <w:jc w:val="both"/>
      </w:pPr>
    </w:p>
    <w:p w:rsidR="00870A99" w:rsidRPr="001D181B" w:rsidRDefault="00870A99" w:rsidP="005D2FF5">
      <w:pPr>
        <w:widowControl w:val="0"/>
        <w:jc w:val="both"/>
      </w:pPr>
      <w:r w:rsidRPr="001D181B">
        <w:rPr>
          <w:b/>
        </w:rPr>
        <w:t xml:space="preserve">Tóth Árpád </w:t>
      </w:r>
      <w:r w:rsidRPr="001D181B">
        <w:t xml:space="preserve">alpolgármester </w:t>
      </w:r>
      <w:r w:rsidR="00917778" w:rsidRPr="001D181B">
        <w:t>javasolja, hogy a munkacsoport létszámát legalább két szakértő fővel kellene növelni, mert ha közterületen lévő fákról van szó, akkor igen sok kritika éri a fenntartót.</w:t>
      </w:r>
      <w:r w:rsidR="008A5277" w:rsidRPr="001D181B">
        <w:t xml:space="preserve"> Hozzáteszi, hogy személyes javaslatot tesz a személyekre, ha szükséges.</w:t>
      </w:r>
    </w:p>
    <w:p w:rsidR="00917778" w:rsidRPr="001D181B" w:rsidRDefault="00917778" w:rsidP="005D2FF5">
      <w:pPr>
        <w:widowControl w:val="0"/>
        <w:jc w:val="both"/>
      </w:pPr>
    </w:p>
    <w:p w:rsidR="00917778" w:rsidRPr="001D181B" w:rsidRDefault="00917778" w:rsidP="005D2FF5">
      <w:pPr>
        <w:widowControl w:val="0"/>
        <w:jc w:val="both"/>
      </w:pPr>
      <w:r w:rsidRPr="001D181B">
        <w:rPr>
          <w:b/>
        </w:rPr>
        <w:t>Németh Balázs</w:t>
      </w:r>
      <w:r w:rsidRPr="001D181B">
        <w:t xml:space="preserve"> polg</w:t>
      </w:r>
      <w:r w:rsidR="008A5277" w:rsidRPr="001D181B">
        <w:t>ármester szerint nem biztos, hogy a képviselő-testületnek kell erről határozni, az alap kereteket meghatározták, de véleménye szerit Csémy László munkacsoport vezetője és adhatnak neki szabad kezet ebben a döntésben.</w:t>
      </w:r>
    </w:p>
    <w:p w:rsidR="00870A99" w:rsidRPr="001D181B" w:rsidRDefault="00870A99" w:rsidP="005D2FF5">
      <w:pPr>
        <w:widowControl w:val="0"/>
        <w:jc w:val="both"/>
      </w:pPr>
    </w:p>
    <w:p w:rsidR="008A5277" w:rsidRPr="001D181B" w:rsidRDefault="008A5277" w:rsidP="008A5277">
      <w:pPr>
        <w:widowControl w:val="0"/>
        <w:jc w:val="both"/>
      </w:pPr>
      <w:r w:rsidRPr="001D181B">
        <w:rPr>
          <w:b/>
        </w:rPr>
        <w:t xml:space="preserve">Csémy László </w:t>
      </w:r>
      <w:r w:rsidRPr="001D181B">
        <w:t xml:space="preserve">képviselő a javaslat egyébként is tartalmazza, azt, hogy vonjanak be szakembereket, </w:t>
      </w:r>
      <w:r w:rsidR="00E97290" w:rsidRPr="001D181B">
        <w:t xml:space="preserve">mert ők nem szakértői a témának, megváltoztak az éghajlati viszonyok, megjelentek olyan új kártevők, melyeket nem ismernek, ezért javasolták azt, hogy </w:t>
      </w:r>
      <w:r w:rsidRPr="001D181B">
        <w:t xml:space="preserve">Bácsalmáshoz kötődő </w:t>
      </w:r>
      <w:r w:rsidR="00E97290" w:rsidRPr="001D181B">
        <w:t>személyeket vonnának be tanácsadóként</w:t>
      </w:r>
      <w:r w:rsidRPr="001D181B">
        <w:t xml:space="preserve"> </w:t>
      </w:r>
      <w:r w:rsidR="00E97290" w:rsidRPr="001D181B">
        <w:t>ebbe a munkacsoportba, akik szakirányítást adnának a csoportnak, mert ez nem egy egyszerű feladat. Elmondja továbbá, hogy kimondottan azokat a fákat érintené kivágás, amelyek kiszáradtak vagy veszélyesek, ha felmérték a város fáit, utána terveznének egy hosszabb távú megoldást, nyílván a pénzügyi lehetőségekhez mérten.</w:t>
      </w:r>
    </w:p>
    <w:p w:rsidR="008A5277" w:rsidRPr="001D181B" w:rsidRDefault="008A5277" w:rsidP="005D2FF5">
      <w:pPr>
        <w:widowControl w:val="0"/>
        <w:jc w:val="both"/>
        <w:rPr>
          <w:b/>
        </w:rPr>
      </w:pPr>
    </w:p>
    <w:p w:rsidR="000D30B3" w:rsidRPr="001D181B" w:rsidRDefault="000D30B3" w:rsidP="005D2FF5">
      <w:pPr>
        <w:widowControl w:val="0"/>
        <w:jc w:val="both"/>
      </w:pPr>
      <w:proofErr w:type="gramStart"/>
      <w:r w:rsidRPr="001D181B">
        <w:rPr>
          <w:b/>
        </w:rPr>
        <w:t>dr.</w:t>
      </w:r>
      <w:proofErr w:type="gramEnd"/>
      <w:r w:rsidRPr="001D181B">
        <w:rPr>
          <w:b/>
        </w:rPr>
        <w:t xml:space="preserve"> Bakó Mária Lujza </w:t>
      </w:r>
      <w:r w:rsidRPr="001D181B">
        <w:t>képviselő</w:t>
      </w:r>
      <w:r w:rsidR="00F82E65" w:rsidRPr="001D181B">
        <w:t xml:space="preserve"> </w:t>
      </w:r>
      <w:r w:rsidR="00E97290" w:rsidRPr="001D181B">
        <w:t xml:space="preserve">elmondja, hogy újra alakult ez a munkacsoport és a szakértőket az általuk összeállítottak és leírtaknak a véleményezésére ki tudják adni, a parkoknak van egy kezelési útmutatója, de az </w:t>
      </w:r>
      <w:r w:rsidR="006C5E5A" w:rsidRPr="001D181B">
        <w:t>éghajlatváltozás</w:t>
      </w:r>
      <w:r w:rsidR="00E97290" w:rsidRPr="001D181B">
        <w:t xml:space="preserve"> miatt szükségessé vált azt felülvizsgálni.</w:t>
      </w:r>
    </w:p>
    <w:p w:rsidR="000D30B3" w:rsidRPr="001D181B" w:rsidRDefault="000D30B3" w:rsidP="005D2FF5">
      <w:pPr>
        <w:widowControl w:val="0"/>
        <w:jc w:val="both"/>
      </w:pPr>
    </w:p>
    <w:p w:rsidR="00870A99" w:rsidRPr="001D181B" w:rsidRDefault="00870A99" w:rsidP="005D2FF5">
      <w:pPr>
        <w:widowControl w:val="0"/>
        <w:jc w:val="both"/>
      </w:pPr>
      <w:r w:rsidRPr="001D181B">
        <w:rPr>
          <w:b/>
        </w:rPr>
        <w:t>Barta Tiborné Gáll Ágnes</w:t>
      </w:r>
      <w:r w:rsidRPr="001D181B">
        <w:t xml:space="preserve">, a BÖKK </w:t>
      </w:r>
      <w:proofErr w:type="spellStart"/>
      <w:r w:rsidRPr="001D181B">
        <w:t>Nkft</w:t>
      </w:r>
      <w:proofErr w:type="spellEnd"/>
      <w:r w:rsidRPr="001D181B">
        <w:t xml:space="preserve">. ügyvezetője </w:t>
      </w:r>
      <w:r w:rsidR="006C5E5A" w:rsidRPr="001D181B">
        <w:t xml:space="preserve">elmondja, hogy néhány mondatban szeretné összefoglalni azt, hogy pontosan mi is lesz a BÖKK </w:t>
      </w:r>
      <w:proofErr w:type="spellStart"/>
      <w:r w:rsidR="006C5E5A" w:rsidRPr="001D181B">
        <w:t>Nkft</w:t>
      </w:r>
      <w:proofErr w:type="spellEnd"/>
      <w:r w:rsidR="006C5E5A" w:rsidRPr="001D181B">
        <w:t xml:space="preserve">. feladata. Elmondja továbbá, hogy </w:t>
      </w:r>
      <w:r w:rsidR="00AB01E2" w:rsidRPr="001D181B">
        <w:t>egy</w:t>
      </w:r>
      <w:r w:rsidR="006C5E5A" w:rsidRPr="001D181B">
        <w:t xml:space="preserve"> nagy volumenű munkákról van szó, a</w:t>
      </w:r>
      <w:r w:rsidR="00D44C86" w:rsidRPr="001D181B">
        <w:t xml:space="preserve"> száraz fák kerülnek kivágásra és </w:t>
      </w:r>
      <w:r w:rsidR="006C5E5A" w:rsidRPr="001D181B">
        <w:t xml:space="preserve">van három </w:t>
      </w:r>
      <w:r w:rsidR="00AB01E2" w:rsidRPr="001D181B">
        <w:t>olyan japánakác, mely az iskola északi oldalán</w:t>
      </w:r>
      <w:r w:rsidR="00D44C86" w:rsidRPr="001D181B">
        <w:t>, a park mellett</w:t>
      </w:r>
      <w:r w:rsidR="00AB01E2" w:rsidRPr="001D181B">
        <w:t xml:space="preserve"> található trafó állomásra nyúlik rá</w:t>
      </w:r>
      <w:r w:rsidR="00D44C86" w:rsidRPr="001D181B">
        <w:t xml:space="preserve"> az épület védelmében ennek a három fának a kivágása javasolt, mert máshogy már nem lehet megmenteni. A japánakácok, melyek az északi és keleti oldalon egy-egy fasort alkotnak, hatalmas </w:t>
      </w:r>
      <w:r w:rsidR="00FC577C" w:rsidRPr="001D181B">
        <w:t xml:space="preserve">tömegű lombozattal és ágrendszerrel rendelkeznek, </w:t>
      </w:r>
      <w:r w:rsidR="00D44C86" w:rsidRPr="001D181B">
        <w:t>zömében vízszintes</w:t>
      </w:r>
      <w:r w:rsidR="00FC577C" w:rsidRPr="001D181B">
        <w:t xml:space="preserve"> állásúak a </w:t>
      </w:r>
      <w:r w:rsidR="00FC577C" w:rsidRPr="001D181B">
        <w:lastRenderedPageBreak/>
        <w:t>hatalmas vázágak, melyek nagy veszélyt jelentenek, mert</w:t>
      </w:r>
      <w:r w:rsidR="00D44C86" w:rsidRPr="001D181B">
        <w:t xml:space="preserve"> bármelyik pillanatban le</w:t>
      </w:r>
      <w:r w:rsidR="00FC577C" w:rsidRPr="001D181B">
        <w:t>hasadhatnak, akár balesetveszélyt, életveszélyt is jelenthetnek, vagy anyagi kárt okozhatnak az ott parkoló gépkocsikban is. Több fát már tehermentesítettek azzal, hogy ezeket a vázágakat visszavágták, ezt szeretnék megtenni mind a két fasor teljes hosszában, mert látszik, hogy a fák regenerálódnak, tehát elkezdenek újra hajtani, ezzel meg tudják előzni azt, hogy ezeket a fasorokat ki kelljen termelni, hanem megpróbálják tehermentesíteni és visszavágni. Ez lesz az a nagy volumenű munka, mely úgy tűnik majd, mintha letarolnák az egész parkot, hozzáteszi, hogy messze nem erről van szó, hiszen éppen a fák és a p</w:t>
      </w:r>
      <w:r w:rsidR="005C643B" w:rsidRPr="001D181B">
        <w:t xml:space="preserve">ark védelme van a szemük előtt és a park eredeti jellegének megtartása, </w:t>
      </w:r>
      <w:r w:rsidR="00FC577C" w:rsidRPr="001D181B">
        <w:t>ezért is szeretnének ide hívni egy szakembert</w:t>
      </w:r>
      <w:r w:rsidR="005C643B" w:rsidRPr="001D181B">
        <w:t>, aki</w:t>
      </w:r>
      <w:r w:rsidR="00FC577C" w:rsidRPr="001D181B">
        <w:t xml:space="preserve"> segít nekik</w:t>
      </w:r>
      <w:r w:rsidR="005C643B" w:rsidRPr="001D181B">
        <w:t xml:space="preserve"> ebben.</w:t>
      </w:r>
    </w:p>
    <w:p w:rsidR="00870A99" w:rsidRPr="001D181B" w:rsidRDefault="00870A99" w:rsidP="005D2FF5">
      <w:pPr>
        <w:widowControl w:val="0"/>
        <w:jc w:val="both"/>
      </w:pPr>
    </w:p>
    <w:p w:rsidR="00B70867" w:rsidRPr="001D181B" w:rsidRDefault="000D30B3" w:rsidP="005D2FF5">
      <w:pPr>
        <w:widowControl w:val="0"/>
        <w:jc w:val="both"/>
      </w:pPr>
      <w:r w:rsidRPr="001D181B">
        <w:rPr>
          <w:b/>
        </w:rPr>
        <w:t>Németh Balázs</w:t>
      </w:r>
      <w:r w:rsidRPr="001D181B">
        <w:t xml:space="preserve"> polgármester további kérdés</w:t>
      </w:r>
      <w:r w:rsidR="005C643B" w:rsidRPr="001D181B">
        <w:t>, észrevétel nem lévén a határozat javaslatként ismerteti az alábbi határozatban foglaltakat, melynek</w:t>
      </w:r>
      <w:r w:rsidR="004F4D57" w:rsidRPr="001D181B">
        <w:t xml:space="preserve"> az elfogadását szavazásra bocsátja.</w:t>
      </w:r>
    </w:p>
    <w:p w:rsidR="004F4D57" w:rsidRPr="001D181B" w:rsidRDefault="004F4D57" w:rsidP="005D2FF5">
      <w:pPr>
        <w:widowControl w:val="0"/>
        <w:jc w:val="both"/>
      </w:pPr>
    </w:p>
    <w:p w:rsidR="003F5B91" w:rsidRPr="001D181B" w:rsidRDefault="004F4D57" w:rsidP="000C30FF">
      <w:pPr>
        <w:widowControl w:val="0"/>
        <w:jc w:val="both"/>
      </w:pPr>
      <w:r w:rsidRPr="001D181B">
        <w:t xml:space="preserve">A képviselő-testület </w:t>
      </w:r>
      <w:proofErr w:type="gramStart"/>
      <w:r w:rsidRPr="001D181B">
        <w:t>egyh</w:t>
      </w:r>
      <w:r w:rsidR="000C30FF" w:rsidRPr="001D181B">
        <w:t>angúlag</w:t>
      </w:r>
      <w:proofErr w:type="gramEnd"/>
      <w:r w:rsidR="000C30FF" w:rsidRPr="001D181B">
        <w:t xml:space="preserve"> (</w:t>
      </w:r>
      <w:r w:rsidR="00186423" w:rsidRPr="001D181B">
        <w:t>7</w:t>
      </w:r>
      <w:r w:rsidR="000C30FF" w:rsidRPr="001D181B">
        <w:t xml:space="preserve"> igen szavazattal) a következő </w:t>
      </w:r>
      <w:r w:rsidRPr="001D181B">
        <w:t>határozatot hozza:</w:t>
      </w:r>
    </w:p>
    <w:p w:rsidR="003F5B91" w:rsidRPr="001D181B" w:rsidRDefault="003F5B91" w:rsidP="000C30FF">
      <w:pPr>
        <w:widowControl w:val="0"/>
        <w:jc w:val="both"/>
      </w:pPr>
    </w:p>
    <w:p w:rsidR="00C9711D" w:rsidRPr="001D181B" w:rsidRDefault="00C9711D" w:rsidP="00C9711D">
      <w:pPr>
        <w:widowControl w:val="0"/>
        <w:jc w:val="both"/>
        <w:rPr>
          <w:b/>
          <w:u w:val="single"/>
        </w:rPr>
      </w:pPr>
      <w:r w:rsidRPr="001D181B">
        <w:rPr>
          <w:b/>
          <w:u w:val="single"/>
        </w:rPr>
        <w:t xml:space="preserve">245/2018. (IX. 25.) Bácsalmás v. </w:t>
      </w:r>
      <w:proofErr w:type="spellStart"/>
      <w:r w:rsidRPr="001D181B">
        <w:rPr>
          <w:b/>
          <w:u w:val="single"/>
        </w:rPr>
        <w:t>öh</w:t>
      </w:r>
      <w:proofErr w:type="spellEnd"/>
      <w:r w:rsidRPr="001D181B">
        <w:rPr>
          <w:b/>
          <w:u w:val="single"/>
        </w:rPr>
        <w:t>.</w:t>
      </w:r>
    </w:p>
    <w:p w:rsidR="00C9711D" w:rsidRPr="001D181B" w:rsidRDefault="00C9711D" w:rsidP="00C9711D">
      <w:pPr>
        <w:tabs>
          <w:tab w:val="center" w:pos="12758"/>
        </w:tabs>
        <w:jc w:val="both"/>
        <w:rPr>
          <w:b/>
        </w:rPr>
      </w:pPr>
    </w:p>
    <w:p w:rsidR="00C9711D" w:rsidRPr="001D181B" w:rsidRDefault="00C9711D" w:rsidP="00C9711D">
      <w:pPr>
        <w:tabs>
          <w:tab w:val="left" w:pos="6379"/>
          <w:tab w:val="center" w:pos="12758"/>
        </w:tabs>
        <w:jc w:val="both"/>
        <w:rPr>
          <w:b/>
        </w:rPr>
      </w:pPr>
      <w:r w:rsidRPr="001D181B">
        <w:rPr>
          <w:b/>
        </w:rPr>
        <w:t xml:space="preserve">Tájékoztató a Templom Parkban lévő fák állapotának </w:t>
      </w:r>
    </w:p>
    <w:p w:rsidR="00C9711D" w:rsidRPr="001D181B" w:rsidRDefault="00C9711D" w:rsidP="00C9711D">
      <w:pPr>
        <w:tabs>
          <w:tab w:val="left" w:pos="6379"/>
          <w:tab w:val="center" w:pos="12758"/>
        </w:tabs>
        <w:jc w:val="both"/>
        <w:rPr>
          <w:b/>
        </w:rPr>
      </w:pPr>
      <w:r w:rsidRPr="001D181B">
        <w:rPr>
          <w:b/>
        </w:rPr>
        <w:t>Fásítási Munkacsoport által elvégzett felméréséről</w:t>
      </w:r>
      <w:r w:rsidRPr="001D181B">
        <w:rPr>
          <w:b/>
        </w:rPr>
        <w:tab/>
      </w:r>
      <w:r w:rsidRPr="001D181B">
        <w:rPr>
          <w:b/>
          <w:u w:val="single"/>
        </w:rPr>
        <w:t>Határozat</w:t>
      </w:r>
    </w:p>
    <w:p w:rsidR="00C9711D" w:rsidRPr="001D181B" w:rsidRDefault="00C9711D" w:rsidP="00C9711D">
      <w:pPr>
        <w:ind w:left="1701"/>
        <w:jc w:val="both"/>
      </w:pPr>
    </w:p>
    <w:p w:rsidR="00C9711D" w:rsidRPr="001D181B" w:rsidRDefault="00C9711D" w:rsidP="00C9711D">
      <w:pPr>
        <w:ind w:left="2124" w:hanging="423"/>
        <w:jc w:val="both"/>
        <w:rPr>
          <w:rFonts w:eastAsia="Calibri"/>
        </w:rPr>
      </w:pPr>
      <w:r w:rsidRPr="001D181B">
        <w:t>1.</w:t>
      </w:r>
      <w:r w:rsidRPr="001D181B">
        <w:tab/>
        <w:t xml:space="preserve">Bácsalmás Város Önkormányzatának Képviselő-testülete úgy határoz, hogy a Bácsalmás Templom Parkban található fák állapotának felméréséről szóló tájékoztatót tudomásul veszi és felhatalmazza a BÖKK </w:t>
      </w:r>
      <w:proofErr w:type="spellStart"/>
      <w:r w:rsidRPr="001D181B">
        <w:t>Nkft.-t</w:t>
      </w:r>
      <w:proofErr w:type="spellEnd"/>
      <w:r w:rsidRPr="001D181B">
        <w:t>, hogy az állapotfelmérésben rögzített feladatokat rendelkezésre álló erőforrásai függvényében folyamatosan hajtsa végre.</w:t>
      </w:r>
    </w:p>
    <w:p w:rsidR="00C9711D" w:rsidRPr="001D181B" w:rsidRDefault="00C9711D" w:rsidP="00C9711D">
      <w:pPr>
        <w:ind w:left="1701"/>
        <w:jc w:val="both"/>
        <w:rPr>
          <w:rFonts w:eastAsia="Calibri"/>
        </w:rPr>
      </w:pPr>
    </w:p>
    <w:p w:rsidR="00C9711D" w:rsidRPr="001D181B" w:rsidRDefault="00C9711D" w:rsidP="00C9711D">
      <w:pPr>
        <w:ind w:left="2124" w:hanging="423"/>
        <w:jc w:val="both"/>
        <w:rPr>
          <w:rFonts w:eastAsia="Calibri"/>
        </w:rPr>
      </w:pPr>
      <w:r w:rsidRPr="001D181B">
        <w:rPr>
          <w:rFonts w:eastAsia="Calibri"/>
        </w:rPr>
        <w:t>2.</w:t>
      </w:r>
      <w:r w:rsidRPr="001D181B">
        <w:rPr>
          <w:rFonts w:eastAsia="Calibri"/>
        </w:rPr>
        <w:tab/>
        <w:t>A Képviselő-testület felkéri Németh Balázs polgármestert, hogy a Templom Park megújítása vonatkozásában kérje ki szakember véleményét.</w:t>
      </w:r>
    </w:p>
    <w:p w:rsidR="00C9711D" w:rsidRPr="001D181B" w:rsidRDefault="00C9711D" w:rsidP="00C9711D">
      <w:pPr>
        <w:ind w:left="1701"/>
        <w:jc w:val="both"/>
        <w:rPr>
          <w:rFonts w:eastAsia="Calibri"/>
        </w:rPr>
      </w:pPr>
    </w:p>
    <w:p w:rsidR="00C9711D" w:rsidRPr="001D181B" w:rsidRDefault="00C9711D" w:rsidP="00C9711D">
      <w:pPr>
        <w:ind w:left="1701"/>
      </w:pPr>
      <w:r w:rsidRPr="001D181B">
        <w:t>Határidő: folyamatos</w:t>
      </w:r>
    </w:p>
    <w:p w:rsidR="00C9711D" w:rsidRPr="001D181B" w:rsidRDefault="00C9711D" w:rsidP="00C9711D">
      <w:pPr>
        <w:ind w:left="1701"/>
      </w:pPr>
      <w:r w:rsidRPr="001D181B">
        <w:t>Felelős: Németh Balázs polgármester</w:t>
      </w:r>
    </w:p>
    <w:p w:rsidR="00C9711D" w:rsidRPr="001D181B" w:rsidRDefault="00C9711D" w:rsidP="00C9711D">
      <w:pPr>
        <w:ind w:left="1701"/>
      </w:pPr>
      <w:r w:rsidRPr="001D181B">
        <w:t>Operatív felelős: dr. Párczen Zoltán igazgatási és jogi ügyintéző</w:t>
      </w:r>
    </w:p>
    <w:p w:rsidR="00C9711D" w:rsidRPr="001D181B" w:rsidRDefault="00C9711D" w:rsidP="00C9711D">
      <w:pPr>
        <w:ind w:left="1701"/>
      </w:pPr>
    </w:p>
    <w:p w:rsidR="00C9711D" w:rsidRPr="001D181B" w:rsidRDefault="00C9711D" w:rsidP="00C9711D">
      <w:pPr>
        <w:ind w:left="1701"/>
        <w:jc w:val="both"/>
      </w:pPr>
      <w:r w:rsidRPr="001D181B">
        <w:t>A határozatról értesül:</w:t>
      </w:r>
    </w:p>
    <w:p w:rsidR="00C9711D" w:rsidRPr="001D181B" w:rsidRDefault="00C9711D" w:rsidP="00C9711D">
      <w:pPr>
        <w:ind w:left="1701"/>
        <w:jc w:val="both"/>
      </w:pPr>
      <w:r w:rsidRPr="001D181B">
        <w:t>- kivonattal:</w:t>
      </w:r>
      <w:r w:rsidRPr="001D181B">
        <w:tab/>
        <w:t>1. Németh Balázs polgármester</w:t>
      </w:r>
    </w:p>
    <w:p w:rsidR="00C9711D" w:rsidRPr="001D181B" w:rsidRDefault="00C9711D" w:rsidP="00C9711D">
      <w:pPr>
        <w:ind w:left="2409" w:firstLine="423"/>
      </w:pPr>
      <w:r w:rsidRPr="001D181B">
        <w:t>2. Patocskai Ibolya jegyző</w:t>
      </w:r>
    </w:p>
    <w:p w:rsidR="00C9711D" w:rsidRPr="001D181B" w:rsidRDefault="00C9711D" w:rsidP="00C9711D">
      <w:pPr>
        <w:ind w:left="2409" w:firstLine="423"/>
      </w:pPr>
      <w:r w:rsidRPr="001D181B">
        <w:t xml:space="preserve">3. Barta Tiborné Gáll Ágnes BÖKK </w:t>
      </w:r>
      <w:proofErr w:type="spellStart"/>
      <w:r w:rsidRPr="001D181B">
        <w:t>Nkft</w:t>
      </w:r>
      <w:proofErr w:type="spellEnd"/>
      <w:r w:rsidRPr="001D181B">
        <w:t>. ügyvezető</w:t>
      </w:r>
    </w:p>
    <w:p w:rsidR="00C9711D" w:rsidRPr="001D181B" w:rsidRDefault="00C9711D" w:rsidP="00C9711D">
      <w:pPr>
        <w:ind w:left="2409" w:firstLine="423"/>
      </w:pPr>
      <w:r w:rsidRPr="001D181B">
        <w:t>4. dr. Párczen Zoltán igazgatási és jogi ügyintéző</w:t>
      </w:r>
    </w:p>
    <w:p w:rsidR="00C9711D" w:rsidRPr="001D181B" w:rsidRDefault="00C9711D" w:rsidP="005D2FF5">
      <w:pPr>
        <w:widowControl w:val="0"/>
        <w:jc w:val="both"/>
        <w:rPr>
          <w:b/>
          <w:u w:val="single"/>
        </w:rPr>
      </w:pPr>
    </w:p>
    <w:p w:rsidR="004F4D57" w:rsidRPr="001D181B" w:rsidRDefault="00FD7707" w:rsidP="005D2FF5">
      <w:pPr>
        <w:widowControl w:val="0"/>
        <w:jc w:val="both"/>
        <w:rPr>
          <w:b/>
          <w:u w:val="single"/>
        </w:rPr>
      </w:pPr>
      <w:r w:rsidRPr="001D181B">
        <w:rPr>
          <w:b/>
          <w:u w:val="single"/>
        </w:rPr>
        <w:t>21. napirendi pont</w:t>
      </w:r>
    </w:p>
    <w:p w:rsidR="00FD7707" w:rsidRPr="001D181B" w:rsidRDefault="00FD7707" w:rsidP="005D2FF5">
      <w:pPr>
        <w:widowControl w:val="0"/>
        <w:jc w:val="both"/>
      </w:pPr>
    </w:p>
    <w:p w:rsidR="001E2EE9" w:rsidRPr="001D181B" w:rsidRDefault="0004271F" w:rsidP="005D2FF5">
      <w:pPr>
        <w:widowControl w:val="0"/>
        <w:jc w:val="both"/>
        <w:rPr>
          <w:b/>
        </w:rPr>
      </w:pPr>
      <w:r w:rsidRPr="001D181B">
        <w:rPr>
          <w:b/>
        </w:rPr>
        <w:t>Hozzájárulás a Bácsalmási Egészségügyi Szolgáltató Kft. kazán keringető-szivattyúja cseréjéhez, költségének viselése</w:t>
      </w:r>
    </w:p>
    <w:p w:rsidR="00FD7707" w:rsidRPr="001D181B" w:rsidRDefault="001E2EE9" w:rsidP="005D2FF5">
      <w:pPr>
        <w:widowControl w:val="0"/>
        <w:jc w:val="both"/>
      </w:pPr>
      <w:r w:rsidRPr="001D181B">
        <w:rPr>
          <w:i/>
        </w:rPr>
        <w:t xml:space="preserve">(A </w:t>
      </w:r>
      <w:r w:rsidR="0004271F" w:rsidRPr="001D181B">
        <w:rPr>
          <w:i/>
        </w:rPr>
        <w:t>22</w:t>
      </w:r>
      <w:r w:rsidRPr="001D181B">
        <w:rPr>
          <w:i/>
        </w:rPr>
        <w:t>. sz. előterjesztés a jegyzőkönyv melléklete.)</w:t>
      </w:r>
    </w:p>
    <w:p w:rsidR="00B70867" w:rsidRPr="001D181B" w:rsidRDefault="00B70867" w:rsidP="005D2FF5">
      <w:pPr>
        <w:widowControl w:val="0"/>
        <w:jc w:val="both"/>
      </w:pPr>
    </w:p>
    <w:p w:rsidR="00296B81" w:rsidRPr="001D181B" w:rsidRDefault="00E40B02" w:rsidP="00296B81">
      <w:pPr>
        <w:widowControl w:val="0"/>
        <w:jc w:val="both"/>
      </w:pPr>
      <w:r w:rsidRPr="001D181B">
        <w:rPr>
          <w:b/>
        </w:rPr>
        <w:t>Németh Balázs</w:t>
      </w:r>
      <w:r w:rsidRPr="001D181B">
        <w:t xml:space="preserve"> polgármester ismer</w:t>
      </w:r>
      <w:r w:rsidR="00296B81" w:rsidRPr="001D181B">
        <w:t>teti az előterjesztés lényegét, hozzáteszi, hogy Pénzügyi és Fejlesztési Bizottság elfogadásra javasolja az előterjesztett határozati javaslatot, azzal a módosítással, hogy nem a dologi kiadások, hanem a felújítási kiadások terhére biztosítsa a képviselő-testület a keringető-szivattyú cseréjének költségét.</w:t>
      </w:r>
    </w:p>
    <w:p w:rsidR="00296B81" w:rsidRPr="001D181B" w:rsidRDefault="00296B81" w:rsidP="00296B81">
      <w:pPr>
        <w:widowControl w:val="0"/>
        <w:jc w:val="both"/>
      </w:pPr>
      <w:r w:rsidRPr="001D181B">
        <w:t>Kérdés, észrevétel nem lévén a Pénzügyi és Fejlesztési Bizottság határozati javaslatának az elfogadását szavazásra bocsátja.</w:t>
      </w:r>
    </w:p>
    <w:p w:rsidR="00E40B02" w:rsidRPr="001D181B" w:rsidRDefault="00E40B02" w:rsidP="005D2FF5">
      <w:pPr>
        <w:widowControl w:val="0"/>
        <w:jc w:val="both"/>
      </w:pPr>
    </w:p>
    <w:p w:rsidR="00E40B02" w:rsidRPr="001D181B" w:rsidRDefault="00E40B02" w:rsidP="005D2FF5">
      <w:pPr>
        <w:widowControl w:val="0"/>
        <w:jc w:val="both"/>
      </w:pPr>
      <w:r w:rsidRPr="001D181B">
        <w:t xml:space="preserve">A képviselő-testület </w:t>
      </w:r>
      <w:proofErr w:type="gramStart"/>
      <w:r w:rsidRPr="001D181B">
        <w:t>egyhangúlag</w:t>
      </w:r>
      <w:proofErr w:type="gramEnd"/>
      <w:r w:rsidRPr="001D181B">
        <w:t xml:space="preserve"> (</w:t>
      </w:r>
      <w:r w:rsidR="00186423" w:rsidRPr="001D181B">
        <w:t>7</w:t>
      </w:r>
      <w:r w:rsidRPr="001D181B">
        <w:t xml:space="preserve"> igen szavazattal) a következő határozatot hozza:</w:t>
      </w:r>
    </w:p>
    <w:p w:rsidR="00E40B02" w:rsidRPr="001D181B" w:rsidRDefault="00E40B02" w:rsidP="005D2FF5">
      <w:pPr>
        <w:widowControl w:val="0"/>
        <w:jc w:val="both"/>
      </w:pPr>
    </w:p>
    <w:p w:rsidR="005A744A" w:rsidRPr="001D181B" w:rsidRDefault="005A744A" w:rsidP="005A744A">
      <w:pPr>
        <w:widowControl w:val="0"/>
        <w:jc w:val="both"/>
        <w:rPr>
          <w:b/>
          <w:u w:val="single"/>
        </w:rPr>
      </w:pPr>
      <w:r w:rsidRPr="001D181B">
        <w:rPr>
          <w:b/>
          <w:u w:val="single"/>
        </w:rPr>
        <w:lastRenderedPageBreak/>
        <w:t xml:space="preserve">246/2018. (IX. 25.) Bácsalmás v. </w:t>
      </w:r>
      <w:proofErr w:type="spellStart"/>
      <w:r w:rsidRPr="001D181B">
        <w:rPr>
          <w:b/>
          <w:u w:val="single"/>
        </w:rPr>
        <w:t>öh</w:t>
      </w:r>
      <w:proofErr w:type="spellEnd"/>
      <w:r w:rsidRPr="001D181B">
        <w:rPr>
          <w:b/>
          <w:u w:val="single"/>
        </w:rPr>
        <w:t>.</w:t>
      </w:r>
    </w:p>
    <w:p w:rsidR="005A744A" w:rsidRPr="001D181B" w:rsidRDefault="005A744A" w:rsidP="005A744A">
      <w:pPr>
        <w:jc w:val="both"/>
      </w:pPr>
    </w:p>
    <w:p w:rsidR="005A744A" w:rsidRPr="001D181B" w:rsidRDefault="005A744A" w:rsidP="005A744A">
      <w:pPr>
        <w:tabs>
          <w:tab w:val="left" w:pos="6379"/>
        </w:tabs>
        <w:jc w:val="both"/>
        <w:rPr>
          <w:b/>
        </w:rPr>
      </w:pPr>
      <w:r w:rsidRPr="001D181B">
        <w:rPr>
          <w:b/>
        </w:rPr>
        <w:t xml:space="preserve">Hozzájárulás a Bácsalmási Egészségügyi </w:t>
      </w:r>
    </w:p>
    <w:p w:rsidR="005A744A" w:rsidRPr="001D181B" w:rsidRDefault="005A744A" w:rsidP="005A744A">
      <w:pPr>
        <w:tabs>
          <w:tab w:val="left" w:pos="6379"/>
        </w:tabs>
        <w:jc w:val="both"/>
        <w:rPr>
          <w:b/>
        </w:rPr>
      </w:pPr>
      <w:r w:rsidRPr="001D181B">
        <w:rPr>
          <w:b/>
        </w:rPr>
        <w:t xml:space="preserve">Szolgáltató Kft. kazán keringető-szivattyúja </w:t>
      </w:r>
    </w:p>
    <w:p w:rsidR="005A744A" w:rsidRPr="001D181B" w:rsidRDefault="005A744A" w:rsidP="005A744A">
      <w:pPr>
        <w:tabs>
          <w:tab w:val="left" w:pos="6379"/>
        </w:tabs>
        <w:jc w:val="both"/>
        <w:rPr>
          <w:b/>
        </w:rPr>
      </w:pPr>
      <w:proofErr w:type="gramStart"/>
      <w:r w:rsidRPr="001D181B">
        <w:rPr>
          <w:b/>
        </w:rPr>
        <w:t>cseréjéhez</w:t>
      </w:r>
      <w:proofErr w:type="gramEnd"/>
      <w:r w:rsidRPr="001D181B">
        <w:rPr>
          <w:b/>
        </w:rPr>
        <w:t>, költségének viseléséről</w:t>
      </w:r>
      <w:r w:rsidRPr="001D181B">
        <w:rPr>
          <w:b/>
        </w:rPr>
        <w:tab/>
      </w:r>
      <w:r w:rsidRPr="001D181B">
        <w:rPr>
          <w:b/>
          <w:u w:val="single"/>
        </w:rPr>
        <w:t>Határozat</w:t>
      </w:r>
    </w:p>
    <w:p w:rsidR="005A744A" w:rsidRPr="001D181B" w:rsidRDefault="005A744A" w:rsidP="005A744A">
      <w:pPr>
        <w:jc w:val="both"/>
      </w:pPr>
    </w:p>
    <w:p w:rsidR="005A744A" w:rsidRPr="001D181B" w:rsidRDefault="005A744A" w:rsidP="005A744A">
      <w:pPr>
        <w:ind w:left="1701"/>
        <w:jc w:val="both"/>
      </w:pPr>
      <w:r w:rsidRPr="001D181B">
        <w:t>Bácsalmás Város Képviselő-testülete úgy dönt, hogy a Bácsalmási Egészségügyi Szolgáltató Kft. kérelmére, a rendelőintézet fűtés és meleg-víz ellátását szolgáló kazán keringető-szivattyúja cseréjéhez hozzájárul, annak költségét a 2018. évi költségvetésében, a felújítási kiadások terhére biztosítja bruttó: 200.000 Ft összegben.</w:t>
      </w:r>
    </w:p>
    <w:p w:rsidR="005A744A" w:rsidRPr="001D181B" w:rsidRDefault="005A744A" w:rsidP="005A744A">
      <w:pPr>
        <w:ind w:left="1701"/>
        <w:jc w:val="both"/>
      </w:pPr>
    </w:p>
    <w:p w:rsidR="005A744A" w:rsidRPr="001D181B" w:rsidRDefault="005A744A" w:rsidP="005A744A">
      <w:pPr>
        <w:ind w:left="1701"/>
        <w:jc w:val="both"/>
      </w:pPr>
      <w:r w:rsidRPr="001D181B">
        <w:t>Határidő: azonnal</w:t>
      </w:r>
    </w:p>
    <w:p w:rsidR="005A744A" w:rsidRPr="001D181B" w:rsidRDefault="005A744A" w:rsidP="005A744A">
      <w:pPr>
        <w:ind w:left="1701"/>
        <w:jc w:val="both"/>
      </w:pPr>
      <w:r w:rsidRPr="001D181B">
        <w:t>Felelős: Németh Balázs polgármester</w:t>
      </w:r>
    </w:p>
    <w:p w:rsidR="005A744A" w:rsidRPr="001D181B" w:rsidRDefault="005A744A" w:rsidP="005A744A">
      <w:pPr>
        <w:ind w:left="1701"/>
        <w:jc w:val="both"/>
      </w:pPr>
    </w:p>
    <w:p w:rsidR="005A744A" w:rsidRPr="001D181B" w:rsidRDefault="005A744A" w:rsidP="005A744A">
      <w:pPr>
        <w:ind w:left="1701"/>
        <w:jc w:val="both"/>
      </w:pPr>
      <w:r w:rsidRPr="001D181B">
        <w:t>Operatív felelős: Horváth István Attila PBÜ osztályvezető</w:t>
      </w:r>
    </w:p>
    <w:p w:rsidR="005A744A" w:rsidRPr="001D181B" w:rsidRDefault="005A744A" w:rsidP="005A744A">
      <w:pPr>
        <w:ind w:left="1701"/>
        <w:jc w:val="both"/>
      </w:pPr>
    </w:p>
    <w:p w:rsidR="005A744A" w:rsidRPr="001D181B" w:rsidRDefault="005A744A" w:rsidP="005A744A">
      <w:pPr>
        <w:ind w:left="1701"/>
        <w:jc w:val="both"/>
      </w:pPr>
      <w:r w:rsidRPr="001D181B">
        <w:t>A határozatról értesül:</w:t>
      </w:r>
    </w:p>
    <w:p w:rsidR="005A744A" w:rsidRPr="001D181B" w:rsidRDefault="005A744A" w:rsidP="005A744A">
      <w:pPr>
        <w:ind w:left="1701"/>
        <w:jc w:val="both"/>
      </w:pPr>
      <w:r w:rsidRPr="001D181B">
        <w:t>- kivonattal:</w:t>
      </w:r>
      <w:r w:rsidRPr="001D181B">
        <w:tab/>
        <w:t>1. Németh Balázs polgármester</w:t>
      </w:r>
    </w:p>
    <w:p w:rsidR="005A744A" w:rsidRPr="001D181B" w:rsidRDefault="005A744A" w:rsidP="005A744A">
      <w:pPr>
        <w:ind w:left="1701" w:hanging="1134"/>
        <w:jc w:val="both"/>
      </w:pPr>
      <w:r w:rsidRPr="001D181B">
        <w:tab/>
      </w:r>
      <w:r w:rsidRPr="001D181B">
        <w:tab/>
      </w:r>
      <w:r w:rsidRPr="001D181B">
        <w:tab/>
        <w:t>2. Patocskai Ibolya</w:t>
      </w:r>
    </w:p>
    <w:p w:rsidR="005A744A" w:rsidRPr="001D181B" w:rsidRDefault="005A744A" w:rsidP="005A744A">
      <w:pPr>
        <w:ind w:left="1701" w:hanging="1134"/>
        <w:jc w:val="both"/>
      </w:pPr>
      <w:r w:rsidRPr="001D181B">
        <w:tab/>
      </w:r>
      <w:r w:rsidRPr="001D181B">
        <w:tab/>
      </w:r>
      <w:r w:rsidRPr="001D181B">
        <w:tab/>
        <w:t>3. Horváth István Attila PBÜ osztályvezető</w:t>
      </w:r>
    </w:p>
    <w:p w:rsidR="005A744A" w:rsidRPr="001D181B" w:rsidRDefault="005A744A" w:rsidP="005A744A">
      <w:pPr>
        <w:ind w:left="1701" w:hanging="1134"/>
        <w:jc w:val="both"/>
      </w:pPr>
      <w:r w:rsidRPr="001D181B">
        <w:tab/>
      </w:r>
      <w:r w:rsidRPr="001D181B">
        <w:tab/>
      </w:r>
      <w:r w:rsidRPr="001D181B">
        <w:tab/>
        <w:t>4. Dr. Tanács Róbert, a BESZ Kft. ügyvezető igazgatója</w:t>
      </w:r>
    </w:p>
    <w:p w:rsidR="004E2963" w:rsidRPr="001D181B" w:rsidRDefault="004E2963" w:rsidP="004E2963"/>
    <w:p w:rsidR="00E40B02" w:rsidRPr="001D181B" w:rsidRDefault="004C1BDC" w:rsidP="005D2FF5">
      <w:pPr>
        <w:widowControl w:val="0"/>
        <w:jc w:val="both"/>
        <w:rPr>
          <w:b/>
          <w:u w:val="single"/>
        </w:rPr>
      </w:pPr>
      <w:r w:rsidRPr="001D181B">
        <w:rPr>
          <w:b/>
          <w:u w:val="single"/>
        </w:rPr>
        <w:t>22. napirendi pont</w:t>
      </w:r>
    </w:p>
    <w:p w:rsidR="004C1BDC" w:rsidRPr="001D181B" w:rsidRDefault="004C1BDC" w:rsidP="005D2FF5">
      <w:pPr>
        <w:widowControl w:val="0"/>
        <w:jc w:val="both"/>
      </w:pPr>
    </w:p>
    <w:p w:rsidR="001422C8" w:rsidRPr="001D181B" w:rsidRDefault="005F33F6" w:rsidP="005D2FF5">
      <w:pPr>
        <w:widowControl w:val="0"/>
        <w:jc w:val="both"/>
        <w:rPr>
          <w:b/>
        </w:rPr>
      </w:pPr>
      <w:r w:rsidRPr="001D181B">
        <w:rPr>
          <w:b/>
        </w:rPr>
        <w:t>A Bácsalmás, Szt. János u. 9. szám alatti, 30,58 m</w:t>
      </w:r>
      <w:r w:rsidRPr="001D181B">
        <w:rPr>
          <w:b/>
          <w:vertAlign w:val="superscript"/>
        </w:rPr>
        <w:t>2</w:t>
      </w:r>
      <w:r w:rsidRPr="001D181B">
        <w:rPr>
          <w:b/>
        </w:rPr>
        <w:t>-es, a jövőben cukrászdaként hasznosítandó, nem lakás célú helyiség bérbeadására beérkezett pályázatok elbírálása</w:t>
      </w:r>
    </w:p>
    <w:p w:rsidR="004C1BDC" w:rsidRPr="001D181B" w:rsidRDefault="001422C8" w:rsidP="005D2FF5">
      <w:pPr>
        <w:widowControl w:val="0"/>
        <w:jc w:val="both"/>
      </w:pPr>
      <w:r w:rsidRPr="001D181B">
        <w:rPr>
          <w:i/>
        </w:rPr>
        <w:t xml:space="preserve">(A </w:t>
      </w:r>
      <w:r w:rsidR="00F25A52" w:rsidRPr="001D181B">
        <w:rPr>
          <w:i/>
        </w:rPr>
        <w:t>23</w:t>
      </w:r>
      <w:r w:rsidRPr="001D181B">
        <w:rPr>
          <w:i/>
        </w:rPr>
        <w:t>. sz. előterjesztés a jegyzőkönyv melléklete.)</w:t>
      </w:r>
    </w:p>
    <w:p w:rsidR="00E40B02" w:rsidRPr="001D181B" w:rsidRDefault="00E40B02" w:rsidP="005D2FF5">
      <w:pPr>
        <w:widowControl w:val="0"/>
        <w:jc w:val="both"/>
      </w:pPr>
    </w:p>
    <w:p w:rsidR="006828D4" w:rsidRPr="001D181B" w:rsidRDefault="006828D4" w:rsidP="005D2FF5">
      <w:pPr>
        <w:widowControl w:val="0"/>
        <w:jc w:val="both"/>
      </w:pPr>
      <w:r w:rsidRPr="001D181B">
        <w:rPr>
          <w:b/>
        </w:rPr>
        <w:t>Németh Balázs</w:t>
      </w:r>
      <w:r w:rsidRPr="001D181B">
        <w:t xml:space="preserve"> polgármester </w:t>
      </w:r>
      <w:r w:rsidR="00296B81" w:rsidRPr="001D181B">
        <w:t xml:space="preserve">felbontja a pályázati borítékot, és ismerteti az abban leírtakat, mely szerint Szűcs Attila a pályázó, aki nyilatkozik arról, hogy a pályázati feltételeket elfogadja, ezért javasolja bérbe adni az előterjesztéshez kapcsolódó határozati javaslatban foglaltaknak megfelelően </w:t>
      </w:r>
      <w:r w:rsidRPr="001D181B">
        <w:t>majd – kérdés, észrevétel nem lévén – az előterjesztés határozati javaslatának az elfogadását szavazásra bocsátja.</w:t>
      </w:r>
    </w:p>
    <w:p w:rsidR="006828D4" w:rsidRPr="001D181B" w:rsidRDefault="006828D4" w:rsidP="005D2FF5">
      <w:pPr>
        <w:widowControl w:val="0"/>
        <w:jc w:val="both"/>
      </w:pPr>
    </w:p>
    <w:p w:rsidR="006828D4" w:rsidRPr="001D181B" w:rsidRDefault="006828D4" w:rsidP="005D2FF5">
      <w:pPr>
        <w:widowControl w:val="0"/>
        <w:jc w:val="both"/>
      </w:pPr>
      <w:r w:rsidRPr="001D181B">
        <w:t xml:space="preserve">A képviselő-testület </w:t>
      </w:r>
      <w:proofErr w:type="gramStart"/>
      <w:r w:rsidRPr="001D181B">
        <w:t>egyhangúlag</w:t>
      </w:r>
      <w:proofErr w:type="gramEnd"/>
      <w:r w:rsidRPr="001D181B">
        <w:t xml:space="preserve"> (</w:t>
      </w:r>
      <w:r w:rsidR="00186423" w:rsidRPr="001D181B">
        <w:t>7</w:t>
      </w:r>
      <w:r w:rsidRPr="001D181B">
        <w:t xml:space="preserve"> igen szavazattal) az alábbi határozatot hozza:</w:t>
      </w:r>
    </w:p>
    <w:p w:rsidR="00E40B02" w:rsidRPr="001D181B" w:rsidRDefault="00E40B02" w:rsidP="005D2FF5">
      <w:pPr>
        <w:widowControl w:val="0"/>
        <w:jc w:val="both"/>
      </w:pPr>
    </w:p>
    <w:p w:rsidR="005F33F6" w:rsidRPr="001D181B" w:rsidRDefault="005F33F6" w:rsidP="005F33F6">
      <w:pPr>
        <w:widowControl w:val="0"/>
        <w:jc w:val="both"/>
        <w:rPr>
          <w:b/>
          <w:u w:val="single"/>
        </w:rPr>
      </w:pPr>
      <w:r w:rsidRPr="001D181B">
        <w:rPr>
          <w:b/>
          <w:u w:val="single"/>
        </w:rPr>
        <w:t xml:space="preserve">247/2018. (IX. 25.) Bácsalmás v. </w:t>
      </w:r>
      <w:proofErr w:type="spellStart"/>
      <w:r w:rsidRPr="001D181B">
        <w:rPr>
          <w:b/>
          <w:u w:val="single"/>
        </w:rPr>
        <w:t>öh</w:t>
      </w:r>
      <w:proofErr w:type="spellEnd"/>
      <w:r w:rsidRPr="001D181B">
        <w:rPr>
          <w:b/>
          <w:u w:val="single"/>
        </w:rPr>
        <w:t>.</w:t>
      </w:r>
    </w:p>
    <w:p w:rsidR="005F33F6" w:rsidRPr="001D181B" w:rsidRDefault="005F33F6" w:rsidP="005F33F6">
      <w:pPr>
        <w:jc w:val="both"/>
      </w:pPr>
    </w:p>
    <w:p w:rsidR="005F33F6" w:rsidRPr="001D181B" w:rsidRDefault="005F33F6" w:rsidP="005F33F6">
      <w:pPr>
        <w:tabs>
          <w:tab w:val="left" w:pos="6379"/>
        </w:tabs>
        <w:jc w:val="both"/>
        <w:rPr>
          <w:b/>
        </w:rPr>
      </w:pPr>
      <w:r w:rsidRPr="001D181B">
        <w:rPr>
          <w:b/>
        </w:rPr>
        <w:t xml:space="preserve">A Bácsalmás, Szt. János u. 9. szám alatti, </w:t>
      </w:r>
    </w:p>
    <w:p w:rsidR="005F33F6" w:rsidRPr="001D181B" w:rsidRDefault="005F33F6" w:rsidP="005F33F6">
      <w:pPr>
        <w:tabs>
          <w:tab w:val="left" w:pos="6379"/>
        </w:tabs>
        <w:jc w:val="both"/>
        <w:rPr>
          <w:b/>
        </w:rPr>
      </w:pPr>
      <w:r w:rsidRPr="001D181B">
        <w:rPr>
          <w:b/>
        </w:rPr>
        <w:t>30,58 m</w:t>
      </w:r>
      <w:r w:rsidRPr="001D181B">
        <w:rPr>
          <w:b/>
          <w:vertAlign w:val="superscript"/>
        </w:rPr>
        <w:t>2</w:t>
      </w:r>
      <w:r w:rsidRPr="001D181B">
        <w:rPr>
          <w:b/>
        </w:rPr>
        <w:t xml:space="preserve">-es, a jövőben cukrászdaként hasznosítandó, </w:t>
      </w:r>
    </w:p>
    <w:p w:rsidR="005F33F6" w:rsidRPr="001D181B" w:rsidRDefault="005F33F6" w:rsidP="005F33F6">
      <w:pPr>
        <w:tabs>
          <w:tab w:val="left" w:pos="6379"/>
        </w:tabs>
        <w:jc w:val="both"/>
        <w:rPr>
          <w:b/>
        </w:rPr>
      </w:pPr>
      <w:proofErr w:type="gramStart"/>
      <w:r w:rsidRPr="001D181B">
        <w:rPr>
          <w:b/>
        </w:rPr>
        <w:t>nem</w:t>
      </w:r>
      <w:proofErr w:type="gramEnd"/>
      <w:r w:rsidRPr="001D181B">
        <w:rPr>
          <w:b/>
        </w:rPr>
        <w:t xml:space="preserve"> lakás célú helyiség bérbeadására kiírt pályázat elbírálása</w:t>
      </w:r>
      <w:r w:rsidRPr="001D181B">
        <w:rPr>
          <w:b/>
        </w:rPr>
        <w:tab/>
      </w:r>
      <w:r w:rsidRPr="001D181B">
        <w:rPr>
          <w:b/>
          <w:u w:val="single"/>
        </w:rPr>
        <w:t>Határozat</w:t>
      </w:r>
    </w:p>
    <w:p w:rsidR="005F33F6" w:rsidRPr="001D181B" w:rsidRDefault="005F33F6" w:rsidP="005F33F6">
      <w:pPr>
        <w:jc w:val="both"/>
      </w:pPr>
    </w:p>
    <w:p w:rsidR="005F33F6" w:rsidRPr="001D181B" w:rsidRDefault="005F33F6" w:rsidP="005F33F6">
      <w:pPr>
        <w:suppressAutoHyphens/>
        <w:ind w:left="1701" w:hanging="283"/>
        <w:jc w:val="both"/>
      </w:pPr>
      <w:r w:rsidRPr="001D181B">
        <w:t>1.</w:t>
      </w:r>
      <w:r w:rsidRPr="001D181B">
        <w:tab/>
        <w:t xml:space="preserve">Bácsalmás Város Önkormányzatának Képviselő-testülete a beérkezett pályázatot elbírálva úgy dönt, hogy Szűcs Attilát (székhelye: 6430 Bácsalmás, 13 Vértanú u. 34.) jelöli ki a Bácsalmás Város Önkormányzata tulajdonában lévő, Bácsalmás, Szent János u. 9. szám alatti, 30,58 m2-es, a jövőben cukrászdaként hasznosítandó, nem lakás célú helyiség bérlőjének. </w:t>
      </w:r>
    </w:p>
    <w:p w:rsidR="005F33F6" w:rsidRPr="001D181B" w:rsidRDefault="005F33F6" w:rsidP="005F33F6">
      <w:pPr>
        <w:ind w:left="1701"/>
        <w:jc w:val="both"/>
      </w:pPr>
      <w:r w:rsidRPr="001D181B">
        <w:t xml:space="preserve">A helyiség bérleti díja 200.000.-Ft + ÁFA/év.  2019. március 1-től a havi bérleti díj a KSH által közzétett infláció mértékével emelkedik.  </w:t>
      </w:r>
    </w:p>
    <w:p w:rsidR="005F33F6" w:rsidRPr="001D181B" w:rsidRDefault="005F33F6" w:rsidP="005F33F6">
      <w:pPr>
        <w:ind w:left="1701" w:hanging="283"/>
        <w:jc w:val="both"/>
      </w:pPr>
    </w:p>
    <w:p w:rsidR="005F33F6" w:rsidRPr="001D181B" w:rsidRDefault="005F33F6" w:rsidP="005F33F6">
      <w:pPr>
        <w:tabs>
          <w:tab w:val="left" w:pos="540"/>
          <w:tab w:val="left" w:pos="1080"/>
          <w:tab w:val="left" w:pos="1701"/>
        </w:tabs>
        <w:suppressAutoHyphens/>
        <w:ind w:left="2123" w:hanging="705"/>
        <w:jc w:val="both"/>
      </w:pPr>
      <w:r w:rsidRPr="001D181B">
        <w:t>2.</w:t>
      </w:r>
      <w:r w:rsidRPr="001D181B">
        <w:tab/>
        <w:t>A Képviselő-testület felkéri a jegyzőt a szükséges intézkedések megtételére.</w:t>
      </w:r>
    </w:p>
    <w:p w:rsidR="005F33F6" w:rsidRPr="001D181B" w:rsidRDefault="005F33F6" w:rsidP="005F33F6">
      <w:pPr>
        <w:ind w:left="1701" w:hanging="283"/>
        <w:jc w:val="both"/>
      </w:pPr>
    </w:p>
    <w:p w:rsidR="005F33F6" w:rsidRPr="001D181B" w:rsidRDefault="005F33F6" w:rsidP="005F33F6">
      <w:pPr>
        <w:ind w:left="1701" w:hanging="283"/>
        <w:jc w:val="both"/>
      </w:pPr>
      <w:r w:rsidRPr="001D181B">
        <w:t>Határidő: azonnal</w:t>
      </w:r>
    </w:p>
    <w:p w:rsidR="005F33F6" w:rsidRPr="001D181B" w:rsidRDefault="005F33F6" w:rsidP="005F33F6">
      <w:pPr>
        <w:ind w:left="1701" w:hanging="283"/>
        <w:jc w:val="both"/>
      </w:pPr>
      <w:r w:rsidRPr="001D181B">
        <w:t>Felelős: Németh Balázs polgármester</w:t>
      </w:r>
    </w:p>
    <w:p w:rsidR="005F33F6" w:rsidRPr="001D181B" w:rsidRDefault="005F33F6" w:rsidP="005F33F6">
      <w:pPr>
        <w:ind w:left="1701" w:hanging="283"/>
        <w:jc w:val="both"/>
      </w:pPr>
    </w:p>
    <w:p w:rsidR="005F33F6" w:rsidRPr="001D181B" w:rsidRDefault="005F33F6" w:rsidP="005F33F6">
      <w:pPr>
        <w:ind w:left="1701" w:hanging="283"/>
        <w:jc w:val="both"/>
      </w:pPr>
      <w:r w:rsidRPr="001D181B">
        <w:lastRenderedPageBreak/>
        <w:t>Operatív felelős: Dervalics Roland városüzemeltetési ügyintéző</w:t>
      </w:r>
    </w:p>
    <w:p w:rsidR="005F33F6" w:rsidRPr="001D181B" w:rsidRDefault="005F33F6" w:rsidP="005F33F6">
      <w:pPr>
        <w:ind w:left="1701" w:hanging="283"/>
        <w:jc w:val="both"/>
      </w:pPr>
    </w:p>
    <w:p w:rsidR="005F33F6" w:rsidRPr="001D181B" w:rsidRDefault="005F33F6" w:rsidP="005F33F6">
      <w:pPr>
        <w:ind w:left="1701" w:hanging="283"/>
        <w:jc w:val="both"/>
      </w:pPr>
      <w:r w:rsidRPr="001D181B">
        <w:t>A határozatról értesül:</w:t>
      </w:r>
    </w:p>
    <w:p w:rsidR="005F33F6" w:rsidRPr="001D181B" w:rsidRDefault="005F33F6" w:rsidP="005F33F6">
      <w:pPr>
        <w:ind w:left="1701" w:hanging="283"/>
        <w:jc w:val="both"/>
      </w:pPr>
      <w:r w:rsidRPr="001D181B">
        <w:t>- kivonattal:</w:t>
      </w:r>
      <w:r w:rsidRPr="001D181B">
        <w:tab/>
        <w:t>1. Németh Balázs polgármester</w:t>
      </w:r>
    </w:p>
    <w:p w:rsidR="005F33F6" w:rsidRPr="001D181B" w:rsidRDefault="005F33F6" w:rsidP="005F33F6">
      <w:pPr>
        <w:ind w:left="1701" w:hanging="283"/>
        <w:jc w:val="both"/>
      </w:pPr>
      <w:r w:rsidRPr="001D181B">
        <w:tab/>
      </w:r>
      <w:r w:rsidRPr="001D181B">
        <w:tab/>
      </w:r>
      <w:r w:rsidRPr="001D181B">
        <w:tab/>
        <w:t>2. Patocskai Ibolya jegyző</w:t>
      </w:r>
    </w:p>
    <w:p w:rsidR="005F33F6" w:rsidRPr="001D181B" w:rsidRDefault="005F33F6" w:rsidP="005F33F6">
      <w:pPr>
        <w:ind w:left="2409" w:firstLine="423"/>
        <w:jc w:val="both"/>
      </w:pPr>
      <w:r w:rsidRPr="001D181B">
        <w:t>3. Horváth István Attila PBÜ osztályvezető</w:t>
      </w:r>
    </w:p>
    <w:p w:rsidR="005F33F6" w:rsidRPr="001D181B" w:rsidRDefault="005F33F6" w:rsidP="005F33F6">
      <w:pPr>
        <w:ind w:left="2409" w:firstLine="423"/>
        <w:jc w:val="both"/>
      </w:pPr>
      <w:r w:rsidRPr="001D181B">
        <w:t>4. Dervalics Roland városüzemeltetési ügyintéző</w:t>
      </w:r>
    </w:p>
    <w:p w:rsidR="005F33F6" w:rsidRPr="001D181B" w:rsidRDefault="005F33F6" w:rsidP="005F33F6">
      <w:pPr>
        <w:ind w:left="1701" w:hanging="283"/>
        <w:jc w:val="both"/>
      </w:pPr>
      <w:r w:rsidRPr="001D181B">
        <w:tab/>
        <w:t>- levélben</w:t>
      </w:r>
      <w:r w:rsidRPr="001D181B">
        <w:tab/>
        <w:t>1. pályázó</w:t>
      </w:r>
    </w:p>
    <w:p w:rsidR="004F75DD" w:rsidRPr="001D181B" w:rsidRDefault="004F75DD" w:rsidP="004F75DD">
      <w:pPr>
        <w:jc w:val="both"/>
      </w:pPr>
    </w:p>
    <w:p w:rsidR="001E2EE9" w:rsidRPr="001D181B" w:rsidRDefault="004F75DD" w:rsidP="005D2FF5">
      <w:pPr>
        <w:widowControl w:val="0"/>
        <w:jc w:val="both"/>
        <w:rPr>
          <w:b/>
          <w:u w:val="single"/>
        </w:rPr>
      </w:pPr>
      <w:r w:rsidRPr="001D181B">
        <w:rPr>
          <w:b/>
          <w:u w:val="single"/>
        </w:rPr>
        <w:t>23. napirendi pont</w:t>
      </w:r>
    </w:p>
    <w:p w:rsidR="001E2EE9" w:rsidRPr="001D181B" w:rsidRDefault="001E2EE9" w:rsidP="005D2FF5">
      <w:pPr>
        <w:widowControl w:val="0"/>
        <w:jc w:val="both"/>
      </w:pPr>
    </w:p>
    <w:p w:rsidR="00A50620" w:rsidRPr="001D181B" w:rsidRDefault="00F25A52" w:rsidP="005D2FF5">
      <w:pPr>
        <w:widowControl w:val="0"/>
        <w:jc w:val="both"/>
        <w:rPr>
          <w:b/>
        </w:rPr>
      </w:pPr>
      <w:r w:rsidRPr="001D181B">
        <w:rPr>
          <w:b/>
        </w:rPr>
        <w:t>Tájékoztató az önkormányzat 2018. évi költségvetésének I. félévi végrehajtásáról</w:t>
      </w:r>
    </w:p>
    <w:p w:rsidR="001E2EE9" w:rsidRPr="001D181B" w:rsidRDefault="00A50620" w:rsidP="005D2FF5">
      <w:pPr>
        <w:widowControl w:val="0"/>
        <w:jc w:val="both"/>
      </w:pPr>
      <w:r w:rsidRPr="001D181B">
        <w:rPr>
          <w:i/>
        </w:rPr>
        <w:t xml:space="preserve">(A </w:t>
      </w:r>
      <w:r w:rsidR="00F25A52" w:rsidRPr="001D181B">
        <w:rPr>
          <w:i/>
        </w:rPr>
        <w:t>24</w:t>
      </w:r>
      <w:r w:rsidRPr="001D181B">
        <w:rPr>
          <w:i/>
        </w:rPr>
        <w:t>. sz. előterjesztés a jegyzőkönyv melléklete.)</w:t>
      </w:r>
    </w:p>
    <w:p w:rsidR="001E2EE9" w:rsidRPr="001D181B" w:rsidRDefault="001E2EE9" w:rsidP="005D2FF5">
      <w:pPr>
        <w:widowControl w:val="0"/>
        <w:jc w:val="both"/>
      </w:pPr>
    </w:p>
    <w:p w:rsidR="00531740" w:rsidRPr="001D181B" w:rsidRDefault="00531740" w:rsidP="00531740">
      <w:pPr>
        <w:widowControl w:val="0"/>
        <w:jc w:val="both"/>
      </w:pPr>
      <w:r w:rsidRPr="001D181B">
        <w:rPr>
          <w:b/>
        </w:rPr>
        <w:t>Németh Balázs</w:t>
      </w:r>
      <w:r w:rsidRPr="001D181B">
        <w:t xml:space="preserve"> polgármester ismerteti az előterjesztés lényegét,</w:t>
      </w:r>
      <w:r w:rsidR="00513D2F" w:rsidRPr="001D181B">
        <w:t xml:space="preserve"> hozzáteszi, hogy mindhárom bizottság elfogadásra javasolja az előterjesztett határozati javaslatot,</w:t>
      </w:r>
      <w:r w:rsidRPr="001D181B">
        <w:t xml:space="preserve"> majd – kérdés, észrevétel nem lévén – az előterjesztés határozati javaslatának az elfogadását szavazásra bocsátja.</w:t>
      </w:r>
    </w:p>
    <w:p w:rsidR="00531740" w:rsidRPr="001D181B" w:rsidRDefault="00531740" w:rsidP="00531740">
      <w:pPr>
        <w:widowControl w:val="0"/>
        <w:jc w:val="both"/>
      </w:pPr>
    </w:p>
    <w:p w:rsidR="00531740" w:rsidRPr="001D181B" w:rsidRDefault="00531740" w:rsidP="00531740">
      <w:pPr>
        <w:widowControl w:val="0"/>
        <w:jc w:val="both"/>
      </w:pPr>
      <w:r w:rsidRPr="001D181B">
        <w:t xml:space="preserve">A képviselő-testület </w:t>
      </w:r>
      <w:proofErr w:type="gramStart"/>
      <w:r w:rsidRPr="001D181B">
        <w:t>egyhangúlag</w:t>
      </w:r>
      <w:proofErr w:type="gramEnd"/>
      <w:r w:rsidRPr="001D181B">
        <w:t xml:space="preserve"> (</w:t>
      </w:r>
      <w:r w:rsidR="00186423" w:rsidRPr="001D181B">
        <w:t>7</w:t>
      </w:r>
      <w:r w:rsidRPr="001D181B">
        <w:t xml:space="preserve"> igen szavazattal) az alábbi határozatot hozza:</w:t>
      </w:r>
    </w:p>
    <w:p w:rsidR="00531740" w:rsidRPr="001D181B" w:rsidRDefault="00531740" w:rsidP="00531740">
      <w:pPr>
        <w:widowControl w:val="0"/>
        <w:jc w:val="both"/>
      </w:pPr>
    </w:p>
    <w:p w:rsidR="005F33F6" w:rsidRPr="001D181B" w:rsidRDefault="005F33F6" w:rsidP="005F33F6">
      <w:pPr>
        <w:widowControl w:val="0"/>
        <w:jc w:val="both"/>
        <w:rPr>
          <w:b/>
          <w:u w:val="single"/>
        </w:rPr>
      </w:pPr>
      <w:r w:rsidRPr="001D181B">
        <w:rPr>
          <w:b/>
          <w:u w:val="single"/>
        </w:rPr>
        <w:t xml:space="preserve">248/2018. (IX. 25.) Bácsalmás v. </w:t>
      </w:r>
      <w:proofErr w:type="spellStart"/>
      <w:r w:rsidRPr="001D181B">
        <w:rPr>
          <w:b/>
          <w:u w:val="single"/>
        </w:rPr>
        <w:t>öh</w:t>
      </w:r>
      <w:proofErr w:type="spellEnd"/>
      <w:r w:rsidRPr="001D181B">
        <w:rPr>
          <w:b/>
          <w:u w:val="single"/>
        </w:rPr>
        <w:t>.</w:t>
      </w:r>
    </w:p>
    <w:p w:rsidR="005F33F6" w:rsidRPr="001D181B" w:rsidRDefault="005F33F6" w:rsidP="005F33F6">
      <w:pPr>
        <w:jc w:val="both"/>
      </w:pPr>
    </w:p>
    <w:p w:rsidR="005F33F6" w:rsidRPr="001D181B" w:rsidRDefault="005F33F6" w:rsidP="005F33F6">
      <w:pPr>
        <w:tabs>
          <w:tab w:val="left" w:pos="6379"/>
        </w:tabs>
        <w:jc w:val="both"/>
        <w:rPr>
          <w:b/>
          <w:bCs/>
        </w:rPr>
      </w:pPr>
      <w:r w:rsidRPr="001D181B">
        <w:rPr>
          <w:b/>
          <w:bCs/>
        </w:rPr>
        <w:t>Tájékoztató az önkormányzat 2018. évi költségvetésének</w:t>
      </w:r>
    </w:p>
    <w:p w:rsidR="005F33F6" w:rsidRPr="001D181B" w:rsidRDefault="005F33F6" w:rsidP="005F33F6">
      <w:pPr>
        <w:tabs>
          <w:tab w:val="left" w:pos="6379"/>
        </w:tabs>
        <w:jc w:val="both"/>
        <w:rPr>
          <w:b/>
        </w:rPr>
      </w:pPr>
      <w:r w:rsidRPr="001D181B">
        <w:rPr>
          <w:b/>
          <w:bCs/>
        </w:rPr>
        <w:t>I. félévi végrehajtásáról</w:t>
      </w:r>
      <w:r w:rsidRPr="001D181B">
        <w:rPr>
          <w:b/>
        </w:rPr>
        <w:tab/>
      </w:r>
      <w:r w:rsidRPr="001D181B">
        <w:rPr>
          <w:b/>
          <w:u w:val="single"/>
        </w:rPr>
        <w:t>Határozat</w:t>
      </w:r>
    </w:p>
    <w:p w:rsidR="005F33F6" w:rsidRPr="001D181B" w:rsidRDefault="005F33F6" w:rsidP="005F33F6">
      <w:pPr>
        <w:jc w:val="both"/>
      </w:pPr>
    </w:p>
    <w:p w:rsidR="005F33F6" w:rsidRPr="001D181B" w:rsidRDefault="005F33F6" w:rsidP="005F33F6">
      <w:pPr>
        <w:pStyle w:val="Listaszerbekezds"/>
        <w:ind w:left="1701"/>
        <w:jc w:val="both"/>
        <w:rPr>
          <w:b/>
          <w:bCs/>
        </w:rPr>
      </w:pPr>
      <w:r w:rsidRPr="001D181B">
        <w:t>Bácsalmás Város Önkormányzatának Képviselő-testülete a 2018. évi költségvetésének I. félévi teljesítéséről készült tájékoztatót az előterjesztés szerint tudomásul veszi</w:t>
      </w:r>
      <w:r w:rsidRPr="001D181B">
        <w:rPr>
          <w:b/>
          <w:bCs/>
        </w:rPr>
        <w:t>.</w:t>
      </w:r>
    </w:p>
    <w:p w:rsidR="005F33F6" w:rsidRPr="001D181B" w:rsidRDefault="005F33F6" w:rsidP="005F33F6">
      <w:pPr>
        <w:pStyle w:val="Listaszerbekezds"/>
        <w:ind w:left="1701"/>
        <w:jc w:val="both"/>
        <w:rPr>
          <w:b/>
          <w:bCs/>
          <w:u w:val="single"/>
        </w:rPr>
      </w:pPr>
    </w:p>
    <w:p w:rsidR="005F33F6" w:rsidRPr="001D181B" w:rsidRDefault="005F33F6" w:rsidP="005F33F6">
      <w:pPr>
        <w:ind w:left="1701"/>
      </w:pPr>
      <w:r w:rsidRPr="001D181B">
        <w:t>Határidő:</w:t>
      </w:r>
      <w:r w:rsidRPr="001D181B">
        <w:tab/>
        <w:t xml:space="preserve">azonnal, </w:t>
      </w:r>
    </w:p>
    <w:p w:rsidR="005F33F6" w:rsidRPr="001D181B" w:rsidRDefault="005F33F6" w:rsidP="005F33F6">
      <w:pPr>
        <w:ind w:left="1701"/>
      </w:pPr>
      <w:proofErr w:type="gramStart"/>
      <w:r w:rsidRPr="001D181B">
        <w:t>Felelős  :</w:t>
      </w:r>
      <w:proofErr w:type="gramEnd"/>
      <w:r w:rsidRPr="001D181B">
        <w:tab/>
        <w:t>Németh Balázs polgármester</w:t>
      </w:r>
    </w:p>
    <w:p w:rsidR="005F33F6" w:rsidRPr="001D181B" w:rsidRDefault="005F33F6" w:rsidP="005F33F6">
      <w:pPr>
        <w:ind w:left="1701"/>
      </w:pPr>
    </w:p>
    <w:p w:rsidR="005F33F6" w:rsidRPr="001D181B" w:rsidRDefault="005F33F6" w:rsidP="005F33F6">
      <w:pPr>
        <w:ind w:left="1701"/>
      </w:pPr>
      <w:r w:rsidRPr="001D181B">
        <w:t>Operatív felelős: Horváth István Attila PBÜ osztályvezető</w:t>
      </w:r>
    </w:p>
    <w:p w:rsidR="005F33F6" w:rsidRPr="001D181B" w:rsidRDefault="005F33F6" w:rsidP="005F33F6">
      <w:pPr>
        <w:ind w:left="1701"/>
      </w:pPr>
    </w:p>
    <w:p w:rsidR="005F33F6" w:rsidRPr="001D181B" w:rsidRDefault="005F33F6" w:rsidP="005F33F6">
      <w:pPr>
        <w:ind w:left="1701"/>
      </w:pPr>
      <w:r w:rsidRPr="001D181B">
        <w:t xml:space="preserve">A határozatról értesül: </w:t>
      </w:r>
    </w:p>
    <w:p w:rsidR="005F33F6" w:rsidRPr="001D181B" w:rsidRDefault="005F33F6" w:rsidP="005F33F6">
      <w:pPr>
        <w:ind w:left="1701"/>
      </w:pPr>
      <w:r w:rsidRPr="001D181B">
        <w:t>- kivonattal:</w:t>
      </w:r>
      <w:r w:rsidRPr="001D181B">
        <w:tab/>
        <w:t>1. Németh Balázs polgármester</w:t>
      </w:r>
    </w:p>
    <w:p w:rsidR="005F33F6" w:rsidRPr="001D181B" w:rsidRDefault="005F33F6" w:rsidP="005F33F6">
      <w:pPr>
        <w:ind w:left="1701"/>
      </w:pPr>
      <w:r w:rsidRPr="001D181B">
        <w:tab/>
      </w:r>
      <w:r w:rsidRPr="001D181B">
        <w:tab/>
        <w:t>2. Patocskai Ibolya jegyző</w:t>
      </w:r>
    </w:p>
    <w:p w:rsidR="005F33F6" w:rsidRPr="001D181B" w:rsidRDefault="005F33F6" w:rsidP="005F33F6">
      <w:pPr>
        <w:ind w:left="2832"/>
      </w:pPr>
      <w:r w:rsidRPr="001D181B">
        <w:t>3. Horváth István Attila PBÜ osztályvezető</w:t>
      </w:r>
    </w:p>
    <w:p w:rsidR="005F33F6" w:rsidRPr="001D181B" w:rsidRDefault="005F33F6" w:rsidP="005F33F6">
      <w:pPr>
        <w:ind w:left="1701" w:firstLine="708"/>
      </w:pPr>
    </w:p>
    <w:p w:rsidR="005F33F6" w:rsidRPr="001D181B" w:rsidRDefault="005F33F6" w:rsidP="005F33F6">
      <w:pPr>
        <w:widowControl w:val="0"/>
        <w:ind w:left="1701"/>
        <w:jc w:val="both"/>
      </w:pPr>
      <w:r w:rsidRPr="001D181B">
        <w:t>A Képviselő-testület nem kéri jelenteni a határozatban foglaltak végrehajtásának megtörténtét.</w:t>
      </w:r>
    </w:p>
    <w:p w:rsidR="005F33F6" w:rsidRPr="001D181B" w:rsidRDefault="005F33F6" w:rsidP="005F33F6">
      <w:pPr>
        <w:ind w:left="1701" w:firstLine="708"/>
      </w:pPr>
    </w:p>
    <w:p w:rsidR="00B70867" w:rsidRPr="001D181B" w:rsidRDefault="00531740" w:rsidP="005D2FF5">
      <w:pPr>
        <w:widowControl w:val="0"/>
        <w:jc w:val="both"/>
        <w:rPr>
          <w:b/>
          <w:u w:val="single"/>
        </w:rPr>
      </w:pPr>
      <w:r w:rsidRPr="001D181B">
        <w:rPr>
          <w:b/>
          <w:u w:val="single"/>
        </w:rPr>
        <w:t>24. napirendi pont</w:t>
      </w:r>
    </w:p>
    <w:p w:rsidR="00531740" w:rsidRPr="001D181B" w:rsidRDefault="00531740" w:rsidP="005D2FF5">
      <w:pPr>
        <w:widowControl w:val="0"/>
        <w:jc w:val="both"/>
      </w:pPr>
    </w:p>
    <w:p w:rsidR="00A71A41" w:rsidRPr="001D181B" w:rsidRDefault="00A71A41" w:rsidP="00A71A41">
      <w:pPr>
        <w:tabs>
          <w:tab w:val="left" w:pos="6379"/>
        </w:tabs>
        <w:jc w:val="both"/>
        <w:rPr>
          <w:i/>
        </w:rPr>
      </w:pPr>
      <w:r w:rsidRPr="001D181B">
        <w:rPr>
          <w:b/>
        </w:rPr>
        <w:t>2018. évi közbeszerzési terv I. számú módosítása</w:t>
      </w:r>
      <w:r w:rsidRPr="001D181B">
        <w:rPr>
          <w:i/>
        </w:rPr>
        <w:t xml:space="preserve"> </w:t>
      </w:r>
    </w:p>
    <w:p w:rsidR="00531740" w:rsidRPr="001D181B" w:rsidRDefault="00531740" w:rsidP="00A71A41">
      <w:pPr>
        <w:tabs>
          <w:tab w:val="left" w:pos="6379"/>
        </w:tabs>
        <w:jc w:val="both"/>
        <w:rPr>
          <w:b/>
        </w:rPr>
      </w:pPr>
      <w:r w:rsidRPr="001D181B">
        <w:rPr>
          <w:i/>
        </w:rPr>
        <w:t xml:space="preserve">(A </w:t>
      </w:r>
      <w:r w:rsidR="00A71A41" w:rsidRPr="001D181B">
        <w:rPr>
          <w:i/>
        </w:rPr>
        <w:t>25</w:t>
      </w:r>
      <w:r w:rsidRPr="001D181B">
        <w:rPr>
          <w:i/>
        </w:rPr>
        <w:t>. sz. előterjesztés a jegyzőkönyv melléklete.)</w:t>
      </w:r>
    </w:p>
    <w:p w:rsidR="00531740" w:rsidRPr="001D181B" w:rsidRDefault="00531740" w:rsidP="005D2FF5">
      <w:pPr>
        <w:widowControl w:val="0"/>
        <w:jc w:val="both"/>
      </w:pPr>
    </w:p>
    <w:p w:rsidR="00202DCB" w:rsidRPr="001D181B" w:rsidRDefault="00202DCB" w:rsidP="00202DCB">
      <w:pPr>
        <w:widowControl w:val="0"/>
        <w:jc w:val="both"/>
      </w:pPr>
      <w:r w:rsidRPr="001D181B">
        <w:rPr>
          <w:b/>
        </w:rPr>
        <w:t>Németh Balázs</w:t>
      </w:r>
      <w:r w:rsidRPr="001D181B">
        <w:t xml:space="preserve"> polgármester ismerteti az előterjesztés lényegét, </w:t>
      </w:r>
      <w:r w:rsidR="008208EE" w:rsidRPr="001D181B">
        <w:t xml:space="preserve">hozzáteszi, hogy Pénzügyi és Fejlesztési Bizottság és a Jogi és Ügyrendi Bizottság elfogadásra javasolja az előterjesztett határozati javaslatot </w:t>
      </w:r>
      <w:r w:rsidRPr="001D181B">
        <w:t>majd – kérdés, észrevétel nem lévén – az előterjesztés határozati javaslatának az elfogadását szavazásra bocsátja.</w:t>
      </w:r>
    </w:p>
    <w:p w:rsidR="00202DCB" w:rsidRPr="001D181B" w:rsidRDefault="00202DCB" w:rsidP="00202DCB">
      <w:pPr>
        <w:widowControl w:val="0"/>
        <w:jc w:val="both"/>
      </w:pPr>
    </w:p>
    <w:p w:rsidR="00202DCB" w:rsidRPr="001D181B" w:rsidRDefault="00202DCB" w:rsidP="00202DCB">
      <w:pPr>
        <w:widowControl w:val="0"/>
        <w:jc w:val="both"/>
      </w:pPr>
      <w:r w:rsidRPr="001D181B">
        <w:t xml:space="preserve">A képviselő-testület </w:t>
      </w:r>
      <w:proofErr w:type="gramStart"/>
      <w:r w:rsidRPr="001D181B">
        <w:t>egyhangúlag</w:t>
      </w:r>
      <w:proofErr w:type="gramEnd"/>
      <w:r w:rsidRPr="001D181B">
        <w:t xml:space="preserve"> (</w:t>
      </w:r>
      <w:r w:rsidR="00186423" w:rsidRPr="001D181B">
        <w:t>7</w:t>
      </w:r>
      <w:r w:rsidRPr="001D181B">
        <w:t xml:space="preserve"> igen szavazattal) az alábbi határozatot hozza:</w:t>
      </w:r>
    </w:p>
    <w:p w:rsidR="00D57878" w:rsidRDefault="00D57878" w:rsidP="00202DCB">
      <w:pPr>
        <w:widowControl w:val="0"/>
        <w:jc w:val="both"/>
      </w:pPr>
    </w:p>
    <w:p w:rsidR="005F33F6" w:rsidRPr="001D181B" w:rsidRDefault="005F33F6" w:rsidP="005F33F6">
      <w:pPr>
        <w:widowControl w:val="0"/>
        <w:jc w:val="both"/>
        <w:rPr>
          <w:b/>
          <w:u w:val="single"/>
        </w:rPr>
      </w:pPr>
      <w:r w:rsidRPr="001D181B">
        <w:rPr>
          <w:b/>
          <w:u w:val="single"/>
        </w:rPr>
        <w:t xml:space="preserve">249/2018. (IX. 25.) Bácsalmás v. </w:t>
      </w:r>
      <w:proofErr w:type="spellStart"/>
      <w:r w:rsidRPr="001D181B">
        <w:rPr>
          <w:b/>
          <w:u w:val="single"/>
        </w:rPr>
        <w:t>öh</w:t>
      </w:r>
      <w:proofErr w:type="spellEnd"/>
      <w:r w:rsidRPr="001D181B">
        <w:rPr>
          <w:b/>
          <w:u w:val="single"/>
        </w:rPr>
        <w:t>.</w:t>
      </w:r>
    </w:p>
    <w:p w:rsidR="005F33F6" w:rsidRPr="001D181B" w:rsidRDefault="005F33F6" w:rsidP="005F33F6">
      <w:pPr>
        <w:jc w:val="both"/>
      </w:pPr>
    </w:p>
    <w:p w:rsidR="005F33F6" w:rsidRPr="001D181B" w:rsidRDefault="005F33F6" w:rsidP="005F33F6">
      <w:pPr>
        <w:tabs>
          <w:tab w:val="left" w:pos="6379"/>
        </w:tabs>
        <w:jc w:val="both"/>
        <w:rPr>
          <w:b/>
        </w:rPr>
      </w:pPr>
      <w:r w:rsidRPr="001D181B">
        <w:rPr>
          <w:b/>
        </w:rPr>
        <w:lastRenderedPageBreak/>
        <w:t xml:space="preserve">2018. évi közbeszerzési terv </w:t>
      </w:r>
    </w:p>
    <w:p w:rsidR="005F33F6" w:rsidRPr="001D181B" w:rsidRDefault="005F33F6" w:rsidP="005F33F6">
      <w:pPr>
        <w:tabs>
          <w:tab w:val="left" w:pos="6379"/>
        </w:tabs>
        <w:jc w:val="both"/>
        <w:rPr>
          <w:b/>
        </w:rPr>
      </w:pPr>
      <w:r w:rsidRPr="001D181B">
        <w:rPr>
          <w:b/>
        </w:rPr>
        <w:t>1. számú módosítása</w:t>
      </w:r>
      <w:r w:rsidRPr="001D181B">
        <w:rPr>
          <w:b/>
        </w:rPr>
        <w:tab/>
      </w:r>
      <w:r w:rsidRPr="001D181B">
        <w:rPr>
          <w:b/>
          <w:u w:val="single"/>
        </w:rPr>
        <w:t>Határozat</w:t>
      </w:r>
    </w:p>
    <w:p w:rsidR="005F33F6" w:rsidRPr="001D181B" w:rsidRDefault="005F33F6" w:rsidP="005F33F6">
      <w:pPr>
        <w:jc w:val="both"/>
      </w:pPr>
    </w:p>
    <w:p w:rsidR="005F33F6" w:rsidRPr="001D181B" w:rsidRDefault="005F33F6" w:rsidP="005F33F6">
      <w:pPr>
        <w:numPr>
          <w:ilvl w:val="0"/>
          <w:numId w:val="72"/>
        </w:numPr>
        <w:tabs>
          <w:tab w:val="clear" w:pos="720"/>
          <w:tab w:val="num" w:pos="1701"/>
        </w:tabs>
        <w:ind w:left="1701" w:hanging="283"/>
        <w:jc w:val="both"/>
        <w:rPr>
          <w:b/>
        </w:rPr>
      </w:pPr>
      <w:r w:rsidRPr="001D181B">
        <w:t>Bácsalmás Város Önkormányzatának Képviselő-testülete (a továbbiakban: Képviselő-testület) a 2018. évi Közbeszerzési Terv 1. számú módosítását az előterjesztés és a jelen határozat melléklete szerint elfogadja.</w:t>
      </w:r>
    </w:p>
    <w:p w:rsidR="005F33F6" w:rsidRPr="001D181B" w:rsidRDefault="005F33F6" w:rsidP="005F33F6">
      <w:pPr>
        <w:jc w:val="both"/>
        <w:rPr>
          <w:b/>
        </w:rPr>
      </w:pPr>
    </w:p>
    <w:p w:rsidR="005F33F6" w:rsidRPr="001D181B" w:rsidRDefault="005F33F6" w:rsidP="005F33F6">
      <w:pPr>
        <w:numPr>
          <w:ilvl w:val="0"/>
          <w:numId w:val="72"/>
        </w:numPr>
        <w:tabs>
          <w:tab w:val="clear" w:pos="720"/>
          <w:tab w:val="num" w:pos="1701"/>
        </w:tabs>
        <w:ind w:left="1701" w:hanging="283"/>
        <w:jc w:val="both"/>
        <w:rPr>
          <w:b/>
        </w:rPr>
      </w:pPr>
      <w:r w:rsidRPr="001D181B">
        <w:t>A Képviselő-testület felkéri a Bácsalmási Közös Önkormányzati Hivatalt a tervben foglaltak szükséges ütemben történő végrehajtására.</w:t>
      </w:r>
    </w:p>
    <w:p w:rsidR="005F33F6" w:rsidRPr="001D181B" w:rsidRDefault="005F33F6" w:rsidP="005F33F6">
      <w:pPr>
        <w:tabs>
          <w:tab w:val="num" w:pos="1701"/>
        </w:tabs>
        <w:ind w:left="1701" w:hanging="283"/>
      </w:pPr>
    </w:p>
    <w:p w:rsidR="005F33F6" w:rsidRPr="001D181B" w:rsidRDefault="005F33F6" w:rsidP="005F33F6">
      <w:pPr>
        <w:tabs>
          <w:tab w:val="num" w:pos="1701"/>
        </w:tabs>
        <w:ind w:left="1701" w:hanging="283"/>
      </w:pPr>
      <w:r w:rsidRPr="001D181B">
        <w:t>Határidő: folyamatos</w:t>
      </w:r>
    </w:p>
    <w:p w:rsidR="005F33F6" w:rsidRPr="001D181B" w:rsidRDefault="005F33F6" w:rsidP="005F33F6">
      <w:pPr>
        <w:tabs>
          <w:tab w:val="num" w:pos="1701"/>
        </w:tabs>
        <w:ind w:left="1701" w:hanging="283"/>
      </w:pPr>
      <w:r w:rsidRPr="001D181B">
        <w:t>Felelős: Németh Balázs polgármester</w:t>
      </w:r>
    </w:p>
    <w:p w:rsidR="005F33F6" w:rsidRPr="001D181B" w:rsidRDefault="005F33F6" w:rsidP="005F33F6">
      <w:pPr>
        <w:tabs>
          <w:tab w:val="num" w:pos="1701"/>
        </w:tabs>
        <w:ind w:left="1701" w:hanging="283"/>
      </w:pPr>
    </w:p>
    <w:p w:rsidR="005F33F6" w:rsidRPr="001D181B" w:rsidRDefault="005F33F6" w:rsidP="005F33F6">
      <w:pPr>
        <w:tabs>
          <w:tab w:val="num" w:pos="1701"/>
        </w:tabs>
        <w:ind w:left="1701" w:hanging="283"/>
      </w:pPr>
      <w:r w:rsidRPr="001D181B">
        <w:t>Operatív felelős: Kerényi Tamás beruházási ügyintéző</w:t>
      </w:r>
    </w:p>
    <w:p w:rsidR="005F33F6" w:rsidRPr="001D181B" w:rsidRDefault="005F33F6" w:rsidP="005F33F6">
      <w:pPr>
        <w:tabs>
          <w:tab w:val="num" w:pos="1701"/>
        </w:tabs>
        <w:ind w:left="1701" w:hanging="283"/>
      </w:pPr>
    </w:p>
    <w:p w:rsidR="005F33F6" w:rsidRPr="001D181B" w:rsidRDefault="005F33F6" w:rsidP="005F33F6">
      <w:pPr>
        <w:tabs>
          <w:tab w:val="num" w:pos="1701"/>
        </w:tabs>
        <w:ind w:left="1701" w:hanging="283"/>
      </w:pPr>
      <w:r w:rsidRPr="001D181B">
        <w:t xml:space="preserve">A határozatról értesül: </w:t>
      </w:r>
    </w:p>
    <w:p w:rsidR="005F33F6" w:rsidRPr="001D181B" w:rsidRDefault="005F33F6" w:rsidP="005F33F6">
      <w:pPr>
        <w:tabs>
          <w:tab w:val="num" w:pos="1701"/>
        </w:tabs>
        <w:ind w:left="1701" w:hanging="283"/>
      </w:pPr>
      <w:r w:rsidRPr="001D181B">
        <w:t>- kivonattal:</w:t>
      </w:r>
      <w:r w:rsidRPr="001D181B">
        <w:tab/>
        <w:t>1. Németh Balázs polgármester</w:t>
      </w:r>
    </w:p>
    <w:p w:rsidR="005F33F6" w:rsidRPr="001D181B" w:rsidRDefault="005F33F6" w:rsidP="005F33F6">
      <w:pPr>
        <w:tabs>
          <w:tab w:val="num" w:pos="1701"/>
        </w:tabs>
        <w:ind w:left="1701" w:hanging="283"/>
      </w:pPr>
      <w:r w:rsidRPr="001D181B">
        <w:tab/>
      </w:r>
      <w:r w:rsidRPr="001D181B">
        <w:tab/>
      </w:r>
      <w:r w:rsidRPr="001D181B">
        <w:tab/>
        <w:t>2. Patocskai Ibolya jegyző</w:t>
      </w:r>
    </w:p>
    <w:p w:rsidR="005F33F6" w:rsidRPr="001D181B" w:rsidRDefault="005F33F6" w:rsidP="005F33F6">
      <w:pPr>
        <w:tabs>
          <w:tab w:val="num" w:pos="1701"/>
        </w:tabs>
        <w:ind w:left="1701" w:hanging="283"/>
      </w:pPr>
      <w:r w:rsidRPr="001D181B">
        <w:tab/>
      </w:r>
      <w:r w:rsidRPr="001D181B">
        <w:tab/>
      </w:r>
      <w:r w:rsidRPr="001D181B">
        <w:tab/>
        <w:t xml:space="preserve">3. Horváth István pénzügyi, beruházási és üzemeltetési </w:t>
      </w:r>
      <w:proofErr w:type="spellStart"/>
      <w:r w:rsidRPr="001D181B">
        <w:t>ov</w:t>
      </w:r>
      <w:proofErr w:type="spellEnd"/>
      <w:r w:rsidRPr="001D181B">
        <w:t>.</w:t>
      </w:r>
    </w:p>
    <w:p w:rsidR="005F33F6" w:rsidRPr="001D181B" w:rsidRDefault="005F33F6" w:rsidP="005F33F6">
      <w:pPr>
        <w:tabs>
          <w:tab w:val="num" w:pos="1701"/>
        </w:tabs>
        <w:ind w:left="1701" w:hanging="283"/>
      </w:pPr>
      <w:r w:rsidRPr="001D181B">
        <w:tab/>
      </w:r>
      <w:r w:rsidRPr="001D181B">
        <w:tab/>
      </w:r>
      <w:r w:rsidRPr="001D181B">
        <w:tab/>
        <w:t>4. Kerényi Tamás beruházási ügyintéző</w:t>
      </w:r>
    </w:p>
    <w:p w:rsidR="005F33F6" w:rsidRPr="001D181B" w:rsidRDefault="005F33F6" w:rsidP="005F33F6">
      <w:pPr>
        <w:tabs>
          <w:tab w:val="num" w:pos="1701"/>
        </w:tabs>
        <w:ind w:left="1701" w:hanging="283"/>
      </w:pPr>
      <w:r w:rsidRPr="001D181B">
        <w:tab/>
      </w:r>
      <w:r w:rsidRPr="001D181B">
        <w:tab/>
      </w:r>
      <w:r w:rsidRPr="001D181B">
        <w:tab/>
        <w:t>5. Besenyei Roland informatikus</w:t>
      </w:r>
    </w:p>
    <w:p w:rsidR="0028462E" w:rsidRPr="001D181B" w:rsidRDefault="0028462E" w:rsidP="0028462E">
      <w:pPr>
        <w:widowControl w:val="0"/>
        <w:jc w:val="both"/>
        <w:rPr>
          <w:i/>
        </w:rPr>
      </w:pPr>
    </w:p>
    <w:p w:rsidR="0028462E" w:rsidRPr="001D181B" w:rsidRDefault="0028462E" w:rsidP="0028462E">
      <w:pPr>
        <w:widowControl w:val="0"/>
        <w:jc w:val="both"/>
        <w:rPr>
          <w:i/>
        </w:rPr>
      </w:pPr>
      <w:r w:rsidRPr="001D181B">
        <w:rPr>
          <w:i/>
        </w:rPr>
        <w:t xml:space="preserve">A 249/2018. (IX. 25.) Bácsalmás v. </w:t>
      </w:r>
      <w:proofErr w:type="spellStart"/>
      <w:r w:rsidRPr="001D181B">
        <w:rPr>
          <w:i/>
        </w:rPr>
        <w:t>öh</w:t>
      </w:r>
      <w:proofErr w:type="spellEnd"/>
      <w:r w:rsidRPr="001D181B">
        <w:rPr>
          <w:i/>
        </w:rPr>
        <w:t>. jelölésű határozat melléklete a jelen jegyzőkönyv 11. mellékleteként szerepel.</w:t>
      </w:r>
    </w:p>
    <w:p w:rsidR="007A10BF" w:rsidRPr="001D181B" w:rsidRDefault="007A10BF" w:rsidP="007A10BF">
      <w:pPr>
        <w:widowControl w:val="0"/>
        <w:jc w:val="both"/>
        <w:rPr>
          <w:b/>
          <w:u w:val="single"/>
        </w:rPr>
      </w:pPr>
    </w:p>
    <w:p w:rsidR="007A10BF" w:rsidRPr="001D181B" w:rsidRDefault="007A10BF" w:rsidP="007A10BF">
      <w:pPr>
        <w:widowControl w:val="0"/>
        <w:jc w:val="both"/>
        <w:rPr>
          <w:b/>
          <w:u w:val="single"/>
        </w:rPr>
      </w:pPr>
      <w:r w:rsidRPr="001D181B">
        <w:rPr>
          <w:b/>
          <w:u w:val="single"/>
        </w:rPr>
        <w:t>25. napirendi pont</w:t>
      </w:r>
    </w:p>
    <w:p w:rsidR="007A10BF" w:rsidRPr="001D181B" w:rsidRDefault="007A10BF" w:rsidP="007A10BF">
      <w:pPr>
        <w:widowControl w:val="0"/>
        <w:jc w:val="both"/>
      </w:pPr>
    </w:p>
    <w:p w:rsidR="007A10BF" w:rsidRPr="001D181B" w:rsidRDefault="007A10BF" w:rsidP="007A10BF">
      <w:pPr>
        <w:tabs>
          <w:tab w:val="left" w:pos="6379"/>
        </w:tabs>
        <w:jc w:val="both"/>
        <w:rPr>
          <w:i/>
        </w:rPr>
      </w:pPr>
      <w:r w:rsidRPr="001D181B">
        <w:rPr>
          <w:b/>
        </w:rPr>
        <w:t>A bácsalmási II. számú gyermekorvo</w:t>
      </w:r>
      <w:r w:rsidR="0028462E" w:rsidRPr="001D181B">
        <w:rPr>
          <w:b/>
        </w:rPr>
        <w:t>si körzet feladat-ellátási szerződésének felmondása</w:t>
      </w:r>
    </w:p>
    <w:p w:rsidR="007A10BF" w:rsidRPr="001D181B" w:rsidRDefault="007A10BF" w:rsidP="007A10BF">
      <w:pPr>
        <w:tabs>
          <w:tab w:val="left" w:pos="6379"/>
        </w:tabs>
        <w:jc w:val="both"/>
        <w:rPr>
          <w:b/>
        </w:rPr>
      </w:pPr>
      <w:r w:rsidRPr="001D181B">
        <w:rPr>
          <w:i/>
        </w:rPr>
        <w:t>(A 26. sz. előterjesztés a jegyzőkönyv melléklete.)</w:t>
      </w:r>
    </w:p>
    <w:p w:rsidR="007A10BF" w:rsidRPr="001D181B" w:rsidRDefault="007A10BF" w:rsidP="007A10BF">
      <w:pPr>
        <w:widowControl w:val="0"/>
        <w:jc w:val="both"/>
      </w:pPr>
    </w:p>
    <w:p w:rsidR="008208EE" w:rsidRPr="001D181B" w:rsidRDefault="007A10BF" w:rsidP="007A10BF">
      <w:pPr>
        <w:widowControl w:val="0"/>
        <w:jc w:val="both"/>
      </w:pPr>
      <w:r w:rsidRPr="001D181B">
        <w:rPr>
          <w:b/>
        </w:rPr>
        <w:t>Németh Balázs</w:t>
      </w:r>
      <w:r w:rsidRPr="001D181B">
        <w:t xml:space="preserve"> polgármester isme</w:t>
      </w:r>
      <w:r w:rsidR="008208EE" w:rsidRPr="001D181B">
        <w:t>rteti az előterjesztés lényegét.</w:t>
      </w:r>
    </w:p>
    <w:p w:rsidR="008208EE" w:rsidRPr="001D181B" w:rsidRDefault="008208EE" w:rsidP="007A10BF">
      <w:pPr>
        <w:widowControl w:val="0"/>
        <w:jc w:val="both"/>
      </w:pPr>
    </w:p>
    <w:p w:rsidR="008208EE" w:rsidRPr="001D181B" w:rsidRDefault="008208EE" w:rsidP="007A10BF">
      <w:pPr>
        <w:widowControl w:val="0"/>
        <w:jc w:val="both"/>
      </w:pPr>
      <w:proofErr w:type="gramStart"/>
      <w:r w:rsidRPr="001D181B">
        <w:rPr>
          <w:b/>
        </w:rPr>
        <w:t>dr.</w:t>
      </w:r>
      <w:proofErr w:type="gramEnd"/>
      <w:r w:rsidRPr="001D181B">
        <w:rPr>
          <w:b/>
        </w:rPr>
        <w:t xml:space="preserve"> Tanács Róbert</w:t>
      </w:r>
      <w:r w:rsidRPr="001D181B">
        <w:t>, a BESZ Kft. ügyvezetője megjegyzi, hogy az önkormányzatnak felelőssége az alapellátás keretében a gyermekorvosi ellátás is, ezért célszerű ezt egy szerződéssel dr. Gazdag Andrea Eszternek odaadni, hiszen ő dolgozik, ez a realitás, hiszen annak az esélye, hogy néhány száz gyerek ellátása miatt egy gyermekorvos ide jön, véleménye szerint a nullához közelít.</w:t>
      </w:r>
    </w:p>
    <w:p w:rsidR="008208EE" w:rsidRPr="001D181B" w:rsidRDefault="008208EE" w:rsidP="007A10BF">
      <w:pPr>
        <w:widowControl w:val="0"/>
        <w:jc w:val="both"/>
      </w:pPr>
      <w:r w:rsidRPr="001D181B">
        <w:t xml:space="preserve">Hozzáteszi, hogy ezért célszerű egy szerződéssel bizonyítani az önkormányzatnak, hogy megtette azt, amit meg kell és majd hat hónap után hirdetgeti vagy </w:t>
      </w:r>
      <w:r w:rsidR="00464165" w:rsidRPr="001D181B">
        <w:t xml:space="preserve">pedig </w:t>
      </w:r>
      <w:r w:rsidRPr="001D181B">
        <w:t xml:space="preserve">dr. Gazdag Andrea Eszter </w:t>
      </w:r>
      <w:r w:rsidR="00464165" w:rsidRPr="001D181B">
        <w:t>eldönti addig, hogy kérni fogja, hogy az önkormányzat vonja össze a két praxist vagy marad helyettesítési státuszban.</w:t>
      </w:r>
    </w:p>
    <w:p w:rsidR="00464165" w:rsidRPr="001D181B" w:rsidRDefault="00464165" w:rsidP="007A10BF">
      <w:pPr>
        <w:widowControl w:val="0"/>
        <w:jc w:val="both"/>
      </w:pPr>
    </w:p>
    <w:p w:rsidR="00464165" w:rsidRPr="001D181B" w:rsidRDefault="00464165" w:rsidP="007A10BF">
      <w:pPr>
        <w:widowControl w:val="0"/>
        <w:jc w:val="both"/>
      </w:pPr>
      <w:r w:rsidRPr="001D181B">
        <w:rPr>
          <w:b/>
        </w:rPr>
        <w:t>Németh Balázs</w:t>
      </w:r>
      <w:r w:rsidRPr="001D181B">
        <w:t xml:space="preserve"> polgármester megjegyzi, hogy az ő felelősségük az, hogy február </w:t>
      </w:r>
      <w:proofErr w:type="gramStart"/>
      <w:r w:rsidRPr="001D181B">
        <w:t>12-e után</w:t>
      </w:r>
      <w:proofErr w:type="gramEnd"/>
      <w:r w:rsidRPr="001D181B">
        <w:t xml:space="preserve"> valaki bemenjen dolgozni.</w:t>
      </w:r>
    </w:p>
    <w:p w:rsidR="00464165" w:rsidRPr="001D181B" w:rsidRDefault="00464165" w:rsidP="007A10BF">
      <w:pPr>
        <w:widowControl w:val="0"/>
        <w:jc w:val="both"/>
      </w:pPr>
    </w:p>
    <w:p w:rsidR="00464165" w:rsidRPr="001D181B" w:rsidRDefault="00464165" w:rsidP="007A10BF">
      <w:pPr>
        <w:widowControl w:val="0"/>
        <w:jc w:val="both"/>
      </w:pPr>
      <w:proofErr w:type="gramStart"/>
      <w:r w:rsidRPr="001D181B">
        <w:rPr>
          <w:b/>
        </w:rPr>
        <w:t>dr.</w:t>
      </w:r>
      <w:proofErr w:type="gramEnd"/>
      <w:r w:rsidRPr="001D181B">
        <w:rPr>
          <w:b/>
        </w:rPr>
        <w:t xml:space="preserve"> Tanács Róbert</w:t>
      </w:r>
      <w:r w:rsidRPr="001D181B">
        <w:t>, a BESZ Kft. ügyvezetője kijelenti, hogy ez így van, az önkormányzat felelőssége, hogy valaki bemenjen és hat hónap után maga a praxisjog is átszáll az önkormányzatra.</w:t>
      </w:r>
    </w:p>
    <w:p w:rsidR="00464165" w:rsidRPr="001D181B" w:rsidRDefault="00464165" w:rsidP="007A10BF">
      <w:pPr>
        <w:widowControl w:val="0"/>
        <w:jc w:val="both"/>
      </w:pPr>
    </w:p>
    <w:p w:rsidR="00464165" w:rsidRPr="001D181B" w:rsidRDefault="00464165" w:rsidP="007A10BF">
      <w:pPr>
        <w:widowControl w:val="0"/>
        <w:jc w:val="both"/>
      </w:pPr>
      <w:r w:rsidRPr="001D181B">
        <w:rPr>
          <w:b/>
        </w:rPr>
        <w:t>Németh Balázs</w:t>
      </w:r>
      <w:r w:rsidRPr="001D181B">
        <w:t xml:space="preserve"> polgármester megkérdezi, hogy akkor addig </w:t>
      </w:r>
      <w:r w:rsidR="00677154" w:rsidRPr="001D181B">
        <w:t>hogyan hirdethetik?</w:t>
      </w:r>
    </w:p>
    <w:p w:rsidR="00464165" w:rsidRPr="001D181B" w:rsidRDefault="00464165" w:rsidP="007A10BF">
      <w:pPr>
        <w:widowControl w:val="0"/>
        <w:jc w:val="both"/>
      </w:pPr>
    </w:p>
    <w:p w:rsidR="00464165" w:rsidRPr="001D181B" w:rsidRDefault="00464165" w:rsidP="007A10BF">
      <w:pPr>
        <w:widowControl w:val="0"/>
        <w:jc w:val="both"/>
      </w:pPr>
      <w:proofErr w:type="gramStart"/>
      <w:r w:rsidRPr="001D181B">
        <w:rPr>
          <w:b/>
        </w:rPr>
        <w:t>dr.</w:t>
      </w:r>
      <w:proofErr w:type="gramEnd"/>
      <w:r w:rsidRPr="001D181B">
        <w:rPr>
          <w:b/>
        </w:rPr>
        <w:t xml:space="preserve"> Tanács Róbert</w:t>
      </w:r>
      <w:r w:rsidRPr="001D181B">
        <w:t xml:space="preserve">, a BESZ Kft. ügyvezetője azt válaszolja, hogy </w:t>
      </w:r>
      <w:r w:rsidR="00677154" w:rsidRPr="001D181B">
        <w:t xml:space="preserve">addig sehogy nem hirdethetik, nem célszerű, addig hirdetheti </w:t>
      </w:r>
      <w:proofErr w:type="spellStart"/>
      <w:r w:rsidR="00677154" w:rsidRPr="001D181B">
        <w:t>Weiszgáber</w:t>
      </w:r>
      <w:proofErr w:type="spellEnd"/>
      <w:r w:rsidR="00677154" w:rsidRPr="001D181B">
        <w:t xml:space="preserve"> doktornő.</w:t>
      </w:r>
    </w:p>
    <w:p w:rsidR="00464165" w:rsidRPr="001D181B" w:rsidRDefault="00464165" w:rsidP="007A10BF">
      <w:pPr>
        <w:widowControl w:val="0"/>
        <w:jc w:val="both"/>
      </w:pPr>
    </w:p>
    <w:p w:rsidR="00464165" w:rsidRPr="001D181B" w:rsidRDefault="00464165" w:rsidP="007A10BF">
      <w:pPr>
        <w:widowControl w:val="0"/>
        <w:jc w:val="both"/>
      </w:pPr>
      <w:r w:rsidRPr="001D181B">
        <w:rPr>
          <w:b/>
        </w:rPr>
        <w:t>Németh Balázs</w:t>
      </w:r>
      <w:r w:rsidRPr="001D181B">
        <w:t xml:space="preserve"> polgármester</w:t>
      </w:r>
      <w:r w:rsidR="00677154" w:rsidRPr="001D181B">
        <w:t xml:space="preserve"> kijelenti, hogy akkor elvárná, hogy </w:t>
      </w:r>
      <w:proofErr w:type="spellStart"/>
      <w:r w:rsidR="00677154" w:rsidRPr="001D181B">
        <w:t>Weiszgáber</w:t>
      </w:r>
      <w:proofErr w:type="spellEnd"/>
      <w:r w:rsidR="00677154" w:rsidRPr="001D181B">
        <w:t xml:space="preserve"> doktornő felelőssége legyen abban a fél évben az, hogy ki megy be rendelni.</w:t>
      </w:r>
    </w:p>
    <w:p w:rsidR="00677154" w:rsidRPr="001D181B" w:rsidRDefault="00677154" w:rsidP="007A10BF">
      <w:pPr>
        <w:widowControl w:val="0"/>
        <w:jc w:val="both"/>
      </w:pPr>
    </w:p>
    <w:p w:rsidR="00464165" w:rsidRPr="001D181B" w:rsidRDefault="00464165" w:rsidP="007A10BF">
      <w:pPr>
        <w:widowControl w:val="0"/>
        <w:jc w:val="both"/>
      </w:pPr>
      <w:proofErr w:type="gramStart"/>
      <w:r w:rsidRPr="001D181B">
        <w:rPr>
          <w:b/>
        </w:rPr>
        <w:t>dr.</w:t>
      </w:r>
      <w:proofErr w:type="gramEnd"/>
      <w:r w:rsidRPr="001D181B">
        <w:rPr>
          <w:b/>
        </w:rPr>
        <w:t xml:space="preserve"> Tanács Róbert</w:t>
      </w:r>
      <w:r w:rsidRPr="001D181B">
        <w:t>, a BESZ Kft. ügyvezetője</w:t>
      </w:r>
      <w:r w:rsidR="00677154" w:rsidRPr="001D181B">
        <w:t xml:space="preserve"> elmondja, hogy ha esetleg a képviselő-testület és </w:t>
      </w:r>
      <w:proofErr w:type="spellStart"/>
      <w:r w:rsidR="00677154" w:rsidRPr="001D181B">
        <w:t>Weiszgáber</w:t>
      </w:r>
      <w:proofErr w:type="spellEnd"/>
      <w:r w:rsidR="00677154" w:rsidRPr="001D181B">
        <w:t xml:space="preserve"> doktornő részéről is lenne</w:t>
      </w:r>
      <w:r w:rsidRPr="001D181B">
        <w:t xml:space="preserve"> </w:t>
      </w:r>
      <w:r w:rsidR="00677154" w:rsidRPr="001D181B">
        <w:t>szándék, hogy saját magát helyettesítené, esetleg felkérné a helyettesítésre a képviselő-testület.</w:t>
      </w:r>
    </w:p>
    <w:p w:rsidR="00677154" w:rsidRPr="001D181B" w:rsidRDefault="00677154" w:rsidP="007A10BF">
      <w:pPr>
        <w:widowControl w:val="0"/>
        <w:jc w:val="both"/>
      </w:pPr>
    </w:p>
    <w:p w:rsidR="007A10BF" w:rsidRPr="001D181B" w:rsidRDefault="008208EE" w:rsidP="007A10BF">
      <w:pPr>
        <w:widowControl w:val="0"/>
        <w:jc w:val="both"/>
      </w:pPr>
      <w:r w:rsidRPr="001D181B">
        <w:rPr>
          <w:b/>
        </w:rPr>
        <w:t>Németh Balázs</w:t>
      </w:r>
      <w:r w:rsidRPr="001D181B">
        <w:t xml:space="preserve"> polgármester </w:t>
      </w:r>
      <w:r w:rsidR="007A10BF" w:rsidRPr="001D181B">
        <w:t xml:space="preserve">majd – kérdés, észrevétel nem lévén – </w:t>
      </w:r>
      <w:r w:rsidR="00464165" w:rsidRPr="001D181B">
        <w:t>határozati javaslatként ismerteti az alábbi</w:t>
      </w:r>
      <w:r w:rsidR="007A10BF" w:rsidRPr="001D181B">
        <w:t xml:space="preserve"> határozati </w:t>
      </w:r>
      <w:r w:rsidR="00464165" w:rsidRPr="001D181B">
        <w:t xml:space="preserve">határozatban foglaltakat, majd </w:t>
      </w:r>
      <w:r w:rsidR="007A10BF" w:rsidRPr="001D181B">
        <w:t>az elfogadását szavazásra bocsátja.</w:t>
      </w:r>
    </w:p>
    <w:p w:rsidR="007A10BF" w:rsidRPr="001D181B" w:rsidRDefault="007A10BF" w:rsidP="007A10BF">
      <w:pPr>
        <w:widowControl w:val="0"/>
        <w:jc w:val="both"/>
      </w:pPr>
    </w:p>
    <w:p w:rsidR="007A10BF" w:rsidRPr="001D181B" w:rsidRDefault="007A10BF" w:rsidP="007A10BF">
      <w:pPr>
        <w:widowControl w:val="0"/>
        <w:jc w:val="both"/>
      </w:pPr>
      <w:r w:rsidRPr="001D181B">
        <w:t xml:space="preserve">A képviselő-testület </w:t>
      </w:r>
      <w:proofErr w:type="gramStart"/>
      <w:r w:rsidRPr="001D181B">
        <w:t>egyhangúlag</w:t>
      </w:r>
      <w:proofErr w:type="gramEnd"/>
      <w:r w:rsidRPr="001D181B">
        <w:t xml:space="preserve"> (7 igen szavazattal) az alábbi határozatot hozza:</w:t>
      </w:r>
    </w:p>
    <w:p w:rsidR="00202DCB" w:rsidRPr="001D181B" w:rsidRDefault="00202DCB" w:rsidP="00202DCB">
      <w:pPr>
        <w:jc w:val="both"/>
      </w:pPr>
    </w:p>
    <w:p w:rsidR="00B01FB2" w:rsidRPr="001D181B" w:rsidRDefault="00B01FB2" w:rsidP="00B01FB2">
      <w:pPr>
        <w:widowControl w:val="0"/>
        <w:jc w:val="both"/>
        <w:rPr>
          <w:b/>
          <w:u w:val="single"/>
        </w:rPr>
      </w:pPr>
      <w:r w:rsidRPr="001D181B">
        <w:rPr>
          <w:b/>
          <w:u w:val="single"/>
        </w:rPr>
        <w:t xml:space="preserve">250/2018. (IX. 25.) Bácsalmás v. </w:t>
      </w:r>
      <w:proofErr w:type="spellStart"/>
      <w:r w:rsidRPr="001D181B">
        <w:rPr>
          <w:b/>
          <w:u w:val="single"/>
        </w:rPr>
        <w:t>öh</w:t>
      </w:r>
      <w:proofErr w:type="spellEnd"/>
      <w:r w:rsidRPr="001D181B">
        <w:rPr>
          <w:b/>
          <w:u w:val="single"/>
        </w:rPr>
        <w:t>.</w:t>
      </w:r>
    </w:p>
    <w:p w:rsidR="00B01FB2" w:rsidRPr="001D181B" w:rsidRDefault="00B01FB2" w:rsidP="00B01FB2">
      <w:pPr>
        <w:jc w:val="both"/>
      </w:pPr>
    </w:p>
    <w:p w:rsidR="00B01FB2" w:rsidRPr="001D181B" w:rsidRDefault="00B01FB2" w:rsidP="00B01FB2">
      <w:pPr>
        <w:tabs>
          <w:tab w:val="left" w:pos="6379"/>
        </w:tabs>
        <w:jc w:val="both"/>
        <w:rPr>
          <w:b/>
        </w:rPr>
      </w:pPr>
      <w:r w:rsidRPr="001D181B">
        <w:rPr>
          <w:b/>
        </w:rPr>
        <w:t>Feladat-ellátási szerződés felmondása</w:t>
      </w:r>
      <w:r w:rsidRPr="001D181B">
        <w:rPr>
          <w:b/>
        </w:rPr>
        <w:tab/>
      </w:r>
      <w:r w:rsidRPr="001D181B">
        <w:rPr>
          <w:b/>
          <w:u w:val="single"/>
        </w:rPr>
        <w:t>Határozat</w:t>
      </w:r>
    </w:p>
    <w:p w:rsidR="00B01FB2" w:rsidRPr="001D181B" w:rsidRDefault="00B01FB2" w:rsidP="00B01FB2">
      <w:pPr>
        <w:jc w:val="both"/>
      </w:pPr>
    </w:p>
    <w:p w:rsidR="00B01FB2" w:rsidRPr="001D181B" w:rsidRDefault="00B01FB2" w:rsidP="00B01FB2">
      <w:pPr>
        <w:pStyle w:val="Listaszerbekezds"/>
        <w:widowControl w:val="0"/>
        <w:numPr>
          <w:ilvl w:val="0"/>
          <w:numId w:val="73"/>
        </w:numPr>
        <w:overflowPunct w:val="0"/>
        <w:autoSpaceDE w:val="0"/>
        <w:autoSpaceDN w:val="0"/>
        <w:adjustRightInd w:val="0"/>
        <w:ind w:left="1985"/>
        <w:contextualSpacing w:val="0"/>
        <w:jc w:val="both"/>
      </w:pPr>
      <w:r w:rsidRPr="001D181B">
        <w:t xml:space="preserve">Bácsalmás Város Önkormányzatának Képviselő-testülete (a továbbiakban: Képviselő-testület) tudomásul veszi, hogy Kissné Dr. </w:t>
      </w:r>
      <w:proofErr w:type="spellStart"/>
      <w:r w:rsidRPr="001D181B">
        <w:t>Weiszgáber</w:t>
      </w:r>
      <w:proofErr w:type="spellEnd"/>
      <w:r w:rsidRPr="001D181B">
        <w:t xml:space="preserve"> Éva a II. számú gyermekorvosi körzet ellátása tekintetében kötött feladat-ellátási szerződést nyugdíjba vonulása miatt felmondja.</w:t>
      </w:r>
    </w:p>
    <w:p w:rsidR="00B01FB2" w:rsidRPr="001D181B" w:rsidRDefault="00B01FB2" w:rsidP="00B01FB2">
      <w:pPr>
        <w:widowControl w:val="0"/>
        <w:overflowPunct w:val="0"/>
        <w:autoSpaceDE w:val="0"/>
        <w:autoSpaceDN w:val="0"/>
        <w:adjustRightInd w:val="0"/>
        <w:jc w:val="both"/>
      </w:pPr>
    </w:p>
    <w:p w:rsidR="00B01FB2" w:rsidRPr="001D181B" w:rsidRDefault="00B01FB2" w:rsidP="00B01FB2">
      <w:pPr>
        <w:pStyle w:val="Listaszerbekezds"/>
        <w:widowControl w:val="0"/>
        <w:numPr>
          <w:ilvl w:val="0"/>
          <w:numId w:val="73"/>
        </w:numPr>
        <w:overflowPunct w:val="0"/>
        <w:autoSpaceDE w:val="0"/>
        <w:autoSpaceDN w:val="0"/>
        <w:adjustRightInd w:val="0"/>
        <w:ind w:left="1985"/>
        <w:contextualSpacing w:val="0"/>
        <w:jc w:val="both"/>
      </w:pPr>
      <w:r w:rsidRPr="001D181B">
        <w:t xml:space="preserve">A Képviselő-testület felhatalmazza Németh Balázs polgármestert, hogy a 2019. február 11. napját követő átmeneti fél évre kérje fel Kissné Dr. </w:t>
      </w:r>
      <w:proofErr w:type="spellStart"/>
      <w:r w:rsidRPr="001D181B">
        <w:t>Weiszgáber</w:t>
      </w:r>
      <w:proofErr w:type="spellEnd"/>
      <w:r w:rsidRPr="001D181B">
        <w:t xml:space="preserve"> Évát vagy Dr. Gazdag Andrea Esztert, a II. számú gyermekorvosi körzet helyettesítésének ellátására. </w:t>
      </w:r>
    </w:p>
    <w:p w:rsidR="00B01FB2" w:rsidRPr="001D181B" w:rsidRDefault="00B01FB2" w:rsidP="00B01FB2">
      <w:pPr>
        <w:ind w:left="1980" w:hanging="330"/>
        <w:jc w:val="both"/>
      </w:pPr>
    </w:p>
    <w:p w:rsidR="00B01FB2" w:rsidRPr="001D181B" w:rsidRDefault="00B01FB2" w:rsidP="00B01FB2">
      <w:pPr>
        <w:ind w:left="1980" w:hanging="330"/>
        <w:jc w:val="both"/>
      </w:pPr>
      <w:r w:rsidRPr="001D181B">
        <w:t>Határidő: azonnal</w:t>
      </w:r>
    </w:p>
    <w:p w:rsidR="00B01FB2" w:rsidRPr="001D181B" w:rsidRDefault="00B01FB2" w:rsidP="00B01FB2">
      <w:pPr>
        <w:ind w:left="1980" w:hanging="330"/>
        <w:jc w:val="both"/>
      </w:pPr>
      <w:r w:rsidRPr="001D181B">
        <w:t>Felelős: Németh Balázs polgármester</w:t>
      </w:r>
    </w:p>
    <w:p w:rsidR="00B01FB2" w:rsidRPr="001D181B" w:rsidRDefault="00B01FB2" w:rsidP="00B01FB2">
      <w:pPr>
        <w:ind w:left="1980" w:hanging="330"/>
        <w:jc w:val="both"/>
      </w:pPr>
    </w:p>
    <w:p w:rsidR="00B01FB2" w:rsidRPr="001D181B" w:rsidRDefault="00B01FB2" w:rsidP="00B01FB2">
      <w:pPr>
        <w:ind w:left="1980" w:hanging="330"/>
        <w:jc w:val="both"/>
      </w:pPr>
      <w:r w:rsidRPr="001D181B">
        <w:t xml:space="preserve">Operatív felelős: </w:t>
      </w:r>
      <w:proofErr w:type="spellStart"/>
      <w:r w:rsidRPr="001D181B">
        <w:t>Szakola</w:t>
      </w:r>
      <w:proofErr w:type="spellEnd"/>
      <w:r w:rsidRPr="001D181B">
        <w:t xml:space="preserve"> Zoltán ügyintéző</w:t>
      </w:r>
    </w:p>
    <w:p w:rsidR="00B01FB2" w:rsidRPr="001D181B" w:rsidRDefault="00B01FB2" w:rsidP="00B01FB2">
      <w:pPr>
        <w:ind w:left="1980" w:hanging="330"/>
        <w:jc w:val="both"/>
      </w:pPr>
    </w:p>
    <w:p w:rsidR="00B01FB2" w:rsidRPr="001D181B" w:rsidRDefault="00B01FB2" w:rsidP="00B01FB2">
      <w:pPr>
        <w:ind w:left="1980" w:hanging="330"/>
        <w:jc w:val="both"/>
      </w:pPr>
      <w:r w:rsidRPr="001D181B">
        <w:t>A határozatról értesül:</w:t>
      </w:r>
    </w:p>
    <w:p w:rsidR="00B01FB2" w:rsidRPr="001D181B" w:rsidRDefault="00B01FB2" w:rsidP="00B01FB2">
      <w:pPr>
        <w:ind w:left="1650"/>
      </w:pPr>
      <w:r w:rsidRPr="001D181B">
        <w:t>- kivonattal:</w:t>
      </w:r>
      <w:r w:rsidRPr="001D181B">
        <w:tab/>
        <w:t xml:space="preserve">1. Németh Balázs polgármester </w:t>
      </w:r>
    </w:p>
    <w:p w:rsidR="00B01FB2" w:rsidRPr="001D181B" w:rsidRDefault="00B01FB2" w:rsidP="00B01FB2">
      <w:pPr>
        <w:ind w:left="1650"/>
      </w:pPr>
      <w:r w:rsidRPr="001D181B">
        <w:tab/>
      </w:r>
      <w:r w:rsidRPr="001D181B">
        <w:tab/>
        <w:t>2. Patocskai Ibolya jegyző</w:t>
      </w:r>
    </w:p>
    <w:p w:rsidR="00B01FB2" w:rsidRPr="001D181B" w:rsidRDefault="00B01FB2" w:rsidP="00B01FB2">
      <w:pPr>
        <w:ind w:left="1650"/>
      </w:pPr>
      <w:r w:rsidRPr="001D181B">
        <w:tab/>
      </w:r>
      <w:r w:rsidRPr="001D181B">
        <w:tab/>
        <w:t xml:space="preserve">3. </w:t>
      </w:r>
      <w:proofErr w:type="spellStart"/>
      <w:r w:rsidRPr="001D181B">
        <w:t>Szakola</w:t>
      </w:r>
      <w:proofErr w:type="spellEnd"/>
      <w:r w:rsidRPr="001D181B">
        <w:t xml:space="preserve"> Zoltán ügyintéző</w:t>
      </w:r>
    </w:p>
    <w:p w:rsidR="00B01FB2" w:rsidRPr="001D181B" w:rsidRDefault="00B01FB2" w:rsidP="00B01FB2">
      <w:pPr>
        <w:ind w:left="1650"/>
      </w:pPr>
      <w:r w:rsidRPr="001D181B">
        <w:tab/>
      </w:r>
      <w:r w:rsidRPr="001D181B">
        <w:tab/>
        <w:t xml:space="preserve">4. Dr. </w:t>
      </w:r>
      <w:proofErr w:type="spellStart"/>
      <w:r w:rsidRPr="001D181B">
        <w:t>Weiszgáber</w:t>
      </w:r>
      <w:proofErr w:type="spellEnd"/>
      <w:r w:rsidRPr="001D181B">
        <w:t xml:space="preserve"> Éva</w:t>
      </w:r>
    </w:p>
    <w:p w:rsidR="00B01FB2" w:rsidRPr="001D181B" w:rsidRDefault="00B01FB2" w:rsidP="00B01FB2">
      <w:pPr>
        <w:ind w:left="1650"/>
      </w:pPr>
    </w:p>
    <w:p w:rsidR="00B01FB2" w:rsidRPr="001D181B" w:rsidRDefault="00B01FB2" w:rsidP="00B01FB2">
      <w:pPr>
        <w:widowControl w:val="0"/>
        <w:jc w:val="both"/>
        <w:rPr>
          <w:b/>
          <w:u w:val="single"/>
        </w:rPr>
      </w:pPr>
      <w:r w:rsidRPr="001D181B">
        <w:rPr>
          <w:b/>
          <w:u w:val="single"/>
        </w:rPr>
        <w:t>26. napirendi pont</w:t>
      </w:r>
    </w:p>
    <w:p w:rsidR="00B01FB2" w:rsidRPr="001D181B" w:rsidRDefault="00B01FB2" w:rsidP="00B01FB2">
      <w:pPr>
        <w:widowControl w:val="0"/>
        <w:jc w:val="both"/>
      </w:pPr>
    </w:p>
    <w:p w:rsidR="00B01FB2" w:rsidRPr="001D181B" w:rsidRDefault="00B01FB2" w:rsidP="00B01FB2">
      <w:pPr>
        <w:tabs>
          <w:tab w:val="left" w:pos="6379"/>
        </w:tabs>
        <w:jc w:val="both"/>
        <w:rPr>
          <w:i/>
        </w:rPr>
      </w:pPr>
      <w:proofErr w:type="spellStart"/>
      <w:r w:rsidRPr="001D181B">
        <w:rPr>
          <w:b/>
        </w:rPr>
        <w:t>Kosza-Med</w:t>
      </w:r>
      <w:proofErr w:type="spellEnd"/>
      <w:r w:rsidRPr="001D181B">
        <w:rPr>
          <w:b/>
        </w:rPr>
        <w:t xml:space="preserve"> Kft. informatikai infrastruktúrafejlesztésének támogatása</w:t>
      </w:r>
    </w:p>
    <w:p w:rsidR="00B01FB2" w:rsidRPr="001D181B" w:rsidRDefault="00B01FB2" w:rsidP="00B01FB2">
      <w:pPr>
        <w:tabs>
          <w:tab w:val="left" w:pos="6379"/>
        </w:tabs>
        <w:jc w:val="both"/>
        <w:rPr>
          <w:b/>
        </w:rPr>
      </w:pPr>
      <w:r w:rsidRPr="001D181B">
        <w:rPr>
          <w:i/>
        </w:rPr>
        <w:t>(A 27. sz. előterjesztés a jegyzőkönyv melléklete.)</w:t>
      </w:r>
    </w:p>
    <w:p w:rsidR="00B01FB2" w:rsidRPr="001D181B" w:rsidRDefault="00B01FB2" w:rsidP="00B01FB2">
      <w:pPr>
        <w:widowControl w:val="0"/>
        <w:jc w:val="both"/>
      </w:pPr>
    </w:p>
    <w:p w:rsidR="00B01FB2" w:rsidRPr="001D181B" w:rsidRDefault="00B01FB2" w:rsidP="00B01FB2">
      <w:pPr>
        <w:widowControl w:val="0"/>
        <w:jc w:val="both"/>
      </w:pPr>
      <w:r w:rsidRPr="001D181B">
        <w:rPr>
          <w:b/>
        </w:rPr>
        <w:t>Németh Balázs</w:t>
      </w:r>
      <w:r w:rsidRPr="001D181B">
        <w:t xml:space="preserve"> polgármester ismerteti az előterjesztés lényegét, majd – kérdés, észrevétel nem lévén – az előterjesztés határozati javaslatának az elfogadását szavazásra bocsátja.</w:t>
      </w:r>
    </w:p>
    <w:p w:rsidR="00B01FB2" w:rsidRPr="001D181B" w:rsidRDefault="00B01FB2" w:rsidP="00B01FB2">
      <w:pPr>
        <w:widowControl w:val="0"/>
        <w:jc w:val="both"/>
      </w:pPr>
    </w:p>
    <w:p w:rsidR="00B01FB2" w:rsidRPr="001D181B" w:rsidRDefault="00B01FB2" w:rsidP="00B01FB2">
      <w:pPr>
        <w:widowControl w:val="0"/>
        <w:jc w:val="both"/>
      </w:pPr>
      <w:r w:rsidRPr="001D181B">
        <w:t xml:space="preserve">A képviselő-testület </w:t>
      </w:r>
      <w:proofErr w:type="gramStart"/>
      <w:r w:rsidRPr="001D181B">
        <w:t>egyhangúlag</w:t>
      </w:r>
      <w:proofErr w:type="gramEnd"/>
      <w:r w:rsidRPr="001D181B">
        <w:t xml:space="preserve"> (7 igen szavazattal) az alábbi határozatot hozza:</w:t>
      </w:r>
    </w:p>
    <w:p w:rsidR="00E03544" w:rsidRPr="001D181B" w:rsidRDefault="00E03544" w:rsidP="00B01FB2">
      <w:pPr>
        <w:widowControl w:val="0"/>
        <w:jc w:val="both"/>
      </w:pPr>
    </w:p>
    <w:p w:rsidR="00C04DAA" w:rsidRPr="001D181B" w:rsidRDefault="00C04DAA" w:rsidP="00C04DAA">
      <w:pPr>
        <w:widowControl w:val="0"/>
        <w:jc w:val="both"/>
        <w:rPr>
          <w:b/>
          <w:u w:val="single"/>
        </w:rPr>
      </w:pPr>
      <w:r w:rsidRPr="001D181B">
        <w:rPr>
          <w:b/>
          <w:u w:val="single"/>
        </w:rPr>
        <w:t xml:space="preserve">251/2018. (IX. 25.) Bácsalmás v. </w:t>
      </w:r>
      <w:proofErr w:type="spellStart"/>
      <w:r w:rsidRPr="001D181B">
        <w:rPr>
          <w:b/>
          <w:u w:val="single"/>
        </w:rPr>
        <w:t>öh</w:t>
      </w:r>
      <w:proofErr w:type="spellEnd"/>
      <w:r w:rsidRPr="001D181B">
        <w:rPr>
          <w:b/>
          <w:u w:val="single"/>
        </w:rPr>
        <w:t>.</w:t>
      </w:r>
    </w:p>
    <w:p w:rsidR="00C04DAA" w:rsidRPr="001D181B" w:rsidRDefault="00C04DAA" w:rsidP="00C04DAA">
      <w:pPr>
        <w:jc w:val="both"/>
      </w:pPr>
    </w:p>
    <w:p w:rsidR="00C04DAA" w:rsidRPr="001D181B" w:rsidRDefault="00C04DAA" w:rsidP="00C04DAA">
      <w:pPr>
        <w:tabs>
          <w:tab w:val="left" w:pos="6379"/>
        </w:tabs>
        <w:jc w:val="both"/>
        <w:rPr>
          <w:b/>
        </w:rPr>
      </w:pPr>
      <w:proofErr w:type="spellStart"/>
      <w:r w:rsidRPr="001D181B">
        <w:rPr>
          <w:b/>
        </w:rPr>
        <w:t>Kosza-Med</w:t>
      </w:r>
      <w:proofErr w:type="spellEnd"/>
      <w:r w:rsidRPr="001D181B">
        <w:rPr>
          <w:b/>
        </w:rPr>
        <w:t xml:space="preserve"> Kft. informatikai infrastruktúra </w:t>
      </w:r>
    </w:p>
    <w:p w:rsidR="00C04DAA" w:rsidRPr="001D181B" w:rsidRDefault="00C04DAA" w:rsidP="00C04DAA">
      <w:pPr>
        <w:tabs>
          <w:tab w:val="left" w:pos="6379"/>
        </w:tabs>
        <w:jc w:val="both"/>
        <w:rPr>
          <w:b/>
        </w:rPr>
      </w:pPr>
      <w:proofErr w:type="gramStart"/>
      <w:r w:rsidRPr="001D181B">
        <w:rPr>
          <w:b/>
        </w:rPr>
        <w:t>fejlesztésének</w:t>
      </w:r>
      <w:proofErr w:type="gramEnd"/>
      <w:r w:rsidRPr="001D181B">
        <w:rPr>
          <w:b/>
        </w:rPr>
        <w:t xml:space="preserve"> támogatása</w:t>
      </w:r>
      <w:r w:rsidRPr="001D181B">
        <w:rPr>
          <w:b/>
        </w:rPr>
        <w:tab/>
      </w:r>
      <w:r w:rsidRPr="001D181B">
        <w:rPr>
          <w:b/>
          <w:u w:val="single"/>
        </w:rPr>
        <w:t>Határozat</w:t>
      </w:r>
    </w:p>
    <w:p w:rsidR="00C04DAA" w:rsidRPr="001D181B" w:rsidRDefault="00C04DAA" w:rsidP="00C04DAA">
      <w:pPr>
        <w:jc w:val="both"/>
      </w:pPr>
    </w:p>
    <w:p w:rsidR="00C04DAA" w:rsidRPr="001D181B" w:rsidRDefault="00C04DAA" w:rsidP="00C04DAA">
      <w:pPr>
        <w:ind w:left="1701"/>
        <w:jc w:val="both"/>
      </w:pPr>
      <w:r w:rsidRPr="001D181B">
        <w:t>Bácsalmás Város Önkormányzatának Képviselő-testülete a költségvetési maradvány terhére 225 736</w:t>
      </w:r>
      <w:r w:rsidRPr="001D181B">
        <w:rPr>
          <w:bCs/>
          <w:iCs/>
        </w:rPr>
        <w:t xml:space="preserve"> Ft vissza nem térítendő anyagi támogatást nyújt a </w:t>
      </w:r>
      <w:proofErr w:type="spellStart"/>
      <w:r w:rsidRPr="001D181B">
        <w:rPr>
          <w:bCs/>
          <w:iCs/>
        </w:rPr>
        <w:t>Kosza-Med</w:t>
      </w:r>
      <w:proofErr w:type="spellEnd"/>
      <w:r w:rsidRPr="001D181B">
        <w:rPr>
          <w:bCs/>
          <w:iCs/>
        </w:rPr>
        <w:t xml:space="preserve"> Kft. részére az </w:t>
      </w:r>
      <w:r w:rsidRPr="001D181B">
        <w:t>informatikai infrastruktúra fejlesztésének támogatására a háziorvosi rendelőkben.</w:t>
      </w:r>
    </w:p>
    <w:p w:rsidR="00C04DAA" w:rsidRPr="001D181B" w:rsidRDefault="00C04DAA" w:rsidP="00C04DAA">
      <w:pPr>
        <w:pStyle w:val="Listaszerbekezds"/>
        <w:ind w:left="1701"/>
        <w:jc w:val="both"/>
      </w:pPr>
    </w:p>
    <w:p w:rsidR="00C04DAA" w:rsidRPr="001D181B" w:rsidRDefault="00C04DAA" w:rsidP="00C04DAA">
      <w:pPr>
        <w:pStyle w:val="Listaszerbekezds"/>
        <w:ind w:left="1701"/>
        <w:jc w:val="both"/>
      </w:pPr>
      <w:r w:rsidRPr="001D181B">
        <w:lastRenderedPageBreak/>
        <w:t xml:space="preserve">Bácsalmás Város Önkormányzata a támogatási összeg folyósításának feltételeiről, az elszámolás rendjéről a </w:t>
      </w:r>
      <w:proofErr w:type="spellStart"/>
      <w:r w:rsidRPr="001D181B">
        <w:t>Kosza-Med</w:t>
      </w:r>
      <w:proofErr w:type="spellEnd"/>
      <w:r w:rsidRPr="001D181B">
        <w:t xml:space="preserve"> </w:t>
      </w:r>
      <w:proofErr w:type="spellStart"/>
      <w:r w:rsidRPr="001D181B">
        <w:t>Kft-vel</w:t>
      </w:r>
      <w:proofErr w:type="spellEnd"/>
      <w:r w:rsidRPr="001D181B">
        <w:t xml:space="preserve"> megállapodást köt.</w:t>
      </w:r>
    </w:p>
    <w:p w:rsidR="00C04DAA" w:rsidRPr="001D181B" w:rsidRDefault="00C04DAA" w:rsidP="00C04DAA">
      <w:pPr>
        <w:ind w:left="1701"/>
      </w:pPr>
    </w:p>
    <w:p w:rsidR="00C04DAA" w:rsidRPr="001D181B" w:rsidRDefault="00C04DAA" w:rsidP="00C04DAA">
      <w:pPr>
        <w:ind w:left="1701"/>
      </w:pPr>
      <w:r w:rsidRPr="001D181B">
        <w:t xml:space="preserve">Határidő: azonnal, </w:t>
      </w:r>
    </w:p>
    <w:p w:rsidR="00C04DAA" w:rsidRPr="001D181B" w:rsidRDefault="00C04DAA" w:rsidP="00C04DAA">
      <w:pPr>
        <w:ind w:left="1701"/>
      </w:pPr>
      <w:r w:rsidRPr="001D181B">
        <w:t>Felelős: Németh Balázs polgármester</w:t>
      </w:r>
    </w:p>
    <w:p w:rsidR="00C04DAA" w:rsidRPr="001D181B" w:rsidRDefault="00C04DAA" w:rsidP="00C04DAA">
      <w:pPr>
        <w:ind w:left="1701"/>
      </w:pPr>
      <w:r w:rsidRPr="001D181B">
        <w:t>Operatív felelős: Horváth István Attila PBÜ osztályvezető</w:t>
      </w:r>
    </w:p>
    <w:p w:rsidR="00C04DAA" w:rsidRPr="001D181B" w:rsidRDefault="00C04DAA" w:rsidP="00C04DAA">
      <w:pPr>
        <w:ind w:left="1701"/>
      </w:pPr>
    </w:p>
    <w:p w:rsidR="00C04DAA" w:rsidRPr="001D181B" w:rsidRDefault="00C04DAA" w:rsidP="00C04DAA">
      <w:pPr>
        <w:ind w:left="1701"/>
      </w:pPr>
      <w:r w:rsidRPr="001D181B">
        <w:t xml:space="preserve">A határozatról értesül: </w:t>
      </w:r>
    </w:p>
    <w:p w:rsidR="00C04DAA" w:rsidRPr="001D181B" w:rsidRDefault="00C04DAA" w:rsidP="00C04DAA">
      <w:pPr>
        <w:ind w:left="1701"/>
      </w:pPr>
      <w:r w:rsidRPr="001D181B">
        <w:t>- kivonattal:</w:t>
      </w:r>
      <w:r w:rsidRPr="001D181B">
        <w:tab/>
        <w:t>1. Németh Balázs polgármester</w:t>
      </w:r>
    </w:p>
    <w:p w:rsidR="00C04DAA" w:rsidRPr="001D181B" w:rsidRDefault="00C04DAA" w:rsidP="00C04DAA">
      <w:pPr>
        <w:ind w:left="1701"/>
      </w:pPr>
      <w:r w:rsidRPr="001D181B">
        <w:tab/>
      </w:r>
      <w:r w:rsidRPr="001D181B">
        <w:tab/>
        <w:t>2. Patocskai Ibolya jegyző</w:t>
      </w:r>
    </w:p>
    <w:p w:rsidR="00C04DAA" w:rsidRPr="001D181B" w:rsidRDefault="00C04DAA" w:rsidP="00C04DAA">
      <w:pPr>
        <w:ind w:left="2832"/>
      </w:pPr>
      <w:r w:rsidRPr="001D181B">
        <w:t>3. Horváth István Attila PBÜ osztályvezető</w:t>
      </w:r>
    </w:p>
    <w:p w:rsidR="00C04DAA" w:rsidRPr="001D181B" w:rsidRDefault="00C04DAA" w:rsidP="00C04DAA">
      <w:pPr>
        <w:ind w:left="2409" w:firstLine="423"/>
      </w:pPr>
      <w:r w:rsidRPr="001D181B">
        <w:t xml:space="preserve">4. </w:t>
      </w:r>
      <w:proofErr w:type="spellStart"/>
      <w:r w:rsidRPr="001D181B">
        <w:t>Kosza-Med</w:t>
      </w:r>
      <w:proofErr w:type="spellEnd"/>
      <w:r w:rsidRPr="001D181B">
        <w:t xml:space="preserve"> Kft.</w:t>
      </w:r>
    </w:p>
    <w:p w:rsidR="00E03544" w:rsidRPr="001D181B" w:rsidRDefault="00E03544" w:rsidP="00B01FB2">
      <w:pPr>
        <w:widowControl w:val="0"/>
        <w:jc w:val="both"/>
      </w:pPr>
    </w:p>
    <w:p w:rsidR="00445B95" w:rsidRPr="001D181B" w:rsidRDefault="00445B95" w:rsidP="00445B95">
      <w:pPr>
        <w:widowControl w:val="0"/>
        <w:jc w:val="both"/>
        <w:rPr>
          <w:b/>
          <w:u w:val="single"/>
        </w:rPr>
      </w:pPr>
      <w:r w:rsidRPr="001D181B">
        <w:rPr>
          <w:b/>
          <w:u w:val="single"/>
        </w:rPr>
        <w:t>27. napirendi pont</w:t>
      </w:r>
    </w:p>
    <w:p w:rsidR="00445B95" w:rsidRPr="001D181B" w:rsidRDefault="00445B95" w:rsidP="00445B95">
      <w:pPr>
        <w:widowControl w:val="0"/>
        <w:jc w:val="both"/>
      </w:pPr>
    </w:p>
    <w:p w:rsidR="00445B95" w:rsidRPr="001D181B" w:rsidRDefault="00BF0702" w:rsidP="00445B95">
      <w:pPr>
        <w:tabs>
          <w:tab w:val="left" w:pos="6379"/>
        </w:tabs>
        <w:jc w:val="both"/>
        <w:rPr>
          <w:i/>
        </w:rPr>
      </w:pPr>
      <w:r w:rsidRPr="001D181B">
        <w:rPr>
          <w:b/>
        </w:rPr>
        <w:t>TOP-1.1.1-15-BK1-2016-00008 kódszámú, „Iparterület kialakítása Bácsalmáson” e</w:t>
      </w:r>
      <w:r w:rsidR="008C560D" w:rsidRPr="001D181B">
        <w:rPr>
          <w:b/>
        </w:rPr>
        <w:t>lnevezésű projekt keretében műszaki ellenőri tevékenység elvégzésére árajánlatadó vállalkozások ismételt kijelölése</w:t>
      </w:r>
    </w:p>
    <w:p w:rsidR="00445B95" w:rsidRPr="001D181B" w:rsidRDefault="00445B95" w:rsidP="00445B95">
      <w:pPr>
        <w:tabs>
          <w:tab w:val="left" w:pos="6379"/>
        </w:tabs>
        <w:jc w:val="both"/>
        <w:rPr>
          <w:b/>
        </w:rPr>
      </w:pPr>
      <w:r w:rsidRPr="001D181B">
        <w:rPr>
          <w:i/>
        </w:rPr>
        <w:t xml:space="preserve">(A </w:t>
      </w:r>
      <w:r w:rsidR="00BF0702" w:rsidRPr="001D181B">
        <w:rPr>
          <w:i/>
        </w:rPr>
        <w:t>28</w:t>
      </w:r>
      <w:r w:rsidRPr="001D181B">
        <w:rPr>
          <w:i/>
        </w:rPr>
        <w:t>. sz. előterjesztés a jegyzőkönyv melléklete.)</w:t>
      </w:r>
    </w:p>
    <w:p w:rsidR="00445B95" w:rsidRPr="001D181B" w:rsidRDefault="00445B95" w:rsidP="00445B95">
      <w:pPr>
        <w:widowControl w:val="0"/>
        <w:jc w:val="both"/>
      </w:pPr>
    </w:p>
    <w:p w:rsidR="00AB0431" w:rsidRPr="001D181B" w:rsidRDefault="00AB0431" w:rsidP="00AB0431">
      <w:pPr>
        <w:widowControl w:val="0"/>
        <w:jc w:val="both"/>
      </w:pPr>
      <w:r w:rsidRPr="001D181B">
        <w:rPr>
          <w:b/>
        </w:rPr>
        <w:t>Németh Balázs</w:t>
      </w:r>
      <w:r w:rsidRPr="001D181B">
        <w:t xml:space="preserve"> polgármester ismerteti az előterjesztés lényegét, majd – kérdés, észrevétel nem lévén – az előterjesztés határozati javaslatának az elfogadását szavazásra bocsátja.</w:t>
      </w:r>
    </w:p>
    <w:p w:rsidR="00AB0431" w:rsidRPr="001D181B" w:rsidRDefault="00AB0431" w:rsidP="00AB0431">
      <w:pPr>
        <w:widowControl w:val="0"/>
        <w:jc w:val="both"/>
      </w:pPr>
    </w:p>
    <w:p w:rsidR="00AB0431" w:rsidRPr="001D181B" w:rsidRDefault="00AB0431" w:rsidP="00AB0431">
      <w:pPr>
        <w:widowControl w:val="0"/>
        <w:jc w:val="both"/>
      </w:pPr>
      <w:r w:rsidRPr="001D181B">
        <w:t xml:space="preserve">A képviselő-testület </w:t>
      </w:r>
      <w:proofErr w:type="gramStart"/>
      <w:r w:rsidRPr="001D181B">
        <w:t>egyhangúlag</w:t>
      </w:r>
      <w:proofErr w:type="gramEnd"/>
      <w:r w:rsidRPr="001D181B">
        <w:t xml:space="preserve"> (7 igen szavazattal) az alábbi határozatot hozza:</w:t>
      </w:r>
    </w:p>
    <w:p w:rsidR="00445B95" w:rsidRPr="001D181B" w:rsidRDefault="00445B95" w:rsidP="00445B95">
      <w:pPr>
        <w:widowControl w:val="0"/>
        <w:jc w:val="both"/>
      </w:pPr>
    </w:p>
    <w:p w:rsidR="00DC3FFA" w:rsidRPr="001D181B" w:rsidRDefault="00DC3FFA" w:rsidP="00DC3FFA">
      <w:pPr>
        <w:widowControl w:val="0"/>
        <w:jc w:val="both"/>
        <w:rPr>
          <w:b/>
          <w:u w:val="single"/>
        </w:rPr>
      </w:pPr>
      <w:r w:rsidRPr="001D181B">
        <w:rPr>
          <w:b/>
          <w:u w:val="single"/>
        </w:rPr>
        <w:t xml:space="preserve">252/2018. (IX. 25.) Bácsalmás v. </w:t>
      </w:r>
      <w:proofErr w:type="spellStart"/>
      <w:r w:rsidRPr="001D181B">
        <w:rPr>
          <w:b/>
          <w:u w:val="single"/>
        </w:rPr>
        <w:t>öh</w:t>
      </w:r>
      <w:proofErr w:type="spellEnd"/>
      <w:r w:rsidRPr="001D181B">
        <w:rPr>
          <w:b/>
          <w:u w:val="single"/>
        </w:rPr>
        <w:t>.</w:t>
      </w:r>
    </w:p>
    <w:p w:rsidR="00DC3FFA" w:rsidRPr="001D181B" w:rsidRDefault="00DC3FFA" w:rsidP="00DC3FFA">
      <w:pPr>
        <w:jc w:val="both"/>
      </w:pPr>
    </w:p>
    <w:p w:rsidR="00DC3FFA" w:rsidRPr="001D181B" w:rsidRDefault="00DC3FFA" w:rsidP="00DC3FFA">
      <w:pPr>
        <w:tabs>
          <w:tab w:val="left" w:pos="6379"/>
        </w:tabs>
        <w:jc w:val="both"/>
        <w:rPr>
          <w:b/>
          <w:bCs/>
        </w:rPr>
      </w:pPr>
      <w:r w:rsidRPr="001D181B">
        <w:rPr>
          <w:b/>
        </w:rPr>
        <w:t>TOP-1.1.1-15-BK1-2016-00008 kódszámú, „</w:t>
      </w:r>
      <w:r w:rsidRPr="001D181B">
        <w:rPr>
          <w:b/>
          <w:bCs/>
        </w:rPr>
        <w:t xml:space="preserve">Iparterület </w:t>
      </w:r>
    </w:p>
    <w:p w:rsidR="00DC3FFA" w:rsidRPr="001D181B" w:rsidRDefault="00DC3FFA" w:rsidP="00DC3FFA">
      <w:pPr>
        <w:tabs>
          <w:tab w:val="left" w:pos="6379"/>
        </w:tabs>
        <w:jc w:val="both"/>
        <w:rPr>
          <w:b/>
        </w:rPr>
      </w:pPr>
      <w:proofErr w:type="gramStart"/>
      <w:r w:rsidRPr="001D181B">
        <w:rPr>
          <w:b/>
          <w:bCs/>
        </w:rPr>
        <w:t>kialakítása</w:t>
      </w:r>
      <w:proofErr w:type="gramEnd"/>
      <w:r w:rsidRPr="001D181B">
        <w:rPr>
          <w:b/>
          <w:bCs/>
        </w:rPr>
        <w:t xml:space="preserve"> Bácsalmáson</w:t>
      </w:r>
      <w:r w:rsidRPr="001D181B">
        <w:rPr>
          <w:b/>
        </w:rPr>
        <w:t xml:space="preserve">” elnevezésű projekt műszaki </w:t>
      </w:r>
    </w:p>
    <w:p w:rsidR="00DC3FFA" w:rsidRPr="001D181B" w:rsidRDefault="00DC3FFA" w:rsidP="00DC3FFA">
      <w:pPr>
        <w:tabs>
          <w:tab w:val="left" w:pos="6379"/>
        </w:tabs>
        <w:jc w:val="both"/>
        <w:rPr>
          <w:b/>
        </w:rPr>
      </w:pPr>
      <w:proofErr w:type="gramStart"/>
      <w:r w:rsidRPr="001D181B">
        <w:rPr>
          <w:b/>
        </w:rPr>
        <w:t>ellenőri</w:t>
      </w:r>
      <w:proofErr w:type="gramEnd"/>
      <w:r w:rsidRPr="001D181B">
        <w:rPr>
          <w:b/>
        </w:rPr>
        <w:t xml:space="preserve"> tevékenység elvégzésére árajánlatadó </w:t>
      </w:r>
    </w:p>
    <w:p w:rsidR="00DC3FFA" w:rsidRPr="001D181B" w:rsidRDefault="00DC3FFA" w:rsidP="00DC3FFA">
      <w:pPr>
        <w:tabs>
          <w:tab w:val="left" w:pos="6379"/>
        </w:tabs>
        <w:jc w:val="both"/>
        <w:rPr>
          <w:b/>
        </w:rPr>
      </w:pPr>
      <w:proofErr w:type="gramStart"/>
      <w:r w:rsidRPr="001D181B">
        <w:rPr>
          <w:b/>
        </w:rPr>
        <w:t>vállalkozások</w:t>
      </w:r>
      <w:proofErr w:type="gramEnd"/>
      <w:r w:rsidRPr="001D181B">
        <w:rPr>
          <w:b/>
        </w:rPr>
        <w:t xml:space="preserve"> ismételt kijelölése</w:t>
      </w:r>
      <w:r w:rsidRPr="001D181B">
        <w:rPr>
          <w:b/>
        </w:rPr>
        <w:tab/>
      </w:r>
      <w:r w:rsidRPr="001D181B">
        <w:rPr>
          <w:b/>
          <w:u w:val="single"/>
        </w:rPr>
        <w:t>Határozat</w:t>
      </w:r>
    </w:p>
    <w:p w:rsidR="00DC3FFA" w:rsidRPr="001D181B" w:rsidRDefault="00DC3FFA" w:rsidP="00DC3FFA">
      <w:pPr>
        <w:jc w:val="both"/>
      </w:pPr>
    </w:p>
    <w:p w:rsidR="00DC3FFA" w:rsidRPr="001D181B" w:rsidRDefault="00DC3FFA" w:rsidP="00DC3FFA">
      <w:pPr>
        <w:ind w:left="1418"/>
        <w:jc w:val="both"/>
      </w:pPr>
      <w:r w:rsidRPr="001D181B">
        <w:t>Bácsalmás Város Önkormányzatának Képviselő-testülete (a továbbiakban: Képviselő-testület) úgy dönt, hogy a TOP-1.1.1-15-BK1-2016-00008 kódszámú, „Iparterület kialakítása Bácsalmáson” elnevezésű pályázati projekt műszaki ellenőri tevékenységeinek elvégzésére árajánlatot kér be az alábbi szervezetektől:</w:t>
      </w:r>
    </w:p>
    <w:p w:rsidR="00DC3FFA" w:rsidRPr="001D181B" w:rsidRDefault="00DC3FFA" w:rsidP="00DC3FFA">
      <w:pPr>
        <w:pStyle w:val="Listaszerbekezds"/>
        <w:numPr>
          <w:ilvl w:val="0"/>
          <w:numId w:val="74"/>
        </w:numPr>
        <w:suppressAutoHyphens/>
        <w:spacing w:before="120"/>
        <w:ind w:left="1985" w:hanging="425"/>
        <w:contextualSpacing w:val="0"/>
        <w:jc w:val="both"/>
      </w:pPr>
      <w:proofErr w:type="spellStart"/>
      <w:r w:rsidRPr="001D181B">
        <w:t>Leszter-Prime</w:t>
      </w:r>
      <w:proofErr w:type="spellEnd"/>
      <w:r w:rsidRPr="001D181B">
        <w:t xml:space="preserve"> Kft. – 6346 Sükösd, Új u. 47/4.</w:t>
      </w:r>
    </w:p>
    <w:p w:rsidR="00DC3FFA" w:rsidRPr="001D181B" w:rsidRDefault="00DC3FFA" w:rsidP="00DC3FFA">
      <w:pPr>
        <w:pStyle w:val="Listaszerbekezds"/>
        <w:numPr>
          <w:ilvl w:val="0"/>
          <w:numId w:val="74"/>
        </w:numPr>
        <w:suppressAutoHyphens/>
        <w:spacing w:before="120"/>
        <w:ind w:left="1985" w:hanging="425"/>
        <w:contextualSpacing w:val="0"/>
        <w:jc w:val="both"/>
      </w:pPr>
      <w:proofErr w:type="spellStart"/>
      <w:r w:rsidRPr="001D181B">
        <w:t>Ramonád</w:t>
      </w:r>
      <w:proofErr w:type="spellEnd"/>
      <w:r w:rsidRPr="001D181B">
        <w:t xml:space="preserve"> Faktor Bt. – </w:t>
      </w:r>
      <w:hyperlink r:id="rId9" w:history="1">
        <w:r w:rsidRPr="001D181B">
          <w:t>6456</w:t>
        </w:r>
      </w:hyperlink>
      <w:r w:rsidRPr="001D181B">
        <w:t xml:space="preserve"> Madaras, Rákóczi u. 28.</w:t>
      </w:r>
    </w:p>
    <w:p w:rsidR="00DC3FFA" w:rsidRPr="001D181B" w:rsidRDefault="00DC3FFA" w:rsidP="00DC3FFA">
      <w:pPr>
        <w:pStyle w:val="Listaszerbekezds"/>
        <w:numPr>
          <w:ilvl w:val="0"/>
          <w:numId w:val="74"/>
        </w:numPr>
        <w:suppressAutoHyphens/>
        <w:spacing w:before="120"/>
        <w:ind w:left="1985" w:hanging="425"/>
        <w:contextualSpacing w:val="0"/>
        <w:jc w:val="both"/>
      </w:pPr>
      <w:proofErr w:type="spellStart"/>
      <w:r w:rsidRPr="001D181B">
        <w:t>Delta-Plan</w:t>
      </w:r>
      <w:proofErr w:type="spellEnd"/>
      <w:r w:rsidRPr="001D181B">
        <w:t xml:space="preserve"> Bt. – </w:t>
      </w:r>
      <w:hyperlink r:id="rId10" w:history="1">
        <w:r w:rsidRPr="001D181B">
          <w:t>6400 Kiskunhalas, Erdei tér 6/c. II. em.36.</w:t>
        </w:r>
      </w:hyperlink>
    </w:p>
    <w:p w:rsidR="00DC3FFA" w:rsidRPr="001D181B" w:rsidRDefault="00DC3FFA" w:rsidP="00DC3FFA">
      <w:pPr>
        <w:pStyle w:val="Listaszerbekezds"/>
        <w:ind w:left="1418"/>
        <w:jc w:val="both"/>
      </w:pPr>
    </w:p>
    <w:p w:rsidR="00DC3FFA" w:rsidRPr="001D181B" w:rsidRDefault="00DC3FFA" w:rsidP="00DC3FFA">
      <w:pPr>
        <w:pStyle w:val="Listaszerbekezds"/>
        <w:ind w:left="1418"/>
        <w:jc w:val="both"/>
      </w:pPr>
      <w:r w:rsidRPr="001D181B">
        <w:t>A beérkezett árajánlatok alapján a Képviselő-testület a 2018. októberi soros képviselő-testületi ülésén dönt a műszaki ellenőri feladatokat ellátó szolgáltató kiválasztásáról, a megkötendő szolgáltatói szerződésről.</w:t>
      </w:r>
    </w:p>
    <w:p w:rsidR="00DC3FFA" w:rsidRPr="001D181B" w:rsidRDefault="00DC3FFA" w:rsidP="00DC3FFA">
      <w:pPr>
        <w:widowControl w:val="0"/>
        <w:ind w:left="567" w:hanging="567"/>
        <w:jc w:val="both"/>
      </w:pPr>
    </w:p>
    <w:p w:rsidR="00DC3FFA" w:rsidRPr="001D181B" w:rsidRDefault="00DC3FFA" w:rsidP="00DC3FFA">
      <w:pPr>
        <w:widowControl w:val="0"/>
        <w:ind w:left="1418" w:hanging="1418"/>
        <w:jc w:val="both"/>
      </w:pPr>
      <w:r w:rsidRPr="001D181B">
        <w:tab/>
        <w:t>Határidő: azonnal</w:t>
      </w:r>
    </w:p>
    <w:p w:rsidR="00DC3FFA" w:rsidRPr="001D181B" w:rsidRDefault="00DC3FFA" w:rsidP="00DC3FFA">
      <w:pPr>
        <w:widowControl w:val="0"/>
        <w:ind w:left="1418" w:hanging="1418"/>
        <w:jc w:val="both"/>
      </w:pPr>
      <w:r w:rsidRPr="001D181B">
        <w:tab/>
        <w:t>Felelős: Németh Balázs polgármester</w:t>
      </w:r>
    </w:p>
    <w:p w:rsidR="00DC3FFA" w:rsidRPr="001D181B" w:rsidRDefault="00DC3FFA" w:rsidP="00DC3FFA">
      <w:pPr>
        <w:widowControl w:val="0"/>
        <w:ind w:left="567" w:hanging="567"/>
        <w:jc w:val="both"/>
      </w:pPr>
    </w:p>
    <w:p w:rsidR="00DC3FFA" w:rsidRPr="001D181B" w:rsidRDefault="00DC3FFA" w:rsidP="00DC3FFA">
      <w:pPr>
        <w:widowControl w:val="0"/>
        <w:ind w:left="1275"/>
        <w:jc w:val="both"/>
      </w:pPr>
      <w:r w:rsidRPr="001D181B">
        <w:tab/>
        <w:t xml:space="preserve">Operatív felelős: </w:t>
      </w:r>
      <w:proofErr w:type="spellStart"/>
      <w:r w:rsidRPr="001D181B">
        <w:t>Száhl</w:t>
      </w:r>
      <w:proofErr w:type="spellEnd"/>
      <w:r w:rsidRPr="001D181B">
        <w:t xml:space="preserve"> Imre pályázati koordinátor</w:t>
      </w:r>
    </w:p>
    <w:p w:rsidR="00DC3FFA" w:rsidRPr="001D181B" w:rsidRDefault="00DC3FFA" w:rsidP="00DC3FFA">
      <w:pPr>
        <w:widowControl w:val="0"/>
        <w:ind w:left="567" w:hanging="567"/>
        <w:jc w:val="both"/>
      </w:pPr>
    </w:p>
    <w:p w:rsidR="00DC3FFA" w:rsidRPr="001D181B" w:rsidRDefault="00DC3FFA" w:rsidP="00DC3FFA">
      <w:pPr>
        <w:widowControl w:val="0"/>
        <w:ind w:left="1418"/>
        <w:jc w:val="both"/>
      </w:pPr>
      <w:r w:rsidRPr="001D181B">
        <w:t>A határozatról értesül:</w:t>
      </w:r>
    </w:p>
    <w:p w:rsidR="00DC3FFA" w:rsidRPr="001D181B" w:rsidRDefault="00DC3FFA" w:rsidP="00DC3FFA">
      <w:pPr>
        <w:ind w:left="1418"/>
        <w:jc w:val="both"/>
      </w:pPr>
      <w:r w:rsidRPr="001D181B">
        <w:t>- kivonattal:</w:t>
      </w:r>
      <w:r w:rsidRPr="001D181B">
        <w:tab/>
        <w:t>1. Németh Balázs polgármester</w:t>
      </w:r>
    </w:p>
    <w:p w:rsidR="00DC3FFA" w:rsidRPr="001D181B" w:rsidRDefault="00DC3FFA" w:rsidP="00DC3FFA">
      <w:pPr>
        <w:ind w:left="1418"/>
        <w:jc w:val="both"/>
      </w:pPr>
      <w:r w:rsidRPr="001D181B">
        <w:tab/>
      </w:r>
      <w:r w:rsidRPr="001D181B">
        <w:tab/>
        <w:t>2. Patocskai Ibolya jegyző</w:t>
      </w:r>
    </w:p>
    <w:p w:rsidR="00DC3FFA" w:rsidRPr="001D181B" w:rsidRDefault="00DC3FFA" w:rsidP="00DC3FFA">
      <w:pPr>
        <w:ind w:left="1418"/>
        <w:jc w:val="both"/>
      </w:pPr>
      <w:r w:rsidRPr="001D181B">
        <w:tab/>
      </w:r>
      <w:r w:rsidRPr="001D181B">
        <w:tab/>
        <w:t>3. Horváth István PBÜ osztályvezető</w:t>
      </w:r>
    </w:p>
    <w:p w:rsidR="00DC3FFA" w:rsidRPr="001D181B" w:rsidRDefault="00DC3FFA" w:rsidP="00DC3FFA">
      <w:pPr>
        <w:ind w:left="1418"/>
        <w:jc w:val="both"/>
      </w:pPr>
      <w:r w:rsidRPr="001D181B">
        <w:tab/>
      </w:r>
      <w:r w:rsidRPr="001D181B">
        <w:tab/>
        <w:t xml:space="preserve">4. </w:t>
      </w:r>
      <w:proofErr w:type="spellStart"/>
      <w:r w:rsidRPr="001D181B">
        <w:t>Száhl</w:t>
      </w:r>
      <w:proofErr w:type="spellEnd"/>
      <w:r w:rsidRPr="001D181B">
        <w:t xml:space="preserve"> Imre pályázati koordinátor</w:t>
      </w:r>
    </w:p>
    <w:p w:rsidR="00DC3FFA" w:rsidRPr="001D181B" w:rsidRDefault="00DC3FFA" w:rsidP="00DC3FFA">
      <w:pPr>
        <w:ind w:left="1418"/>
        <w:jc w:val="both"/>
      </w:pPr>
      <w:r w:rsidRPr="001D181B">
        <w:lastRenderedPageBreak/>
        <w:tab/>
      </w:r>
      <w:r w:rsidRPr="001D181B">
        <w:tab/>
        <w:t>5. Kerényi Tamás beruházási ügyintéző</w:t>
      </w:r>
    </w:p>
    <w:p w:rsidR="00DC3FFA" w:rsidRPr="001D181B" w:rsidRDefault="00DC3FFA" w:rsidP="00DC3FFA">
      <w:pPr>
        <w:widowControl w:val="0"/>
        <w:jc w:val="both"/>
        <w:rPr>
          <w:b/>
          <w:u w:val="single"/>
        </w:rPr>
      </w:pPr>
    </w:p>
    <w:p w:rsidR="00445B95" w:rsidRPr="001D181B" w:rsidRDefault="00445B95" w:rsidP="00445B95">
      <w:pPr>
        <w:widowControl w:val="0"/>
        <w:jc w:val="both"/>
        <w:rPr>
          <w:b/>
          <w:u w:val="single"/>
        </w:rPr>
      </w:pPr>
      <w:r w:rsidRPr="001D181B">
        <w:rPr>
          <w:b/>
          <w:u w:val="single"/>
        </w:rPr>
        <w:t>28. napirendi pont</w:t>
      </w:r>
    </w:p>
    <w:p w:rsidR="00445B95" w:rsidRPr="001D181B" w:rsidRDefault="00445B95" w:rsidP="00445B95">
      <w:pPr>
        <w:widowControl w:val="0"/>
        <w:jc w:val="both"/>
      </w:pPr>
    </w:p>
    <w:p w:rsidR="00445B95" w:rsidRPr="001D181B" w:rsidRDefault="00814A89" w:rsidP="00445B95">
      <w:pPr>
        <w:tabs>
          <w:tab w:val="left" w:pos="6379"/>
        </w:tabs>
        <w:jc w:val="both"/>
        <w:rPr>
          <w:i/>
        </w:rPr>
      </w:pPr>
      <w:r w:rsidRPr="001D181B">
        <w:rPr>
          <w:b/>
        </w:rPr>
        <w:t>TOP-1.1.1-16-BK1-2017-00005 kódszámú, „Üzleti infrastruktúra fejlesztése Bácsalmáson” elnevezésű projekt keretében műszaki ellenőri tevékenységek elvégzésre árajánlatadó vállalkozások ismételt kijelölése</w:t>
      </w:r>
    </w:p>
    <w:p w:rsidR="00445B95" w:rsidRPr="001D181B" w:rsidRDefault="00445B95" w:rsidP="00445B95">
      <w:pPr>
        <w:tabs>
          <w:tab w:val="left" w:pos="6379"/>
        </w:tabs>
        <w:jc w:val="both"/>
        <w:rPr>
          <w:b/>
        </w:rPr>
      </w:pPr>
      <w:r w:rsidRPr="001D181B">
        <w:rPr>
          <w:i/>
        </w:rPr>
        <w:t xml:space="preserve">(A </w:t>
      </w:r>
      <w:r w:rsidR="00814A89" w:rsidRPr="001D181B">
        <w:rPr>
          <w:i/>
        </w:rPr>
        <w:t>29</w:t>
      </w:r>
      <w:r w:rsidRPr="001D181B">
        <w:rPr>
          <w:i/>
        </w:rPr>
        <w:t>. sz. előterjesztés a jegyzőkönyv melléklete.)</w:t>
      </w:r>
    </w:p>
    <w:p w:rsidR="00445B95" w:rsidRPr="001D181B" w:rsidRDefault="00445B95" w:rsidP="00445B95">
      <w:pPr>
        <w:widowControl w:val="0"/>
        <w:jc w:val="both"/>
      </w:pPr>
    </w:p>
    <w:p w:rsidR="00AB0431" w:rsidRPr="001D181B" w:rsidRDefault="00AB0431" w:rsidP="00AB0431">
      <w:pPr>
        <w:widowControl w:val="0"/>
        <w:jc w:val="both"/>
      </w:pPr>
      <w:r w:rsidRPr="001D181B">
        <w:rPr>
          <w:b/>
        </w:rPr>
        <w:t>Németh Balázs</w:t>
      </w:r>
      <w:r w:rsidRPr="001D181B">
        <w:t xml:space="preserve"> polgármester ismerteti az előterjesztés lényegét, majd – kérdés, észrevétel nem lévén – az előterjesztés határozati javaslatának az elfogadását szavazásra bocsátja.</w:t>
      </w:r>
    </w:p>
    <w:p w:rsidR="00AB0431" w:rsidRPr="001D181B" w:rsidRDefault="00AB0431" w:rsidP="00AB0431">
      <w:pPr>
        <w:widowControl w:val="0"/>
        <w:jc w:val="both"/>
      </w:pPr>
    </w:p>
    <w:p w:rsidR="00AB0431" w:rsidRPr="001D181B" w:rsidRDefault="00AB0431" w:rsidP="00AB0431">
      <w:pPr>
        <w:widowControl w:val="0"/>
        <w:jc w:val="both"/>
      </w:pPr>
      <w:r w:rsidRPr="001D181B">
        <w:t xml:space="preserve">A képviselő-testület </w:t>
      </w:r>
      <w:proofErr w:type="gramStart"/>
      <w:r w:rsidRPr="001D181B">
        <w:t>egyhangúlag</w:t>
      </w:r>
      <w:proofErr w:type="gramEnd"/>
      <w:r w:rsidRPr="001D181B">
        <w:t xml:space="preserve"> (7 igen szavazattal) az alábbi határozatot hozza:</w:t>
      </w:r>
    </w:p>
    <w:p w:rsidR="00445B95" w:rsidRPr="001D181B" w:rsidRDefault="00445B95" w:rsidP="00445B95">
      <w:pPr>
        <w:widowControl w:val="0"/>
        <w:jc w:val="both"/>
      </w:pPr>
    </w:p>
    <w:p w:rsidR="00DC3FFA" w:rsidRPr="001D181B" w:rsidRDefault="00DC3FFA" w:rsidP="00DC3FFA">
      <w:pPr>
        <w:widowControl w:val="0"/>
        <w:jc w:val="both"/>
        <w:rPr>
          <w:b/>
          <w:u w:val="single"/>
        </w:rPr>
      </w:pPr>
      <w:r w:rsidRPr="001D181B">
        <w:rPr>
          <w:b/>
          <w:u w:val="single"/>
        </w:rPr>
        <w:t xml:space="preserve">253/2018. (IX. 25.) Bácsalmás v. </w:t>
      </w:r>
      <w:proofErr w:type="spellStart"/>
      <w:r w:rsidRPr="001D181B">
        <w:rPr>
          <w:b/>
          <w:u w:val="single"/>
        </w:rPr>
        <w:t>öh</w:t>
      </w:r>
      <w:proofErr w:type="spellEnd"/>
      <w:r w:rsidRPr="001D181B">
        <w:rPr>
          <w:b/>
          <w:u w:val="single"/>
        </w:rPr>
        <w:t>.</w:t>
      </w:r>
    </w:p>
    <w:p w:rsidR="00DC3FFA" w:rsidRPr="001D181B" w:rsidRDefault="00DC3FFA" w:rsidP="00DC3FFA">
      <w:pPr>
        <w:jc w:val="both"/>
      </w:pPr>
    </w:p>
    <w:p w:rsidR="00DC3FFA" w:rsidRPr="001D181B" w:rsidRDefault="00DC3FFA" w:rsidP="00DC3FFA">
      <w:pPr>
        <w:tabs>
          <w:tab w:val="left" w:pos="6379"/>
        </w:tabs>
        <w:jc w:val="both"/>
        <w:rPr>
          <w:b/>
        </w:rPr>
      </w:pPr>
      <w:r w:rsidRPr="001D181B">
        <w:rPr>
          <w:b/>
        </w:rPr>
        <w:t xml:space="preserve">TOP-1.1.1-16-BK1-2017-00005 kódszámú, „Üzleti </w:t>
      </w:r>
    </w:p>
    <w:p w:rsidR="00DC3FFA" w:rsidRPr="001D181B" w:rsidRDefault="00DC3FFA" w:rsidP="00DC3FFA">
      <w:pPr>
        <w:tabs>
          <w:tab w:val="left" w:pos="6379"/>
        </w:tabs>
        <w:jc w:val="both"/>
        <w:rPr>
          <w:b/>
        </w:rPr>
      </w:pPr>
      <w:proofErr w:type="gramStart"/>
      <w:r w:rsidRPr="001D181B">
        <w:rPr>
          <w:b/>
        </w:rPr>
        <w:t>infrastruktúra</w:t>
      </w:r>
      <w:proofErr w:type="gramEnd"/>
      <w:r w:rsidRPr="001D181B">
        <w:rPr>
          <w:b/>
        </w:rPr>
        <w:t xml:space="preserve"> fejlesztése </w:t>
      </w:r>
      <w:r w:rsidRPr="001D181B">
        <w:rPr>
          <w:b/>
          <w:bCs/>
        </w:rPr>
        <w:t>Bácsalmáson</w:t>
      </w:r>
      <w:r w:rsidRPr="001D181B">
        <w:rPr>
          <w:b/>
        </w:rPr>
        <w:t xml:space="preserve">” elnevezésű </w:t>
      </w:r>
    </w:p>
    <w:p w:rsidR="00DC3FFA" w:rsidRPr="001D181B" w:rsidRDefault="00DC3FFA" w:rsidP="00DC3FFA">
      <w:pPr>
        <w:tabs>
          <w:tab w:val="left" w:pos="6379"/>
        </w:tabs>
        <w:jc w:val="both"/>
        <w:rPr>
          <w:b/>
        </w:rPr>
      </w:pPr>
      <w:proofErr w:type="gramStart"/>
      <w:r w:rsidRPr="001D181B">
        <w:rPr>
          <w:b/>
        </w:rPr>
        <w:t>projekt</w:t>
      </w:r>
      <w:proofErr w:type="gramEnd"/>
      <w:r w:rsidRPr="001D181B">
        <w:rPr>
          <w:b/>
        </w:rPr>
        <w:t xml:space="preserve"> műszaki ellenőri tevékenységek elvégzésére </w:t>
      </w:r>
    </w:p>
    <w:p w:rsidR="00DC3FFA" w:rsidRPr="001D181B" w:rsidRDefault="00DC3FFA" w:rsidP="00DC3FFA">
      <w:pPr>
        <w:tabs>
          <w:tab w:val="left" w:pos="6379"/>
        </w:tabs>
        <w:jc w:val="both"/>
        <w:rPr>
          <w:b/>
        </w:rPr>
      </w:pPr>
      <w:proofErr w:type="gramStart"/>
      <w:r w:rsidRPr="001D181B">
        <w:rPr>
          <w:b/>
        </w:rPr>
        <w:t>árajánlatadó</w:t>
      </w:r>
      <w:proofErr w:type="gramEnd"/>
      <w:r w:rsidRPr="001D181B">
        <w:rPr>
          <w:b/>
        </w:rPr>
        <w:t xml:space="preserve"> vállalkozások ismételt kijelölése</w:t>
      </w:r>
      <w:r w:rsidRPr="001D181B">
        <w:rPr>
          <w:b/>
        </w:rPr>
        <w:tab/>
      </w:r>
      <w:r w:rsidRPr="001D181B">
        <w:rPr>
          <w:b/>
          <w:u w:val="single"/>
        </w:rPr>
        <w:t>Határozat</w:t>
      </w:r>
    </w:p>
    <w:p w:rsidR="00DC3FFA" w:rsidRPr="001D181B" w:rsidRDefault="00DC3FFA" w:rsidP="00DC3FFA">
      <w:pPr>
        <w:jc w:val="both"/>
      </w:pPr>
    </w:p>
    <w:p w:rsidR="00DC3FFA" w:rsidRPr="001D181B" w:rsidRDefault="00DC3FFA" w:rsidP="00DC3FFA">
      <w:pPr>
        <w:spacing w:after="240" w:line="276" w:lineRule="auto"/>
        <w:ind w:left="1418"/>
        <w:jc w:val="both"/>
      </w:pPr>
      <w:r w:rsidRPr="001D181B">
        <w:t>Bácsalmás Város Önkormányzat Képviselő-testülete úgy dönt, hogy a TOP-1.1.1-16-BK1-2017-00005 kódszámú, „Üzleti infrastruktúra fejlesztése Bácsalmáson” elnevezésű pályázati projekt műszaki ellenőri tevékenységeinek ellátására árajánlatot kér be az alábbi szervezetektől:</w:t>
      </w:r>
    </w:p>
    <w:p w:rsidR="00DC3FFA" w:rsidRPr="001D181B" w:rsidRDefault="00DC3FFA" w:rsidP="00DC3FFA">
      <w:pPr>
        <w:pStyle w:val="Listaszerbekezds"/>
        <w:numPr>
          <w:ilvl w:val="0"/>
          <w:numId w:val="74"/>
        </w:numPr>
        <w:suppressAutoHyphens/>
        <w:spacing w:before="120"/>
        <w:ind w:left="1985" w:hanging="425"/>
        <w:contextualSpacing w:val="0"/>
        <w:jc w:val="both"/>
      </w:pPr>
      <w:proofErr w:type="spellStart"/>
      <w:r w:rsidRPr="001D181B">
        <w:t>Leszter-Prime</w:t>
      </w:r>
      <w:proofErr w:type="spellEnd"/>
      <w:r w:rsidRPr="001D181B">
        <w:t xml:space="preserve"> Kft. – 6346 Sükösd, Új u. 47/4.</w:t>
      </w:r>
    </w:p>
    <w:p w:rsidR="00DC3FFA" w:rsidRPr="001D181B" w:rsidRDefault="00DC3FFA" w:rsidP="00DC3FFA">
      <w:pPr>
        <w:pStyle w:val="Listaszerbekezds"/>
        <w:numPr>
          <w:ilvl w:val="0"/>
          <w:numId w:val="74"/>
        </w:numPr>
        <w:suppressAutoHyphens/>
        <w:spacing w:before="120"/>
        <w:ind w:left="1985" w:hanging="425"/>
        <w:contextualSpacing w:val="0"/>
        <w:jc w:val="both"/>
      </w:pPr>
      <w:proofErr w:type="spellStart"/>
      <w:r w:rsidRPr="001D181B">
        <w:t>Ramonád</w:t>
      </w:r>
      <w:proofErr w:type="spellEnd"/>
      <w:r w:rsidRPr="001D181B">
        <w:t xml:space="preserve"> Faktor Bt. – </w:t>
      </w:r>
      <w:hyperlink r:id="rId11" w:history="1">
        <w:r w:rsidRPr="001D181B">
          <w:t>6456</w:t>
        </w:r>
      </w:hyperlink>
      <w:r w:rsidRPr="001D181B">
        <w:t xml:space="preserve"> Madaras, Rákóczi u. 28.</w:t>
      </w:r>
    </w:p>
    <w:p w:rsidR="00DC3FFA" w:rsidRPr="001D181B" w:rsidRDefault="00DC3FFA" w:rsidP="00DC3FFA">
      <w:pPr>
        <w:pStyle w:val="Listaszerbekezds"/>
        <w:numPr>
          <w:ilvl w:val="0"/>
          <w:numId w:val="74"/>
        </w:numPr>
        <w:suppressAutoHyphens/>
        <w:spacing w:before="120"/>
        <w:ind w:left="1985" w:hanging="425"/>
        <w:contextualSpacing w:val="0"/>
        <w:jc w:val="both"/>
      </w:pPr>
      <w:proofErr w:type="spellStart"/>
      <w:r w:rsidRPr="001D181B">
        <w:t>Delta-Plan</w:t>
      </w:r>
      <w:proofErr w:type="spellEnd"/>
      <w:r w:rsidRPr="001D181B">
        <w:t xml:space="preserve"> Bt. – </w:t>
      </w:r>
      <w:hyperlink r:id="rId12" w:history="1">
        <w:r w:rsidRPr="001D181B">
          <w:t>6400 Kiskunhalas, Erdei tér 6/c. II. em.36.</w:t>
        </w:r>
      </w:hyperlink>
    </w:p>
    <w:p w:rsidR="00DC3FFA" w:rsidRPr="001D181B" w:rsidRDefault="00DC3FFA" w:rsidP="00DC3FFA">
      <w:pPr>
        <w:pStyle w:val="Listaszerbekezds"/>
        <w:spacing w:before="120"/>
        <w:ind w:left="924"/>
        <w:contextualSpacing w:val="0"/>
        <w:jc w:val="both"/>
      </w:pPr>
    </w:p>
    <w:p w:rsidR="00DC3FFA" w:rsidRPr="001D181B" w:rsidRDefault="00DC3FFA" w:rsidP="00DC3FFA">
      <w:pPr>
        <w:pStyle w:val="Listaszerbekezds"/>
        <w:ind w:left="1416"/>
        <w:jc w:val="both"/>
      </w:pPr>
      <w:r w:rsidRPr="001D181B">
        <w:t>A beérkezett árajánlatok alapján a Testület a 2018. októberi soros képviselő- testületi ülésen dönt a műszaki ellenőri feladatokat ellátó szolgáltató kiválasztásáról, a megkötendő szolgáltatói szerződésről.</w:t>
      </w:r>
    </w:p>
    <w:p w:rsidR="00DC3FFA" w:rsidRPr="001D181B" w:rsidRDefault="00DC3FFA" w:rsidP="00DC3FFA">
      <w:pPr>
        <w:widowControl w:val="0"/>
        <w:ind w:left="567" w:hanging="567"/>
        <w:jc w:val="both"/>
      </w:pPr>
    </w:p>
    <w:p w:rsidR="00DC3FFA" w:rsidRPr="001D181B" w:rsidRDefault="00DC3FFA" w:rsidP="00DC3FFA">
      <w:pPr>
        <w:widowControl w:val="0"/>
        <w:ind w:left="567" w:hanging="567"/>
        <w:jc w:val="both"/>
      </w:pPr>
      <w:r w:rsidRPr="001D181B">
        <w:tab/>
      </w:r>
      <w:r w:rsidRPr="001D181B">
        <w:tab/>
      </w:r>
      <w:r w:rsidRPr="001D181B">
        <w:tab/>
        <w:t>Határidő: azonnal</w:t>
      </w:r>
    </w:p>
    <w:p w:rsidR="00DC3FFA" w:rsidRPr="001D181B" w:rsidRDefault="00DC3FFA" w:rsidP="00DC3FFA">
      <w:pPr>
        <w:widowControl w:val="0"/>
        <w:ind w:left="567" w:hanging="567"/>
        <w:jc w:val="both"/>
      </w:pPr>
      <w:r w:rsidRPr="001D181B">
        <w:tab/>
      </w:r>
      <w:r w:rsidRPr="001D181B">
        <w:tab/>
      </w:r>
      <w:r w:rsidRPr="001D181B">
        <w:tab/>
        <w:t>Felelős: Németh Balázs polgármester</w:t>
      </w:r>
    </w:p>
    <w:p w:rsidR="00DC3FFA" w:rsidRPr="001D181B" w:rsidRDefault="00DC3FFA" w:rsidP="00DC3FFA">
      <w:pPr>
        <w:widowControl w:val="0"/>
        <w:ind w:left="567" w:hanging="567"/>
        <w:jc w:val="both"/>
      </w:pPr>
    </w:p>
    <w:p w:rsidR="00DC3FFA" w:rsidRPr="001D181B" w:rsidRDefault="00DC3FFA" w:rsidP="00DC3FFA">
      <w:pPr>
        <w:widowControl w:val="0"/>
        <w:ind w:left="1418" w:hanging="1418"/>
        <w:jc w:val="both"/>
      </w:pPr>
      <w:r w:rsidRPr="001D181B">
        <w:tab/>
        <w:t xml:space="preserve">Operatív felelős: </w:t>
      </w:r>
      <w:proofErr w:type="spellStart"/>
      <w:r w:rsidRPr="001D181B">
        <w:t>Száhl</w:t>
      </w:r>
      <w:proofErr w:type="spellEnd"/>
      <w:r w:rsidRPr="001D181B">
        <w:t xml:space="preserve"> Imre pályázati koordinátor</w:t>
      </w:r>
    </w:p>
    <w:p w:rsidR="00DC3FFA" w:rsidRPr="001D181B" w:rsidRDefault="00DC3FFA" w:rsidP="00DC3FFA">
      <w:pPr>
        <w:widowControl w:val="0"/>
        <w:ind w:left="567" w:hanging="567"/>
        <w:jc w:val="both"/>
      </w:pPr>
    </w:p>
    <w:p w:rsidR="00DC3FFA" w:rsidRPr="001D181B" w:rsidRDefault="00DC3FFA" w:rsidP="00DC3FFA">
      <w:pPr>
        <w:widowControl w:val="0"/>
        <w:ind w:left="567" w:hanging="567"/>
        <w:jc w:val="both"/>
      </w:pPr>
      <w:r w:rsidRPr="001D181B">
        <w:tab/>
      </w:r>
      <w:r w:rsidRPr="001D181B">
        <w:tab/>
      </w:r>
      <w:r w:rsidRPr="001D181B">
        <w:tab/>
        <w:t>A határozatról értesül:</w:t>
      </w:r>
    </w:p>
    <w:p w:rsidR="00DC3FFA" w:rsidRPr="001D181B" w:rsidRDefault="00DC3FFA" w:rsidP="00DC3FFA">
      <w:pPr>
        <w:ind w:left="708" w:firstLine="708"/>
        <w:jc w:val="both"/>
      </w:pPr>
      <w:r w:rsidRPr="001D181B">
        <w:t xml:space="preserve">- kivonattal: </w:t>
      </w:r>
      <w:r w:rsidRPr="001D181B">
        <w:tab/>
        <w:t>1. Németh Balázs polgármester</w:t>
      </w:r>
    </w:p>
    <w:p w:rsidR="00DC3FFA" w:rsidRPr="001D181B" w:rsidRDefault="00DC3FFA" w:rsidP="00DC3FFA">
      <w:pPr>
        <w:jc w:val="both"/>
      </w:pPr>
      <w:r w:rsidRPr="001D181B">
        <w:tab/>
      </w:r>
      <w:r w:rsidRPr="001D181B">
        <w:tab/>
      </w:r>
      <w:r w:rsidRPr="001D181B">
        <w:tab/>
      </w:r>
      <w:r w:rsidRPr="001D181B">
        <w:tab/>
        <w:t>2. Patocskai Ibolya jegyző</w:t>
      </w:r>
    </w:p>
    <w:p w:rsidR="00DC3FFA" w:rsidRPr="001D181B" w:rsidRDefault="00DC3FFA" w:rsidP="00DC3FFA">
      <w:pPr>
        <w:jc w:val="both"/>
      </w:pPr>
      <w:r w:rsidRPr="001D181B">
        <w:tab/>
      </w:r>
      <w:r w:rsidRPr="001D181B">
        <w:tab/>
      </w:r>
      <w:r w:rsidRPr="001D181B">
        <w:tab/>
      </w:r>
      <w:r w:rsidRPr="001D181B">
        <w:tab/>
        <w:t>3. Horváth István PBÜ osztályvezető</w:t>
      </w:r>
    </w:p>
    <w:p w:rsidR="00DC3FFA" w:rsidRPr="001D181B" w:rsidRDefault="00DC3FFA" w:rsidP="00DC3FFA">
      <w:pPr>
        <w:jc w:val="both"/>
      </w:pPr>
      <w:r w:rsidRPr="001D181B">
        <w:tab/>
      </w:r>
      <w:r w:rsidRPr="001D181B">
        <w:tab/>
      </w:r>
      <w:r w:rsidRPr="001D181B">
        <w:tab/>
      </w:r>
      <w:r w:rsidRPr="001D181B">
        <w:tab/>
        <w:t xml:space="preserve">4. </w:t>
      </w:r>
      <w:proofErr w:type="spellStart"/>
      <w:r w:rsidRPr="001D181B">
        <w:t>Száhl</w:t>
      </w:r>
      <w:proofErr w:type="spellEnd"/>
      <w:r w:rsidRPr="001D181B">
        <w:t xml:space="preserve"> Imre pályázati koordinátor</w:t>
      </w:r>
    </w:p>
    <w:p w:rsidR="00DC3FFA" w:rsidRPr="001D181B" w:rsidRDefault="00DC3FFA" w:rsidP="00DC3FFA">
      <w:pPr>
        <w:jc w:val="both"/>
      </w:pPr>
      <w:r w:rsidRPr="001D181B">
        <w:tab/>
      </w:r>
      <w:r w:rsidRPr="001D181B">
        <w:tab/>
      </w:r>
      <w:r w:rsidRPr="001D181B">
        <w:tab/>
      </w:r>
      <w:r w:rsidRPr="001D181B">
        <w:tab/>
        <w:t>5. Kerényi Tamás beruházási ügyintéző</w:t>
      </w:r>
    </w:p>
    <w:p w:rsidR="00E03544" w:rsidRPr="001D181B" w:rsidRDefault="00E03544" w:rsidP="00B01FB2">
      <w:pPr>
        <w:widowControl w:val="0"/>
        <w:jc w:val="both"/>
      </w:pPr>
    </w:p>
    <w:p w:rsidR="00445B95" w:rsidRPr="001D181B" w:rsidRDefault="00445B95" w:rsidP="00445B95">
      <w:pPr>
        <w:widowControl w:val="0"/>
        <w:jc w:val="both"/>
        <w:rPr>
          <w:b/>
          <w:u w:val="single"/>
        </w:rPr>
      </w:pPr>
      <w:r w:rsidRPr="001D181B">
        <w:rPr>
          <w:b/>
          <w:u w:val="single"/>
        </w:rPr>
        <w:t>29. napirendi pont</w:t>
      </w:r>
    </w:p>
    <w:p w:rsidR="00445B95" w:rsidRPr="001D181B" w:rsidRDefault="00445B95" w:rsidP="00445B95">
      <w:pPr>
        <w:widowControl w:val="0"/>
        <w:jc w:val="both"/>
      </w:pPr>
    </w:p>
    <w:p w:rsidR="00C34C63" w:rsidRPr="001D181B" w:rsidRDefault="00C34C63" w:rsidP="00C34C63">
      <w:pPr>
        <w:tabs>
          <w:tab w:val="left" w:pos="6379"/>
        </w:tabs>
        <w:jc w:val="both"/>
        <w:rPr>
          <w:i/>
        </w:rPr>
      </w:pPr>
      <w:r w:rsidRPr="001D181B">
        <w:rPr>
          <w:b/>
        </w:rPr>
        <w:t>EFOP-3.9.2-16-2017-00057 kódszámú, „Járásokat összekötő humán kapacitások fejlesztése térségi szemléletben” elnevezésű támogatott projekt szakmai megvalósításának megkezdéséhez közbeszerzési tanácsadói tevékenység elvégzésére árajánlatot adó vállalkozások kijelölése</w:t>
      </w:r>
      <w:r w:rsidRPr="001D181B">
        <w:rPr>
          <w:i/>
        </w:rPr>
        <w:t xml:space="preserve"> </w:t>
      </w:r>
    </w:p>
    <w:p w:rsidR="00445B95" w:rsidRPr="001D181B" w:rsidRDefault="00445B95" w:rsidP="00C34C63">
      <w:pPr>
        <w:tabs>
          <w:tab w:val="left" w:pos="6379"/>
        </w:tabs>
        <w:rPr>
          <w:b/>
        </w:rPr>
      </w:pPr>
      <w:r w:rsidRPr="001D181B">
        <w:rPr>
          <w:i/>
        </w:rPr>
        <w:t xml:space="preserve">(A </w:t>
      </w:r>
      <w:r w:rsidR="00C34C63" w:rsidRPr="001D181B">
        <w:rPr>
          <w:i/>
        </w:rPr>
        <w:t>30</w:t>
      </w:r>
      <w:r w:rsidRPr="001D181B">
        <w:rPr>
          <w:i/>
        </w:rPr>
        <w:t>. sz. előterjesztés a jegyzőkönyv melléklete.)</w:t>
      </w:r>
    </w:p>
    <w:p w:rsidR="00445B95" w:rsidRPr="001D181B" w:rsidRDefault="00445B95" w:rsidP="00445B95">
      <w:pPr>
        <w:widowControl w:val="0"/>
        <w:jc w:val="both"/>
      </w:pPr>
    </w:p>
    <w:p w:rsidR="00AB0431" w:rsidRPr="001D181B" w:rsidRDefault="00AB0431" w:rsidP="00AB0431">
      <w:pPr>
        <w:widowControl w:val="0"/>
        <w:jc w:val="both"/>
      </w:pPr>
      <w:r w:rsidRPr="001D181B">
        <w:rPr>
          <w:b/>
        </w:rPr>
        <w:lastRenderedPageBreak/>
        <w:t>Németh Balázs</w:t>
      </w:r>
      <w:r w:rsidRPr="001D181B">
        <w:t xml:space="preserve"> polgármester ismerteti az előterjesztés lényegét, majd – kérdés, észrevétel nem lévén – az előterjesztés határozati javaslatának az elfogadását szavazásra bocsátja.</w:t>
      </w:r>
    </w:p>
    <w:p w:rsidR="00AB0431" w:rsidRPr="001D181B" w:rsidRDefault="00AB0431" w:rsidP="00AB0431">
      <w:pPr>
        <w:widowControl w:val="0"/>
        <w:jc w:val="both"/>
      </w:pPr>
    </w:p>
    <w:p w:rsidR="00AB0431" w:rsidRPr="001D181B" w:rsidRDefault="00AB0431" w:rsidP="00AB0431">
      <w:pPr>
        <w:widowControl w:val="0"/>
        <w:jc w:val="both"/>
      </w:pPr>
      <w:r w:rsidRPr="001D181B">
        <w:t xml:space="preserve">A képviselő-testület </w:t>
      </w:r>
      <w:proofErr w:type="gramStart"/>
      <w:r w:rsidRPr="001D181B">
        <w:t>egyhangúlag</w:t>
      </w:r>
      <w:proofErr w:type="gramEnd"/>
      <w:r w:rsidRPr="001D181B">
        <w:t xml:space="preserve"> (7 igen szavazattal) az alábbi határozatot hozza:</w:t>
      </w:r>
    </w:p>
    <w:p w:rsidR="00445B95" w:rsidRPr="001D181B" w:rsidRDefault="00445B95" w:rsidP="00445B95">
      <w:pPr>
        <w:widowControl w:val="0"/>
        <w:jc w:val="both"/>
      </w:pPr>
    </w:p>
    <w:p w:rsidR="00DC3FFA" w:rsidRPr="001D181B" w:rsidRDefault="00DC3FFA" w:rsidP="00DC3FFA">
      <w:pPr>
        <w:widowControl w:val="0"/>
        <w:jc w:val="both"/>
        <w:rPr>
          <w:b/>
          <w:u w:val="single"/>
        </w:rPr>
      </w:pPr>
      <w:r w:rsidRPr="001D181B">
        <w:rPr>
          <w:b/>
          <w:u w:val="single"/>
        </w:rPr>
        <w:t xml:space="preserve">254/2018. (IX. 25.) Bácsalmás v. </w:t>
      </w:r>
      <w:proofErr w:type="spellStart"/>
      <w:r w:rsidRPr="001D181B">
        <w:rPr>
          <w:b/>
          <w:u w:val="single"/>
        </w:rPr>
        <w:t>öh</w:t>
      </w:r>
      <w:proofErr w:type="spellEnd"/>
      <w:r w:rsidRPr="001D181B">
        <w:rPr>
          <w:b/>
          <w:u w:val="single"/>
        </w:rPr>
        <w:t>.</w:t>
      </w:r>
    </w:p>
    <w:p w:rsidR="00DC3FFA" w:rsidRPr="001D181B" w:rsidRDefault="00DC3FFA" w:rsidP="00DC3FFA">
      <w:pPr>
        <w:rPr>
          <w:b/>
          <w:bCs/>
        </w:rPr>
      </w:pPr>
    </w:p>
    <w:p w:rsidR="00DC3FFA" w:rsidRPr="001D181B" w:rsidRDefault="00DC3FFA" w:rsidP="00DC3FFA">
      <w:pPr>
        <w:tabs>
          <w:tab w:val="left" w:pos="6379"/>
        </w:tabs>
        <w:rPr>
          <w:b/>
        </w:rPr>
      </w:pPr>
      <w:r w:rsidRPr="001D181B">
        <w:rPr>
          <w:b/>
        </w:rPr>
        <w:t xml:space="preserve">EFOP-3.9.2-16-2017-00057 kódszámú, „Járásokat </w:t>
      </w:r>
    </w:p>
    <w:p w:rsidR="00DC3FFA" w:rsidRPr="001D181B" w:rsidRDefault="00DC3FFA" w:rsidP="00DC3FFA">
      <w:pPr>
        <w:tabs>
          <w:tab w:val="left" w:pos="6379"/>
        </w:tabs>
        <w:rPr>
          <w:b/>
        </w:rPr>
      </w:pPr>
      <w:proofErr w:type="gramStart"/>
      <w:r w:rsidRPr="001D181B">
        <w:rPr>
          <w:b/>
        </w:rPr>
        <w:t>összekötő</w:t>
      </w:r>
      <w:proofErr w:type="gramEnd"/>
      <w:r w:rsidRPr="001D181B">
        <w:rPr>
          <w:b/>
        </w:rPr>
        <w:t xml:space="preserve"> humán kapacitások fejlesztése térségi </w:t>
      </w:r>
    </w:p>
    <w:p w:rsidR="00DC3FFA" w:rsidRPr="001D181B" w:rsidRDefault="00DC3FFA" w:rsidP="00DC3FFA">
      <w:pPr>
        <w:tabs>
          <w:tab w:val="left" w:pos="6379"/>
        </w:tabs>
        <w:rPr>
          <w:b/>
        </w:rPr>
      </w:pPr>
      <w:proofErr w:type="gramStart"/>
      <w:r w:rsidRPr="001D181B">
        <w:rPr>
          <w:b/>
        </w:rPr>
        <w:t>szemléletben</w:t>
      </w:r>
      <w:proofErr w:type="gramEnd"/>
      <w:r w:rsidRPr="001D181B">
        <w:rPr>
          <w:b/>
        </w:rPr>
        <w:t xml:space="preserve">” elnevezésű támogatott projekt szakmai </w:t>
      </w:r>
    </w:p>
    <w:p w:rsidR="00DC3FFA" w:rsidRPr="001D181B" w:rsidRDefault="00DC3FFA" w:rsidP="00DC3FFA">
      <w:pPr>
        <w:tabs>
          <w:tab w:val="left" w:pos="6379"/>
        </w:tabs>
        <w:rPr>
          <w:b/>
        </w:rPr>
      </w:pPr>
      <w:proofErr w:type="gramStart"/>
      <w:r w:rsidRPr="001D181B">
        <w:rPr>
          <w:b/>
        </w:rPr>
        <w:t>megvalósításának</w:t>
      </w:r>
      <w:proofErr w:type="gramEnd"/>
      <w:r w:rsidRPr="001D181B">
        <w:rPr>
          <w:b/>
        </w:rPr>
        <w:t xml:space="preserve"> megkezdéséhez közbeszerzési </w:t>
      </w:r>
    </w:p>
    <w:p w:rsidR="00DC3FFA" w:rsidRPr="001D181B" w:rsidRDefault="00DC3FFA" w:rsidP="00DC3FFA">
      <w:pPr>
        <w:tabs>
          <w:tab w:val="left" w:pos="6379"/>
        </w:tabs>
        <w:rPr>
          <w:b/>
        </w:rPr>
      </w:pPr>
      <w:proofErr w:type="gramStart"/>
      <w:r w:rsidRPr="001D181B">
        <w:rPr>
          <w:b/>
        </w:rPr>
        <w:t>tanácsadói</w:t>
      </w:r>
      <w:proofErr w:type="gramEnd"/>
      <w:r w:rsidRPr="001D181B">
        <w:rPr>
          <w:b/>
        </w:rPr>
        <w:t xml:space="preserve"> tevékenység elvégzésére árajánlatot adó </w:t>
      </w:r>
    </w:p>
    <w:p w:rsidR="00DC3FFA" w:rsidRPr="001D181B" w:rsidRDefault="00DC3FFA" w:rsidP="00DC3FFA">
      <w:pPr>
        <w:tabs>
          <w:tab w:val="left" w:pos="6379"/>
        </w:tabs>
        <w:rPr>
          <w:b/>
          <w:bCs/>
        </w:rPr>
      </w:pPr>
      <w:proofErr w:type="gramStart"/>
      <w:r w:rsidRPr="001D181B">
        <w:rPr>
          <w:b/>
        </w:rPr>
        <w:t>vállalkozások</w:t>
      </w:r>
      <w:proofErr w:type="gramEnd"/>
      <w:r w:rsidRPr="001D181B">
        <w:rPr>
          <w:b/>
        </w:rPr>
        <w:t xml:space="preserve"> kijelölése</w:t>
      </w:r>
      <w:r w:rsidRPr="001D181B">
        <w:rPr>
          <w:b/>
          <w:bCs/>
        </w:rPr>
        <w:tab/>
      </w:r>
      <w:r w:rsidRPr="001D181B">
        <w:rPr>
          <w:b/>
          <w:bCs/>
          <w:u w:val="single"/>
        </w:rPr>
        <w:t>Határozat</w:t>
      </w:r>
    </w:p>
    <w:p w:rsidR="00DC3FFA" w:rsidRPr="001D181B" w:rsidRDefault="00DC3FFA" w:rsidP="00DC3FFA">
      <w:pPr>
        <w:rPr>
          <w:bCs/>
        </w:rPr>
      </w:pPr>
    </w:p>
    <w:p w:rsidR="00DC3FFA" w:rsidRPr="001D181B" w:rsidRDefault="00DC3FFA" w:rsidP="00DC3FFA">
      <w:pPr>
        <w:pStyle w:val="Listaszerbekezds"/>
        <w:numPr>
          <w:ilvl w:val="0"/>
          <w:numId w:val="16"/>
        </w:numPr>
        <w:ind w:left="1985" w:hanging="284"/>
        <w:jc w:val="both"/>
      </w:pPr>
      <w:r w:rsidRPr="001D181B">
        <w:t>Bácsalmás Város Önkormányzat Képviselő-testülete úgy dönt, hogy visszavonja a 172/2018. (VI.26.) testületi határozatát. A kiválasztott közbeszerzési tanácsadó szolgáltató szervezettel nem köt szerződést.</w:t>
      </w:r>
    </w:p>
    <w:p w:rsidR="00DC3FFA" w:rsidRPr="001D181B" w:rsidRDefault="00DC3FFA" w:rsidP="00DC3FFA">
      <w:pPr>
        <w:tabs>
          <w:tab w:val="left" w:pos="10773"/>
        </w:tabs>
        <w:autoSpaceDE w:val="0"/>
        <w:autoSpaceDN w:val="0"/>
        <w:adjustRightInd w:val="0"/>
        <w:ind w:left="1985" w:right="371" w:hanging="284"/>
        <w:jc w:val="both"/>
        <w:rPr>
          <w:bCs/>
        </w:rPr>
      </w:pPr>
    </w:p>
    <w:p w:rsidR="00DC3FFA" w:rsidRPr="001D181B" w:rsidRDefault="00DC3FFA" w:rsidP="00DC3FFA">
      <w:pPr>
        <w:pStyle w:val="Listaszerbekezds"/>
        <w:numPr>
          <w:ilvl w:val="0"/>
          <w:numId w:val="16"/>
        </w:numPr>
        <w:spacing w:after="240" w:line="276" w:lineRule="auto"/>
        <w:ind w:left="1985" w:hanging="284"/>
        <w:jc w:val="both"/>
      </w:pPr>
      <w:r w:rsidRPr="001D181B">
        <w:t>Bácsalmás Város Önkormányzat Képviselő-testülete úgy dönt, hogy az EFOP-3.9.2-16-2017-00057 kódszámú, „Járásokat összekötő humán kapacitások fejlesztése térségi szemléletben” elnevezésű konzorciumi pályázati projekt szakmai program megindításához szükséges közbeszerzési szakértő szolgáltatásra vonatkozóan árajánlatot kér be az alábbi szervezetektől:</w:t>
      </w:r>
    </w:p>
    <w:p w:rsidR="00DC3FFA" w:rsidRPr="001D181B" w:rsidRDefault="00DC3FFA" w:rsidP="00DC3FFA">
      <w:pPr>
        <w:pStyle w:val="Listaszerbekezds"/>
        <w:numPr>
          <w:ilvl w:val="0"/>
          <w:numId w:val="74"/>
        </w:numPr>
        <w:suppressAutoHyphens/>
        <w:spacing w:before="120"/>
        <w:ind w:left="2552" w:hanging="567"/>
        <w:jc w:val="both"/>
      </w:pPr>
      <w:r w:rsidRPr="001D181B">
        <w:t>STEP Közbeszerzési Tanácsadó Kft.</w:t>
      </w:r>
    </w:p>
    <w:p w:rsidR="00DC3FFA" w:rsidRPr="001D181B" w:rsidRDefault="00DC3FFA" w:rsidP="00DC3FFA">
      <w:pPr>
        <w:pStyle w:val="Listaszerbekezds"/>
        <w:spacing w:before="120" w:line="360" w:lineRule="auto"/>
        <w:ind w:left="2552"/>
        <w:jc w:val="both"/>
      </w:pPr>
      <w:r w:rsidRPr="001D181B">
        <w:t>– 1149 Budapest, Pillangó park 7-9. VII. em. 11.</w:t>
      </w:r>
    </w:p>
    <w:p w:rsidR="00DC3FFA" w:rsidRPr="001D181B" w:rsidRDefault="00DC3FFA" w:rsidP="00DC3FFA">
      <w:pPr>
        <w:pStyle w:val="Listaszerbekezds"/>
        <w:numPr>
          <w:ilvl w:val="0"/>
          <w:numId w:val="74"/>
        </w:numPr>
        <w:suppressAutoHyphens/>
        <w:spacing w:before="120"/>
        <w:ind w:left="2552" w:hanging="567"/>
        <w:jc w:val="both"/>
      </w:pPr>
      <w:r w:rsidRPr="001D181B">
        <w:t>LINE UP Közbeszerzési Tanácsadó Kft.</w:t>
      </w:r>
    </w:p>
    <w:p w:rsidR="00DC3FFA" w:rsidRPr="001D181B" w:rsidRDefault="00DC3FFA" w:rsidP="00DC3FFA">
      <w:pPr>
        <w:pStyle w:val="Listaszerbekezds"/>
        <w:spacing w:before="120" w:line="360" w:lineRule="auto"/>
        <w:ind w:left="2552"/>
        <w:jc w:val="both"/>
      </w:pPr>
      <w:r w:rsidRPr="001D181B">
        <w:t>- 1038 Budapest, Hegesztő u. 4.</w:t>
      </w:r>
    </w:p>
    <w:p w:rsidR="00DC3FFA" w:rsidRPr="001D181B" w:rsidRDefault="00DC3FFA" w:rsidP="00DC3FFA">
      <w:pPr>
        <w:pStyle w:val="Listaszerbekezds"/>
        <w:numPr>
          <w:ilvl w:val="0"/>
          <w:numId w:val="74"/>
        </w:numPr>
        <w:suppressAutoHyphens/>
        <w:spacing w:before="120"/>
        <w:ind w:left="2552" w:hanging="567"/>
        <w:jc w:val="both"/>
      </w:pPr>
      <w:proofErr w:type="spellStart"/>
      <w:r w:rsidRPr="001D181B">
        <w:t>Onmerit</w:t>
      </w:r>
      <w:proofErr w:type="spellEnd"/>
      <w:r w:rsidRPr="001D181B">
        <w:t xml:space="preserve"> Tanácsadó Kft.</w:t>
      </w:r>
    </w:p>
    <w:p w:rsidR="00DC3FFA" w:rsidRPr="001D181B" w:rsidRDefault="00DC3FFA" w:rsidP="00DC3FFA">
      <w:pPr>
        <w:pStyle w:val="Listaszerbekezds"/>
        <w:spacing w:before="120" w:line="360" w:lineRule="auto"/>
        <w:ind w:left="2552"/>
        <w:jc w:val="both"/>
      </w:pPr>
      <w:r w:rsidRPr="001D181B">
        <w:t>- 1072 Budapest, Rákóczi út 42.</w:t>
      </w:r>
    </w:p>
    <w:p w:rsidR="00DC3FFA" w:rsidRPr="001D181B" w:rsidRDefault="00DC3FFA" w:rsidP="00DC3FFA">
      <w:pPr>
        <w:pStyle w:val="Listaszerbekezds"/>
        <w:numPr>
          <w:ilvl w:val="0"/>
          <w:numId w:val="74"/>
        </w:numPr>
        <w:suppressAutoHyphens/>
        <w:spacing w:before="120"/>
        <w:ind w:left="2552" w:hanging="567"/>
        <w:jc w:val="both"/>
      </w:pPr>
      <w:r w:rsidRPr="001D181B">
        <w:t>DR</w:t>
      </w:r>
      <w:proofErr w:type="gramStart"/>
      <w:r w:rsidRPr="001D181B">
        <w:t>.EMKÁ</w:t>
      </w:r>
      <w:proofErr w:type="gramEnd"/>
      <w:r w:rsidRPr="001D181B">
        <w:t xml:space="preserve"> Consulting Kft</w:t>
      </w:r>
    </w:p>
    <w:p w:rsidR="00DC3FFA" w:rsidRPr="001D181B" w:rsidRDefault="00DC3FFA" w:rsidP="00DC3FFA">
      <w:pPr>
        <w:pStyle w:val="Listaszerbekezds"/>
        <w:spacing w:before="120" w:line="360" w:lineRule="auto"/>
        <w:ind w:left="2552"/>
        <w:jc w:val="both"/>
      </w:pPr>
      <w:r w:rsidRPr="001D181B">
        <w:t xml:space="preserve"> – 1012 Budapest, </w:t>
      </w:r>
      <w:proofErr w:type="spellStart"/>
      <w:r w:rsidRPr="001D181B">
        <w:t>Logodi</w:t>
      </w:r>
      <w:proofErr w:type="spellEnd"/>
      <w:r w:rsidRPr="001D181B">
        <w:t xml:space="preserve"> u. 9. </w:t>
      </w:r>
      <w:proofErr w:type="spellStart"/>
      <w:r w:rsidRPr="001D181B">
        <w:t>I.em</w:t>
      </w:r>
      <w:proofErr w:type="spellEnd"/>
      <w:r w:rsidRPr="001D181B">
        <w:t>. 7.</w:t>
      </w:r>
    </w:p>
    <w:p w:rsidR="00DC3FFA" w:rsidRPr="001D181B" w:rsidRDefault="00DC3FFA" w:rsidP="00DC3FFA">
      <w:pPr>
        <w:pStyle w:val="Listaszerbekezds"/>
        <w:numPr>
          <w:ilvl w:val="0"/>
          <w:numId w:val="74"/>
        </w:numPr>
        <w:suppressAutoHyphens/>
        <w:spacing w:before="120"/>
        <w:ind w:left="2552" w:hanging="567"/>
        <w:jc w:val="both"/>
      </w:pPr>
      <w:r w:rsidRPr="001D181B">
        <w:t xml:space="preserve">Piller </w:t>
      </w:r>
      <w:proofErr w:type="gramStart"/>
      <w:r w:rsidRPr="001D181B">
        <w:t>Veronika felelős</w:t>
      </w:r>
      <w:proofErr w:type="gramEnd"/>
      <w:r w:rsidRPr="001D181B">
        <w:t xml:space="preserve"> akkreditált közbeszerzési szaktanácsadó</w:t>
      </w:r>
    </w:p>
    <w:p w:rsidR="00DC3FFA" w:rsidRPr="001D181B" w:rsidRDefault="00DC3FFA" w:rsidP="00DC3FFA">
      <w:pPr>
        <w:pStyle w:val="Listaszerbekezds"/>
        <w:ind w:left="2552"/>
        <w:jc w:val="both"/>
      </w:pPr>
      <w:r w:rsidRPr="001D181B">
        <w:t xml:space="preserve"> – </w:t>
      </w:r>
      <w:hyperlink r:id="rId13" w:history="1">
        <w:r w:rsidRPr="001D181B">
          <w:t>9022</w:t>
        </w:r>
      </w:hyperlink>
      <w:r w:rsidRPr="001D181B">
        <w:t xml:space="preserve"> Győr, Tarcsay V. u. 24.</w:t>
      </w:r>
    </w:p>
    <w:p w:rsidR="00DC3FFA" w:rsidRPr="001D181B" w:rsidRDefault="00DC3FFA" w:rsidP="00DC3FFA">
      <w:pPr>
        <w:pStyle w:val="Listaszerbekezds"/>
        <w:ind w:left="1985"/>
        <w:jc w:val="both"/>
      </w:pPr>
    </w:p>
    <w:p w:rsidR="00DC3FFA" w:rsidRPr="001D181B" w:rsidRDefault="00DC3FFA" w:rsidP="00DC3FFA">
      <w:pPr>
        <w:pStyle w:val="Listaszerbekezds"/>
        <w:ind w:left="1985"/>
        <w:jc w:val="both"/>
      </w:pPr>
      <w:r w:rsidRPr="001D181B">
        <w:t>A beérkezett árajánlatok alapján a Testület későbbi testületi ülésen dönt a közbeszerzési szakértői szolgáltatást végző szolgáltató kiválasztásáról, a megkötendő szolgáltatói szerződésről.</w:t>
      </w:r>
    </w:p>
    <w:p w:rsidR="00DC3FFA" w:rsidRPr="001D181B" w:rsidRDefault="00DC3FFA" w:rsidP="00DC3FFA">
      <w:pPr>
        <w:ind w:left="1985" w:hanging="284"/>
        <w:jc w:val="both"/>
      </w:pPr>
    </w:p>
    <w:p w:rsidR="00DC3FFA" w:rsidRPr="001D181B" w:rsidRDefault="00DC3FFA" w:rsidP="00DC3FFA">
      <w:pPr>
        <w:ind w:left="1701"/>
      </w:pPr>
      <w:r w:rsidRPr="001D181B">
        <w:t>Határidő: azonnal</w:t>
      </w:r>
    </w:p>
    <w:p w:rsidR="00DC3FFA" w:rsidRPr="001D181B" w:rsidRDefault="00DC3FFA" w:rsidP="00DC3FFA">
      <w:pPr>
        <w:ind w:left="1701"/>
      </w:pPr>
      <w:r w:rsidRPr="001D181B">
        <w:t>Felelős: Németh Balázs polgármester</w:t>
      </w:r>
    </w:p>
    <w:p w:rsidR="00DC3FFA" w:rsidRPr="001D181B" w:rsidRDefault="00DC3FFA" w:rsidP="00DC3FFA">
      <w:pPr>
        <w:ind w:left="1701"/>
        <w:jc w:val="both"/>
      </w:pPr>
    </w:p>
    <w:p w:rsidR="00DC3FFA" w:rsidRPr="001D181B" w:rsidRDefault="00DC3FFA" w:rsidP="00DC3FFA">
      <w:pPr>
        <w:widowControl w:val="0"/>
        <w:ind w:left="1560" w:firstLine="141"/>
        <w:jc w:val="both"/>
      </w:pPr>
      <w:r w:rsidRPr="001D181B">
        <w:t xml:space="preserve">Operatív felelős: </w:t>
      </w:r>
      <w:proofErr w:type="spellStart"/>
      <w:r w:rsidRPr="001D181B">
        <w:t>Száhl</w:t>
      </w:r>
      <w:proofErr w:type="spellEnd"/>
      <w:r w:rsidRPr="001D181B">
        <w:t xml:space="preserve"> Imre projektmenedzser</w:t>
      </w:r>
    </w:p>
    <w:p w:rsidR="00DC3FFA" w:rsidRPr="001D181B" w:rsidRDefault="00DC3FFA" w:rsidP="00DC3FFA">
      <w:pPr>
        <w:ind w:left="1701"/>
      </w:pPr>
    </w:p>
    <w:p w:rsidR="00DC3FFA" w:rsidRPr="001D181B" w:rsidRDefault="00DC3FFA" w:rsidP="00DC3FFA">
      <w:pPr>
        <w:ind w:left="1701"/>
      </w:pPr>
      <w:r w:rsidRPr="001D181B">
        <w:t xml:space="preserve">A határozatról értesül: </w:t>
      </w:r>
    </w:p>
    <w:p w:rsidR="00DC3FFA" w:rsidRPr="001D181B" w:rsidRDefault="00DC3FFA" w:rsidP="00DC3FFA">
      <w:pPr>
        <w:ind w:left="1701"/>
      </w:pPr>
      <w:r w:rsidRPr="001D181B">
        <w:t>- kivonattal:</w:t>
      </w:r>
      <w:r w:rsidRPr="001D181B">
        <w:tab/>
        <w:t>1. Németh Balázs polgármester</w:t>
      </w:r>
    </w:p>
    <w:p w:rsidR="00DC3FFA" w:rsidRPr="001D181B" w:rsidRDefault="00DC3FFA" w:rsidP="00DC3FFA">
      <w:pPr>
        <w:tabs>
          <w:tab w:val="left" w:pos="1260"/>
        </w:tabs>
        <w:ind w:left="1701"/>
      </w:pPr>
      <w:r w:rsidRPr="001D181B">
        <w:tab/>
      </w:r>
      <w:r w:rsidRPr="001D181B">
        <w:tab/>
        <w:t>2. Patocskai Ibolya jegyző</w:t>
      </w:r>
    </w:p>
    <w:p w:rsidR="00DC3FFA" w:rsidRPr="001D181B" w:rsidRDefault="00DC3FFA" w:rsidP="00DC3FFA">
      <w:pPr>
        <w:tabs>
          <w:tab w:val="left" w:pos="1260"/>
        </w:tabs>
        <w:ind w:left="1701"/>
      </w:pPr>
      <w:r w:rsidRPr="001D181B">
        <w:tab/>
      </w:r>
      <w:r w:rsidRPr="001D181B">
        <w:tab/>
        <w:t>3. Horváth István Attila PBÜ osztályvezető</w:t>
      </w:r>
    </w:p>
    <w:p w:rsidR="00DC3FFA" w:rsidRPr="001D181B" w:rsidRDefault="00DC3FFA" w:rsidP="00DC3FFA">
      <w:pPr>
        <w:tabs>
          <w:tab w:val="left" w:pos="1260"/>
        </w:tabs>
        <w:ind w:left="1701"/>
      </w:pPr>
      <w:r w:rsidRPr="001D181B">
        <w:tab/>
      </w:r>
      <w:r w:rsidRPr="001D181B">
        <w:tab/>
        <w:t xml:space="preserve">4. </w:t>
      </w:r>
      <w:proofErr w:type="spellStart"/>
      <w:r w:rsidRPr="001D181B">
        <w:t>Száhl</w:t>
      </w:r>
      <w:proofErr w:type="spellEnd"/>
      <w:r w:rsidRPr="001D181B">
        <w:t xml:space="preserve"> Imre projektmenedzser</w:t>
      </w:r>
    </w:p>
    <w:p w:rsidR="00445B95" w:rsidRPr="001D181B" w:rsidRDefault="00445B95" w:rsidP="00445B95">
      <w:pPr>
        <w:widowControl w:val="0"/>
        <w:jc w:val="both"/>
        <w:rPr>
          <w:b/>
          <w:u w:val="single"/>
        </w:rPr>
      </w:pPr>
      <w:r w:rsidRPr="001D181B">
        <w:rPr>
          <w:b/>
          <w:u w:val="single"/>
        </w:rPr>
        <w:t>30. napirendi pont</w:t>
      </w:r>
    </w:p>
    <w:p w:rsidR="00445B95" w:rsidRPr="001D181B" w:rsidRDefault="00445B95" w:rsidP="00445B95">
      <w:pPr>
        <w:widowControl w:val="0"/>
        <w:jc w:val="both"/>
      </w:pPr>
    </w:p>
    <w:p w:rsidR="00EA22D4" w:rsidRPr="001D181B" w:rsidRDefault="00EA22D4" w:rsidP="00EA22D4">
      <w:pPr>
        <w:widowControl w:val="0"/>
        <w:tabs>
          <w:tab w:val="left" w:pos="6379"/>
        </w:tabs>
        <w:jc w:val="both"/>
        <w:rPr>
          <w:i/>
        </w:rPr>
      </w:pPr>
      <w:r w:rsidRPr="001D181B">
        <w:rPr>
          <w:b/>
        </w:rPr>
        <w:t xml:space="preserve">EFOP-3.7.3-16-2017-00280 kódszámú, „Formális és informális alkalmak szervezése Bácsalmáson” elnevezésű támogatott projekt programjaihoz szükséges alapanyag </w:t>
      </w:r>
      <w:r w:rsidRPr="001D181B">
        <w:rPr>
          <w:b/>
        </w:rPr>
        <w:lastRenderedPageBreak/>
        <w:t>beszerzéshez árajánlatadók kiválasztása</w:t>
      </w:r>
      <w:r w:rsidRPr="001D181B">
        <w:rPr>
          <w:i/>
        </w:rPr>
        <w:t xml:space="preserve"> </w:t>
      </w:r>
    </w:p>
    <w:p w:rsidR="00445B95" w:rsidRPr="001D181B" w:rsidRDefault="00445B95" w:rsidP="00EA22D4">
      <w:pPr>
        <w:widowControl w:val="0"/>
        <w:tabs>
          <w:tab w:val="left" w:pos="6379"/>
        </w:tabs>
        <w:jc w:val="both"/>
        <w:rPr>
          <w:b/>
        </w:rPr>
      </w:pPr>
      <w:r w:rsidRPr="001D181B">
        <w:rPr>
          <w:i/>
        </w:rPr>
        <w:t xml:space="preserve">(A </w:t>
      </w:r>
      <w:r w:rsidR="00B84ABE" w:rsidRPr="001D181B">
        <w:rPr>
          <w:i/>
        </w:rPr>
        <w:t>31</w:t>
      </w:r>
      <w:r w:rsidRPr="001D181B">
        <w:rPr>
          <w:i/>
        </w:rPr>
        <w:t>. sz. előterjesztés a jegyzőkönyv melléklete.)</w:t>
      </w:r>
    </w:p>
    <w:p w:rsidR="00445B95" w:rsidRPr="001D181B" w:rsidRDefault="00445B95" w:rsidP="00445B95">
      <w:pPr>
        <w:widowControl w:val="0"/>
        <w:jc w:val="both"/>
      </w:pPr>
    </w:p>
    <w:p w:rsidR="00962245" w:rsidRPr="001D181B" w:rsidRDefault="00962245" w:rsidP="00962245">
      <w:pPr>
        <w:widowControl w:val="0"/>
        <w:jc w:val="both"/>
      </w:pPr>
      <w:r w:rsidRPr="001D181B">
        <w:rPr>
          <w:b/>
        </w:rPr>
        <w:t>Németh Balázs</w:t>
      </w:r>
      <w:r w:rsidRPr="001D181B">
        <w:t xml:space="preserve"> polgármester ismerteti az előterjesztés lényegét, majd – kérdés, észrevétel nem lévén – az előterjesztés határozati javaslatának az elfogadását szavazásra bocsátja.</w:t>
      </w:r>
    </w:p>
    <w:p w:rsidR="00962245" w:rsidRPr="001D181B" w:rsidRDefault="00962245" w:rsidP="00962245">
      <w:pPr>
        <w:widowControl w:val="0"/>
        <w:jc w:val="both"/>
      </w:pPr>
    </w:p>
    <w:p w:rsidR="00962245" w:rsidRPr="001D181B" w:rsidRDefault="00962245" w:rsidP="00962245">
      <w:pPr>
        <w:widowControl w:val="0"/>
        <w:jc w:val="both"/>
      </w:pPr>
      <w:r w:rsidRPr="001D181B">
        <w:t xml:space="preserve">A képviselő-testület </w:t>
      </w:r>
      <w:proofErr w:type="gramStart"/>
      <w:r w:rsidRPr="001D181B">
        <w:t>egyhangúlag</w:t>
      </w:r>
      <w:proofErr w:type="gramEnd"/>
      <w:r w:rsidRPr="001D181B">
        <w:t xml:space="preserve"> (7 igen szavazattal) az alábbi határozatot hozza:</w:t>
      </w:r>
    </w:p>
    <w:p w:rsidR="00445B95" w:rsidRPr="001D181B" w:rsidRDefault="00445B95" w:rsidP="00445B95">
      <w:pPr>
        <w:widowControl w:val="0"/>
        <w:jc w:val="both"/>
      </w:pPr>
    </w:p>
    <w:p w:rsidR="00A11E43" w:rsidRPr="001D181B" w:rsidRDefault="00A11E43" w:rsidP="00A11E43">
      <w:pPr>
        <w:widowControl w:val="0"/>
        <w:jc w:val="both"/>
        <w:rPr>
          <w:b/>
          <w:u w:val="single"/>
        </w:rPr>
      </w:pPr>
      <w:r w:rsidRPr="001D181B">
        <w:rPr>
          <w:b/>
          <w:u w:val="single"/>
        </w:rPr>
        <w:t xml:space="preserve">255/2018. (IX. 25.) Bácsalmás v. </w:t>
      </w:r>
      <w:proofErr w:type="spellStart"/>
      <w:r w:rsidRPr="001D181B">
        <w:rPr>
          <w:b/>
          <w:u w:val="single"/>
        </w:rPr>
        <w:t>öh</w:t>
      </w:r>
      <w:proofErr w:type="spellEnd"/>
      <w:r w:rsidRPr="001D181B">
        <w:rPr>
          <w:b/>
          <w:u w:val="single"/>
        </w:rPr>
        <w:t>.</w:t>
      </w:r>
    </w:p>
    <w:p w:rsidR="00A11E43" w:rsidRPr="001D181B" w:rsidRDefault="00A11E43" w:rsidP="00A11E43">
      <w:pPr>
        <w:widowControl w:val="0"/>
        <w:tabs>
          <w:tab w:val="left" w:pos="6379"/>
        </w:tabs>
        <w:ind w:right="-2"/>
        <w:jc w:val="both"/>
        <w:rPr>
          <w:b/>
        </w:rPr>
      </w:pPr>
    </w:p>
    <w:p w:rsidR="00A11E43" w:rsidRPr="001D181B" w:rsidRDefault="00A11E43" w:rsidP="00A11E43">
      <w:pPr>
        <w:widowControl w:val="0"/>
        <w:tabs>
          <w:tab w:val="left" w:pos="6379"/>
        </w:tabs>
        <w:jc w:val="both"/>
        <w:rPr>
          <w:b/>
        </w:rPr>
      </w:pPr>
      <w:r w:rsidRPr="001D181B">
        <w:rPr>
          <w:b/>
        </w:rPr>
        <w:t xml:space="preserve">EFOP-3.7.3-16-2017-00280 kódszámú, „Formális és </w:t>
      </w:r>
    </w:p>
    <w:p w:rsidR="00A11E43" w:rsidRPr="001D181B" w:rsidRDefault="00A11E43" w:rsidP="00A11E43">
      <w:pPr>
        <w:widowControl w:val="0"/>
        <w:tabs>
          <w:tab w:val="left" w:pos="6379"/>
        </w:tabs>
        <w:jc w:val="both"/>
        <w:rPr>
          <w:b/>
        </w:rPr>
      </w:pPr>
      <w:proofErr w:type="gramStart"/>
      <w:r w:rsidRPr="001D181B">
        <w:rPr>
          <w:b/>
        </w:rPr>
        <w:t>informális</w:t>
      </w:r>
      <w:proofErr w:type="gramEnd"/>
      <w:r w:rsidRPr="001D181B">
        <w:rPr>
          <w:b/>
        </w:rPr>
        <w:t xml:space="preserve"> alkalmak szervezése Bácsalmáson” elnevezésű </w:t>
      </w:r>
    </w:p>
    <w:p w:rsidR="00A11E43" w:rsidRPr="001D181B" w:rsidRDefault="00A11E43" w:rsidP="00A11E43">
      <w:pPr>
        <w:widowControl w:val="0"/>
        <w:tabs>
          <w:tab w:val="left" w:pos="6379"/>
        </w:tabs>
        <w:jc w:val="both"/>
        <w:rPr>
          <w:b/>
        </w:rPr>
      </w:pPr>
      <w:proofErr w:type="gramStart"/>
      <w:r w:rsidRPr="001D181B">
        <w:rPr>
          <w:b/>
        </w:rPr>
        <w:t>támogatott</w:t>
      </w:r>
      <w:proofErr w:type="gramEnd"/>
      <w:r w:rsidRPr="001D181B">
        <w:rPr>
          <w:b/>
        </w:rPr>
        <w:t xml:space="preserve"> projekt programjaihoz szükséges alapanyag </w:t>
      </w:r>
    </w:p>
    <w:p w:rsidR="00A11E43" w:rsidRPr="001D181B" w:rsidRDefault="00A11E43" w:rsidP="00A11E43">
      <w:pPr>
        <w:widowControl w:val="0"/>
        <w:tabs>
          <w:tab w:val="left" w:pos="6379"/>
        </w:tabs>
        <w:jc w:val="both"/>
        <w:rPr>
          <w:b/>
        </w:rPr>
      </w:pPr>
      <w:proofErr w:type="gramStart"/>
      <w:r w:rsidRPr="001D181B">
        <w:rPr>
          <w:b/>
        </w:rPr>
        <w:t>beszerzéshez</w:t>
      </w:r>
      <w:proofErr w:type="gramEnd"/>
      <w:r w:rsidRPr="001D181B">
        <w:rPr>
          <w:b/>
        </w:rPr>
        <w:t xml:space="preserve"> árajánlatadók kiválasztása</w:t>
      </w:r>
      <w:r w:rsidRPr="001D181B">
        <w:rPr>
          <w:b/>
        </w:rPr>
        <w:tab/>
      </w:r>
      <w:r w:rsidRPr="001D181B">
        <w:rPr>
          <w:b/>
          <w:u w:val="single"/>
        </w:rPr>
        <w:t>Határozat</w:t>
      </w:r>
    </w:p>
    <w:p w:rsidR="00A11E43" w:rsidRPr="001D181B" w:rsidRDefault="00A11E43" w:rsidP="00A11E43">
      <w:pPr>
        <w:widowControl w:val="0"/>
        <w:jc w:val="both"/>
      </w:pPr>
    </w:p>
    <w:p w:rsidR="00A11E43" w:rsidRPr="001D181B" w:rsidRDefault="00A11E43" w:rsidP="00A11E43">
      <w:pPr>
        <w:pStyle w:val="Listaszerbekezds"/>
        <w:numPr>
          <w:ilvl w:val="0"/>
          <w:numId w:val="75"/>
        </w:numPr>
        <w:jc w:val="both"/>
      </w:pPr>
      <w:proofErr w:type="gramStart"/>
      <w:r w:rsidRPr="001D181B">
        <w:t xml:space="preserve">Bácsalmás Város Önkormányzatának Képviselő-testülete (a továbbiakban: Képviselő-testület) az EFOP-3.7.3-16-2017-00280 kódszámú, „Formális és informális alkalmak szervezése Bácsalmáson” elnevezésű pályázati projekt programjaihoz szükséges anyagbeszerzés (kézműves jellegű anyagok) ellátására ajánlattétel felkérésére Kőrös Játék Kft., Peter-Pen Kft., Orbán István ev., Katymár </w:t>
      </w:r>
      <w:proofErr w:type="spellStart"/>
      <w:r w:rsidRPr="001D181B">
        <w:t>Produkt</w:t>
      </w:r>
      <w:proofErr w:type="spellEnd"/>
      <w:r w:rsidRPr="001D181B">
        <w:t xml:space="preserve"> Kft., </w:t>
      </w:r>
      <w:proofErr w:type="spellStart"/>
      <w:r w:rsidRPr="001D181B">
        <w:t>Zél-Va</w:t>
      </w:r>
      <w:proofErr w:type="spellEnd"/>
      <w:r w:rsidRPr="001D181B">
        <w:t xml:space="preserve"> </w:t>
      </w:r>
      <w:proofErr w:type="spellStart"/>
      <w:r w:rsidRPr="001D181B">
        <w:t>Bt.-t</w:t>
      </w:r>
      <w:proofErr w:type="spellEnd"/>
      <w:r w:rsidRPr="001D181B">
        <w:t xml:space="preserve"> bízza meg, és felhatalmazza Németh Balázs polgármestert az előterjesztés és a jelen határozat 1. melléklete szerinti árajánlatkérők aláírására.</w:t>
      </w:r>
      <w:proofErr w:type="gramEnd"/>
    </w:p>
    <w:p w:rsidR="00A11E43" w:rsidRPr="001D181B" w:rsidRDefault="00A11E43" w:rsidP="00A11E43">
      <w:pPr>
        <w:ind w:left="993" w:hanging="284"/>
        <w:jc w:val="both"/>
      </w:pPr>
    </w:p>
    <w:p w:rsidR="00A11E43" w:rsidRPr="001D181B" w:rsidRDefault="00A11E43" w:rsidP="00A11E43">
      <w:pPr>
        <w:ind w:left="993" w:hanging="284"/>
        <w:jc w:val="both"/>
      </w:pPr>
      <w:r w:rsidRPr="001D181B">
        <w:t>2.</w:t>
      </w:r>
      <w:r w:rsidRPr="001D181B">
        <w:tab/>
        <w:t xml:space="preserve">A Képviselő-testület az EFOP-3.7.3-16-2017-00280 kódszámú, „Formális és informális alkalmak szervezése Bácsalmáson” elnevezésű pályázati projekt programjaihoz szükséges anyagbeszerzés (építőipar-jellegű anyagok) ellátására ajánlattétel felkérésére Geiger Bt., DOMI-ZSOMBI Kft., STAVMAT </w:t>
      </w:r>
      <w:proofErr w:type="spellStart"/>
      <w:r w:rsidRPr="001D181B">
        <w:t>Zrt</w:t>
      </w:r>
      <w:proofErr w:type="spellEnd"/>
      <w:proofErr w:type="gramStart"/>
      <w:r w:rsidRPr="001D181B">
        <w:t>.,</w:t>
      </w:r>
      <w:proofErr w:type="gramEnd"/>
      <w:r w:rsidRPr="001D181B">
        <w:t xml:space="preserve"> Bodrogi </w:t>
      </w:r>
      <w:proofErr w:type="spellStart"/>
      <w:r w:rsidRPr="001D181B">
        <w:t>Bau</w:t>
      </w:r>
      <w:proofErr w:type="spellEnd"/>
      <w:r w:rsidRPr="001D181B">
        <w:t xml:space="preserve"> Kft., SZATMÁRI </w:t>
      </w:r>
      <w:proofErr w:type="spellStart"/>
      <w:r w:rsidRPr="001D181B">
        <w:t>KFT.-t</w:t>
      </w:r>
      <w:proofErr w:type="spellEnd"/>
      <w:r w:rsidRPr="001D181B">
        <w:t xml:space="preserve"> bízza meg, és felhatalmazza Németh Balázs polgármestert az előterjesztés és a jelen határozat 2. melléklete szerinti árajánlatkérők aláírására.</w:t>
      </w:r>
    </w:p>
    <w:p w:rsidR="00A11E43" w:rsidRPr="001D181B" w:rsidRDefault="00A11E43" w:rsidP="00A11E43">
      <w:pPr>
        <w:pStyle w:val="Listaszerbekezds"/>
        <w:ind w:left="1440"/>
      </w:pPr>
    </w:p>
    <w:p w:rsidR="00A11E43" w:rsidRPr="001D181B" w:rsidRDefault="00A11E43" w:rsidP="00A11E43">
      <w:pPr>
        <w:widowControl w:val="0"/>
        <w:ind w:left="709"/>
        <w:jc w:val="both"/>
      </w:pPr>
      <w:r w:rsidRPr="001D181B">
        <w:t>Határidő: azonnal</w:t>
      </w:r>
    </w:p>
    <w:p w:rsidR="00A11E43" w:rsidRPr="001D181B" w:rsidRDefault="00A11E43" w:rsidP="00A11E43">
      <w:pPr>
        <w:widowControl w:val="0"/>
        <w:ind w:left="709"/>
        <w:jc w:val="both"/>
      </w:pPr>
      <w:r w:rsidRPr="001D181B">
        <w:t>Felelős: Németh Balázs polgármester</w:t>
      </w:r>
    </w:p>
    <w:p w:rsidR="00A11E43" w:rsidRPr="001D181B" w:rsidRDefault="00A11E43" w:rsidP="00A11E43">
      <w:pPr>
        <w:widowControl w:val="0"/>
        <w:ind w:left="709"/>
        <w:jc w:val="both"/>
      </w:pPr>
    </w:p>
    <w:p w:rsidR="00A11E43" w:rsidRPr="001D181B" w:rsidRDefault="00A11E43" w:rsidP="00A11E43">
      <w:pPr>
        <w:widowControl w:val="0"/>
        <w:ind w:left="709"/>
        <w:jc w:val="both"/>
      </w:pPr>
      <w:r w:rsidRPr="001D181B">
        <w:t>Operatív felelős: Kiss Balázs Sándor pályázati projektmenedzser</w:t>
      </w:r>
    </w:p>
    <w:p w:rsidR="00A11E43" w:rsidRPr="001D181B" w:rsidRDefault="00A11E43" w:rsidP="00A11E43">
      <w:pPr>
        <w:widowControl w:val="0"/>
        <w:ind w:left="709"/>
        <w:jc w:val="both"/>
      </w:pPr>
    </w:p>
    <w:p w:rsidR="00A11E43" w:rsidRPr="001D181B" w:rsidRDefault="00A11E43" w:rsidP="00A11E43">
      <w:pPr>
        <w:widowControl w:val="0"/>
        <w:ind w:left="709"/>
        <w:jc w:val="both"/>
      </w:pPr>
      <w:r w:rsidRPr="001D181B">
        <w:t>A határozatról értesül:</w:t>
      </w:r>
    </w:p>
    <w:p w:rsidR="00A11E43" w:rsidRPr="001D181B" w:rsidRDefault="00A11E43" w:rsidP="00A11E43">
      <w:pPr>
        <w:ind w:left="709"/>
        <w:jc w:val="both"/>
      </w:pPr>
      <w:r w:rsidRPr="001D181B">
        <w:t xml:space="preserve">- kivonattal: </w:t>
      </w:r>
      <w:r w:rsidRPr="001D181B">
        <w:tab/>
      </w:r>
      <w:r w:rsidRPr="001D181B">
        <w:tab/>
        <w:t>1. Németh Balázs polgármester</w:t>
      </w:r>
    </w:p>
    <w:p w:rsidR="00A11E43" w:rsidRPr="001D181B" w:rsidRDefault="00A11E43" w:rsidP="00A11E43">
      <w:pPr>
        <w:ind w:left="709"/>
        <w:jc w:val="both"/>
      </w:pPr>
      <w:r w:rsidRPr="001D181B">
        <w:tab/>
      </w:r>
      <w:r w:rsidRPr="001D181B">
        <w:tab/>
      </w:r>
      <w:r w:rsidRPr="001D181B">
        <w:tab/>
        <w:t>2. Patocskai Ibolya jegyző</w:t>
      </w:r>
    </w:p>
    <w:p w:rsidR="00A11E43" w:rsidRPr="001D181B" w:rsidRDefault="00A11E43" w:rsidP="00A11E43">
      <w:pPr>
        <w:ind w:left="709"/>
        <w:jc w:val="both"/>
      </w:pPr>
      <w:r w:rsidRPr="001D181B">
        <w:tab/>
      </w:r>
      <w:r w:rsidRPr="001D181B">
        <w:tab/>
      </w:r>
      <w:r w:rsidRPr="001D181B">
        <w:tab/>
        <w:t>3. Horváth István Attila PBÜ osztályvezető</w:t>
      </w:r>
    </w:p>
    <w:p w:rsidR="00A11E43" w:rsidRPr="001D181B" w:rsidRDefault="00A11E43" w:rsidP="00A11E43">
      <w:pPr>
        <w:ind w:left="709"/>
        <w:jc w:val="both"/>
      </w:pPr>
      <w:r w:rsidRPr="001D181B">
        <w:tab/>
      </w:r>
      <w:r w:rsidRPr="001D181B">
        <w:tab/>
      </w:r>
      <w:r w:rsidRPr="001D181B">
        <w:tab/>
        <w:t>4. Kiss Balázs Sándor pályázati projektmenedzser</w:t>
      </w:r>
    </w:p>
    <w:p w:rsidR="00350462" w:rsidRPr="001D181B" w:rsidRDefault="00350462" w:rsidP="00350462">
      <w:pPr>
        <w:widowControl w:val="0"/>
        <w:jc w:val="both"/>
        <w:rPr>
          <w:i/>
        </w:rPr>
      </w:pPr>
    </w:p>
    <w:p w:rsidR="00350462" w:rsidRPr="001D181B" w:rsidRDefault="00350462" w:rsidP="00350462">
      <w:pPr>
        <w:widowControl w:val="0"/>
        <w:jc w:val="both"/>
        <w:rPr>
          <w:i/>
        </w:rPr>
      </w:pPr>
      <w:r w:rsidRPr="001D181B">
        <w:rPr>
          <w:i/>
        </w:rPr>
        <w:t xml:space="preserve">A 255/2018. (IX. 25.) Bácsalmás v. </w:t>
      </w:r>
      <w:proofErr w:type="spellStart"/>
      <w:r w:rsidRPr="001D181B">
        <w:rPr>
          <w:i/>
        </w:rPr>
        <w:t>öh</w:t>
      </w:r>
      <w:proofErr w:type="spellEnd"/>
      <w:r w:rsidRPr="001D181B">
        <w:rPr>
          <w:i/>
        </w:rPr>
        <w:t xml:space="preserve">. jelölésű határozat melléklete a jelen jegyzőkönyv </w:t>
      </w:r>
      <w:r w:rsidR="00644FA5" w:rsidRPr="001D181B">
        <w:rPr>
          <w:i/>
        </w:rPr>
        <w:t>12</w:t>
      </w:r>
      <w:r w:rsidRPr="001D181B">
        <w:rPr>
          <w:i/>
        </w:rPr>
        <w:t>. mellékleteként szerepel.</w:t>
      </w:r>
    </w:p>
    <w:p w:rsidR="00A11E43" w:rsidRPr="001D181B" w:rsidRDefault="00A11E43" w:rsidP="008F079D">
      <w:pPr>
        <w:widowControl w:val="0"/>
        <w:jc w:val="both"/>
        <w:rPr>
          <w:b/>
        </w:rPr>
      </w:pPr>
    </w:p>
    <w:p w:rsidR="00BB60A1" w:rsidRPr="001D181B" w:rsidRDefault="00BB60A1" w:rsidP="00BB60A1">
      <w:pPr>
        <w:widowControl w:val="0"/>
        <w:jc w:val="both"/>
        <w:rPr>
          <w:b/>
          <w:u w:val="single"/>
        </w:rPr>
      </w:pPr>
      <w:r w:rsidRPr="001D181B">
        <w:rPr>
          <w:b/>
          <w:u w:val="single"/>
        </w:rPr>
        <w:t>31. napirendi pont</w:t>
      </w:r>
    </w:p>
    <w:p w:rsidR="00BB60A1" w:rsidRPr="001D181B" w:rsidRDefault="00BB60A1" w:rsidP="00BB60A1">
      <w:pPr>
        <w:widowControl w:val="0"/>
        <w:jc w:val="both"/>
      </w:pPr>
    </w:p>
    <w:p w:rsidR="00FA763B" w:rsidRPr="001D181B" w:rsidRDefault="00FA763B" w:rsidP="00FA763B">
      <w:pPr>
        <w:widowControl w:val="0"/>
        <w:tabs>
          <w:tab w:val="left" w:pos="6379"/>
        </w:tabs>
        <w:jc w:val="both"/>
        <w:rPr>
          <w:rFonts w:eastAsia="Lucida Sans Unicode"/>
          <w:b/>
        </w:rPr>
      </w:pPr>
      <w:r w:rsidRPr="001D181B">
        <w:rPr>
          <w:rFonts w:eastAsia="Lucida Sans Unicode"/>
          <w:b/>
        </w:rPr>
        <w:t>Szolgáltató kiválasztása az EFOP 3.7.3-16-2017-00280 „Formális és informális alkalmak szervezése Bácsalmáson” c. projekt "Informatikai tanfolyam" és "Tanulástechnikai tanfolyam" c. eseményeinek lebonyolításával kapcsolatban</w:t>
      </w:r>
      <w:r w:rsidRPr="001D181B">
        <w:rPr>
          <w:i/>
        </w:rPr>
        <w:t xml:space="preserve"> </w:t>
      </w:r>
    </w:p>
    <w:p w:rsidR="00BB60A1" w:rsidRPr="001D181B" w:rsidRDefault="00BB60A1" w:rsidP="00FA763B">
      <w:pPr>
        <w:tabs>
          <w:tab w:val="left" w:pos="6379"/>
        </w:tabs>
        <w:jc w:val="both"/>
        <w:rPr>
          <w:b/>
        </w:rPr>
      </w:pPr>
      <w:r w:rsidRPr="001D181B">
        <w:rPr>
          <w:i/>
        </w:rPr>
        <w:t xml:space="preserve">(A </w:t>
      </w:r>
      <w:r w:rsidR="00FA763B" w:rsidRPr="001D181B">
        <w:rPr>
          <w:i/>
        </w:rPr>
        <w:t>32</w:t>
      </w:r>
      <w:r w:rsidRPr="001D181B">
        <w:rPr>
          <w:i/>
        </w:rPr>
        <w:t>. sz. előterjesztés a jegyzőkönyv melléklete.)</w:t>
      </w:r>
    </w:p>
    <w:p w:rsidR="00BB60A1" w:rsidRPr="001D181B" w:rsidRDefault="00BB60A1" w:rsidP="00BB60A1">
      <w:pPr>
        <w:widowControl w:val="0"/>
        <w:jc w:val="both"/>
      </w:pPr>
    </w:p>
    <w:p w:rsidR="00962245" w:rsidRPr="001D181B" w:rsidRDefault="00962245" w:rsidP="00962245">
      <w:pPr>
        <w:widowControl w:val="0"/>
        <w:jc w:val="both"/>
      </w:pPr>
      <w:r w:rsidRPr="001D181B">
        <w:rPr>
          <w:b/>
        </w:rPr>
        <w:t>Németh Balázs</w:t>
      </w:r>
      <w:r w:rsidRPr="001D181B">
        <w:t xml:space="preserve"> polgármester ismerteti az előterjesztés lényegét, majd – kérdés, észrevétel nem lévén – az előterjesztés határozati javaslatának az elfogadását szavazásra bocsátja.</w:t>
      </w:r>
    </w:p>
    <w:p w:rsidR="00962245" w:rsidRPr="001D181B" w:rsidRDefault="00962245" w:rsidP="00962245">
      <w:pPr>
        <w:widowControl w:val="0"/>
        <w:jc w:val="both"/>
      </w:pPr>
    </w:p>
    <w:p w:rsidR="00962245" w:rsidRPr="001D181B" w:rsidRDefault="00962245" w:rsidP="00962245">
      <w:pPr>
        <w:widowControl w:val="0"/>
        <w:jc w:val="both"/>
      </w:pPr>
      <w:r w:rsidRPr="001D181B">
        <w:t xml:space="preserve">A képviselő-testület </w:t>
      </w:r>
      <w:proofErr w:type="gramStart"/>
      <w:r w:rsidRPr="001D181B">
        <w:t>egyhangúlag</w:t>
      </w:r>
      <w:proofErr w:type="gramEnd"/>
      <w:r w:rsidRPr="001D181B">
        <w:t xml:space="preserve"> (7 igen szavazattal) az alábbi határozatot hozza:</w:t>
      </w:r>
    </w:p>
    <w:p w:rsidR="00BB60A1" w:rsidRPr="001D181B" w:rsidRDefault="00BB60A1" w:rsidP="00BB60A1">
      <w:pPr>
        <w:widowControl w:val="0"/>
        <w:jc w:val="both"/>
      </w:pPr>
    </w:p>
    <w:p w:rsidR="00BB60A1" w:rsidRPr="001D181B" w:rsidRDefault="00BB60A1" w:rsidP="00BB60A1">
      <w:pPr>
        <w:widowControl w:val="0"/>
        <w:jc w:val="both"/>
        <w:rPr>
          <w:b/>
          <w:u w:val="single"/>
        </w:rPr>
      </w:pPr>
      <w:r w:rsidRPr="001D181B">
        <w:rPr>
          <w:b/>
          <w:u w:val="single"/>
        </w:rPr>
        <w:lastRenderedPageBreak/>
        <w:t xml:space="preserve">256/2018. (IX. 25.) Bácsalmás v. </w:t>
      </w:r>
      <w:proofErr w:type="spellStart"/>
      <w:r w:rsidRPr="001D181B">
        <w:rPr>
          <w:b/>
          <w:u w:val="single"/>
        </w:rPr>
        <w:t>öh</w:t>
      </w:r>
      <w:proofErr w:type="spellEnd"/>
      <w:r w:rsidRPr="001D181B">
        <w:rPr>
          <w:b/>
          <w:u w:val="single"/>
        </w:rPr>
        <w:t>.</w:t>
      </w:r>
    </w:p>
    <w:p w:rsidR="00BB60A1" w:rsidRPr="001D181B" w:rsidRDefault="00BB60A1" w:rsidP="00BB60A1">
      <w:pPr>
        <w:widowControl w:val="0"/>
        <w:tabs>
          <w:tab w:val="left" w:pos="6379"/>
        </w:tabs>
        <w:ind w:right="-2"/>
        <w:jc w:val="both"/>
        <w:rPr>
          <w:b/>
        </w:rPr>
      </w:pPr>
    </w:p>
    <w:p w:rsidR="00BB60A1" w:rsidRPr="001D181B" w:rsidRDefault="00BB60A1" w:rsidP="00BB60A1">
      <w:pPr>
        <w:widowControl w:val="0"/>
        <w:tabs>
          <w:tab w:val="left" w:pos="6379"/>
        </w:tabs>
        <w:jc w:val="both"/>
        <w:rPr>
          <w:rFonts w:eastAsia="Lucida Sans Unicode"/>
          <w:b/>
        </w:rPr>
      </w:pPr>
      <w:r w:rsidRPr="001D181B">
        <w:rPr>
          <w:rFonts w:eastAsia="Lucida Sans Unicode"/>
          <w:b/>
        </w:rPr>
        <w:t xml:space="preserve">Szolgáltató kiválasztása az EFOP 3.7.3-16-2017-00280 </w:t>
      </w:r>
    </w:p>
    <w:p w:rsidR="00BB60A1" w:rsidRPr="001D181B" w:rsidRDefault="00BB60A1" w:rsidP="00BB60A1">
      <w:pPr>
        <w:widowControl w:val="0"/>
        <w:tabs>
          <w:tab w:val="left" w:pos="6379"/>
        </w:tabs>
        <w:jc w:val="both"/>
        <w:rPr>
          <w:rFonts w:eastAsia="Lucida Sans Unicode"/>
          <w:b/>
        </w:rPr>
      </w:pPr>
      <w:r w:rsidRPr="001D181B">
        <w:rPr>
          <w:rFonts w:eastAsia="Lucida Sans Unicode"/>
          <w:b/>
        </w:rPr>
        <w:t xml:space="preserve">„Formális és informális alkalmak szervezése </w:t>
      </w:r>
    </w:p>
    <w:p w:rsidR="00BB60A1" w:rsidRPr="001D181B" w:rsidRDefault="00BB60A1" w:rsidP="00BB60A1">
      <w:pPr>
        <w:widowControl w:val="0"/>
        <w:tabs>
          <w:tab w:val="left" w:pos="6379"/>
        </w:tabs>
        <w:jc w:val="both"/>
        <w:rPr>
          <w:rFonts w:eastAsia="Lucida Sans Unicode"/>
          <w:b/>
        </w:rPr>
      </w:pPr>
      <w:r w:rsidRPr="001D181B">
        <w:rPr>
          <w:rFonts w:eastAsia="Lucida Sans Unicode"/>
          <w:b/>
        </w:rPr>
        <w:t xml:space="preserve">Bácsalmáson” c. projekt "Informatikai tanfolyam" és </w:t>
      </w:r>
    </w:p>
    <w:p w:rsidR="00BB60A1" w:rsidRPr="001D181B" w:rsidRDefault="00BB60A1" w:rsidP="00BB60A1">
      <w:pPr>
        <w:widowControl w:val="0"/>
        <w:tabs>
          <w:tab w:val="left" w:pos="6379"/>
        </w:tabs>
        <w:jc w:val="both"/>
        <w:rPr>
          <w:rFonts w:eastAsia="Lucida Sans Unicode"/>
          <w:b/>
        </w:rPr>
      </w:pPr>
      <w:r w:rsidRPr="001D181B">
        <w:rPr>
          <w:rFonts w:eastAsia="Lucida Sans Unicode"/>
          <w:b/>
        </w:rPr>
        <w:t xml:space="preserve">"Tanulástechnikai tanfolyam" c. eseményeinek </w:t>
      </w:r>
    </w:p>
    <w:p w:rsidR="00BB60A1" w:rsidRPr="001D181B" w:rsidRDefault="00BB60A1" w:rsidP="00BB60A1">
      <w:pPr>
        <w:widowControl w:val="0"/>
        <w:tabs>
          <w:tab w:val="left" w:pos="6379"/>
        </w:tabs>
        <w:jc w:val="both"/>
        <w:rPr>
          <w:b/>
        </w:rPr>
      </w:pPr>
      <w:proofErr w:type="gramStart"/>
      <w:r w:rsidRPr="001D181B">
        <w:rPr>
          <w:rFonts w:eastAsia="Lucida Sans Unicode"/>
          <w:b/>
        </w:rPr>
        <w:t>lebonyolításával</w:t>
      </w:r>
      <w:proofErr w:type="gramEnd"/>
      <w:r w:rsidRPr="001D181B">
        <w:rPr>
          <w:rFonts w:eastAsia="Lucida Sans Unicode"/>
          <w:b/>
        </w:rPr>
        <w:t xml:space="preserve"> kapcsolatban</w:t>
      </w:r>
      <w:r w:rsidRPr="001D181B">
        <w:rPr>
          <w:b/>
        </w:rPr>
        <w:tab/>
      </w:r>
      <w:r w:rsidRPr="001D181B">
        <w:rPr>
          <w:b/>
          <w:u w:val="single"/>
        </w:rPr>
        <w:t>Határozat</w:t>
      </w:r>
    </w:p>
    <w:p w:rsidR="00BB60A1" w:rsidRPr="001D181B" w:rsidRDefault="00BB60A1" w:rsidP="00BB60A1">
      <w:pPr>
        <w:widowControl w:val="0"/>
        <w:jc w:val="both"/>
      </w:pPr>
    </w:p>
    <w:p w:rsidR="00BB60A1" w:rsidRPr="001D181B" w:rsidRDefault="00BB60A1" w:rsidP="00BB60A1">
      <w:pPr>
        <w:ind w:left="1701" w:hanging="283"/>
        <w:jc w:val="both"/>
        <w:rPr>
          <w:bCs/>
        </w:rPr>
      </w:pPr>
      <w:r w:rsidRPr="001D181B">
        <w:rPr>
          <w:bCs/>
        </w:rPr>
        <w:t>1.</w:t>
      </w:r>
      <w:r w:rsidRPr="001D181B">
        <w:rPr>
          <w:bCs/>
        </w:rPr>
        <w:tab/>
        <w:t>Bácsalmás Város Önkormányzatának Képviselő-testülete (a továbbiakban: Képviselő-testület) úgy dönt, hogy</w:t>
      </w:r>
      <w:r w:rsidRPr="001D181B">
        <w:rPr>
          <w:rFonts w:eastAsia="Lucida Sans Unicode"/>
        </w:rPr>
        <w:t xml:space="preserve"> </w:t>
      </w:r>
      <w:proofErr w:type="gramStart"/>
      <w:r w:rsidRPr="001D181B">
        <w:rPr>
          <w:rFonts w:eastAsia="Lucida Sans Unicode"/>
        </w:rPr>
        <w:t>a</w:t>
      </w:r>
      <w:proofErr w:type="gramEnd"/>
      <w:r w:rsidRPr="001D181B">
        <w:rPr>
          <w:rFonts w:eastAsia="Lucida Sans Unicode"/>
        </w:rPr>
        <w:t xml:space="preserve"> </w:t>
      </w:r>
      <w:r w:rsidRPr="001D181B">
        <w:rPr>
          <w:bCs/>
        </w:rPr>
        <w:t xml:space="preserve">az </w:t>
      </w:r>
      <w:r w:rsidRPr="001D181B">
        <w:rPr>
          <w:rFonts w:eastAsia="Lucida Sans Unicode"/>
        </w:rPr>
        <w:t xml:space="preserve">EFOP 3.7.3-16-2017-00280 „Formális és informális alkalmak szervezése Bácsalmáson” c. projekt részét képező „Informatikai tanfolyam” és „Tanulástechnikai tanfolyam” teljes körű lebonyolításával a legkedvezőbb árajánlatot adó TESZA Best </w:t>
      </w:r>
      <w:proofErr w:type="spellStart"/>
      <w:r w:rsidRPr="001D181B">
        <w:rPr>
          <w:rFonts w:eastAsia="Lucida Sans Unicode"/>
        </w:rPr>
        <w:t>Practice</w:t>
      </w:r>
      <w:proofErr w:type="spellEnd"/>
      <w:r w:rsidRPr="001D181B">
        <w:rPr>
          <w:rFonts w:eastAsia="Lucida Sans Unicode"/>
        </w:rPr>
        <w:t xml:space="preserve"> </w:t>
      </w:r>
      <w:proofErr w:type="spellStart"/>
      <w:r w:rsidRPr="001D181B">
        <w:rPr>
          <w:rFonts w:eastAsia="Lucida Sans Unicode"/>
        </w:rPr>
        <w:t>Kft.-t</w:t>
      </w:r>
      <w:proofErr w:type="spellEnd"/>
      <w:r w:rsidRPr="001D181B">
        <w:rPr>
          <w:bCs/>
        </w:rPr>
        <w:t xml:space="preserve"> bízza meg bruttó </w:t>
      </w:r>
      <w:r w:rsidRPr="001D181B">
        <w:rPr>
          <w:rFonts w:eastAsia="Lucida Sans Unicode"/>
        </w:rPr>
        <w:t>5 638 800 Ft értékben.</w:t>
      </w:r>
    </w:p>
    <w:p w:rsidR="00BB60A1" w:rsidRPr="001D181B" w:rsidRDefault="00BB60A1" w:rsidP="00BB60A1">
      <w:pPr>
        <w:tabs>
          <w:tab w:val="left" w:pos="360"/>
        </w:tabs>
        <w:ind w:left="1701" w:hanging="283"/>
        <w:jc w:val="both"/>
        <w:rPr>
          <w:bCs/>
        </w:rPr>
      </w:pPr>
    </w:p>
    <w:p w:rsidR="00BB60A1" w:rsidRPr="001D181B" w:rsidRDefault="00BB60A1" w:rsidP="00BB60A1">
      <w:pPr>
        <w:ind w:left="1701" w:hanging="283"/>
        <w:jc w:val="both"/>
        <w:rPr>
          <w:bCs/>
        </w:rPr>
      </w:pPr>
      <w:r w:rsidRPr="001D181B">
        <w:rPr>
          <w:bCs/>
        </w:rPr>
        <w:t>2.</w:t>
      </w:r>
      <w:r w:rsidRPr="001D181B">
        <w:rPr>
          <w:bCs/>
        </w:rPr>
        <w:tab/>
        <w:t>A Képviselő-testület felhatalmazza a Polgármestert a szükséges intézkedések megtételére, az előterjesztés és a jelen határozat mellékletét képező vállalkozói szerződés megkötésére:</w:t>
      </w:r>
    </w:p>
    <w:p w:rsidR="00BB60A1" w:rsidRPr="001D181B" w:rsidRDefault="00BB60A1" w:rsidP="00BB60A1">
      <w:pPr>
        <w:tabs>
          <w:tab w:val="left" w:pos="360"/>
        </w:tabs>
        <w:ind w:left="1701" w:hanging="283"/>
        <w:jc w:val="both"/>
        <w:rPr>
          <w:bCs/>
        </w:rPr>
      </w:pPr>
    </w:p>
    <w:p w:rsidR="00BB60A1" w:rsidRPr="001D181B" w:rsidRDefault="00BB60A1" w:rsidP="00BB60A1">
      <w:pPr>
        <w:tabs>
          <w:tab w:val="left" w:pos="360"/>
        </w:tabs>
        <w:ind w:left="1701" w:hanging="283"/>
        <w:jc w:val="both"/>
        <w:rPr>
          <w:bCs/>
        </w:rPr>
      </w:pPr>
      <w:r w:rsidRPr="001D181B">
        <w:rPr>
          <w:bCs/>
        </w:rPr>
        <w:tab/>
      </w:r>
      <w:r w:rsidRPr="001D181B">
        <w:rPr>
          <w:bCs/>
        </w:rPr>
        <w:tab/>
        <w:t>Határidő: azonnal</w:t>
      </w:r>
    </w:p>
    <w:p w:rsidR="00BB60A1" w:rsidRPr="001D181B" w:rsidRDefault="00BB60A1" w:rsidP="00BB60A1">
      <w:pPr>
        <w:tabs>
          <w:tab w:val="left" w:pos="360"/>
        </w:tabs>
        <w:ind w:left="1701" w:hanging="283"/>
        <w:jc w:val="both"/>
        <w:rPr>
          <w:bCs/>
        </w:rPr>
      </w:pPr>
      <w:r w:rsidRPr="001D181B">
        <w:rPr>
          <w:bCs/>
        </w:rPr>
        <w:tab/>
      </w:r>
      <w:r w:rsidRPr="001D181B">
        <w:rPr>
          <w:bCs/>
        </w:rPr>
        <w:tab/>
        <w:t>Felelős: Németh Balázs polgármester</w:t>
      </w:r>
    </w:p>
    <w:p w:rsidR="00BB60A1" w:rsidRPr="001D181B" w:rsidRDefault="00BB60A1" w:rsidP="00BB60A1">
      <w:pPr>
        <w:tabs>
          <w:tab w:val="left" w:pos="360"/>
        </w:tabs>
        <w:ind w:left="1701" w:hanging="283"/>
        <w:jc w:val="both"/>
        <w:rPr>
          <w:bCs/>
        </w:rPr>
      </w:pPr>
    </w:p>
    <w:p w:rsidR="00BB60A1" w:rsidRPr="001D181B" w:rsidRDefault="00BB60A1" w:rsidP="00BB60A1">
      <w:pPr>
        <w:tabs>
          <w:tab w:val="left" w:pos="360"/>
        </w:tabs>
        <w:ind w:left="1701" w:hanging="283"/>
        <w:jc w:val="both"/>
        <w:rPr>
          <w:bCs/>
        </w:rPr>
      </w:pPr>
      <w:r w:rsidRPr="001D181B">
        <w:rPr>
          <w:bCs/>
        </w:rPr>
        <w:tab/>
      </w:r>
      <w:r w:rsidRPr="001D181B">
        <w:rPr>
          <w:bCs/>
        </w:rPr>
        <w:tab/>
        <w:t>Operatív felelős: Kiss Balázs Sándor pályázati referens</w:t>
      </w:r>
    </w:p>
    <w:p w:rsidR="00BB60A1" w:rsidRPr="001D181B" w:rsidRDefault="00BB60A1" w:rsidP="00BB60A1">
      <w:pPr>
        <w:tabs>
          <w:tab w:val="left" w:pos="360"/>
        </w:tabs>
        <w:ind w:left="1701" w:hanging="283"/>
        <w:jc w:val="both"/>
        <w:rPr>
          <w:bCs/>
        </w:rPr>
      </w:pPr>
    </w:p>
    <w:p w:rsidR="00BB60A1" w:rsidRPr="001D181B" w:rsidRDefault="00BB60A1" w:rsidP="00BB60A1">
      <w:pPr>
        <w:tabs>
          <w:tab w:val="left" w:pos="360"/>
        </w:tabs>
        <w:ind w:left="1701" w:hanging="283"/>
        <w:jc w:val="both"/>
        <w:rPr>
          <w:bCs/>
        </w:rPr>
      </w:pPr>
      <w:r w:rsidRPr="001D181B">
        <w:rPr>
          <w:bCs/>
        </w:rPr>
        <w:tab/>
      </w:r>
      <w:r w:rsidRPr="001D181B">
        <w:rPr>
          <w:bCs/>
        </w:rPr>
        <w:tab/>
        <w:t>A határozatról értesül:</w:t>
      </w:r>
    </w:p>
    <w:p w:rsidR="00BB60A1" w:rsidRPr="001D181B" w:rsidRDefault="00BB60A1" w:rsidP="00BB60A1">
      <w:pPr>
        <w:tabs>
          <w:tab w:val="left" w:pos="360"/>
        </w:tabs>
        <w:ind w:left="1701" w:hanging="283"/>
        <w:jc w:val="both"/>
        <w:rPr>
          <w:bCs/>
        </w:rPr>
      </w:pPr>
      <w:r w:rsidRPr="001D181B">
        <w:rPr>
          <w:bCs/>
        </w:rPr>
        <w:tab/>
      </w:r>
      <w:r w:rsidRPr="001D181B">
        <w:rPr>
          <w:bCs/>
        </w:rPr>
        <w:tab/>
        <w:t xml:space="preserve">- kivonattal: </w:t>
      </w:r>
      <w:r w:rsidRPr="001D181B">
        <w:rPr>
          <w:bCs/>
        </w:rPr>
        <w:tab/>
        <w:t>1. Németh Balázs polgármester</w:t>
      </w:r>
    </w:p>
    <w:p w:rsidR="00BB60A1" w:rsidRPr="001D181B" w:rsidRDefault="00BB60A1" w:rsidP="00BB60A1">
      <w:pPr>
        <w:tabs>
          <w:tab w:val="left" w:pos="360"/>
        </w:tabs>
        <w:ind w:left="1701" w:hanging="283"/>
        <w:jc w:val="both"/>
        <w:rPr>
          <w:bCs/>
        </w:rPr>
      </w:pPr>
      <w:r w:rsidRPr="001D181B">
        <w:rPr>
          <w:bCs/>
        </w:rPr>
        <w:tab/>
      </w:r>
      <w:r w:rsidRPr="001D181B">
        <w:rPr>
          <w:bCs/>
        </w:rPr>
        <w:tab/>
      </w:r>
      <w:r w:rsidRPr="001D181B">
        <w:rPr>
          <w:bCs/>
        </w:rPr>
        <w:tab/>
      </w:r>
      <w:r w:rsidRPr="001D181B">
        <w:rPr>
          <w:bCs/>
        </w:rPr>
        <w:tab/>
        <w:t>2. Patocskai Ibolya jegyző</w:t>
      </w:r>
    </w:p>
    <w:p w:rsidR="00BB60A1" w:rsidRPr="001D181B" w:rsidRDefault="00BB60A1" w:rsidP="00BB60A1">
      <w:pPr>
        <w:tabs>
          <w:tab w:val="left" w:pos="360"/>
        </w:tabs>
        <w:ind w:left="1701" w:hanging="283"/>
        <w:jc w:val="both"/>
        <w:rPr>
          <w:bCs/>
        </w:rPr>
      </w:pPr>
      <w:r w:rsidRPr="001D181B">
        <w:rPr>
          <w:bCs/>
        </w:rPr>
        <w:tab/>
      </w:r>
      <w:r w:rsidRPr="001D181B">
        <w:rPr>
          <w:bCs/>
        </w:rPr>
        <w:tab/>
      </w:r>
      <w:r w:rsidRPr="001D181B">
        <w:rPr>
          <w:bCs/>
        </w:rPr>
        <w:tab/>
      </w:r>
      <w:r w:rsidRPr="001D181B">
        <w:rPr>
          <w:bCs/>
        </w:rPr>
        <w:tab/>
        <w:t>3. Horváth István Attila PBÜ osztályvezető</w:t>
      </w:r>
    </w:p>
    <w:p w:rsidR="00BB60A1" w:rsidRPr="001D181B" w:rsidRDefault="00BB60A1" w:rsidP="00BB60A1">
      <w:pPr>
        <w:tabs>
          <w:tab w:val="left" w:pos="360"/>
        </w:tabs>
        <w:ind w:left="1701" w:hanging="283"/>
        <w:jc w:val="both"/>
        <w:rPr>
          <w:bCs/>
        </w:rPr>
      </w:pPr>
      <w:r w:rsidRPr="001D181B">
        <w:rPr>
          <w:bCs/>
        </w:rPr>
        <w:tab/>
      </w:r>
      <w:r w:rsidRPr="001D181B">
        <w:rPr>
          <w:bCs/>
        </w:rPr>
        <w:tab/>
      </w:r>
      <w:r w:rsidRPr="001D181B">
        <w:rPr>
          <w:bCs/>
        </w:rPr>
        <w:tab/>
      </w:r>
      <w:r w:rsidRPr="001D181B">
        <w:rPr>
          <w:bCs/>
        </w:rPr>
        <w:tab/>
        <w:t>4. Kiss Balázs Sándor pályázati referens</w:t>
      </w:r>
    </w:p>
    <w:p w:rsidR="00BB60A1" w:rsidRPr="001D181B" w:rsidRDefault="00BB60A1" w:rsidP="008F079D">
      <w:pPr>
        <w:widowControl w:val="0"/>
        <w:jc w:val="both"/>
        <w:rPr>
          <w:b/>
        </w:rPr>
      </w:pPr>
    </w:p>
    <w:p w:rsidR="00312BD2" w:rsidRPr="001D181B" w:rsidRDefault="00312BD2" w:rsidP="00312BD2">
      <w:pPr>
        <w:widowControl w:val="0"/>
        <w:jc w:val="both"/>
        <w:rPr>
          <w:i/>
        </w:rPr>
      </w:pPr>
      <w:r w:rsidRPr="001D181B">
        <w:rPr>
          <w:i/>
        </w:rPr>
        <w:t xml:space="preserve">A 256/2018. (IX. 25.) Bácsalmás v. </w:t>
      </w:r>
      <w:proofErr w:type="spellStart"/>
      <w:r w:rsidRPr="001D181B">
        <w:rPr>
          <w:i/>
        </w:rPr>
        <w:t>öh</w:t>
      </w:r>
      <w:proofErr w:type="spellEnd"/>
      <w:r w:rsidRPr="001D181B">
        <w:rPr>
          <w:i/>
        </w:rPr>
        <w:t xml:space="preserve">. jelölésű határozat melléklete a jelen jegyzőkönyv </w:t>
      </w:r>
      <w:r w:rsidR="00644FA5" w:rsidRPr="001D181B">
        <w:rPr>
          <w:i/>
        </w:rPr>
        <w:t>13</w:t>
      </w:r>
      <w:r w:rsidRPr="001D181B">
        <w:rPr>
          <w:i/>
        </w:rPr>
        <w:t>. mellékleteként szerepel.</w:t>
      </w:r>
    </w:p>
    <w:p w:rsidR="00312BD2" w:rsidRPr="001D181B" w:rsidRDefault="00312BD2" w:rsidP="00312BD2">
      <w:pPr>
        <w:widowControl w:val="0"/>
        <w:jc w:val="both"/>
        <w:rPr>
          <w:b/>
        </w:rPr>
      </w:pPr>
    </w:p>
    <w:p w:rsidR="00BB60A1" w:rsidRPr="001D181B" w:rsidRDefault="00BB60A1" w:rsidP="00BB60A1">
      <w:pPr>
        <w:widowControl w:val="0"/>
        <w:jc w:val="both"/>
        <w:rPr>
          <w:b/>
          <w:u w:val="single"/>
        </w:rPr>
      </w:pPr>
      <w:r w:rsidRPr="001D181B">
        <w:rPr>
          <w:b/>
          <w:u w:val="single"/>
        </w:rPr>
        <w:t>32. napirendi pont</w:t>
      </w:r>
    </w:p>
    <w:p w:rsidR="00BB60A1" w:rsidRPr="001D181B" w:rsidRDefault="00BB60A1" w:rsidP="00BB60A1">
      <w:pPr>
        <w:widowControl w:val="0"/>
        <w:jc w:val="both"/>
      </w:pPr>
    </w:p>
    <w:p w:rsidR="00140823" w:rsidRPr="001D181B" w:rsidRDefault="00140823" w:rsidP="00140823">
      <w:pPr>
        <w:widowControl w:val="0"/>
        <w:tabs>
          <w:tab w:val="left" w:pos="6379"/>
        </w:tabs>
        <w:jc w:val="both"/>
        <w:rPr>
          <w:i/>
        </w:rPr>
      </w:pPr>
      <w:r w:rsidRPr="001D181B">
        <w:rPr>
          <w:b/>
        </w:rPr>
        <w:t>EFOP-3.7.3-16-2017-00280 kódszámú, „Formális és informális alkalmak szervezése Bácsalmáson” elnevezésű támogatott projekt keretében megrendezésre kerülő "Tűzzománc tábor", illetve "Rajz és festőtábor" rendezvényszervezési feladatainak ellátásához árajánlatadók kiválasztása</w:t>
      </w:r>
      <w:r w:rsidRPr="001D181B">
        <w:rPr>
          <w:i/>
        </w:rPr>
        <w:t xml:space="preserve"> </w:t>
      </w:r>
    </w:p>
    <w:p w:rsidR="00BB60A1" w:rsidRPr="001D181B" w:rsidRDefault="00BB60A1" w:rsidP="00140823">
      <w:pPr>
        <w:widowControl w:val="0"/>
        <w:tabs>
          <w:tab w:val="left" w:pos="6379"/>
        </w:tabs>
        <w:jc w:val="both"/>
        <w:rPr>
          <w:b/>
        </w:rPr>
      </w:pPr>
      <w:r w:rsidRPr="001D181B">
        <w:rPr>
          <w:i/>
        </w:rPr>
        <w:t xml:space="preserve">(A </w:t>
      </w:r>
      <w:r w:rsidR="00140823" w:rsidRPr="001D181B">
        <w:rPr>
          <w:i/>
        </w:rPr>
        <w:t>33</w:t>
      </w:r>
      <w:r w:rsidRPr="001D181B">
        <w:rPr>
          <w:i/>
        </w:rPr>
        <w:t>. sz. előterjesztés a jegyzőkönyv melléklete.)</w:t>
      </w:r>
    </w:p>
    <w:p w:rsidR="00BB60A1" w:rsidRPr="001D181B" w:rsidRDefault="00BB60A1" w:rsidP="00BB60A1">
      <w:pPr>
        <w:widowControl w:val="0"/>
        <w:jc w:val="both"/>
      </w:pPr>
    </w:p>
    <w:p w:rsidR="00B84ABE" w:rsidRPr="001D181B" w:rsidRDefault="00B84ABE" w:rsidP="00B84ABE">
      <w:pPr>
        <w:widowControl w:val="0"/>
        <w:jc w:val="both"/>
      </w:pPr>
      <w:r w:rsidRPr="001D181B">
        <w:rPr>
          <w:b/>
        </w:rPr>
        <w:t>Németh Balázs</w:t>
      </w:r>
      <w:r w:rsidRPr="001D181B">
        <w:t xml:space="preserve"> polgármester ismerteti az előterjesztés lényegét, majd – kérdés, észrevétel nem lévén – az előterjesztés határozati javaslatának az elfogadását szavazásra bocsátja.</w:t>
      </w:r>
    </w:p>
    <w:p w:rsidR="00B84ABE" w:rsidRPr="001D181B" w:rsidRDefault="00B84ABE" w:rsidP="00B84ABE">
      <w:pPr>
        <w:widowControl w:val="0"/>
        <w:jc w:val="both"/>
      </w:pPr>
    </w:p>
    <w:p w:rsidR="00B84ABE" w:rsidRPr="001D181B" w:rsidRDefault="00B84ABE" w:rsidP="00B84ABE">
      <w:pPr>
        <w:widowControl w:val="0"/>
        <w:jc w:val="both"/>
      </w:pPr>
      <w:r w:rsidRPr="001D181B">
        <w:t xml:space="preserve">A képviselő-testület </w:t>
      </w:r>
      <w:proofErr w:type="gramStart"/>
      <w:r w:rsidRPr="001D181B">
        <w:t>egyhangúlag</w:t>
      </w:r>
      <w:proofErr w:type="gramEnd"/>
      <w:r w:rsidRPr="001D181B">
        <w:t xml:space="preserve"> (7 igen szavazattal) az alábbi határozatot hozza:</w:t>
      </w:r>
    </w:p>
    <w:p w:rsidR="00BB60A1" w:rsidRPr="001D181B" w:rsidRDefault="00BB60A1" w:rsidP="00BB60A1">
      <w:pPr>
        <w:widowControl w:val="0"/>
        <w:jc w:val="both"/>
      </w:pPr>
    </w:p>
    <w:p w:rsidR="009D520A" w:rsidRPr="001D181B" w:rsidRDefault="009D520A" w:rsidP="009D520A">
      <w:pPr>
        <w:widowControl w:val="0"/>
        <w:jc w:val="both"/>
        <w:rPr>
          <w:b/>
          <w:u w:val="single"/>
        </w:rPr>
      </w:pPr>
      <w:r w:rsidRPr="001D181B">
        <w:rPr>
          <w:b/>
          <w:u w:val="single"/>
        </w:rPr>
        <w:t xml:space="preserve">257/2018. (IX. 25.) Bácsalmás v. </w:t>
      </w:r>
      <w:proofErr w:type="spellStart"/>
      <w:r w:rsidRPr="001D181B">
        <w:rPr>
          <w:b/>
          <w:u w:val="single"/>
        </w:rPr>
        <w:t>öh</w:t>
      </w:r>
      <w:proofErr w:type="spellEnd"/>
      <w:r w:rsidRPr="001D181B">
        <w:rPr>
          <w:b/>
          <w:u w:val="single"/>
        </w:rPr>
        <w:t>.</w:t>
      </w:r>
    </w:p>
    <w:p w:rsidR="009D520A" w:rsidRPr="001D181B" w:rsidRDefault="009D520A" w:rsidP="009D520A">
      <w:pPr>
        <w:widowControl w:val="0"/>
        <w:tabs>
          <w:tab w:val="left" w:pos="6379"/>
        </w:tabs>
        <w:ind w:right="-2"/>
        <w:jc w:val="both"/>
        <w:rPr>
          <w:b/>
        </w:rPr>
      </w:pPr>
    </w:p>
    <w:p w:rsidR="009D520A" w:rsidRPr="001D181B" w:rsidRDefault="009D520A" w:rsidP="009D520A">
      <w:pPr>
        <w:widowControl w:val="0"/>
        <w:tabs>
          <w:tab w:val="left" w:pos="6379"/>
        </w:tabs>
        <w:jc w:val="both"/>
        <w:rPr>
          <w:b/>
        </w:rPr>
      </w:pPr>
      <w:r w:rsidRPr="001D181B">
        <w:rPr>
          <w:b/>
        </w:rPr>
        <w:t xml:space="preserve">EFOP-3.7.3-16-2017-00280 kódszámú, „Formális és </w:t>
      </w:r>
    </w:p>
    <w:p w:rsidR="009D520A" w:rsidRPr="001D181B" w:rsidRDefault="009D520A" w:rsidP="009D520A">
      <w:pPr>
        <w:widowControl w:val="0"/>
        <w:tabs>
          <w:tab w:val="left" w:pos="6379"/>
        </w:tabs>
        <w:jc w:val="both"/>
        <w:rPr>
          <w:b/>
        </w:rPr>
      </w:pPr>
      <w:proofErr w:type="gramStart"/>
      <w:r w:rsidRPr="001D181B">
        <w:rPr>
          <w:b/>
        </w:rPr>
        <w:t>informális</w:t>
      </w:r>
      <w:proofErr w:type="gramEnd"/>
      <w:r w:rsidRPr="001D181B">
        <w:rPr>
          <w:b/>
        </w:rPr>
        <w:t xml:space="preserve"> alkalmak szervezése Bácsalmáson” </w:t>
      </w:r>
    </w:p>
    <w:p w:rsidR="009D520A" w:rsidRPr="001D181B" w:rsidRDefault="009D520A" w:rsidP="009D520A">
      <w:pPr>
        <w:widowControl w:val="0"/>
        <w:tabs>
          <w:tab w:val="left" w:pos="6379"/>
        </w:tabs>
        <w:jc w:val="both"/>
        <w:rPr>
          <w:b/>
        </w:rPr>
      </w:pPr>
      <w:proofErr w:type="gramStart"/>
      <w:r w:rsidRPr="001D181B">
        <w:rPr>
          <w:b/>
        </w:rPr>
        <w:t>elnevezésű</w:t>
      </w:r>
      <w:proofErr w:type="gramEnd"/>
      <w:r w:rsidRPr="001D181B">
        <w:rPr>
          <w:b/>
        </w:rPr>
        <w:t xml:space="preserve"> támogatott projekt keretében megrendezésre</w:t>
      </w:r>
    </w:p>
    <w:p w:rsidR="009D520A" w:rsidRPr="001D181B" w:rsidRDefault="009D520A" w:rsidP="009D520A">
      <w:pPr>
        <w:widowControl w:val="0"/>
        <w:tabs>
          <w:tab w:val="left" w:pos="6379"/>
        </w:tabs>
        <w:jc w:val="both"/>
        <w:rPr>
          <w:b/>
        </w:rPr>
      </w:pPr>
      <w:r w:rsidRPr="001D181B">
        <w:rPr>
          <w:b/>
        </w:rPr>
        <w:t xml:space="preserve"> </w:t>
      </w:r>
      <w:proofErr w:type="gramStart"/>
      <w:r w:rsidRPr="001D181B">
        <w:rPr>
          <w:b/>
        </w:rPr>
        <w:t>kerülő</w:t>
      </w:r>
      <w:proofErr w:type="gramEnd"/>
      <w:r w:rsidRPr="001D181B">
        <w:rPr>
          <w:b/>
        </w:rPr>
        <w:t xml:space="preserve"> "Tűzzománc tábor", illetve "Rajz és </w:t>
      </w:r>
    </w:p>
    <w:p w:rsidR="009D520A" w:rsidRPr="001D181B" w:rsidRDefault="009D520A" w:rsidP="009D520A">
      <w:pPr>
        <w:widowControl w:val="0"/>
        <w:tabs>
          <w:tab w:val="left" w:pos="6379"/>
        </w:tabs>
        <w:jc w:val="both"/>
        <w:rPr>
          <w:b/>
        </w:rPr>
      </w:pPr>
      <w:proofErr w:type="gramStart"/>
      <w:r w:rsidRPr="001D181B">
        <w:rPr>
          <w:b/>
        </w:rPr>
        <w:t>festőtábor</w:t>
      </w:r>
      <w:proofErr w:type="gramEnd"/>
      <w:r w:rsidRPr="001D181B">
        <w:rPr>
          <w:b/>
        </w:rPr>
        <w:t xml:space="preserve">" rendezvényszervezési feladatainak </w:t>
      </w:r>
    </w:p>
    <w:p w:rsidR="009D520A" w:rsidRPr="001D181B" w:rsidRDefault="009D520A" w:rsidP="009D520A">
      <w:pPr>
        <w:widowControl w:val="0"/>
        <w:tabs>
          <w:tab w:val="left" w:pos="6379"/>
        </w:tabs>
        <w:jc w:val="both"/>
        <w:rPr>
          <w:b/>
        </w:rPr>
      </w:pPr>
      <w:proofErr w:type="gramStart"/>
      <w:r w:rsidRPr="001D181B">
        <w:rPr>
          <w:b/>
        </w:rPr>
        <w:t>ellátásához</w:t>
      </w:r>
      <w:proofErr w:type="gramEnd"/>
      <w:r w:rsidRPr="001D181B">
        <w:rPr>
          <w:b/>
        </w:rPr>
        <w:t xml:space="preserve"> árajánlatadók kiválasztása</w:t>
      </w:r>
      <w:r w:rsidRPr="001D181B">
        <w:rPr>
          <w:b/>
        </w:rPr>
        <w:tab/>
      </w:r>
      <w:r w:rsidRPr="001D181B">
        <w:rPr>
          <w:b/>
          <w:u w:val="single"/>
        </w:rPr>
        <w:t>Határozat</w:t>
      </w:r>
    </w:p>
    <w:p w:rsidR="009D520A" w:rsidRPr="001D181B" w:rsidRDefault="009D520A" w:rsidP="009D520A">
      <w:pPr>
        <w:widowControl w:val="0"/>
        <w:jc w:val="both"/>
      </w:pPr>
    </w:p>
    <w:p w:rsidR="009D520A" w:rsidRPr="001D181B" w:rsidRDefault="009D520A" w:rsidP="009D520A">
      <w:pPr>
        <w:ind w:left="1701" w:hanging="283"/>
        <w:jc w:val="both"/>
      </w:pPr>
      <w:r w:rsidRPr="001D181B">
        <w:lastRenderedPageBreak/>
        <w:t>1.</w:t>
      </w:r>
      <w:r w:rsidRPr="001D181B">
        <w:tab/>
        <w:t xml:space="preserve">Bácsalmás Város Önkormányzatának Képviselő-testülete (a továbbiakban: Képviselő-testület) az EFOP-3.7.3-16-2017-00280 kódszámú, „Formális és informális alkalmak szervezése Bácsalmáson” elnevezésű pályázati projekt Tűzzománc tábor tevékenységének ellátására ajánlattétel felkérésére Mátrai Angéla </w:t>
      </w:r>
      <w:proofErr w:type="spellStart"/>
      <w:r w:rsidRPr="001D181B">
        <w:t>e.v</w:t>
      </w:r>
      <w:proofErr w:type="spellEnd"/>
      <w:proofErr w:type="gramStart"/>
      <w:r w:rsidRPr="001D181B">
        <w:t>.,</w:t>
      </w:r>
      <w:proofErr w:type="gramEnd"/>
      <w:r w:rsidRPr="001D181B">
        <w:t xml:space="preserve"> Almás Flóra Szociális Szövetkezet, Keresztes Lilla ev., Bakos Zoltán István ev., </w:t>
      </w:r>
      <w:proofErr w:type="spellStart"/>
      <w:r w:rsidRPr="001D181B">
        <w:t>Száhl</w:t>
      </w:r>
      <w:proofErr w:type="spellEnd"/>
      <w:r w:rsidRPr="001D181B">
        <w:t xml:space="preserve"> Imre Attila ev. bízza meg, és felhatalmazza Németh Balázs polgármestert az előterjesztés és a jelen határozat melléklete szerinti árajánlatkérők aláírására.</w:t>
      </w:r>
    </w:p>
    <w:p w:rsidR="009D520A" w:rsidRPr="001D181B" w:rsidRDefault="009D520A" w:rsidP="009D520A">
      <w:pPr>
        <w:ind w:left="1701" w:hanging="283"/>
        <w:jc w:val="both"/>
      </w:pPr>
    </w:p>
    <w:p w:rsidR="009D520A" w:rsidRPr="001D181B" w:rsidRDefault="009D520A" w:rsidP="009D520A">
      <w:pPr>
        <w:ind w:left="1701" w:hanging="283"/>
        <w:jc w:val="both"/>
      </w:pPr>
      <w:r w:rsidRPr="001D181B">
        <w:t>2.</w:t>
      </w:r>
      <w:r w:rsidRPr="001D181B">
        <w:tab/>
        <w:t xml:space="preserve">A Képviselő-testület az EFOP-3.7.3-16-2017-00280 kódszámú, „Formális és informális alkalmak szervezése Bácsalmáson” elnevezésű pályázati projekt Rajz-és festőtábor tevékenységének ellátására ajánlattétel felkérésére Mátrai Angéla </w:t>
      </w:r>
      <w:proofErr w:type="spellStart"/>
      <w:r w:rsidRPr="001D181B">
        <w:t>e.v</w:t>
      </w:r>
      <w:proofErr w:type="spellEnd"/>
      <w:r w:rsidRPr="001D181B">
        <w:t xml:space="preserve">., Almás Flóra Szociális Szövetkezet, Keresztes Lilla ev., Bakos Zoltán István ev., </w:t>
      </w:r>
      <w:proofErr w:type="spellStart"/>
      <w:r w:rsidRPr="001D181B">
        <w:t>Száhl</w:t>
      </w:r>
      <w:proofErr w:type="spellEnd"/>
      <w:r w:rsidRPr="001D181B">
        <w:t xml:space="preserve"> Imre Attila ev. bízza meg, és felhatalmazza Németh Balázs polgármestert az előterjesztés és a jelen határozat melléklete szerinti árajánlatkérők aláírására.</w:t>
      </w:r>
    </w:p>
    <w:p w:rsidR="009D520A" w:rsidRPr="001D181B" w:rsidRDefault="009D520A" w:rsidP="009D520A">
      <w:pPr>
        <w:pStyle w:val="Listaszerbekezds"/>
        <w:ind w:left="1701" w:hanging="283"/>
      </w:pPr>
    </w:p>
    <w:p w:rsidR="009D520A" w:rsidRPr="001D181B" w:rsidRDefault="009D520A" w:rsidP="009D520A">
      <w:pPr>
        <w:widowControl w:val="0"/>
        <w:ind w:left="1701" w:hanging="283"/>
        <w:jc w:val="both"/>
      </w:pPr>
      <w:r w:rsidRPr="001D181B">
        <w:t>Határidő: azonnal</w:t>
      </w:r>
    </w:p>
    <w:p w:rsidR="009D520A" w:rsidRPr="001D181B" w:rsidRDefault="009D520A" w:rsidP="009D520A">
      <w:pPr>
        <w:widowControl w:val="0"/>
        <w:ind w:left="1701" w:hanging="283"/>
        <w:jc w:val="both"/>
      </w:pPr>
      <w:r w:rsidRPr="001D181B">
        <w:t>Felelős: Németh Balázs polgármester</w:t>
      </w:r>
    </w:p>
    <w:p w:rsidR="009D520A" w:rsidRPr="001D181B" w:rsidRDefault="009D520A" w:rsidP="009D520A">
      <w:pPr>
        <w:widowControl w:val="0"/>
        <w:ind w:left="1701" w:hanging="283"/>
        <w:jc w:val="both"/>
      </w:pPr>
    </w:p>
    <w:p w:rsidR="009D520A" w:rsidRPr="001D181B" w:rsidRDefault="009D520A" w:rsidP="009D520A">
      <w:pPr>
        <w:widowControl w:val="0"/>
        <w:ind w:left="1701" w:hanging="283"/>
        <w:jc w:val="both"/>
      </w:pPr>
      <w:r w:rsidRPr="001D181B">
        <w:t>Operatív felelős: Kiss Balázs Sándor pályázati projektmenedzser</w:t>
      </w:r>
    </w:p>
    <w:p w:rsidR="009D520A" w:rsidRPr="001D181B" w:rsidRDefault="009D520A" w:rsidP="009D520A">
      <w:pPr>
        <w:widowControl w:val="0"/>
        <w:ind w:left="1701" w:hanging="283"/>
        <w:jc w:val="both"/>
      </w:pPr>
    </w:p>
    <w:p w:rsidR="009D520A" w:rsidRPr="001D181B" w:rsidRDefault="009D520A" w:rsidP="009D520A">
      <w:pPr>
        <w:widowControl w:val="0"/>
        <w:ind w:left="1701" w:hanging="283"/>
        <w:jc w:val="both"/>
      </w:pPr>
      <w:r w:rsidRPr="001D181B">
        <w:t>A határozatról értesül:</w:t>
      </w:r>
    </w:p>
    <w:p w:rsidR="009D520A" w:rsidRPr="001D181B" w:rsidRDefault="009D520A" w:rsidP="009D520A">
      <w:pPr>
        <w:ind w:left="1701" w:hanging="283"/>
        <w:jc w:val="both"/>
      </w:pPr>
      <w:r w:rsidRPr="001D181B">
        <w:t xml:space="preserve">- kivonattal: </w:t>
      </w:r>
      <w:r w:rsidRPr="001D181B">
        <w:tab/>
        <w:t>1. Németh Balázs polgármester</w:t>
      </w:r>
    </w:p>
    <w:p w:rsidR="009D520A" w:rsidRPr="001D181B" w:rsidRDefault="009D520A" w:rsidP="009D520A">
      <w:pPr>
        <w:ind w:left="1701" w:hanging="283"/>
        <w:jc w:val="both"/>
      </w:pPr>
      <w:r w:rsidRPr="001D181B">
        <w:tab/>
      </w:r>
      <w:r w:rsidRPr="001D181B">
        <w:tab/>
      </w:r>
      <w:r w:rsidRPr="001D181B">
        <w:tab/>
        <w:t>2. Patocskai Ibolya jegyző</w:t>
      </w:r>
    </w:p>
    <w:p w:rsidR="009D520A" w:rsidRPr="001D181B" w:rsidRDefault="009D520A" w:rsidP="009D520A">
      <w:pPr>
        <w:ind w:left="1701" w:hanging="283"/>
        <w:jc w:val="both"/>
      </w:pPr>
      <w:r w:rsidRPr="001D181B">
        <w:tab/>
      </w:r>
      <w:r w:rsidRPr="001D181B">
        <w:tab/>
      </w:r>
      <w:r w:rsidRPr="001D181B">
        <w:tab/>
        <w:t>3. Horváth István Attila PBÜ osztályvezető</w:t>
      </w:r>
    </w:p>
    <w:p w:rsidR="009D520A" w:rsidRPr="001D181B" w:rsidRDefault="009D520A" w:rsidP="009D520A">
      <w:pPr>
        <w:ind w:left="1701" w:hanging="283"/>
        <w:jc w:val="both"/>
      </w:pPr>
      <w:r w:rsidRPr="001D181B">
        <w:tab/>
      </w:r>
      <w:r w:rsidRPr="001D181B">
        <w:tab/>
      </w:r>
      <w:r w:rsidRPr="001D181B">
        <w:tab/>
        <w:t>4. Kiss Balázs Sándor pályázati projektmenedzser</w:t>
      </w:r>
    </w:p>
    <w:p w:rsidR="00BB60A1" w:rsidRPr="001D181B" w:rsidRDefault="00BB60A1" w:rsidP="008F079D">
      <w:pPr>
        <w:widowControl w:val="0"/>
        <w:jc w:val="both"/>
        <w:rPr>
          <w:b/>
        </w:rPr>
      </w:pPr>
    </w:p>
    <w:p w:rsidR="009D520A" w:rsidRPr="001D181B" w:rsidRDefault="009D520A" w:rsidP="009D520A">
      <w:pPr>
        <w:widowControl w:val="0"/>
        <w:jc w:val="both"/>
        <w:rPr>
          <w:i/>
        </w:rPr>
      </w:pPr>
      <w:r w:rsidRPr="001D181B">
        <w:rPr>
          <w:i/>
        </w:rPr>
        <w:t xml:space="preserve">A 257/2018. (IX. 25.) Bácsalmás v. </w:t>
      </w:r>
      <w:proofErr w:type="spellStart"/>
      <w:r w:rsidRPr="001D181B">
        <w:rPr>
          <w:i/>
        </w:rPr>
        <w:t>öh</w:t>
      </w:r>
      <w:proofErr w:type="spellEnd"/>
      <w:r w:rsidRPr="001D181B">
        <w:rPr>
          <w:i/>
        </w:rPr>
        <w:t>. jelölésű határozat melléklete a jelen jegyzőkönyv 13. mellékleteként szerepel.</w:t>
      </w:r>
    </w:p>
    <w:p w:rsidR="009D520A" w:rsidRPr="001D181B" w:rsidRDefault="009D520A" w:rsidP="009D520A">
      <w:pPr>
        <w:widowControl w:val="0"/>
        <w:jc w:val="both"/>
        <w:rPr>
          <w:i/>
        </w:rPr>
      </w:pPr>
    </w:p>
    <w:p w:rsidR="00FF51B2" w:rsidRPr="001D181B" w:rsidRDefault="00FF51B2" w:rsidP="00FF51B2">
      <w:pPr>
        <w:widowControl w:val="0"/>
        <w:jc w:val="both"/>
        <w:rPr>
          <w:b/>
          <w:u w:val="single"/>
        </w:rPr>
      </w:pPr>
      <w:r w:rsidRPr="001D181B">
        <w:rPr>
          <w:b/>
          <w:u w:val="single"/>
        </w:rPr>
        <w:t>33. napirendi pont</w:t>
      </w:r>
    </w:p>
    <w:p w:rsidR="00FF51B2" w:rsidRPr="001D181B" w:rsidRDefault="00FF51B2" w:rsidP="00FF51B2">
      <w:pPr>
        <w:widowControl w:val="0"/>
        <w:jc w:val="both"/>
      </w:pPr>
    </w:p>
    <w:p w:rsidR="00C62E9D" w:rsidRPr="001D181B" w:rsidRDefault="00C62E9D" w:rsidP="00C62E9D">
      <w:pPr>
        <w:widowControl w:val="0"/>
        <w:tabs>
          <w:tab w:val="left" w:pos="6379"/>
        </w:tabs>
        <w:jc w:val="both"/>
        <w:rPr>
          <w:i/>
        </w:rPr>
      </w:pPr>
      <w:r w:rsidRPr="001D181B">
        <w:rPr>
          <w:rFonts w:eastAsia="Lucida Sans Unicode"/>
          <w:b/>
        </w:rPr>
        <w:t>Szállító kiválasztása az EFOP 3.7.3-16-2017-00280 „Formális és informális alkalmak szervezése Bácsalmáson” c. projekt „Nemzetközi Művésztelep” című rendezvényének kellékbeszerzésével kapcsolatban</w:t>
      </w:r>
      <w:r w:rsidRPr="001D181B">
        <w:rPr>
          <w:i/>
        </w:rPr>
        <w:t xml:space="preserve"> </w:t>
      </w:r>
    </w:p>
    <w:p w:rsidR="00FF51B2" w:rsidRPr="001D181B" w:rsidRDefault="00FF51B2" w:rsidP="00C62E9D">
      <w:pPr>
        <w:widowControl w:val="0"/>
        <w:tabs>
          <w:tab w:val="left" w:pos="6379"/>
        </w:tabs>
        <w:jc w:val="both"/>
        <w:rPr>
          <w:rFonts w:eastAsia="Lucida Sans Unicode"/>
          <w:b/>
        </w:rPr>
      </w:pPr>
      <w:r w:rsidRPr="001D181B">
        <w:rPr>
          <w:i/>
        </w:rPr>
        <w:t xml:space="preserve">(A </w:t>
      </w:r>
      <w:r w:rsidR="00C62E9D" w:rsidRPr="001D181B">
        <w:rPr>
          <w:i/>
        </w:rPr>
        <w:t>34</w:t>
      </w:r>
      <w:r w:rsidRPr="001D181B">
        <w:rPr>
          <w:i/>
        </w:rPr>
        <w:t>. sz. előterjesztés a jegyzőkönyv melléklete.)</w:t>
      </w:r>
    </w:p>
    <w:p w:rsidR="00FF51B2" w:rsidRPr="001D181B" w:rsidRDefault="00FF51B2" w:rsidP="00FF51B2">
      <w:pPr>
        <w:widowControl w:val="0"/>
        <w:jc w:val="both"/>
      </w:pPr>
    </w:p>
    <w:p w:rsidR="00B84ABE" w:rsidRPr="001D181B" w:rsidRDefault="00B84ABE" w:rsidP="00B84ABE">
      <w:pPr>
        <w:widowControl w:val="0"/>
        <w:jc w:val="both"/>
      </w:pPr>
      <w:r w:rsidRPr="001D181B">
        <w:rPr>
          <w:b/>
        </w:rPr>
        <w:t>Németh Balázs</w:t>
      </w:r>
      <w:r w:rsidRPr="001D181B">
        <w:t xml:space="preserve"> polgármester ismerteti az előterjesztés lényegét, majd – kérdés, észrevétel nem lévén – az előterjesztés határozati javaslatának az elfogadását szavazásra bocsátja.</w:t>
      </w:r>
    </w:p>
    <w:p w:rsidR="00B84ABE" w:rsidRPr="001D181B" w:rsidRDefault="00B84ABE" w:rsidP="00B84ABE">
      <w:pPr>
        <w:widowControl w:val="0"/>
        <w:jc w:val="both"/>
      </w:pPr>
    </w:p>
    <w:p w:rsidR="00B84ABE" w:rsidRPr="001D181B" w:rsidRDefault="00B84ABE" w:rsidP="00B84ABE">
      <w:pPr>
        <w:widowControl w:val="0"/>
        <w:jc w:val="both"/>
      </w:pPr>
      <w:r w:rsidRPr="001D181B">
        <w:t xml:space="preserve">A képviselő-testület </w:t>
      </w:r>
      <w:proofErr w:type="gramStart"/>
      <w:r w:rsidRPr="001D181B">
        <w:t>egyhangúlag</w:t>
      </w:r>
      <w:proofErr w:type="gramEnd"/>
      <w:r w:rsidRPr="001D181B">
        <w:t xml:space="preserve"> (7 igen szavazattal) az alábbi határozatot hozza:</w:t>
      </w:r>
    </w:p>
    <w:p w:rsidR="005524C2" w:rsidRDefault="005524C2" w:rsidP="009D520A">
      <w:pPr>
        <w:widowControl w:val="0"/>
        <w:jc w:val="both"/>
      </w:pPr>
    </w:p>
    <w:p w:rsidR="009D520A" w:rsidRPr="001D181B" w:rsidRDefault="009D520A" w:rsidP="009D520A">
      <w:pPr>
        <w:widowControl w:val="0"/>
        <w:jc w:val="both"/>
        <w:rPr>
          <w:b/>
          <w:u w:val="single"/>
        </w:rPr>
      </w:pPr>
      <w:r w:rsidRPr="001D181B">
        <w:rPr>
          <w:b/>
          <w:u w:val="single"/>
        </w:rPr>
        <w:t xml:space="preserve">258/2018. (IX. 25.) Bácsalmás v. </w:t>
      </w:r>
      <w:proofErr w:type="spellStart"/>
      <w:r w:rsidRPr="001D181B">
        <w:rPr>
          <w:b/>
          <w:u w:val="single"/>
        </w:rPr>
        <w:t>öh</w:t>
      </w:r>
      <w:proofErr w:type="spellEnd"/>
      <w:r w:rsidRPr="001D181B">
        <w:rPr>
          <w:b/>
          <w:u w:val="single"/>
        </w:rPr>
        <w:t>.</w:t>
      </w:r>
    </w:p>
    <w:p w:rsidR="009D520A" w:rsidRPr="001D181B" w:rsidRDefault="009D520A" w:rsidP="009D520A">
      <w:pPr>
        <w:widowControl w:val="0"/>
        <w:tabs>
          <w:tab w:val="left" w:pos="6379"/>
        </w:tabs>
        <w:ind w:right="-2"/>
        <w:jc w:val="both"/>
        <w:rPr>
          <w:b/>
        </w:rPr>
      </w:pPr>
    </w:p>
    <w:p w:rsidR="009D520A" w:rsidRPr="001D181B" w:rsidRDefault="009D520A" w:rsidP="009D520A">
      <w:pPr>
        <w:widowControl w:val="0"/>
        <w:tabs>
          <w:tab w:val="left" w:pos="6379"/>
        </w:tabs>
        <w:jc w:val="both"/>
        <w:rPr>
          <w:rFonts w:eastAsia="Lucida Sans Unicode"/>
          <w:b/>
        </w:rPr>
      </w:pPr>
      <w:r w:rsidRPr="001D181B">
        <w:rPr>
          <w:rFonts w:eastAsia="Lucida Sans Unicode"/>
          <w:b/>
        </w:rPr>
        <w:t xml:space="preserve">Szállító kiválasztása az EFOP 3.7.3-16-2017-00280 </w:t>
      </w:r>
    </w:p>
    <w:p w:rsidR="009D520A" w:rsidRPr="001D181B" w:rsidRDefault="009D520A" w:rsidP="009D520A">
      <w:pPr>
        <w:widowControl w:val="0"/>
        <w:tabs>
          <w:tab w:val="left" w:pos="6379"/>
        </w:tabs>
        <w:jc w:val="both"/>
        <w:rPr>
          <w:rFonts w:eastAsia="Lucida Sans Unicode"/>
          <w:b/>
        </w:rPr>
      </w:pPr>
      <w:r w:rsidRPr="001D181B">
        <w:rPr>
          <w:rFonts w:eastAsia="Lucida Sans Unicode"/>
          <w:b/>
        </w:rPr>
        <w:t xml:space="preserve">„Formális és informális alkalmak szervezése </w:t>
      </w:r>
    </w:p>
    <w:p w:rsidR="009D520A" w:rsidRPr="001D181B" w:rsidRDefault="009D520A" w:rsidP="009D520A">
      <w:pPr>
        <w:widowControl w:val="0"/>
        <w:tabs>
          <w:tab w:val="left" w:pos="6379"/>
        </w:tabs>
        <w:jc w:val="both"/>
        <w:rPr>
          <w:rFonts w:eastAsia="Lucida Sans Unicode"/>
          <w:b/>
        </w:rPr>
      </w:pPr>
      <w:r w:rsidRPr="001D181B">
        <w:rPr>
          <w:rFonts w:eastAsia="Lucida Sans Unicode"/>
          <w:b/>
        </w:rPr>
        <w:t xml:space="preserve">Bácsalmáson” c. projekt „Nemzetközi </w:t>
      </w:r>
    </w:p>
    <w:p w:rsidR="009D520A" w:rsidRPr="001D181B" w:rsidRDefault="009D520A" w:rsidP="009D520A">
      <w:pPr>
        <w:widowControl w:val="0"/>
        <w:tabs>
          <w:tab w:val="left" w:pos="6379"/>
        </w:tabs>
        <w:jc w:val="both"/>
        <w:rPr>
          <w:rFonts w:eastAsia="Lucida Sans Unicode"/>
          <w:b/>
        </w:rPr>
      </w:pPr>
      <w:r w:rsidRPr="001D181B">
        <w:rPr>
          <w:rFonts w:eastAsia="Lucida Sans Unicode"/>
          <w:b/>
        </w:rPr>
        <w:t xml:space="preserve">Művésztelep” című rendezvényének </w:t>
      </w:r>
    </w:p>
    <w:p w:rsidR="009D520A" w:rsidRPr="001D181B" w:rsidRDefault="009D520A" w:rsidP="009D520A">
      <w:pPr>
        <w:widowControl w:val="0"/>
        <w:tabs>
          <w:tab w:val="left" w:pos="6379"/>
        </w:tabs>
        <w:jc w:val="both"/>
        <w:rPr>
          <w:rFonts w:eastAsia="Lucida Sans Unicode"/>
          <w:b/>
        </w:rPr>
      </w:pPr>
      <w:proofErr w:type="gramStart"/>
      <w:r w:rsidRPr="001D181B">
        <w:rPr>
          <w:rFonts w:eastAsia="Lucida Sans Unicode"/>
          <w:b/>
        </w:rPr>
        <w:t>kellékbeszerzésével</w:t>
      </w:r>
      <w:proofErr w:type="gramEnd"/>
      <w:r w:rsidRPr="001D181B">
        <w:rPr>
          <w:rFonts w:eastAsia="Lucida Sans Unicode"/>
          <w:b/>
        </w:rPr>
        <w:t xml:space="preserve"> kapcsolatban</w:t>
      </w:r>
      <w:r w:rsidRPr="001D181B">
        <w:rPr>
          <w:b/>
        </w:rPr>
        <w:tab/>
      </w:r>
      <w:r w:rsidRPr="001D181B">
        <w:rPr>
          <w:b/>
          <w:u w:val="single"/>
        </w:rPr>
        <w:t>Határozat</w:t>
      </w:r>
    </w:p>
    <w:p w:rsidR="009D520A" w:rsidRPr="001D181B" w:rsidRDefault="009D520A" w:rsidP="009D520A">
      <w:pPr>
        <w:widowControl w:val="0"/>
        <w:jc w:val="both"/>
      </w:pPr>
    </w:p>
    <w:p w:rsidR="009D520A" w:rsidRPr="001D181B" w:rsidRDefault="009D520A" w:rsidP="009D520A">
      <w:pPr>
        <w:ind w:left="1701" w:hanging="283"/>
        <w:jc w:val="both"/>
        <w:rPr>
          <w:bCs/>
        </w:rPr>
      </w:pPr>
      <w:r w:rsidRPr="001D181B">
        <w:rPr>
          <w:bCs/>
        </w:rPr>
        <w:t>1.</w:t>
      </w:r>
      <w:r w:rsidRPr="001D181B">
        <w:rPr>
          <w:bCs/>
        </w:rPr>
        <w:tab/>
        <w:t>Bácsalmás Város Önkormányzatának Képviselő-testülete (a továbbiakban: Képviselő-testület) úgy dönt, hogy</w:t>
      </w:r>
      <w:r w:rsidRPr="001D181B">
        <w:rPr>
          <w:rFonts w:eastAsia="Lucida Sans Unicode"/>
        </w:rPr>
        <w:t xml:space="preserve"> </w:t>
      </w:r>
      <w:proofErr w:type="gramStart"/>
      <w:r w:rsidRPr="001D181B">
        <w:rPr>
          <w:rFonts w:eastAsia="Lucida Sans Unicode"/>
        </w:rPr>
        <w:t>a</w:t>
      </w:r>
      <w:proofErr w:type="gramEnd"/>
      <w:r w:rsidRPr="001D181B">
        <w:rPr>
          <w:rFonts w:eastAsia="Lucida Sans Unicode"/>
        </w:rPr>
        <w:t xml:space="preserve"> </w:t>
      </w:r>
      <w:r w:rsidRPr="001D181B">
        <w:rPr>
          <w:bCs/>
        </w:rPr>
        <w:t xml:space="preserve">az </w:t>
      </w:r>
      <w:r w:rsidRPr="001D181B">
        <w:rPr>
          <w:rFonts w:eastAsia="Lucida Sans Unicode"/>
        </w:rPr>
        <w:t xml:space="preserve">EFOP 3.7.3-16-2017-00280 „Formális és informális alkalmak szervezése Bácsalmáson” c. projekt kellékbeszerzésével kapcsolatban a legkedvezőbb árajánlatot adó Katymár </w:t>
      </w:r>
      <w:proofErr w:type="spellStart"/>
      <w:r w:rsidRPr="001D181B">
        <w:rPr>
          <w:rFonts w:eastAsia="Lucida Sans Unicode"/>
        </w:rPr>
        <w:t>Produkt</w:t>
      </w:r>
      <w:proofErr w:type="spellEnd"/>
      <w:r w:rsidRPr="001D181B">
        <w:rPr>
          <w:rFonts w:eastAsia="Lucida Sans Unicode"/>
        </w:rPr>
        <w:t xml:space="preserve"> Kft. egyéni vállalkozó</w:t>
      </w:r>
      <w:r w:rsidRPr="001D181B">
        <w:rPr>
          <w:bCs/>
        </w:rPr>
        <w:t xml:space="preserve">t bízza meg bruttó </w:t>
      </w:r>
      <w:r w:rsidRPr="001D181B">
        <w:rPr>
          <w:rFonts w:eastAsia="Lucida Sans Unicode"/>
        </w:rPr>
        <w:t>662.729,- Ft értékben.</w:t>
      </w:r>
    </w:p>
    <w:p w:rsidR="009D520A" w:rsidRPr="001D181B" w:rsidRDefault="009D520A" w:rsidP="009D520A">
      <w:pPr>
        <w:tabs>
          <w:tab w:val="left" w:pos="360"/>
        </w:tabs>
        <w:ind w:left="1701" w:hanging="283"/>
        <w:jc w:val="both"/>
        <w:rPr>
          <w:bCs/>
        </w:rPr>
      </w:pPr>
    </w:p>
    <w:p w:rsidR="009D520A" w:rsidRPr="001D181B" w:rsidRDefault="009D520A" w:rsidP="009D520A">
      <w:pPr>
        <w:ind w:left="1701" w:hanging="283"/>
        <w:jc w:val="both"/>
        <w:rPr>
          <w:bCs/>
        </w:rPr>
      </w:pPr>
      <w:r w:rsidRPr="001D181B">
        <w:rPr>
          <w:bCs/>
        </w:rPr>
        <w:t>2.</w:t>
      </w:r>
      <w:r w:rsidRPr="001D181B">
        <w:rPr>
          <w:bCs/>
        </w:rPr>
        <w:tab/>
        <w:t>A Képviselő-testület felhatalmazza a Polgármestert a szükséges intézkedések megtételére, az előterjesztés és jelen határozat mellékletét képező vállalkozói szerződés megkötésére.</w:t>
      </w:r>
    </w:p>
    <w:p w:rsidR="009D520A" w:rsidRPr="001D181B" w:rsidRDefault="009D520A" w:rsidP="009D520A">
      <w:pPr>
        <w:tabs>
          <w:tab w:val="left" w:pos="360"/>
        </w:tabs>
        <w:ind w:left="1701" w:hanging="283"/>
        <w:jc w:val="both"/>
        <w:rPr>
          <w:bCs/>
        </w:rPr>
      </w:pPr>
    </w:p>
    <w:p w:rsidR="009D520A" w:rsidRPr="001D181B" w:rsidRDefault="009D520A" w:rsidP="009D520A">
      <w:pPr>
        <w:tabs>
          <w:tab w:val="left" w:pos="360"/>
        </w:tabs>
        <w:ind w:left="1701" w:hanging="283"/>
        <w:jc w:val="both"/>
        <w:rPr>
          <w:bCs/>
        </w:rPr>
      </w:pPr>
      <w:r w:rsidRPr="001D181B">
        <w:rPr>
          <w:bCs/>
        </w:rPr>
        <w:tab/>
      </w:r>
      <w:r w:rsidRPr="001D181B">
        <w:rPr>
          <w:bCs/>
        </w:rPr>
        <w:tab/>
        <w:t>Határidő: azonnal</w:t>
      </w:r>
    </w:p>
    <w:p w:rsidR="009D520A" w:rsidRPr="001D181B" w:rsidRDefault="009D520A" w:rsidP="009D520A">
      <w:pPr>
        <w:tabs>
          <w:tab w:val="left" w:pos="360"/>
        </w:tabs>
        <w:ind w:left="1701" w:hanging="283"/>
        <w:jc w:val="both"/>
        <w:rPr>
          <w:bCs/>
        </w:rPr>
      </w:pPr>
      <w:r w:rsidRPr="001D181B">
        <w:rPr>
          <w:bCs/>
        </w:rPr>
        <w:tab/>
      </w:r>
      <w:r w:rsidRPr="001D181B">
        <w:rPr>
          <w:bCs/>
        </w:rPr>
        <w:tab/>
        <w:t>Felelős: Németh Balázs polgármester</w:t>
      </w:r>
    </w:p>
    <w:p w:rsidR="009D520A" w:rsidRPr="001D181B" w:rsidRDefault="009D520A" w:rsidP="009D520A">
      <w:pPr>
        <w:tabs>
          <w:tab w:val="left" w:pos="360"/>
        </w:tabs>
        <w:ind w:left="1701" w:hanging="283"/>
        <w:jc w:val="both"/>
        <w:rPr>
          <w:bCs/>
        </w:rPr>
      </w:pPr>
    </w:p>
    <w:p w:rsidR="009D520A" w:rsidRPr="001D181B" w:rsidRDefault="009D520A" w:rsidP="009D520A">
      <w:pPr>
        <w:tabs>
          <w:tab w:val="left" w:pos="360"/>
        </w:tabs>
        <w:ind w:left="1701" w:hanging="283"/>
        <w:jc w:val="both"/>
        <w:rPr>
          <w:bCs/>
        </w:rPr>
      </w:pPr>
      <w:r w:rsidRPr="001D181B">
        <w:rPr>
          <w:bCs/>
        </w:rPr>
        <w:tab/>
      </w:r>
      <w:r w:rsidRPr="001D181B">
        <w:rPr>
          <w:bCs/>
        </w:rPr>
        <w:tab/>
        <w:t>Operatív felelős: Kiss Balázs Sándor pályázati referens</w:t>
      </w:r>
    </w:p>
    <w:p w:rsidR="009D520A" w:rsidRPr="001D181B" w:rsidRDefault="009D520A" w:rsidP="009D520A">
      <w:pPr>
        <w:tabs>
          <w:tab w:val="left" w:pos="360"/>
        </w:tabs>
        <w:ind w:left="1701" w:hanging="283"/>
        <w:jc w:val="both"/>
        <w:rPr>
          <w:bCs/>
        </w:rPr>
      </w:pPr>
    </w:p>
    <w:p w:rsidR="009D520A" w:rsidRPr="001D181B" w:rsidRDefault="009D520A" w:rsidP="009D520A">
      <w:pPr>
        <w:tabs>
          <w:tab w:val="left" w:pos="360"/>
        </w:tabs>
        <w:ind w:left="1701" w:hanging="283"/>
        <w:jc w:val="both"/>
        <w:rPr>
          <w:bCs/>
        </w:rPr>
      </w:pPr>
      <w:r w:rsidRPr="001D181B">
        <w:rPr>
          <w:bCs/>
        </w:rPr>
        <w:tab/>
      </w:r>
      <w:r w:rsidRPr="001D181B">
        <w:rPr>
          <w:bCs/>
        </w:rPr>
        <w:tab/>
        <w:t>A határozatról értesül:</w:t>
      </w:r>
    </w:p>
    <w:p w:rsidR="009D520A" w:rsidRPr="001D181B" w:rsidRDefault="009D520A" w:rsidP="009D520A">
      <w:pPr>
        <w:tabs>
          <w:tab w:val="left" w:pos="360"/>
        </w:tabs>
        <w:ind w:left="1701" w:hanging="283"/>
        <w:jc w:val="both"/>
        <w:rPr>
          <w:bCs/>
        </w:rPr>
      </w:pPr>
      <w:r w:rsidRPr="001D181B">
        <w:rPr>
          <w:bCs/>
        </w:rPr>
        <w:tab/>
      </w:r>
      <w:r w:rsidRPr="001D181B">
        <w:rPr>
          <w:bCs/>
        </w:rPr>
        <w:tab/>
        <w:t xml:space="preserve">- kivonattal: </w:t>
      </w:r>
      <w:r w:rsidRPr="001D181B">
        <w:rPr>
          <w:bCs/>
        </w:rPr>
        <w:tab/>
        <w:t>1. Németh Balázs polgármester</w:t>
      </w:r>
    </w:p>
    <w:p w:rsidR="009D520A" w:rsidRPr="001D181B" w:rsidRDefault="009D520A" w:rsidP="009D520A">
      <w:pPr>
        <w:tabs>
          <w:tab w:val="left" w:pos="360"/>
        </w:tabs>
        <w:ind w:left="1701" w:hanging="283"/>
        <w:jc w:val="both"/>
        <w:rPr>
          <w:bCs/>
        </w:rPr>
      </w:pPr>
      <w:r w:rsidRPr="001D181B">
        <w:rPr>
          <w:bCs/>
        </w:rPr>
        <w:tab/>
      </w:r>
      <w:r w:rsidRPr="001D181B">
        <w:rPr>
          <w:bCs/>
        </w:rPr>
        <w:tab/>
      </w:r>
      <w:r w:rsidRPr="001D181B">
        <w:rPr>
          <w:bCs/>
        </w:rPr>
        <w:tab/>
      </w:r>
      <w:r w:rsidRPr="001D181B">
        <w:rPr>
          <w:bCs/>
        </w:rPr>
        <w:tab/>
        <w:t>2. Patocskai Ibolya jegyző</w:t>
      </w:r>
    </w:p>
    <w:p w:rsidR="009D520A" w:rsidRPr="001D181B" w:rsidRDefault="009D520A" w:rsidP="009D520A">
      <w:pPr>
        <w:tabs>
          <w:tab w:val="left" w:pos="360"/>
        </w:tabs>
        <w:ind w:left="1701" w:hanging="283"/>
        <w:jc w:val="both"/>
        <w:rPr>
          <w:bCs/>
        </w:rPr>
      </w:pPr>
      <w:r w:rsidRPr="001D181B">
        <w:rPr>
          <w:bCs/>
        </w:rPr>
        <w:tab/>
      </w:r>
      <w:r w:rsidRPr="001D181B">
        <w:rPr>
          <w:bCs/>
        </w:rPr>
        <w:tab/>
      </w:r>
      <w:r w:rsidRPr="001D181B">
        <w:rPr>
          <w:bCs/>
        </w:rPr>
        <w:tab/>
      </w:r>
      <w:r w:rsidRPr="001D181B">
        <w:rPr>
          <w:bCs/>
        </w:rPr>
        <w:tab/>
        <w:t>3. Horváth István Attila PBÜ osztályvezető</w:t>
      </w:r>
    </w:p>
    <w:p w:rsidR="009D520A" w:rsidRPr="001D181B" w:rsidRDefault="009D520A" w:rsidP="009D520A">
      <w:pPr>
        <w:tabs>
          <w:tab w:val="left" w:pos="360"/>
        </w:tabs>
        <w:ind w:left="1701" w:hanging="283"/>
        <w:jc w:val="both"/>
        <w:rPr>
          <w:bCs/>
        </w:rPr>
      </w:pPr>
      <w:r w:rsidRPr="001D181B">
        <w:rPr>
          <w:bCs/>
        </w:rPr>
        <w:tab/>
      </w:r>
      <w:r w:rsidRPr="001D181B">
        <w:rPr>
          <w:bCs/>
        </w:rPr>
        <w:tab/>
      </w:r>
      <w:r w:rsidRPr="001D181B">
        <w:rPr>
          <w:bCs/>
        </w:rPr>
        <w:tab/>
      </w:r>
      <w:r w:rsidRPr="001D181B">
        <w:rPr>
          <w:bCs/>
        </w:rPr>
        <w:tab/>
        <w:t>4. Kiss Balázs Sándor pályázati referens</w:t>
      </w:r>
    </w:p>
    <w:p w:rsidR="009D520A" w:rsidRPr="001D181B" w:rsidRDefault="009D520A" w:rsidP="009D520A">
      <w:pPr>
        <w:tabs>
          <w:tab w:val="left" w:pos="360"/>
        </w:tabs>
        <w:ind w:left="1701" w:hanging="283"/>
        <w:jc w:val="both"/>
        <w:rPr>
          <w:bCs/>
        </w:rPr>
      </w:pPr>
    </w:p>
    <w:p w:rsidR="009D520A" w:rsidRPr="001D181B" w:rsidRDefault="009D520A" w:rsidP="009D520A">
      <w:pPr>
        <w:widowControl w:val="0"/>
        <w:jc w:val="both"/>
        <w:rPr>
          <w:i/>
        </w:rPr>
      </w:pPr>
      <w:r w:rsidRPr="001D181B">
        <w:rPr>
          <w:i/>
        </w:rPr>
        <w:t xml:space="preserve">A 258/2018. (IX. 25.) Bácsalmás v. </w:t>
      </w:r>
      <w:proofErr w:type="spellStart"/>
      <w:r w:rsidRPr="001D181B">
        <w:rPr>
          <w:i/>
        </w:rPr>
        <w:t>öh</w:t>
      </w:r>
      <w:proofErr w:type="spellEnd"/>
      <w:r w:rsidRPr="001D181B">
        <w:rPr>
          <w:i/>
        </w:rPr>
        <w:t>. jelölésű határozat melléklete a jelen jegyzőkönyv 13. mellékleteként szerepel.</w:t>
      </w:r>
    </w:p>
    <w:p w:rsidR="00BB60A1" w:rsidRPr="001D181B" w:rsidRDefault="00BB60A1" w:rsidP="008F079D">
      <w:pPr>
        <w:widowControl w:val="0"/>
        <w:jc w:val="both"/>
        <w:rPr>
          <w:b/>
        </w:rPr>
      </w:pPr>
    </w:p>
    <w:p w:rsidR="00604780" w:rsidRPr="001D181B" w:rsidRDefault="00604780" w:rsidP="00604780">
      <w:pPr>
        <w:widowControl w:val="0"/>
        <w:jc w:val="both"/>
        <w:rPr>
          <w:b/>
          <w:u w:val="single"/>
        </w:rPr>
      </w:pPr>
      <w:r w:rsidRPr="001D181B">
        <w:rPr>
          <w:b/>
          <w:u w:val="single"/>
        </w:rPr>
        <w:t>34. napirendi pont</w:t>
      </w:r>
    </w:p>
    <w:p w:rsidR="00604780" w:rsidRPr="001D181B" w:rsidRDefault="00604780" w:rsidP="00604780">
      <w:pPr>
        <w:widowControl w:val="0"/>
        <w:jc w:val="both"/>
      </w:pPr>
    </w:p>
    <w:p w:rsidR="006C3966" w:rsidRPr="001D181B" w:rsidRDefault="006C3966" w:rsidP="006C3966">
      <w:pPr>
        <w:widowControl w:val="0"/>
        <w:tabs>
          <w:tab w:val="left" w:pos="6379"/>
        </w:tabs>
        <w:jc w:val="both"/>
        <w:rPr>
          <w:i/>
        </w:rPr>
      </w:pPr>
      <w:r w:rsidRPr="001D181B">
        <w:rPr>
          <w:bCs/>
        </w:rPr>
        <w:t>„</w:t>
      </w:r>
      <w:r w:rsidRPr="001D181B">
        <w:rPr>
          <w:rFonts w:eastAsia="Lucida Sans Unicode"/>
          <w:b/>
        </w:rPr>
        <w:t xml:space="preserve">Rendezvényszervező kiválasztása a „Maradjunk meg magyarnak!” </w:t>
      </w:r>
      <w:proofErr w:type="gramStart"/>
      <w:r w:rsidRPr="001D181B">
        <w:rPr>
          <w:rFonts w:eastAsia="Lucida Sans Unicode"/>
          <w:b/>
        </w:rPr>
        <w:t>című</w:t>
      </w:r>
      <w:proofErr w:type="gramEnd"/>
      <w:r w:rsidRPr="001D181B">
        <w:rPr>
          <w:rFonts w:eastAsia="Lucida Sans Unicode"/>
          <w:b/>
        </w:rPr>
        <w:t>, TTP-KP-1-2018/1-000026 azonosító számú pályázat” keretében</w:t>
      </w:r>
      <w:r w:rsidRPr="001D181B">
        <w:rPr>
          <w:i/>
        </w:rPr>
        <w:t xml:space="preserve"> </w:t>
      </w:r>
    </w:p>
    <w:p w:rsidR="00604780" w:rsidRPr="001D181B" w:rsidRDefault="00604780" w:rsidP="006C3966">
      <w:pPr>
        <w:widowControl w:val="0"/>
        <w:tabs>
          <w:tab w:val="left" w:pos="6379"/>
        </w:tabs>
        <w:jc w:val="both"/>
        <w:rPr>
          <w:rFonts w:eastAsia="Lucida Sans Unicode"/>
          <w:b/>
        </w:rPr>
      </w:pPr>
      <w:r w:rsidRPr="001D181B">
        <w:rPr>
          <w:i/>
        </w:rPr>
        <w:t>(A 35. sz. előterjesztés a jegyzőkönyv melléklete.)</w:t>
      </w:r>
    </w:p>
    <w:p w:rsidR="00604780" w:rsidRPr="001D181B" w:rsidRDefault="00604780" w:rsidP="00604780">
      <w:pPr>
        <w:widowControl w:val="0"/>
        <w:jc w:val="both"/>
      </w:pPr>
    </w:p>
    <w:p w:rsidR="00B84ABE" w:rsidRPr="001D181B" w:rsidRDefault="00B84ABE" w:rsidP="00B84ABE">
      <w:pPr>
        <w:widowControl w:val="0"/>
        <w:jc w:val="both"/>
      </w:pPr>
      <w:r w:rsidRPr="001D181B">
        <w:rPr>
          <w:b/>
        </w:rPr>
        <w:t>Németh Balázs</w:t>
      </w:r>
      <w:r w:rsidRPr="001D181B">
        <w:t xml:space="preserve"> polgármester ismerteti az előterjesztés lényegét, majd – kérdés, észrevétel nem lévén – az előterjesztés határozati javaslatának az elfogadását szavazásra bocsátja.</w:t>
      </w:r>
    </w:p>
    <w:p w:rsidR="00B84ABE" w:rsidRPr="001D181B" w:rsidRDefault="00B84ABE" w:rsidP="00B84ABE">
      <w:pPr>
        <w:widowControl w:val="0"/>
        <w:jc w:val="both"/>
      </w:pPr>
    </w:p>
    <w:p w:rsidR="00B84ABE" w:rsidRPr="001D181B" w:rsidRDefault="00B84ABE" w:rsidP="00B84ABE">
      <w:pPr>
        <w:widowControl w:val="0"/>
        <w:jc w:val="both"/>
      </w:pPr>
      <w:r w:rsidRPr="001D181B">
        <w:t xml:space="preserve">A képviselő-testület </w:t>
      </w:r>
      <w:proofErr w:type="gramStart"/>
      <w:r w:rsidRPr="001D181B">
        <w:t>egyhangúlag</w:t>
      </w:r>
      <w:proofErr w:type="gramEnd"/>
      <w:r w:rsidRPr="001D181B">
        <w:t xml:space="preserve"> (7 igen szavazattal) az alábbi határozatot hozza:</w:t>
      </w:r>
    </w:p>
    <w:p w:rsidR="00604780" w:rsidRPr="001D181B" w:rsidRDefault="00604780" w:rsidP="00604780">
      <w:pPr>
        <w:widowControl w:val="0"/>
        <w:jc w:val="both"/>
      </w:pPr>
    </w:p>
    <w:p w:rsidR="00604780" w:rsidRPr="001D181B" w:rsidRDefault="00604780" w:rsidP="00604780">
      <w:pPr>
        <w:widowControl w:val="0"/>
        <w:jc w:val="both"/>
        <w:rPr>
          <w:b/>
          <w:u w:val="single"/>
        </w:rPr>
      </w:pPr>
      <w:r w:rsidRPr="001D181B">
        <w:rPr>
          <w:b/>
          <w:u w:val="single"/>
        </w:rPr>
        <w:t xml:space="preserve">259/2018. (IX. 25.) Bácsalmás v. </w:t>
      </w:r>
      <w:proofErr w:type="spellStart"/>
      <w:r w:rsidRPr="001D181B">
        <w:rPr>
          <w:b/>
          <w:u w:val="single"/>
        </w:rPr>
        <w:t>öh</w:t>
      </w:r>
      <w:proofErr w:type="spellEnd"/>
      <w:r w:rsidRPr="001D181B">
        <w:rPr>
          <w:b/>
          <w:u w:val="single"/>
        </w:rPr>
        <w:t>.</w:t>
      </w:r>
    </w:p>
    <w:p w:rsidR="00604780" w:rsidRPr="001D181B" w:rsidRDefault="00604780" w:rsidP="00604780">
      <w:pPr>
        <w:widowControl w:val="0"/>
        <w:tabs>
          <w:tab w:val="left" w:pos="6379"/>
        </w:tabs>
        <w:ind w:right="-2"/>
        <w:jc w:val="both"/>
        <w:rPr>
          <w:b/>
        </w:rPr>
      </w:pPr>
    </w:p>
    <w:p w:rsidR="00604780" w:rsidRPr="001D181B" w:rsidRDefault="00604780" w:rsidP="00604780">
      <w:pPr>
        <w:widowControl w:val="0"/>
        <w:tabs>
          <w:tab w:val="left" w:pos="6379"/>
        </w:tabs>
        <w:jc w:val="both"/>
        <w:rPr>
          <w:rFonts w:eastAsia="Lucida Sans Unicode"/>
          <w:b/>
        </w:rPr>
      </w:pPr>
      <w:r w:rsidRPr="001D181B">
        <w:rPr>
          <w:bCs/>
        </w:rPr>
        <w:t>„</w:t>
      </w:r>
      <w:r w:rsidRPr="001D181B">
        <w:rPr>
          <w:rFonts w:eastAsia="Lucida Sans Unicode"/>
          <w:b/>
        </w:rPr>
        <w:t xml:space="preserve">Rendezvényszervező kiválasztása a „Maradjunk </w:t>
      </w:r>
    </w:p>
    <w:p w:rsidR="00604780" w:rsidRPr="001D181B" w:rsidRDefault="00604780" w:rsidP="00604780">
      <w:pPr>
        <w:widowControl w:val="0"/>
        <w:tabs>
          <w:tab w:val="left" w:pos="6379"/>
        </w:tabs>
        <w:jc w:val="both"/>
        <w:rPr>
          <w:rFonts w:eastAsia="Lucida Sans Unicode"/>
          <w:b/>
        </w:rPr>
      </w:pPr>
      <w:proofErr w:type="gramStart"/>
      <w:r w:rsidRPr="001D181B">
        <w:rPr>
          <w:rFonts w:eastAsia="Lucida Sans Unicode"/>
          <w:b/>
        </w:rPr>
        <w:t>meg</w:t>
      </w:r>
      <w:proofErr w:type="gramEnd"/>
      <w:r w:rsidRPr="001D181B">
        <w:rPr>
          <w:rFonts w:eastAsia="Lucida Sans Unicode"/>
          <w:b/>
        </w:rPr>
        <w:t xml:space="preserve"> magyarnak!” </w:t>
      </w:r>
      <w:proofErr w:type="gramStart"/>
      <w:r w:rsidRPr="001D181B">
        <w:rPr>
          <w:rFonts w:eastAsia="Lucida Sans Unicode"/>
          <w:b/>
        </w:rPr>
        <w:t>című</w:t>
      </w:r>
      <w:proofErr w:type="gramEnd"/>
      <w:r w:rsidRPr="001D181B">
        <w:rPr>
          <w:rFonts w:eastAsia="Lucida Sans Unicode"/>
          <w:b/>
        </w:rPr>
        <w:t xml:space="preserve">, TTP-KP-1-2018/1-000026 </w:t>
      </w:r>
    </w:p>
    <w:p w:rsidR="00604780" w:rsidRPr="001D181B" w:rsidRDefault="00604780" w:rsidP="00604780">
      <w:pPr>
        <w:widowControl w:val="0"/>
        <w:tabs>
          <w:tab w:val="left" w:pos="6379"/>
        </w:tabs>
        <w:jc w:val="both"/>
        <w:rPr>
          <w:rFonts w:eastAsia="Lucida Sans Unicode"/>
          <w:b/>
        </w:rPr>
      </w:pPr>
      <w:proofErr w:type="gramStart"/>
      <w:r w:rsidRPr="001D181B">
        <w:rPr>
          <w:rFonts w:eastAsia="Lucida Sans Unicode"/>
          <w:b/>
        </w:rPr>
        <w:t>azonosító</w:t>
      </w:r>
      <w:proofErr w:type="gramEnd"/>
      <w:r w:rsidRPr="001D181B">
        <w:rPr>
          <w:rFonts w:eastAsia="Lucida Sans Unicode"/>
          <w:b/>
        </w:rPr>
        <w:t xml:space="preserve"> számú pályázat” keretében</w:t>
      </w:r>
      <w:r w:rsidRPr="001D181B">
        <w:rPr>
          <w:b/>
        </w:rPr>
        <w:tab/>
      </w:r>
      <w:r w:rsidRPr="001D181B">
        <w:rPr>
          <w:b/>
          <w:u w:val="single"/>
        </w:rPr>
        <w:t>Határozat</w:t>
      </w:r>
    </w:p>
    <w:p w:rsidR="00604780" w:rsidRPr="001D181B" w:rsidRDefault="00604780" w:rsidP="00604780">
      <w:pPr>
        <w:widowControl w:val="0"/>
        <w:jc w:val="both"/>
      </w:pPr>
    </w:p>
    <w:p w:rsidR="00604780" w:rsidRPr="001D181B" w:rsidRDefault="00604780" w:rsidP="00604780">
      <w:pPr>
        <w:ind w:left="1701" w:hanging="283"/>
        <w:jc w:val="both"/>
        <w:rPr>
          <w:bCs/>
        </w:rPr>
      </w:pPr>
      <w:r w:rsidRPr="001D181B">
        <w:rPr>
          <w:bCs/>
        </w:rPr>
        <w:t>1.</w:t>
      </w:r>
      <w:r w:rsidRPr="001D181B">
        <w:rPr>
          <w:bCs/>
        </w:rPr>
        <w:tab/>
        <w:t xml:space="preserve">Bácsalmás Város Önkormányzatának Képviselő-testülete (a továbbiakban: Képviselő-testület) úgy dönt, hogy a </w:t>
      </w:r>
      <w:r w:rsidRPr="001D181B">
        <w:rPr>
          <w:rFonts w:eastAsia="Lucida Sans Unicode"/>
        </w:rPr>
        <w:t xml:space="preserve">„Maradjunk meg magyarnak!” </w:t>
      </w:r>
      <w:proofErr w:type="gramStart"/>
      <w:r w:rsidRPr="001D181B">
        <w:rPr>
          <w:rFonts w:eastAsia="Lucida Sans Unicode"/>
        </w:rPr>
        <w:t>című</w:t>
      </w:r>
      <w:proofErr w:type="gramEnd"/>
      <w:r w:rsidRPr="001D181B">
        <w:rPr>
          <w:rFonts w:eastAsia="Lucida Sans Unicode"/>
        </w:rPr>
        <w:t>, TTP-KP-1-2018/1-000026 azonosító számú pályázattal kapcsolatos rendezvényszervezésre</w:t>
      </w:r>
      <w:r w:rsidRPr="001D181B">
        <w:rPr>
          <w:bCs/>
        </w:rPr>
        <w:t xml:space="preserve"> </w:t>
      </w:r>
      <w:r w:rsidRPr="001D181B">
        <w:rPr>
          <w:rFonts w:eastAsia="Lucida Sans Unicode"/>
        </w:rPr>
        <w:t xml:space="preserve">a legkedvezőbb árajánlatot adó Keresztes Lilla </w:t>
      </w:r>
      <w:proofErr w:type="spellStart"/>
      <w:r w:rsidRPr="001D181B">
        <w:rPr>
          <w:rFonts w:eastAsia="Lucida Sans Unicode"/>
        </w:rPr>
        <w:t>ev</w:t>
      </w:r>
      <w:r w:rsidRPr="001D181B">
        <w:rPr>
          <w:bCs/>
        </w:rPr>
        <w:t>-t</w:t>
      </w:r>
      <w:proofErr w:type="spellEnd"/>
      <w:r w:rsidRPr="001D181B">
        <w:rPr>
          <w:bCs/>
        </w:rPr>
        <w:t xml:space="preserve"> bízza meg bruttó </w:t>
      </w:r>
      <w:r w:rsidRPr="001D181B">
        <w:rPr>
          <w:rFonts w:eastAsia="Lucida Sans Unicode"/>
        </w:rPr>
        <w:t>900 000 Ft összegben.</w:t>
      </w:r>
    </w:p>
    <w:p w:rsidR="00604780" w:rsidRPr="001D181B" w:rsidRDefault="00604780" w:rsidP="00604780">
      <w:pPr>
        <w:tabs>
          <w:tab w:val="left" w:pos="360"/>
        </w:tabs>
        <w:ind w:left="1701" w:hanging="283"/>
        <w:jc w:val="both"/>
        <w:rPr>
          <w:bCs/>
        </w:rPr>
      </w:pPr>
    </w:p>
    <w:p w:rsidR="00604780" w:rsidRPr="001D181B" w:rsidRDefault="00604780" w:rsidP="00604780">
      <w:pPr>
        <w:ind w:left="1701" w:hanging="283"/>
        <w:jc w:val="both"/>
        <w:rPr>
          <w:bCs/>
        </w:rPr>
      </w:pPr>
      <w:r w:rsidRPr="001D181B">
        <w:rPr>
          <w:bCs/>
        </w:rPr>
        <w:t>2.</w:t>
      </w:r>
      <w:r w:rsidRPr="001D181B">
        <w:rPr>
          <w:bCs/>
        </w:rPr>
        <w:tab/>
        <w:t>A Képviselő-testület felhatalmazza a Polgármestert a szükséges intézkedések megtételére, a vállalkozói szerződés megkötésére.</w:t>
      </w:r>
    </w:p>
    <w:p w:rsidR="005524C2" w:rsidRDefault="005524C2" w:rsidP="00604780">
      <w:pPr>
        <w:tabs>
          <w:tab w:val="left" w:pos="360"/>
        </w:tabs>
        <w:ind w:left="1701" w:hanging="283"/>
        <w:jc w:val="both"/>
        <w:rPr>
          <w:bCs/>
        </w:rPr>
      </w:pPr>
    </w:p>
    <w:p w:rsidR="00604780" w:rsidRPr="001D181B" w:rsidRDefault="00604780" w:rsidP="00604780">
      <w:pPr>
        <w:tabs>
          <w:tab w:val="left" w:pos="360"/>
        </w:tabs>
        <w:ind w:left="1701" w:hanging="283"/>
        <w:jc w:val="both"/>
        <w:rPr>
          <w:bCs/>
        </w:rPr>
      </w:pPr>
      <w:r w:rsidRPr="001D181B">
        <w:rPr>
          <w:bCs/>
        </w:rPr>
        <w:tab/>
        <w:t>Határidő: azonnal</w:t>
      </w:r>
    </w:p>
    <w:p w:rsidR="00604780" w:rsidRPr="001D181B" w:rsidRDefault="00604780" w:rsidP="00604780">
      <w:pPr>
        <w:tabs>
          <w:tab w:val="left" w:pos="360"/>
        </w:tabs>
        <w:ind w:left="1701" w:hanging="283"/>
        <w:jc w:val="both"/>
        <w:rPr>
          <w:bCs/>
        </w:rPr>
      </w:pPr>
      <w:r w:rsidRPr="001D181B">
        <w:rPr>
          <w:bCs/>
        </w:rPr>
        <w:tab/>
        <w:t>Felelős: Németh Balázs polgármester</w:t>
      </w:r>
    </w:p>
    <w:p w:rsidR="00604780" w:rsidRPr="001D181B" w:rsidRDefault="00604780" w:rsidP="00604780">
      <w:pPr>
        <w:tabs>
          <w:tab w:val="left" w:pos="360"/>
        </w:tabs>
        <w:ind w:left="1701" w:hanging="283"/>
        <w:jc w:val="both"/>
        <w:rPr>
          <w:bCs/>
        </w:rPr>
      </w:pPr>
    </w:p>
    <w:p w:rsidR="00604780" w:rsidRPr="001D181B" w:rsidRDefault="00604780" w:rsidP="00604780">
      <w:pPr>
        <w:tabs>
          <w:tab w:val="left" w:pos="360"/>
        </w:tabs>
        <w:ind w:left="1701" w:hanging="283"/>
        <w:jc w:val="both"/>
        <w:rPr>
          <w:bCs/>
        </w:rPr>
      </w:pPr>
      <w:r w:rsidRPr="001D181B">
        <w:rPr>
          <w:bCs/>
        </w:rPr>
        <w:tab/>
        <w:t>Operatív felelős: Némethné Légrády Kinga pályázati referens</w:t>
      </w:r>
    </w:p>
    <w:p w:rsidR="00604780" w:rsidRPr="001D181B" w:rsidRDefault="00604780" w:rsidP="00604780">
      <w:pPr>
        <w:tabs>
          <w:tab w:val="left" w:pos="360"/>
        </w:tabs>
        <w:ind w:left="1701" w:hanging="283"/>
        <w:jc w:val="both"/>
        <w:rPr>
          <w:bCs/>
        </w:rPr>
      </w:pPr>
    </w:p>
    <w:p w:rsidR="00604780" w:rsidRPr="001D181B" w:rsidRDefault="00604780" w:rsidP="00604780">
      <w:pPr>
        <w:tabs>
          <w:tab w:val="left" w:pos="360"/>
        </w:tabs>
        <w:ind w:left="1701" w:hanging="283"/>
        <w:jc w:val="both"/>
        <w:rPr>
          <w:bCs/>
        </w:rPr>
      </w:pPr>
      <w:r w:rsidRPr="001D181B">
        <w:rPr>
          <w:bCs/>
        </w:rPr>
        <w:tab/>
        <w:t>A határozatról értesül:</w:t>
      </w:r>
    </w:p>
    <w:p w:rsidR="000E31BB" w:rsidRDefault="000E31BB" w:rsidP="00604780">
      <w:pPr>
        <w:tabs>
          <w:tab w:val="left" w:pos="360"/>
          <w:tab w:val="left" w:pos="2977"/>
        </w:tabs>
        <w:ind w:left="1701" w:hanging="283"/>
        <w:jc w:val="both"/>
        <w:rPr>
          <w:bCs/>
        </w:rPr>
      </w:pPr>
    </w:p>
    <w:p w:rsidR="00604780" w:rsidRPr="001D181B" w:rsidRDefault="00604780" w:rsidP="00604780">
      <w:pPr>
        <w:tabs>
          <w:tab w:val="left" w:pos="360"/>
          <w:tab w:val="left" w:pos="2977"/>
        </w:tabs>
        <w:ind w:left="1701" w:hanging="283"/>
        <w:jc w:val="both"/>
        <w:rPr>
          <w:bCs/>
        </w:rPr>
      </w:pPr>
      <w:r w:rsidRPr="001D181B">
        <w:rPr>
          <w:bCs/>
        </w:rPr>
        <w:tab/>
        <w:t>- kivonattal:</w:t>
      </w:r>
      <w:r w:rsidRPr="001D181B">
        <w:rPr>
          <w:bCs/>
        </w:rPr>
        <w:tab/>
        <w:t>1. Németh Balázs polgármester</w:t>
      </w:r>
    </w:p>
    <w:p w:rsidR="00925702" w:rsidRDefault="00604780" w:rsidP="00604780">
      <w:pPr>
        <w:tabs>
          <w:tab w:val="left" w:pos="360"/>
          <w:tab w:val="left" w:pos="2977"/>
        </w:tabs>
        <w:ind w:left="1701" w:hanging="283"/>
        <w:jc w:val="both"/>
        <w:rPr>
          <w:bCs/>
        </w:rPr>
      </w:pPr>
      <w:r w:rsidRPr="001D181B">
        <w:rPr>
          <w:bCs/>
        </w:rPr>
        <w:tab/>
      </w:r>
      <w:r w:rsidRPr="001D181B">
        <w:rPr>
          <w:bCs/>
        </w:rPr>
        <w:tab/>
        <w:t>2. Patocskai Ibolya jegyző</w:t>
      </w:r>
    </w:p>
    <w:p w:rsidR="00925702" w:rsidRDefault="00925702">
      <w:pPr>
        <w:rPr>
          <w:bCs/>
        </w:rPr>
      </w:pPr>
      <w:r>
        <w:rPr>
          <w:bCs/>
        </w:rPr>
        <w:br w:type="page"/>
      </w:r>
    </w:p>
    <w:p w:rsidR="00604780" w:rsidRPr="001D181B" w:rsidRDefault="00604780" w:rsidP="00604780">
      <w:pPr>
        <w:tabs>
          <w:tab w:val="left" w:pos="360"/>
          <w:tab w:val="left" w:pos="2977"/>
        </w:tabs>
        <w:ind w:left="1701" w:hanging="283"/>
        <w:jc w:val="both"/>
        <w:rPr>
          <w:bCs/>
        </w:rPr>
      </w:pPr>
    </w:p>
    <w:p w:rsidR="00604780" w:rsidRPr="001D181B" w:rsidRDefault="00604780" w:rsidP="00604780">
      <w:pPr>
        <w:tabs>
          <w:tab w:val="left" w:pos="360"/>
          <w:tab w:val="left" w:pos="2977"/>
        </w:tabs>
        <w:ind w:left="1701" w:hanging="283"/>
        <w:jc w:val="both"/>
        <w:rPr>
          <w:bCs/>
        </w:rPr>
      </w:pPr>
      <w:r w:rsidRPr="001D181B">
        <w:rPr>
          <w:bCs/>
        </w:rPr>
        <w:tab/>
      </w:r>
      <w:r w:rsidRPr="001D181B">
        <w:rPr>
          <w:bCs/>
        </w:rPr>
        <w:tab/>
        <w:t>3. Horváth István Attila PBÜ osztályvezető</w:t>
      </w:r>
    </w:p>
    <w:p w:rsidR="00604780" w:rsidRPr="001D181B" w:rsidRDefault="00604780" w:rsidP="00604780">
      <w:pPr>
        <w:tabs>
          <w:tab w:val="left" w:pos="360"/>
          <w:tab w:val="left" w:pos="2977"/>
        </w:tabs>
        <w:ind w:left="1701" w:hanging="283"/>
        <w:jc w:val="both"/>
        <w:rPr>
          <w:bCs/>
        </w:rPr>
      </w:pPr>
      <w:r w:rsidRPr="001D181B">
        <w:rPr>
          <w:bCs/>
        </w:rPr>
        <w:tab/>
      </w:r>
      <w:r w:rsidRPr="001D181B">
        <w:rPr>
          <w:bCs/>
        </w:rPr>
        <w:tab/>
        <w:t>4. Némethné Légrády Kinga pályázati referens</w:t>
      </w:r>
    </w:p>
    <w:p w:rsidR="00604780" w:rsidRPr="001D181B" w:rsidRDefault="00604780" w:rsidP="008F079D">
      <w:pPr>
        <w:widowControl w:val="0"/>
        <w:jc w:val="both"/>
        <w:rPr>
          <w:b/>
        </w:rPr>
      </w:pPr>
    </w:p>
    <w:p w:rsidR="006C3966" w:rsidRPr="001D181B" w:rsidRDefault="006C3966" w:rsidP="006C3966">
      <w:pPr>
        <w:widowControl w:val="0"/>
        <w:jc w:val="both"/>
        <w:rPr>
          <w:b/>
          <w:u w:val="single"/>
        </w:rPr>
      </w:pPr>
      <w:r w:rsidRPr="001D181B">
        <w:rPr>
          <w:b/>
          <w:u w:val="single"/>
        </w:rPr>
        <w:t>35. napirendi pont</w:t>
      </w:r>
    </w:p>
    <w:p w:rsidR="006C3966" w:rsidRPr="001D181B" w:rsidRDefault="006C3966" w:rsidP="006C3966">
      <w:pPr>
        <w:widowControl w:val="0"/>
        <w:jc w:val="both"/>
      </w:pPr>
    </w:p>
    <w:p w:rsidR="006C3966" w:rsidRPr="001D181B" w:rsidRDefault="006C3966" w:rsidP="006C3966">
      <w:pPr>
        <w:widowControl w:val="0"/>
        <w:tabs>
          <w:tab w:val="left" w:pos="6379"/>
        </w:tabs>
        <w:jc w:val="both"/>
        <w:rPr>
          <w:b/>
          <w:i/>
        </w:rPr>
      </w:pPr>
      <w:r w:rsidRPr="001D181B">
        <w:rPr>
          <w:b/>
          <w:bCs/>
        </w:rPr>
        <w:t>A Bácsalmás, Dugonics u. 21. sz. alatti önkormányzati ingatlan felújítási munkálatai</w:t>
      </w:r>
    </w:p>
    <w:p w:rsidR="006C3966" w:rsidRPr="001D181B" w:rsidRDefault="006C3966" w:rsidP="006C3966">
      <w:pPr>
        <w:widowControl w:val="0"/>
        <w:tabs>
          <w:tab w:val="left" w:pos="6379"/>
        </w:tabs>
        <w:jc w:val="both"/>
        <w:rPr>
          <w:rFonts w:eastAsia="Lucida Sans Unicode"/>
          <w:b/>
        </w:rPr>
      </w:pPr>
      <w:r w:rsidRPr="001D181B">
        <w:rPr>
          <w:i/>
        </w:rPr>
        <w:t>(A 36. sz. előterjesztés a jegyzőkönyv melléklete.)</w:t>
      </w:r>
    </w:p>
    <w:p w:rsidR="006C3966" w:rsidRPr="001D181B" w:rsidRDefault="006C3966" w:rsidP="006C3966">
      <w:pPr>
        <w:widowControl w:val="0"/>
        <w:jc w:val="both"/>
      </w:pPr>
    </w:p>
    <w:p w:rsidR="00B84ABE" w:rsidRPr="001D181B" w:rsidRDefault="00B84ABE" w:rsidP="00B84ABE">
      <w:pPr>
        <w:widowControl w:val="0"/>
        <w:jc w:val="both"/>
      </w:pPr>
      <w:r w:rsidRPr="001D181B">
        <w:rPr>
          <w:b/>
        </w:rPr>
        <w:t>Németh Balázs</w:t>
      </w:r>
      <w:r w:rsidRPr="001D181B">
        <w:t xml:space="preserve"> polgármester ismerteti az előterjesztés lényegét, </w:t>
      </w:r>
      <w:r w:rsidR="001D181B" w:rsidRPr="001D181B">
        <w:t xml:space="preserve">hozzáteszi, hogy a bérlővel úgy egyezett meg, hogy ez a nagyon kedvezményes díj megmarad akkor, ha az oromfal javítását is vállalja a </w:t>
      </w:r>
      <w:proofErr w:type="spellStart"/>
      <w:r w:rsidR="001D181B" w:rsidRPr="001D181B">
        <w:t>NKft</w:t>
      </w:r>
      <w:proofErr w:type="spellEnd"/>
      <w:proofErr w:type="gramStart"/>
      <w:r w:rsidR="001D181B" w:rsidRPr="001D181B">
        <w:t>.,</w:t>
      </w:r>
      <w:proofErr w:type="gramEnd"/>
      <w:r w:rsidR="001D181B" w:rsidRPr="001D181B">
        <w:t xml:space="preserve"> </w:t>
      </w:r>
      <w:r w:rsidRPr="001D181B">
        <w:t xml:space="preserve">majd – kérdés, észrevétel </w:t>
      </w:r>
      <w:r w:rsidR="001D181B" w:rsidRPr="001D181B">
        <w:t xml:space="preserve">nem lévén – </w:t>
      </w:r>
      <w:r w:rsidRPr="001D181B">
        <w:t>határozati javaslat</w:t>
      </w:r>
      <w:r w:rsidR="001D181B" w:rsidRPr="001D181B">
        <w:t xml:space="preserve">ként ismereti az alábbi határozatban foglaltakat, majd az </w:t>
      </w:r>
      <w:r w:rsidRPr="001D181B">
        <w:t>az elfogadását szavazásra bocsátja.</w:t>
      </w:r>
    </w:p>
    <w:p w:rsidR="00B84ABE" w:rsidRPr="001D181B" w:rsidRDefault="00B84ABE" w:rsidP="00B84ABE">
      <w:pPr>
        <w:widowControl w:val="0"/>
        <w:jc w:val="both"/>
      </w:pPr>
    </w:p>
    <w:p w:rsidR="00B84ABE" w:rsidRPr="001D181B" w:rsidRDefault="00B84ABE" w:rsidP="00B84ABE">
      <w:pPr>
        <w:widowControl w:val="0"/>
        <w:jc w:val="both"/>
      </w:pPr>
      <w:r w:rsidRPr="001D181B">
        <w:t xml:space="preserve">A képviselő-testület </w:t>
      </w:r>
      <w:proofErr w:type="gramStart"/>
      <w:r w:rsidRPr="001D181B">
        <w:t>egyhangúlag</w:t>
      </w:r>
      <w:proofErr w:type="gramEnd"/>
      <w:r w:rsidRPr="001D181B">
        <w:t xml:space="preserve"> (7 igen szavazattal) az alábbi határozatot hozza:</w:t>
      </w:r>
    </w:p>
    <w:p w:rsidR="006C3966" w:rsidRPr="001D181B" w:rsidRDefault="006C3966" w:rsidP="006C3966">
      <w:pPr>
        <w:widowControl w:val="0"/>
        <w:jc w:val="both"/>
      </w:pPr>
    </w:p>
    <w:p w:rsidR="006C3966" w:rsidRPr="001D181B" w:rsidRDefault="006C3966" w:rsidP="006C3966">
      <w:pPr>
        <w:widowControl w:val="0"/>
        <w:jc w:val="both"/>
        <w:rPr>
          <w:b/>
          <w:u w:val="single"/>
        </w:rPr>
      </w:pPr>
      <w:r w:rsidRPr="001D181B">
        <w:rPr>
          <w:b/>
          <w:u w:val="single"/>
        </w:rPr>
        <w:t xml:space="preserve">260/2018. (IX. 25.) Bácsalmás v. </w:t>
      </w:r>
      <w:proofErr w:type="spellStart"/>
      <w:r w:rsidRPr="001D181B">
        <w:rPr>
          <w:b/>
          <w:u w:val="single"/>
        </w:rPr>
        <w:t>öh</w:t>
      </w:r>
      <w:proofErr w:type="spellEnd"/>
      <w:r w:rsidRPr="001D181B">
        <w:rPr>
          <w:b/>
          <w:u w:val="single"/>
        </w:rPr>
        <w:t>.</w:t>
      </w:r>
    </w:p>
    <w:p w:rsidR="006C3966" w:rsidRPr="001D181B" w:rsidRDefault="006C3966" w:rsidP="006C3966">
      <w:pPr>
        <w:widowControl w:val="0"/>
        <w:tabs>
          <w:tab w:val="left" w:pos="6379"/>
        </w:tabs>
        <w:ind w:right="-2"/>
        <w:jc w:val="both"/>
        <w:rPr>
          <w:b/>
        </w:rPr>
      </w:pPr>
    </w:p>
    <w:p w:rsidR="006C3966" w:rsidRPr="001D181B" w:rsidRDefault="006C3966" w:rsidP="006C3966">
      <w:pPr>
        <w:widowControl w:val="0"/>
        <w:tabs>
          <w:tab w:val="left" w:pos="6379"/>
        </w:tabs>
        <w:jc w:val="both"/>
        <w:rPr>
          <w:b/>
        </w:rPr>
      </w:pPr>
      <w:r w:rsidRPr="001D181B">
        <w:rPr>
          <w:b/>
        </w:rPr>
        <w:t xml:space="preserve">A Dugonics utca 21. szám alatti ingatlan </w:t>
      </w:r>
    </w:p>
    <w:p w:rsidR="006C3966" w:rsidRPr="001D181B" w:rsidRDefault="006C3966" w:rsidP="006C3966">
      <w:pPr>
        <w:widowControl w:val="0"/>
        <w:tabs>
          <w:tab w:val="left" w:pos="6379"/>
        </w:tabs>
        <w:jc w:val="both"/>
        <w:rPr>
          <w:rFonts w:eastAsia="Lucida Sans Unicode"/>
          <w:b/>
        </w:rPr>
      </w:pPr>
      <w:proofErr w:type="gramStart"/>
      <w:r w:rsidRPr="001D181B">
        <w:rPr>
          <w:b/>
        </w:rPr>
        <w:t>felújítási</w:t>
      </w:r>
      <w:proofErr w:type="gramEnd"/>
      <w:r w:rsidRPr="001D181B">
        <w:rPr>
          <w:b/>
        </w:rPr>
        <w:t xml:space="preserve"> munkálatai</w:t>
      </w:r>
      <w:r w:rsidRPr="001D181B">
        <w:rPr>
          <w:b/>
        </w:rPr>
        <w:tab/>
      </w:r>
      <w:r w:rsidRPr="001D181B">
        <w:rPr>
          <w:b/>
          <w:u w:val="single"/>
        </w:rPr>
        <w:t>Határozat</w:t>
      </w:r>
    </w:p>
    <w:p w:rsidR="006C3966" w:rsidRPr="001D181B" w:rsidRDefault="006C3966" w:rsidP="006C3966">
      <w:pPr>
        <w:widowControl w:val="0"/>
        <w:jc w:val="both"/>
      </w:pPr>
    </w:p>
    <w:p w:rsidR="006C3966" w:rsidRPr="001D181B" w:rsidRDefault="006C3966" w:rsidP="006C3966">
      <w:pPr>
        <w:tabs>
          <w:tab w:val="center" w:pos="6480"/>
        </w:tabs>
        <w:ind w:left="1418"/>
        <w:jc w:val="both"/>
      </w:pPr>
      <w:r w:rsidRPr="001D181B">
        <w:t xml:space="preserve">Bácsalmás Város Önkormányzatának Képviselő-testülete úgy határoz, hogy a mellékletként szereplő megállapodást jóváhagyja, azzal a kiegészítéssel, hogy a bérlő az oromfalat javítását is vállalja, az elkövetkező 5 évben nem emel a „Pro Team” Rehabilitációs Közhasznú </w:t>
      </w:r>
      <w:proofErr w:type="spellStart"/>
      <w:r w:rsidRPr="001D181B">
        <w:t>Nkft</w:t>
      </w:r>
      <w:proofErr w:type="spellEnd"/>
      <w:r w:rsidRPr="001D181B">
        <w:t>. bérleti díján, valamint hozzájárul, hogy a mindenkori üzemi létszám 40 %-ban a környező településekről foglalkoztasson munkavállalókat.</w:t>
      </w:r>
    </w:p>
    <w:p w:rsidR="006C3966" w:rsidRPr="001D181B" w:rsidRDefault="006C3966" w:rsidP="006C3966">
      <w:pPr>
        <w:tabs>
          <w:tab w:val="center" w:pos="6480"/>
        </w:tabs>
        <w:ind w:left="1418"/>
      </w:pPr>
    </w:p>
    <w:p w:rsidR="006C3966" w:rsidRPr="001D181B" w:rsidRDefault="006C3966" w:rsidP="006C3966">
      <w:pPr>
        <w:tabs>
          <w:tab w:val="center" w:pos="6480"/>
        </w:tabs>
        <w:ind w:left="1418"/>
      </w:pPr>
      <w:r w:rsidRPr="001D181B">
        <w:t>Határidő: azonnal</w:t>
      </w:r>
    </w:p>
    <w:p w:rsidR="006C3966" w:rsidRPr="001D181B" w:rsidRDefault="006C3966" w:rsidP="006C3966">
      <w:pPr>
        <w:tabs>
          <w:tab w:val="center" w:pos="6480"/>
        </w:tabs>
        <w:ind w:left="1418"/>
      </w:pPr>
      <w:r w:rsidRPr="001D181B">
        <w:t>Felelős: Németh Balázs polgármester</w:t>
      </w:r>
    </w:p>
    <w:p w:rsidR="006C3966" w:rsidRPr="001D181B" w:rsidRDefault="006C3966" w:rsidP="006C3966">
      <w:pPr>
        <w:tabs>
          <w:tab w:val="center" w:pos="6480"/>
        </w:tabs>
        <w:ind w:left="1418"/>
      </w:pPr>
      <w:r w:rsidRPr="001D181B">
        <w:t>Operatív felelős: Dervalics Roland városüzemeltetési ügyintéző</w:t>
      </w:r>
    </w:p>
    <w:p w:rsidR="006C3966" w:rsidRPr="001D181B" w:rsidRDefault="006C3966" w:rsidP="006C3966">
      <w:pPr>
        <w:tabs>
          <w:tab w:val="center" w:pos="6480"/>
        </w:tabs>
        <w:ind w:left="1418"/>
        <w:jc w:val="center"/>
      </w:pPr>
    </w:p>
    <w:p w:rsidR="006C3966" w:rsidRPr="001D181B" w:rsidRDefault="006C3966" w:rsidP="006C3966">
      <w:pPr>
        <w:tabs>
          <w:tab w:val="center" w:pos="6480"/>
        </w:tabs>
        <w:ind w:left="1418"/>
      </w:pPr>
      <w:r w:rsidRPr="001D181B">
        <w:t xml:space="preserve">A határozatról értesül: </w:t>
      </w:r>
    </w:p>
    <w:p w:rsidR="006C3966" w:rsidRPr="001D181B" w:rsidRDefault="006C3966" w:rsidP="006C3966">
      <w:pPr>
        <w:tabs>
          <w:tab w:val="left" w:pos="2835"/>
          <w:tab w:val="center" w:pos="6480"/>
        </w:tabs>
        <w:ind w:left="1418"/>
      </w:pPr>
      <w:r w:rsidRPr="001D181B">
        <w:t>- kivonattal:</w:t>
      </w:r>
      <w:r w:rsidRPr="001D181B">
        <w:tab/>
        <w:t>1. Németh Balázs polgármester</w:t>
      </w:r>
    </w:p>
    <w:p w:rsidR="006C3966" w:rsidRPr="001D181B" w:rsidRDefault="006C3966" w:rsidP="006C3966">
      <w:pPr>
        <w:tabs>
          <w:tab w:val="left" w:pos="1260"/>
          <w:tab w:val="left" w:pos="2835"/>
          <w:tab w:val="center" w:pos="6480"/>
        </w:tabs>
        <w:ind w:left="1418"/>
      </w:pPr>
      <w:r w:rsidRPr="001D181B">
        <w:tab/>
        <w:t>2. Patocskai Ibolya jegyző</w:t>
      </w:r>
    </w:p>
    <w:p w:rsidR="006C3966" w:rsidRPr="001D181B" w:rsidRDefault="006C3966" w:rsidP="006C3966">
      <w:pPr>
        <w:tabs>
          <w:tab w:val="left" w:pos="1260"/>
          <w:tab w:val="left" w:pos="2835"/>
          <w:tab w:val="center" w:pos="6480"/>
        </w:tabs>
        <w:ind w:left="1418"/>
      </w:pPr>
      <w:r w:rsidRPr="001D181B">
        <w:tab/>
        <w:t>3. Horváth István Attila PBÜ osztályvezető</w:t>
      </w:r>
    </w:p>
    <w:p w:rsidR="006C3966" w:rsidRPr="001D181B" w:rsidRDefault="006C3966" w:rsidP="006C3966">
      <w:pPr>
        <w:tabs>
          <w:tab w:val="left" w:pos="1260"/>
          <w:tab w:val="left" w:pos="2835"/>
          <w:tab w:val="center" w:pos="6480"/>
        </w:tabs>
        <w:ind w:left="1418"/>
      </w:pPr>
      <w:r w:rsidRPr="001D181B">
        <w:tab/>
        <w:t xml:space="preserve">4. Dervalics Roland városüzemeltetési ügyintéző </w:t>
      </w:r>
    </w:p>
    <w:p w:rsidR="006C3966" w:rsidRPr="001D181B" w:rsidRDefault="006C3966" w:rsidP="006C3966">
      <w:pPr>
        <w:numPr>
          <w:ilvl w:val="0"/>
          <w:numId w:val="81"/>
        </w:numPr>
        <w:tabs>
          <w:tab w:val="left" w:pos="2835"/>
          <w:tab w:val="center" w:pos="6480"/>
        </w:tabs>
        <w:ind w:left="1418"/>
      </w:pPr>
      <w:r w:rsidRPr="001D181B">
        <w:t>levélben:</w:t>
      </w:r>
      <w:r w:rsidRPr="001D181B">
        <w:tab/>
        <w:t xml:space="preserve">1. „Pro Team” Rehabilitációs Közhasznú </w:t>
      </w:r>
      <w:proofErr w:type="spellStart"/>
      <w:r w:rsidRPr="001D181B">
        <w:t>Nkft</w:t>
      </w:r>
      <w:proofErr w:type="spellEnd"/>
      <w:r w:rsidRPr="001D181B">
        <w:t xml:space="preserve">. </w:t>
      </w:r>
    </w:p>
    <w:p w:rsidR="006C3966" w:rsidRPr="001D181B" w:rsidRDefault="006C3966" w:rsidP="006C3966">
      <w:pPr>
        <w:tabs>
          <w:tab w:val="left" w:pos="2835"/>
          <w:tab w:val="center" w:pos="6480"/>
        </w:tabs>
      </w:pPr>
      <w:r w:rsidRPr="001D181B">
        <w:t xml:space="preserve">                                                                  ( 4400 Nyíregyháza, </w:t>
      </w:r>
      <w:proofErr w:type="spellStart"/>
      <w:r w:rsidRPr="001D181B">
        <w:t>Lujta</w:t>
      </w:r>
      <w:proofErr w:type="spellEnd"/>
      <w:r w:rsidRPr="001D181B">
        <w:t xml:space="preserve"> u. 4.)</w:t>
      </w:r>
    </w:p>
    <w:p w:rsidR="006C3966" w:rsidRPr="001D181B" w:rsidRDefault="006C3966" w:rsidP="006C3966">
      <w:pPr>
        <w:widowControl w:val="0"/>
        <w:jc w:val="both"/>
        <w:rPr>
          <w:b/>
        </w:rPr>
      </w:pPr>
    </w:p>
    <w:p w:rsidR="006C3966" w:rsidRPr="001D181B" w:rsidRDefault="006C3966" w:rsidP="006C3966">
      <w:pPr>
        <w:widowControl w:val="0"/>
        <w:jc w:val="both"/>
        <w:rPr>
          <w:b/>
          <w:u w:val="single"/>
        </w:rPr>
      </w:pPr>
      <w:r w:rsidRPr="001D181B">
        <w:rPr>
          <w:b/>
          <w:u w:val="single"/>
        </w:rPr>
        <w:t>36. napirendi pont</w:t>
      </w:r>
    </w:p>
    <w:p w:rsidR="006C3966" w:rsidRPr="001D181B" w:rsidRDefault="006C3966" w:rsidP="006C3966">
      <w:pPr>
        <w:widowControl w:val="0"/>
        <w:jc w:val="both"/>
      </w:pPr>
    </w:p>
    <w:p w:rsidR="009D3401" w:rsidRPr="001D181B" w:rsidRDefault="009D3401" w:rsidP="009D3401">
      <w:pPr>
        <w:widowControl w:val="0"/>
        <w:tabs>
          <w:tab w:val="left" w:pos="6379"/>
        </w:tabs>
        <w:jc w:val="both"/>
        <w:rPr>
          <w:b/>
        </w:rPr>
      </w:pPr>
      <w:r w:rsidRPr="001D181B">
        <w:rPr>
          <w:b/>
        </w:rPr>
        <w:t>„Kézilabda munkacsarnok megvalósítási helyének megközelítését szolgáló szilárd burkolatú út biztosításához szükséges telekhatár rendezés”</w:t>
      </w:r>
      <w:r w:rsidRPr="001D181B">
        <w:rPr>
          <w:i/>
        </w:rPr>
        <w:t xml:space="preserve"> </w:t>
      </w:r>
    </w:p>
    <w:p w:rsidR="006C3966" w:rsidRPr="001D181B" w:rsidRDefault="006C3966" w:rsidP="009D3401">
      <w:pPr>
        <w:widowControl w:val="0"/>
        <w:tabs>
          <w:tab w:val="left" w:pos="6379"/>
        </w:tabs>
        <w:jc w:val="both"/>
        <w:rPr>
          <w:rFonts w:eastAsia="Lucida Sans Unicode"/>
          <w:b/>
        </w:rPr>
      </w:pPr>
      <w:r w:rsidRPr="001D181B">
        <w:rPr>
          <w:i/>
        </w:rPr>
        <w:t>(A 37. sz. előterjesztés a jegyzőkönyv melléklete.)</w:t>
      </w:r>
    </w:p>
    <w:p w:rsidR="006C3966" w:rsidRPr="001D181B" w:rsidRDefault="006C3966" w:rsidP="006C3966">
      <w:pPr>
        <w:widowControl w:val="0"/>
        <w:jc w:val="both"/>
      </w:pPr>
    </w:p>
    <w:p w:rsidR="00B84ABE" w:rsidRPr="001D181B" w:rsidRDefault="00B84ABE" w:rsidP="00B84ABE">
      <w:pPr>
        <w:widowControl w:val="0"/>
        <w:jc w:val="both"/>
      </w:pPr>
      <w:r w:rsidRPr="001D181B">
        <w:rPr>
          <w:b/>
        </w:rPr>
        <w:t>Németh Balázs</w:t>
      </w:r>
      <w:r w:rsidRPr="001D181B">
        <w:t xml:space="preserve"> polgármester ismerteti az előterjesztés lényegét, majd – kérdés, észrevétel nem lévén – az előterjesztés határozati javaslatának az elfogadását szavazásra bocsátja.</w:t>
      </w:r>
    </w:p>
    <w:p w:rsidR="00B84ABE" w:rsidRPr="001D181B" w:rsidRDefault="00B84ABE" w:rsidP="00B84ABE">
      <w:pPr>
        <w:widowControl w:val="0"/>
        <w:jc w:val="both"/>
      </w:pPr>
    </w:p>
    <w:p w:rsidR="00B84ABE" w:rsidRPr="001D181B" w:rsidRDefault="00B84ABE" w:rsidP="00B84ABE">
      <w:pPr>
        <w:widowControl w:val="0"/>
        <w:jc w:val="both"/>
      </w:pPr>
      <w:r w:rsidRPr="001D181B">
        <w:t xml:space="preserve">A képviselő-testület </w:t>
      </w:r>
      <w:proofErr w:type="gramStart"/>
      <w:r w:rsidRPr="001D181B">
        <w:t>egyhangúlag</w:t>
      </w:r>
      <w:proofErr w:type="gramEnd"/>
      <w:r w:rsidRPr="001D181B">
        <w:t xml:space="preserve"> (7 igen szavazattal) az alábbi határozatot hozza:</w:t>
      </w:r>
    </w:p>
    <w:p w:rsidR="00B465DF" w:rsidRDefault="00B465DF">
      <w:pPr>
        <w:rPr>
          <w:b/>
          <w:u w:val="single"/>
        </w:rPr>
      </w:pPr>
      <w:r>
        <w:rPr>
          <w:b/>
          <w:u w:val="single"/>
        </w:rPr>
        <w:br w:type="page"/>
      </w:r>
    </w:p>
    <w:p w:rsidR="006C3966" w:rsidRPr="001D181B" w:rsidRDefault="006C3966" w:rsidP="006C3966">
      <w:pPr>
        <w:widowControl w:val="0"/>
        <w:jc w:val="both"/>
        <w:rPr>
          <w:b/>
          <w:u w:val="single"/>
        </w:rPr>
      </w:pPr>
      <w:r w:rsidRPr="001D181B">
        <w:rPr>
          <w:b/>
          <w:u w:val="single"/>
        </w:rPr>
        <w:lastRenderedPageBreak/>
        <w:t xml:space="preserve">261/2018. (IX. 25.) Bácsalmás v. </w:t>
      </w:r>
      <w:proofErr w:type="spellStart"/>
      <w:r w:rsidRPr="001D181B">
        <w:rPr>
          <w:b/>
          <w:u w:val="single"/>
        </w:rPr>
        <w:t>öh</w:t>
      </w:r>
      <w:proofErr w:type="spellEnd"/>
      <w:r w:rsidRPr="001D181B">
        <w:rPr>
          <w:b/>
          <w:u w:val="single"/>
        </w:rPr>
        <w:t>.</w:t>
      </w:r>
    </w:p>
    <w:p w:rsidR="006C3966" w:rsidRPr="001D181B" w:rsidRDefault="006C3966" w:rsidP="006C3966">
      <w:pPr>
        <w:widowControl w:val="0"/>
        <w:tabs>
          <w:tab w:val="left" w:pos="6379"/>
        </w:tabs>
        <w:ind w:right="-2"/>
        <w:jc w:val="both"/>
        <w:rPr>
          <w:b/>
        </w:rPr>
      </w:pPr>
    </w:p>
    <w:p w:rsidR="006C3966" w:rsidRPr="001D181B" w:rsidRDefault="006C3966" w:rsidP="006C3966">
      <w:pPr>
        <w:widowControl w:val="0"/>
        <w:tabs>
          <w:tab w:val="left" w:pos="6379"/>
        </w:tabs>
        <w:jc w:val="both"/>
        <w:rPr>
          <w:b/>
        </w:rPr>
      </w:pPr>
      <w:r w:rsidRPr="001D181B">
        <w:rPr>
          <w:b/>
        </w:rPr>
        <w:t xml:space="preserve">„Kézilabda munkacsarnok megvalósítási helyének </w:t>
      </w:r>
    </w:p>
    <w:p w:rsidR="006C3966" w:rsidRPr="001D181B" w:rsidRDefault="006C3966" w:rsidP="006C3966">
      <w:pPr>
        <w:widowControl w:val="0"/>
        <w:tabs>
          <w:tab w:val="left" w:pos="6379"/>
        </w:tabs>
        <w:jc w:val="both"/>
        <w:rPr>
          <w:b/>
        </w:rPr>
      </w:pPr>
      <w:proofErr w:type="gramStart"/>
      <w:r w:rsidRPr="001D181B">
        <w:rPr>
          <w:b/>
        </w:rPr>
        <w:t>megközelítését</w:t>
      </w:r>
      <w:proofErr w:type="gramEnd"/>
      <w:r w:rsidRPr="001D181B">
        <w:rPr>
          <w:b/>
        </w:rPr>
        <w:t xml:space="preserve"> szolgáló szilárd burkolatú út </w:t>
      </w:r>
    </w:p>
    <w:p w:rsidR="006C3966" w:rsidRPr="001D181B" w:rsidRDefault="006C3966" w:rsidP="006C3966">
      <w:pPr>
        <w:widowControl w:val="0"/>
        <w:tabs>
          <w:tab w:val="left" w:pos="6379"/>
        </w:tabs>
        <w:jc w:val="both"/>
        <w:rPr>
          <w:rFonts w:eastAsia="Lucida Sans Unicode"/>
          <w:b/>
        </w:rPr>
      </w:pPr>
      <w:proofErr w:type="gramStart"/>
      <w:r w:rsidRPr="001D181B">
        <w:rPr>
          <w:b/>
        </w:rPr>
        <w:t>biztosításához</w:t>
      </w:r>
      <w:proofErr w:type="gramEnd"/>
      <w:r w:rsidRPr="001D181B">
        <w:rPr>
          <w:b/>
        </w:rPr>
        <w:t xml:space="preserve"> szükséges telekhatár rendezés”</w:t>
      </w:r>
      <w:r w:rsidRPr="001D181B">
        <w:rPr>
          <w:b/>
        </w:rPr>
        <w:tab/>
      </w:r>
      <w:r w:rsidRPr="001D181B">
        <w:rPr>
          <w:b/>
          <w:u w:val="single"/>
        </w:rPr>
        <w:t>Határozat</w:t>
      </w:r>
    </w:p>
    <w:p w:rsidR="006C3966" w:rsidRPr="001D181B" w:rsidRDefault="006C3966" w:rsidP="006C3966">
      <w:pPr>
        <w:widowControl w:val="0"/>
        <w:ind w:left="1701"/>
        <w:jc w:val="both"/>
      </w:pPr>
    </w:p>
    <w:p w:rsidR="006C3966" w:rsidRPr="001D181B" w:rsidRDefault="006C3966" w:rsidP="006C3966">
      <w:pPr>
        <w:pStyle w:val="Listaszerbekezds"/>
        <w:numPr>
          <w:ilvl w:val="0"/>
          <w:numId w:val="83"/>
        </w:numPr>
        <w:ind w:left="1701"/>
        <w:jc w:val="both"/>
      </w:pPr>
      <w:r w:rsidRPr="001D181B">
        <w:rPr>
          <w:bCs/>
        </w:rPr>
        <w:t xml:space="preserve">Bácsalmás Város Önkormányzatának képviselő-testülete (a továbbiakban: Képviselő-testület) hozzájárul ahhoz, hogy </w:t>
      </w:r>
      <w:r w:rsidRPr="001D181B">
        <w:t xml:space="preserve">a Kézilabda munkacsarnok megvalósítási helyének szilárd burkolaton történő megközelítésének kialakítása érdekében szükséges telekalakítási munkálatok a </w:t>
      </w:r>
      <w:r w:rsidRPr="001D181B">
        <w:rPr>
          <w:bCs/>
        </w:rPr>
        <w:t xml:space="preserve">bácsalmási </w:t>
      </w:r>
      <w:r w:rsidRPr="001D181B">
        <w:t xml:space="preserve">1976/3 </w:t>
      </w:r>
      <w:proofErr w:type="spellStart"/>
      <w:r w:rsidRPr="001D181B">
        <w:t>hrsz</w:t>
      </w:r>
      <w:proofErr w:type="spellEnd"/>
      <w:r w:rsidRPr="001D181B">
        <w:t xml:space="preserve"> alatti közterület 1976/4 </w:t>
      </w:r>
      <w:proofErr w:type="spellStart"/>
      <w:r w:rsidRPr="001D181B">
        <w:t>hrsz</w:t>
      </w:r>
      <w:proofErr w:type="spellEnd"/>
      <w:r w:rsidRPr="001D181B">
        <w:t xml:space="preserve"> alatti sporttelep ingatlanok telekhatár rendezésével megkezdődjenek.</w:t>
      </w:r>
    </w:p>
    <w:p w:rsidR="006C3966" w:rsidRPr="001D181B" w:rsidRDefault="006C3966" w:rsidP="006C3966">
      <w:pPr>
        <w:ind w:left="1701"/>
        <w:jc w:val="both"/>
      </w:pPr>
      <w:r w:rsidRPr="001D181B">
        <w:t xml:space="preserve">A telekalakítási eljárás megindításához szükséges földmérési előkészítési munkákra 100 </w:t>
      </w:r>
      <w:proofErr w:type="spellStart"/>
      <w:r w:rsidRPr="001D181B">
        <w:t>eFt</w:t>
      </w:r>
      <w:proofErr w:type="spellEnd"/>
      <w:r w:rsidRPr="001D181B">
        <w:t xml:space="preserve"> összeget a 2018. évi költségvetés dologi kiadásainak terhére biztosít.</w:t>
      </w:r>
    </w:p>
    <w:p w:rsidR="006C3966" w:rsidRPr="001D181B" w:rsidRDefault="006C3966" w:rsidP="006C3966">
      <w:pPr>
        <w:ind w:left="1701"/>
        <w:jc w:val="both"/>
      </w:pPr>
    </w:p>
    <w:p w:rsidR="006C3966" w:rsidRPr="001D181B" w:rsidRDefault="006C3966" w:rsidP="006C3966">
      <w:pPr>
        <w:pStyle w:val="Listaszerbekezds"/>
        <w:numPr>
          <w:ilvl w:val="0"/>
          <w:numId w:val="82"/>
        </w:numPr>
        <w:ind w:left="1701"/>
        <w:jc w:val="both"/>
      </w:pPr>
      <w:r w:rsidRPr="001D181B">
        <w:t>A Képviselő-testület felhatalmazza Németh Balázs polgármestert a szükséges intézkedések megtételére.</w:t>
      </w:r>
    </w:p>
    <w:p w:rsidR="006C3966" w:rsidRPr="001D181B" w:rsidRDefault="006C3966" w:rsidP="006C3966">
      <w:pPr>
        <w:ind w:left="1701"/>
        <w:jc w:val="both"/>
      </w:pPr>
    </w:p>
    <w:p w:rsidR="006C3966" w:rsidRPr="001D181B" w:rsidRDefault="006C3966" w:rsidP="006C3966">
      <w:pPr>
        <w:ind w:left="1701"/>
        <w:jc w:val="both"/>
      </w:pPr>
      <w:r w:rsidRPr="001D181B">
        <w:t>Határidő: haladéktalanul</w:t>
      </w:r>
    </w:p>
    <w:p w:rsidR="006C3966" w:rsidRPr="001D181B" w:rsidRDefault="006C3966" w:rsidP="006C3966">
      <w:pPr>
        <w:ind w:left="1701"/>
        <w:jc w:val="both"/>
      </w:pPr>
    </w:p>
    <w:p w:rsidR="006C3966" w:rsidRPr="001D181B" w:rsidRDefault="006C3966" w:rsidP="006C3966">
      <w:pPr>
        <w:ind w:left="1701"/>
        <w:jc w:val="both"/>
      </w:pPr>
      <w:r w:rsidRPr="001D181B">
        <w:t xml:space="preserve">Felelős: Németh Balázs polgármester </w:t>
      </w:r>
    </w:p>
    <w:p w:rsidR="006C3966" w:rsidRPr="001D181B" w:rsidRDefault="006C3966" w:rsidP="006C3966">
      <w:pPr>
        <w:ind w:left="1701"/>
        <w:jc w:val="both"/>
      </w:pPr>
      <w:r w:rsidRPr="001D181B">
        <w:t>Operatív felelős: Kerényi Tamás beruházási ügyintéző</w:t>
      </w:r>
    </w:p>
    <w:p w:rsidR="006C3966" w:rsidRPr="001D181B" w:rsidRDefault="006C3966" w:rsidP="006C3966">
      <w:pPr>
        <w:ind w:left="1701"/>
        <w:jc w:val="both"/>
      </w:pPr>
    </w:p>
    <w:p w:rsidR="006C3966" w:rsidRPr="001D181B" w:rsidRDefault="006C3966" w:rsidP="006C3966">
      <w:pPr>
        <w:ind w:left="1701"/>
        <w:jc w:val="both"/>
      </w:pPr>
      <w:r w:rsidRPr="001D181B">
        <w:t xml:space="preserve">A határozatról értesül: </w:t>
      </w:r>
    </w:p>
    <w:p w:rsidR="006C3966" w:rsidRPr="001D181B" w:rsidRDefault="006C3966" w:rsidP="006C3966">
      <w:pPr>
        <w:tabs>
          <w:tab w:val="left" w:pos="3119"/>
        </w:tabs>
        <w:ind w:left="1701"/>
        <w:jc w:val="both"/>
      </w:pPr>
      <w:r w:rsidRPr="001D181B">
        <w:t>- kivonattal:</w:t>
      </w:r>
      <w:r w:rsidRPr="001D181B">
        <w:tab/>
        <w:t xml:space="preserve">1. Németh Balázs polgármester </w:t>
      </w:r>
    </w:p>
    <w:p w:rsidR="006C3966" w:rsidRPr="001D181B" w:rsidRDefault="006C3966" w:rsidP="006C3966">
      <w:pPr>
        <w:tabs>
          <w:tab w:val="left" w:pos="3119"/>
        </w:tabs>
        <w:ind w:left="1701"/>
        <w:jc w:val="both"/>
      </w:pPr>
      <w:r w:rsidRPr="001D181B">
        <w:tab/>
        <w:t>2. Patocskai Ibolya jegyző</w:t>
      </w:r>
    </w:p>
    <w:p w:rsidR="006C3966" w:rsidRPr="001D181B" w:rsidRDefault="006C3966" w:rsidP="006C3966">
      <w:pPr>
        <w:tabs>
          <w:tab w:val="left" w:pos="3119"/>
        </w:tabs>
        <w:ind w:left="1701"/>
        <w:jc w:val="both"/>
      </w:pPr>
      <w:r w:rsidRPr="001D181B">
        <w:tab/>
        <w:t>3. Horváth István pénzügyi és gazdasági osztályvezető</w:t>
      </w:r>
    </w:p>
    <w:p w:rsidR="006C3966" w:rsidRPr="001D181B" w:rsidRDefault="006C3966" w:rsidP="006C3966">
      <w:pPr>
        <w:tabs>
          <w:tab w:val="left" w:pos="3119"/>
        </w:tabs>
        <w:ind w:left="1701"/>
        <w:jc w:val="both"/>
      </w:pPr>
      <w:r w:rsidRPr="001D181B">
        <w:tab/>
        <w:t>4. dr. Párczen Zoltán igazgatási és jogi ügyintéző</w:t>
      </w:r>
    </w:p>
    <w:p w:rsidR="006C3966" w:rsidRPr="006E298C" w:rsidRDefault="006C3966" w:rsidP="006C3966">
      <w:pPr>
        <w:tabs>
          <w:tab w:val="left" w:pos="3119"/>
        </w:tabs>
        <w:ind w:left="1701" w:firstLine="708"/>
        <w:rPr>
          <w:bCs/>
        </w:rPr>
      </w:pPr>
      <w:r w:rsidRPr="001D181B">
        <w:tab/>
        <w:t xml:space="preserve">5. </w:t>
      </w:r>
      <w:r w:rsidRPr="001D181B">
        <w:rPr>
          <w:bCs/>
        </w:rPr>
        <w:t>Kerényi Tamás beruházási ügyintéző</w:t>
      </w:r>
    </w:p>
    <w:p w:rsidR="006C3966" w:rsidRDefault="006C3966" w:rsidP="008F079D">
      <w:pPr>
        <w:widowControl w:val="0"/>
        <w:jc w:val="both"/>
        <w:rPr>
          <w:b/>
        </w:rPr>
      </w:pPr>
    </w:p>
    <w:p w:rsidR="006C3966" w:rsidRDefault="006C3966" w:rsidP="008F079D">
      <w:pPr>
        <w:widowControl w:val="0"/>
        <w:jc w:val="both"/>
        <w:rPr>
          <w:b/>
        </w:rPr>
      </w:pPr>
    </w:p>
    <w:p w:rsidR="008F079D" w:rsidRDefault="008F079D" w:rsidP="008F079D">
      <w:pPr>
        <w:widowControl w:val="0"/>
        <w:jc w:val="both"/>
      </w:pPr>
      <w:r w:rsidRPr="00ED4A89">
        <w:rPr>
          <w:b/>
        </w:rPr>
        <w:t>Németh Balázs</w:t>
      </w:r>
      <w:r>
        <w:t xml:space="preserve"> polgármester – több nyílt ülési napirendi pont nem lévén – kéri, hogy zárt ülésen folytassák munkájukat. Szünetet rendel el, megköszöni a részvételt, és az ülést </w:t>
      </w:r>
      <w:r w:rsidR="001D181B">
        <w:t>15</w:t>
      </w:r>
      <w:r>
        <w:t xml:space="preserve"> óra </w:t>
      </w:r>
      <w:r w:rsidR="001D181B">
        <w:t>10</w:t>
      </w:r>
      <w:r>
        <w:t xml:space="preserve"> perckor berekeszti.</w:t>
      </w:r>
    </w:p>
    <w:p w:rsidR="000F31C7" w:rsidRPr="00531740" w:rsidRDefault="000F31C7" w:rsidP="005D2FF5">
      <w:pPr>
        <w:widowControl w:val="0"/>
        <w:jc w:val="both"/>
      </w:pPr>
    </w:p>
    <w:p w:rsidR="000F31C7" w:rsidRPr="001D181B" w:rsidRDefault="000F31C7" w:rsidP="005D2FF5">
      <w:pPr>
        <w:widowControl w:val="0"/>
        <w:jc w:val="center"/>
      </w:pPr>
      <w:r w:rsidRPr="001D181B">
        <w:t xml:space="preserve">K. </w:t>
      </w:r>
      <w:proofErr w:type="gramStart"/>
      <w:r w:rsidRPr="001D181B">
        <w:t>m</w:t>
      </w:r>
      <w:proofErr w:type="gramEnd"/>
      <w:r w:rsidRPr="001D181B">
        <w:t xml:space="preserve">. </w:t>
      </w:r>
      <w:proofErr w:type="gramStart"/>
      <w:r w:rsidRPr="001D181B">
        <w:t>f</w:t>
      </w:r>
      <w:proofErr w:type="gramEnd"/>
      <w:r w:rsidRPr="001D181B">
        <w:t>.</w:t>
      </w:r>
    </w:p>
    <w:p w:rsidR="00186423" w:rsidRPr="001D181B" w:rsidRDefault="00186423" w:rsidP="005D2FF5">
      <w:pPr>
        <w:widowControl w:val="0"/>
        <w:jc w:val="both"/>
      </w:pPr>
    </w:p>
    <w:p w:rsidR="008F079D" w:rsidRPr="001D181B" w:rsidRDefault="008F079D" w:rsidP="005D2FF5">
      <w:pPr>
        <w:widowControl w:val="0"/>
        <w:jc w:val="both"/>
      </w:pPr>
    </w:p>
    <w:p w:rsidR="000F31C7" w:rsidRPr="001D181B" w:rsidRDefault="000F31C7" w:rsidP="005D2FF5">
      <w:pPr>
        <w:widowControl w:val="0"/>
        <w:tabs>
          <w:tab w:val="center" w:pos="2268"/>
          <w:tab w:val="center" w:pos="7088"/>
        </w:tabs>
        <w:jc w:val="both"/>
      </w:pPr>
      <w:r w:rsidRPr="001D181B">
        <w:tab/>
        <w:t>Németh Balázs</w:t>
      </w:r>
      <w:r w:rsidRPr="001D181B">
        <w:tab/>
        <w:t>Patocskai Ibolya</w:t>
      </w:r>
    </w:p>
    <w:p w:rsidR="000F31C7" w:rsidRPr="001D181B" w:rsidRDefault="000F31C7" w:rsidP="005D2FF5">
      <w:pPr>
        <w:widowControl w:val="0"/>
        <w:tabs>
          <w:tab w:val="center" w:pos="2268"/>
          <w:tab w:val="center" w:pos="7088"/>
        </w:tabs>
        <w:jc w:val="both"/>
      </w:pPr>
      <w:r w:rsidRPr="001D181B">
        <w:tab/>
      </w:r>
      <w:proofErr w:type="gramStart"/>
      <w:r w:rsidRPr="001D181B">
        <w:t>polgármester</w:t>
      </w:r>
      <w:proofErr w:type="gramEnd"/>
      <w:r w:rsidRPr="001D181B">
        <w:tab/>
        <w:t>jegyző</w:t>
      </w:r>
    </w:p>
    <w:p w:rsidR="000F31C7" w:rsidRPr="001D181B" w:rsidRDefault="000F31C7" w:rsidP="005D2FF5">
      <w:pPr>
        <w:widowControl w:val="0"/>
        <w:jc w:val="both"/>
      </w:pPr>
    </w:p>
    <w:p w:rsidR="00186423" w:rsidRPr="001D181B" w:rsidRDefault="00186423" w:rsidP="005D2FF5">
      <w:pPr>
        <w:widowControl w:val="0"/>
        <w:jc w:val="both"/>
      </w:pPr>
    </w:p>
    <w:p w:rsidR="000F31C7" w:rsidRPr="001D181B" w:rsidRDefault="000F31C7" w:rsidP="005D2FF5">
      <w:pPr>
        <w:widowControl w:val="0"/>
        <w:tabs>
          <w:tab w:val="center" w:pos="2268"/>
          <w:tab w:val="center" w:pos="7088"/>
        </w:tabs>
      </w:pPr>
      <w:r w:rsidRPr="001D181B">
        <w:tab/>
      </w:r>
      <w:proofErr w:type="gramStart"/>
      <w:r w:rsidR="000047EA" w:rsidRPr="001D181B">
        <w:t>dr.</w:t>
      </w:r>
      <w:proofErr w:type="gramEnd"/>
      <w:r w:rsidR="000047EA" w:rsidRPr="001D181B">
        <w:t xml:space="preserve"> Bakó Mária Lujza</w:t>
      </w:r>
      <w:r w:rsidRPr="001D181B">
        <w:tab/>
      </w:r>
      <w:r w:rsidR="00350462" w:rsidRPr="001D181B">
        <w:t>Turcsányi Csaba</w:t>
      </w:r>
    </w:p>
    <w:p w:rsidR="000F31C7" w:rsidRPr="004F75DD" w:rsidRDefault="000F31C7" w:rsidP="005D2FF5">
      <w:pPr>
        <w:widowControl w:val="0"/>
        <w:jc w:val="center"/>
      </w:pPr>
      <w:proofErr w:type="gramStart"/>
      <w:r w:rsidRPr="001D181B">
        <w:t>képviselők</w:t>
      </w:r>
      <w:proofErr w:type="gramEnd"/>
      <w:r w:rsidRPr="001D181B">
        <w:t>, jegyzőkönyv-hitelesítők</w:t>
      </w:r>
    </w:p>
    <w:p w:rsidR="000F31C7" w:rsidRPr="004F75DD" w:rsidRDefault="000F31C7" w:rsidP="00C86E12">
      <w:pPr>
        <w:widowControl w:val="0"/>
        <w:jc w:val="both"/>
      </w:pPr>
    </w:p>
    <w:p w:rsidR="001313AB" w:rsidRDefault="001313AB" w:rsidP="009308A8">
      <w:pPr>
        <w:widowControl w:val="0"/>
        <w:jc w:val="both"/>
        <w:rPr>
          <w:i/>
        </w:rPr>
      </w:pPr>
    </w:p>
    <w:p w:rsidR="001313AB" w:rsidRDefault="001313AB" w:rsidP="009308A8">
      <w:pPr>
        <w:widowControl w:val="0"/>
        <w:jc w:val="both"/>
        <w:rPr>
          <w:i/>
        </w:rPr>
      </w:pPr>
    </w:p>
    <w:p w:rsidR="001313AB" w:rsidRDefault="001313AB" w:rsidP="009308A8">
      <w:pPr>
        <w:widowControl w:val="0"/>
        <w:jc w:val="both"/>
        <w:rPr>
          <w:i/>
        </w:rPr>
      </w:pPr>
    </w:p>
    <w:p w:rsidR="001313AB" w:rsidRDefault="001313AB" w:rsidP="009308A8">
      <w:pPr>
        <w:widowControl w:val="0"/>
        <w:jc w:val="both"/>
        <w:rPr>
          <w:i/>
        </w:rPr>
      </w:pPr>
    </w:p>
    <w:p w:rsidR="001313AB" w:rsidRDefault="001313AB" w:rsidP="009308A8">
      <w:pPr>
        <w:widowControl w:val="0"/>
        <w:jc w:val="both"/>
        <w:rPr>
          <w:i/>
        </w:rPr>
      </w:pPr>
    </w:p>
    <w:p w:rsidR="001313AB" w:rsidRDefault="001313AB" w:rsidP="009308A8">
      <w:pPr>
        <w:widowControl w:val="0"/>
        <w:jc w:val="both"/>
        <w:rPr>
          <w:i/>
        </w:rPr>
      </w:pPr>
    </w:p>
    <w:p w:rsidR="000F31C7" w:rsidRPr="005524C2" w:rsidRDefault="00682B18" w:rsidP="005D2FF5">
      <w:pPr>
        <w:widowControl w:val="0"/>
        <w:jc w:val="both"/>
        <w:rPr>
          <w:i/>
        </w:rPr>
      </w:pPr>
      <w:r w:rsidRPr="001D181B">
        <w:rPr>
          <w:i/>
        </w:rPr>
        <w:t>(A jegyzőkönyv 1-</w:t>
      </w:r>
      <w:r w:rsidR="001313AB" w:rsidRPr="001D181B">
        <w:rPr>
          <w:i/>
        </w:rPr>
        <w:t>1</w:t>
      </w:r>
      <w:r w:rsidRPr="001D181B">
        <w:rPr>
          <w:i/>
        </w:rPr>
        <w:t>5. mellékletei és a zárt ülésen hozott határozatok a következő oldalakon találhatók.)</w:t>
      </w:r>
      <w:r w:rsidR="000F31C7" w:rsidRPr="004F75DD">
        <w:br w:type="page"/>
      </w:r>
    </w:p>
    <w:p w:rsidR="000F31C7" w:rsidRPr="001D181B" w:rsidRDefault="000F31C7" w:rsidP="005D2FF5">
      <w:pPr>
        <w:widowControl w:val="0"/>
        <w:jc w:val="center"/>
        <w:rPr>
          <w:i/>
          <w:u w:val="single"/>
        </w:rPr>
      </w:pPr>
      <w:r w:rsidRPr="001D181B">
        <w:rPr>
          <w:i/>
          <w:u w:val="single"/>
        </w:rPr>
        <w:lastRenderedPageBreak/>
        <w:t xml:space="preserve">1. melléklet Bácsalmás Város Önkormányzatának Képviselő-testülete </w:t>
      </w:r>
      <w:r w:rsidR="00470481" w:rsidRPr="001D181B">
        <w:rPr>
          <w:i/>
          <w:u w:val="single"/>
        </w:rPr>
        <w:t>19</w:t>
      </w:r>
      <w:r w:rsidRPr="001D181B">
        <w:rPr>
          <w:i/>
          <w:u w:val="single"/>
        </w:rPr>
        <w:t>/2018. számú,</w:t>
      </w:r>
    </w:p>
    <w:p w:rsidR="000F31C7" w:rsidRPr="001D181B" w:rsidRDefault="000F31C7" w:rsidP="005D2FF5">
      <w:pPr>
        <w:widowControl w:val="0"/>
        <w:jc w:val="center"/>
        <w:rPr>
          <w:i/>
          <w:u w:val="single"/>
        </w:rPr>
      </w:pPr>
      <w:r w:rsidRPr="001D181B">
        <w:rPr>
          <w:i/>
          <w:u w:val="single"/>
        </w:rPr>
        <w:t xml:space="preserve">2018. </w:t>
      </w:r>
      <w:r w:rsidR="00470481" w:rsidRPr="001D181B">
        <w:rPr>
          <w:i/>
          <w:u w:val="single"/>
        </w:rPr>
        <w:t>szeptember 25</w:t>
      </w:r>
      <w:r w:rsidRPr="001D181B">
        <w:rPr>
          <w:i/>
          <w:u w:val="single"/>
        </w:rPr>
        <w:t>-én megtartott nyílt ülésének jegyzőkönyvéhez</w:t>
      </w:r>
    </w:p>
    <w:p w:rsidR="00470481" w:rsidRPr="001D181B" w:rsidRDefault="00470481" w:rsidP="005D2FF5">
      <w:pPr>
        <w:widowControl w:val="0"/>
        <w:jc w:val="center"/>
      </w:pPr>
    </w:p>
    <w:p w:rsidR="002F762F" w:rsidRPr="001D181B" w:rsidRDefault="002F762F" w:rsidP="002F762F">
      <w:pPr>
        <w:jc w:val="center"/>
        <w:rPr>
          <w:i/>
          <w:u w:val="single"/>
        </w:rPr>
      </w:pPr>
      <w:r w:rsidRPr="001D181B">
        <w:rPr>
          <w:i/>
          <w:u w:val="single"/>
        </w:rPr>
        <w:t xml:space="preserve">Melléklet a </w:t>
      </w:r>
      <w:r w:rsidRPr="001D181B">
        <w:rPr>
          <w:u w:val="single"/>
        </w:rPr>
        <w:t xml:space="preserve">229/2018. (IX. 25.) </w:t>
      </w:r>
      <w:r w:rsidRPr="001D181B">
        <w:rPr>
          <w:i/>
          <w:u w:val="single"/>
        </w:rPr>
        <w:t xml:space="preserve">Bácsalmás v. </w:t>
      </w:r>
      <w:proofErr w:type="spellStart"/>
      <w:r w:rsidRPr="001D181B">
        <w:rPr>
          <w:i/>
          <w:u w:val="single"/>
        </w:rPr>
        <w:t>öh</w:t>
      </w:r>
      <w:proofErr w:type="spellEnd"/>
      <w:r w:rsidRPr="001D181B">
        <w:rPr>
          <w:i/>
          <w:u w:val="single"/>
        </w:rPr>
        <w:t>. jelölésű határozathoz</w:t>
      </w:r>
    </w:p>
    <w:p w:rsidR="002F762F" w:rsidRPr="001D181B" w:rsidRDefault="002F762F" w:rsidP="002F762F">
      <w:pPr>
        <w:jc w:val="both"/>
      </w:pPr>
    </w:p>
    <w:p w:rsidR="002F762F" w:rsidRPr="001D181B" w:rsidRDefault="002F762F" w:rsidP="002F762F">
      <w:pPr>
        <w:widowControl w:val="0"/>
        <w:jc w:val="center"/>
        <w:rPr>
          <w:b/>
        </w:rPr>
      </w:pPr>
      <w:r w:rsidRPr="001D181B">
        <w:rPr>
          <w:b/>
        </w:rPr>
        <w:t>2018. szeptember havi jelentés a lejárt határidejű határozatok végrehajtásáról</w:t>
      </w:r>
    </w:p>
    <w:p w:rsidR="002F762F" w:rsidRPr="001D181B" w:rsidRDefault="002F762F" w:rsidP="002F762F">
      <w:pPr>
        <w:widowControl w:val="0"/>
        <w:jc w:val="center"/>
        <w:rPr>
          <w:b/>
          <w:sz w:val="15"/>
          <w:szCs w:val="15"/>
        </w:rPr>
      </w:pPr>
    </w:p>
    <w:p w:rsidR="002F762F" w:rsidRPr="001D181B" w:rsidRDefault="002F762F" w:rsidP="002F762F">
      <w:pPr>
        <w:tabs>
          <w:tab w:val="left" w:pos="2116"/>
        </w:tabs>
        <w:ind w:left="2090" w:hanging="2090"/>
        <w:jc w:val="both"/>
        <w:rPr>
          <w:sz w:val="15"/>
          <w:szCs w:val="15"/>
        </w:rPr>
      </w:pPr>
      <w:r w:rsidRPr="001D181B">
        <w:rPr>
          <w:b/>
          <w:sz w:val="15"/>
          <w:szCs w:val="15"/>
        </w:rPr>
        <w:t>159/2017. (VI. 15.)</w:t>
      </w:r>
      <w:r w:rsidRPr="001D181B">
        <w:rPr>
          <w:b/>
          <w:sz w:val="15"/>
          <w:szCs w:val="15"/>
        </w:rPr>
        <w:tab/>
        <w:t xml:space="preserve">Bácsalmási Petőfi Városi Sportegyesület támogatási kérelme </w:t>
      </w:r>
      <w:r w:rsidRPr="001D181B">
        <w:rPr>
          <w:sz w:val="15"/>
          <w:szCs w:val="15"/>
        </w:rPr>
        <w:t xml:space="preserve">(az élőfüves centerpálya felújításához nyújtott </w:t>
      </w:r>
      <w:r w:rsidRPr="001D181B">
        <w:rPr>
          <w:rFonts w:eastAsia="Calibri"/>
          <w:sz w:val="15"/>
          <w:szCs w:val="15"/>
        </w:rPr>
        <w:t>3 022 569 Ft visszatérítendő támogatás visszafizetése 2018.06.30-ig)</w:t>
      </w:r>
    </w:p>
    <w:p w:rsidR="002F762F" w:rsidRPr="001D181B" w:rsidRDefault="002F762F" w:rsidP="002F762F">
      <w:pPr>
        <w:tabs>
          <w:tab w:val="left" w:pos="2127"/>
        </w:tabs>
        <w:ind w:left="2127"/>
        <w:jc w:val="both"/>
        <w:rPr>
          <w:sz w:val="15"/>
          <w:szCs w:val="15"/>
        </w:rPr>
      </w:pPr>
      <w:r w:rsidRPr="001D181B">
        <w:rPr>
          <w:sz w:val="15"/>
          <w:szCs w:val="15"/>
        </w:rPr>
        <w:t>A támogatás visszafizetésére jelen időpontig nem került sor. A Bácsalmási PVSE kezdeményezte a visszatérítendő támogatás visszafizetési határidejének 2019. március hónapjáig történő meghosszabbítását. Az egyesület kérelme a jelen ülés napirendjén szerepel.</w:t>
      </w:r>
    </w:p>
    <w:p w:rsidR="002F762F" w:rsidRPr="001D181B" w:rsidRDefault="002F762F" w:rsidP="002F762F">
      <w:pPr>
        <w:tabs>
          <w:tab w:val="left" w:pos="2116"/>
        </w:tabs>
        <w:ind w:left="2090" w:hanging="2090"/>
        <w:jc w:val="both"/>
        <w:rPr>
          <w:sz w:val="15"/>
          <w:szCs w:val="15"/>
        </w:rPr>
      </w:pPr>
    </w:p>
    <w:p w:rsidR="002F762F" w:rsidRPr="001D181B" w:rsidRDefault="002F762F" w:rsidP="002F762F">
      <w:pPr>
        <w:tabs>
          <w:tab w:val="left" w:pos="2116"/>
        </w:tabs>
        <w:ind w:left="2090" w:hanging="2090"/>
        <w:jc w:val="both"/>
        <w:rPr>
          <w:sz w:val="15"/>
          <w:szCs w:val="15"/>
        </w:rPr>
      </w:pPr>
      <w:r w:rsidRPr="001D181B">
        <w:rPr>
          <w:b/>
          <w:sz w:val="15"/>
          <w:szCs w:val="15"/>
        </w:rPr>
        <w:t>258/2017. (IX. 26.)</w:t>
      </w:r>
      <w:r w:rsidRPr="001D181B">
        <w:rPr>
          <w:b/>
          <w:sz w:val="15"/>
          <w:szCs w:val="15"/>
        </w:rPr>
        <w:tab/>
        <w:t xml:space="preserve">A BÖKK </w:t>
      </w:r>
      <w:proofErr w:type="spellStart"/>
      <w:r w:rsidRPr="001D181B">
        <w:rPr>
          <w:b/>
          <w:sz w:val="15"/>
          <w:szCs w:val="15"/>
        </w:rPr>
        <w:t>Nkft</w:t>
      </w:r>
      <w:proofErr w:type="spellEnd"/>
      <w:r w:rsidRPr="001D181B">
        <w:rPr>
          <w:b/>
          <w:sz w:val="15"/>
          <w:szCs w:val="15"/>
        </w:rPr>
        <w:t xml:space="preserve">. részére a 240/2016. (XI. 10.) Bácsalmás v. </w:t>
      </w:r>
      <w:proofErr w:type="spellStart"/>
      <w:r w:rsidRPr="001D181B">
        <w:rPr>
          <w:b/>
          <w:sz w:val="15"/>
          <w:szCs w:val="15"/>
        </w:rPr>
        <w:t>öh</w:t>
      </w:r>
      <w:proofErr w:type="spellEnd"/>
      <w:r w:rsidRPr="001D181B">
        <w:rPr>
          <w:b/>
          <w:sz w:val="15"/>
          <w:szCs w:val="15"/>
        </w:rPr>
        <w:t xml:space="preserve">. határozat alapján biztosított visszatérítendő támogatás visszafizetési határidejének meghosszabbítása és többlettámogatás igénylése </w:t>
      </w:r>
      <w:r w:rsidRPr="001D181B">
        <w:rPr>
          <w:sz w:val="15"/>
          <w:szCs w:val="15"/>
        </w:rPr>
        <w:t>(1. pont: 10 M Ft visszafizetése 2018. 06. 30-ig)</w:t>
      </w:r>
    </w:p>
    <w:p w:rsidR="002F762F" w:rsidRPr="001D181B" w:rsidRDefault="002F762F" w:rsidP="002F762F">
      <w:pPr>
        <w:tabs>
          <w:tab w:val="left" w:pos="2127"/>
        </w:tabs>
        <w:ind w:left="2127"/>
        <w:jc w:val="both"/>
        <w:rPr>
          <w:sz w:val="15"/>
          <w:szCs w:val="15"/>
        </w:rPr>
      </w:pPr>
      <w:r w:rsidRPr="001D181B">
        <w:rPr>
          <w:sz w:val="15"/>
          <w:szCs w:val="15"/>
        </w:rPr>
        <w:t xml:space="preserve">A jelen ülésre a BÖKK </w:t>
      </w:r>
      <w:proofErr w:type="spellStart"/>
      <w:r w:rsidRPr="001D181B">
        <w:rPr>
          <w:sz w:val="15"/>
          <w:szCs w:val="15"/>
        </w:rPr>
        <w:t>Nkft</w:t>
      </w:r>
      <w:proofErr w:type="spellEnd"/>
      <w:r w:rsidRPr="001D181B">
        <w:rPr>
          <w:sz w:val="15"/>
          <w:szCs w:val="15"/>
        </w:rPr>
        <w:t>. előterjesztést nyújt be a támogatás visszafizetési határidejének újabb meghosszabbítására.</w:t>
      </w:r>
    </w:p>
    <w:p w:rsidR="002F762F" w:rsidRPr="001D181B" w:rsidRDefault="002F762F" w:rsidP="002F762F">
      <w:pPr>
        <w:tabs>
          <w:tab w:val="left" w:pos="2116"/>
        </w:tabs>
        <w:ind w:left="2090" w:hanging="2090"/>
        <w:jc w:val="both"/>
        <w:rPr>
          <w:sz w:val="15"/>
          <w:szCs w:val="15"/>
        </w:rPr>
      </w:pPr>
    </w:p>
    <w:p w:rsidR="002F762F" w:rsidRPr="001D181B" w:rsidRDefault="002F762F" w:rsidP="002F762F">
      <w:pPr>
        <w:tabs>
          <w:tab w:val="left" w:pos="2116"/>
        </w:tabs>
        <w:ind w:left="2090" w:hanging="2090"/>
        <w:jc w:val="both"/>
        <w:rPr>
          <w:b/>
          <w:sz w:val="15"/>
          <w:szCs w:val="15"/>
        </w:rPr>
      </w:pPr>
      <w:r w:rsidRPr="001D181B">
        <w:rPr>
          <w:b/>
          <w:sz w:val="15"/>
          <w:szCs w:val="15"/>
        </w:rPr>
        <w:t>22/2018. (I. 30.)</w:t>
      </w:r>
      <w:r w:rsidRPr="001D181B">
        <w:rPr>
          <w:b/>
          <w:sz w:val="15"/>
          <w:szCs w:val="15"/>
        </w:rPr>
        <w:tab/>
        <w:t>A polgármester 2018. évi szabadságolási ütemtervének jóváhagyása</w:t>
      </w:r>
    </w:p>
    <w:p w:rsidR="002F762F" w:rsidRPr="001D181B" w:rsidRDefault="002F762F" w:rsidP="002F762F">
      <w:pPr>
        <w:tabs>
          <w:tab w:val="left" w:pos="2116"/>
        </w:tabs>
        <w:ind w:left="2090"/>
        <w:jc w:val="both"/>
        <w:rPr>
          <w:sz w:val="15"/>
          <w:szCs w:val="15"/>
        </w:rPr>
      </w:pPr>
      <w:r w:rsidRPr="001D181B">
        <w:rPr>
          <w:sz w:val="15"/>
          <w:szCs w:val="15"/>
        </w:rPr>
        <w:t>A szabadság igénybevétele időarányosan megtörtént.</w:t>
      </w:r>
    </w:p>
    <w:p w:rsidR="002F762F" w:rsidRPr="001D181B" w:rsidRDefault="002F762F" w:rsidP="002F762F">
      <w:pPr>
        <w:tabs>
          <w:tab w:val="left" w:pos="2116"/>
        </w:tabs>
        <w:ind w:left="2127" w:hanging="2127"/>
        <w:jc w:val="both"/>
        <w:rPr>
          <w:sz w:val="15"/>
          <w:szCs w:val="15"/>
        </w:rPr>
      </w:pPr>
    </w:p>
    <w:p w:rsidR="002F762F" w:rsidRPr="001D181B" w:rsidRDefault="002F762F" w:rsidP="002F762F">
      <w:pPr>
        <w:tabs>
          <w:tab w:val="left" w:pos="2116"/>
        </w:tabs>
        <w:ind w:left="2090" w:hanging="2090"/>
        <w:jc w:val="both"/>
        <w:rPr>
          <w:b/>
          <w:sz w:val="15"/>
          <w:szCs w:val="15"/>
        </w:rPr>
      </w:pPr>
      <w:r w:rsidRPr="001D181B">
        <w:rPr>
          <w:b/>
          <w:sz w:val="15"/>
          <w:szCs w:val="15"/>
        </w:rPr>
        <w:t>71/2018. (III. 27.)</w:t>
      </w:r>
      <w:r w:rsidRPr="001D181B">
        <w:rPr>
          <w:b/>
          <w:sz w:val="15"/>
          <w:szCs w:val="15"/>
        </w:rPr>
        <w:tab/>
        <w:t>Jelentés a lejárt határidejű határozatok végrehajtásáról és a legutóbbi testületi ülés óta átruházott hatáskörben hozott döntésekről</w:t>
      </w:r>
    </w:p>
    <w:p w:rsidR="002F762F" w:rsidRPr="001D181B" w:rsidRDefault="002F762F" w:rsidP="002F762F">
      <w:pPr>
        <w:tabs>
          <w:tab w:val="left" w:pos="2116"/>
        </w:tabs>
        <w:ind w:left="2090" w:hanging="2090"/>
        <w:jc w:val="both"/>
        <w:rPr>
          <w:b/>
          <w:sz w:val="15"/>
          <w:szCs w:val="15"/>
        </w:rPr>
      </w:pPr>
    </w:p>
    <w:p w:rsidR="002F762F" w:rsidRPr="001D181B" w:rsidRDefault="002F762F" w:rsidP="002F762F">
      <w:pPr>
        <w:tabs>
          <w:tab w:val="left" w:pos="2116"/>
        </w:tabs>
        <w:ind w:left="2090" w:hanging="956"/>
        <w:jc w:val="both"/>
        <w:rPr>
          <w:b/>
          <w:sz w:val="15"/>
          <w:szCs w:val="15"/>
        </w:rPr>
      </w:pPr>
      <w:r w:rsidRPr="001D181B">
        <w:rPr>
          <w:b/>
          <w:sz w:val="15"/>
          <w:szCs w:val="15"/>
        </w:rPr>
        <w:t xml:space="preserve">317/2017. (XI. 28.)  A lakások és helyiségek bérletéről és elidegenítéséről szóló </w:t>
      </w:r>
    </w:p>
    <w:p w:rsidR="002F762F" w:rsidRPr="001D181B" w:rsidRDefault="002F762F" w:rsidP="002F762F">
      <w:pPr>
        <w:tabs>
          <w:tab w:val="left" w:pos="2116"/>
        </w:tabs>
        <w:ind w:left="2090" w:hanging="956"/>
        <w:jc w:val="both"/>
        <w:rPr>
          <w:sz w:val="15"/>
          <w:szCs w:val="15"/>
        </w:rPr>
      </w:pPr>
      <w:r w:rsidRPr="001D181B">
        <w:rPr>
          <w:b/>
          <w:sz w:val="15"/>
          <w:szCs w:val="15"/>
        </w:rPr>
        <w:t xml:space="preserve">                                önkormányzati rendelet felülvizsgálata </w:t>
      </w:r>
      <w:r w:rsidRPr="001D181B">
        <w:rPr>
          <w:sz w:val="15"/>
          <w:szCs w:val="15"/>
        </w:rPr>
        <w:t xml:space="preserve">(módosított határidő </w:t>
      </w:r>
      <w:proofErr w:type="gramStart"/>
      <w:r w:rsidRPr="001D181B">
        <w:rPr>
          <w:sz w:val="15"/>
          <w:szCs w:val="15"/>
        </w:rPr>
        <w:t>a</w:t>
      </w:r>
      <w:proofErr w:type="gramEnd"/>
      <w:r w:rsidRPr="001D181B">
        <w:rPr>
          <w:sz w:val="15"/>
          <w:szCs w:val="15"/>
        </w:rPr>
        <w:t xml:space="preserve"> </w:t>
      </w:r>
    </w:p>
    <w:p w:rsidR="002F762F" w:rsidRPr="001D181B" w:rsidRDefault="002F762F" w:rsidP="002F762F">
      <w:pPr>
        <w:tabs>
          <w:tab w:val="left" w:pos="2116"/>
        </w:tabs>
        <w:ind w:left="2090" w:hanging="956"/>
        <w:jc w:val="both"/>
        <w:rPr>
          <w:sz w:val="15"/>
          <w:szCs w:val="15"/>
        </w:rPr>
      </w:pPr>
      <w:r w:rsidRPr="001D181B">
        <w:rPr>
          <w:b/>
          <w:sz w:val="15"/>
          <w:szCs w:val="15"/>
        </w:rPr>
        <w:t xml:space="preserve">                                </w:t>
      </w:r>
      <w:r w:rsidRPr="001D181B">
        <w:rPr>
          <w:sz w:val="15"/>
          <w:szCs w:val="15"/>
        </w:rPr>
        <w:t>2018. szeptemberi ülés a rendelet felülvizsgálatára)</w:t>
      </w:r>
    </w:p>
    <w:p w:rsidR="002F762F" w:rsidRPr="001D181B" w:rsidRDefault="002F762F" w:rsidP="002F762F">
      <w:pPr>
        <w:tabs>
          <w:tab w:val="left" w:pos="2116"/>
        </w:tabs>
        <w:ind w:left="2090" w:hanging="2090"/>
        <w:jc w:val="both"/>
        <w:rPr>
          <w:sz w:val="15"/>
          <w:szCs w:val="15"/>
        </w:rPr>
      </w:pPr>
      <w:r w:rsidRPr="001D181B">
        <w:rPr>
          <w:b/>
          <w:sz w:val="15"/>
          <w:szCs w:val="15"/>
        </w:rPr>
        <w:t>84/2018. (III. 27.)</w:t>
      </w:r>
      <w:r w:rsidRPr="001D181B">
        <w:rPr>
          <w:b/>
          <w:sz w:val="15"/>
          <w:szCs w:val="15"/>
        </w:rPr>
        <w:tab/>
        <w:t xml:space="preserve">A határozatlan idejű szerződéssel és lakbértartozással rendelkező bérlők bérleti jogviszonya határozott időre való csökkentésének megvizsgálása a 317/2017. (XI. 28.) Bácsalmás v. </w:t>
      </w:r>
      <w:proofErr w:type="spellStart"/>
      <w:r w:rsidRPr="001D181B">
        <w:rPr>
          <w:b/>
          <w:sz w:val="15"/>
          <w:szCs w:val="15"/>
        </w:rPr>
        <w:t>öh</w:t>
      </w:r>
      <w:proofErr w:type="spellEnd"/>
      <w:r w:rsidRPr="001D181B">
        <w:rPr>
          <w:b/>
          <w:sz w:val="15"/>
          <w:szCs w:val="15"/>
        </w:rPr>
        <w:t xml:space="preserve">. határozat 6. pontja alapján, illetve a komplex lakáshelyzet felülvizsgálatának kezdeményezése </w:t>
      </w:r>
      <w:r w:rsidRPr="001D181B">
        <w:rPr>
          <w:sz w:val="15"/>
          <w:szCs w:val="15"/>
        </w:rPr>
        <w:t>(határidő: a 2018. szeptemberi ülés)</w:t>
      </w:r>
    </w:p>
    <w:p w:rsidR="002F762F" w:rsidRPr="001D181B" w:rsidRDefault="002F762F" w:rsidP="002F762F">
      <w:pPr>
        <w:tabs>
          <w:tab w:val="left" w:pos="4536"/>
        </w:tabs>
        <w:ind w:left="4253" w:hanging="2126"/>
        <w:jc w:val="both"/>
        <w:rPr>
          <w:sz w:val="15"/>
          <w:szCs w:val="15"/>
        </w:rPr>
      </w:pPr>
      <w:r w:rsidRPr="001D181B">
        <w:rPr>
          <w:sz w:val="15"/>
          <w:szCs w:val="15"/>
          <w:u w:val="single"/>
        </w:rPr>
        <w:t>317/2017. és 84/2018.</w:t>
      </w:r>
      <w:r w:rsidRPr="001D181B">
        <w:rPr>
          <w:sz w:val="15"/>
          <w:szCs w:val="15"/>
        </w:rPr>
        <w:t>:</w:t>
      </w:r>
      <w:r w:rsidRPr="001D181B">
        <w:rPr>
          <w:sz w:val="15"/>
          <w:szCs w:val="15"/>
        </w:rPr>
        <w:tab/>
        <w:t>A Hivatal kéri a tisztelt Képviselő-testületet, hogy a felülvizsgálatot a folyamatban lévő munka miatt a 2018. októberi képviselő-testületi ülésre halassza.</w:t>
      </w:r>
    </w:p>
    <w:p w:rsidR="002F762F" w:rsidRPr="001D181B" w:rsidRDefault="002F762F" w:rsidP="002F762F">
      <w:pPr>
        <w:tabs>
          <w:tab w:val="left" w:pos="2116"/>
        </w:tabs>
        <w:ind w:left="2090" w:hanging="2090"/>
        <w:jc w:val="both"/>
        <w:rPr>
          <w:sz w:val="15"/>
          <w:szCs w:val="15"/>
        </w:rPr>
      </w:pPr>
    </w:p>
    <w:p w:rsidR="002F762F" w:rsidRPr="001D181B" w:rsidRDefault="002F762F" w:rsidP="002F762F">
      <w:pPr>
        <w:tabs>
          <w:tab w:val="left" w:pos="2116"/>
        </w:tabs>
        <w:ind w:left="2090" w:hanging="2090"/>
        <w:jc w:val="both"/>
        <w:rPr>
          <w:sz w:val="15"/>
          <w:szCs w:val="15"/>
        </w:rPr>
      </w:pPr>
      <w:r w:rsidRPr="001D181B">
        <w:rPr>
          <w:b/>
          <w:sz w:val="15"/>
          <w:szCs w:val="15"/>
        </w:rPr>
        <w:t>140/2018. (V. 29.)</w:t>
      </w:r>
      <w:r w:rsidRPr="001D181B">
        <w:rPr>
          <w:b/>
          <w:sz w:val="15"/>
          <w:szCs w:val="15"/>
        </w:rPr>
        <w:tab/>
        <w:t xml:space="preserve">Pályázati hirdetmény a Bácsalmás, gr. Teleki u. 11. sz. alatti, húsbolt rendeltetésű, nem lakás célú ingatlan bérbeadására </w:t>
      </w:r>
      <w:r w:rsidRPr="001D181B">
        <w:rPr>
          <w:sz w:val="15"/>
          <w:szCs w:val="15"/>
        </w:rPr>
        <w:t>(3. pont: a pályázat elbírálása a 2018. júliusi testületi ülésen)</w:t>
      </w:r>
    </w:p>
    <w:p w:rsidR="002F762F" w:rsidRPr="001D181B" w:rsidRDefault="002F762F" w:rsidP="002F762F">
      <w:pPr>
        <w:tabs>
          <w:tab w:val="left" w:pos="2116"/>
        </w:tabs>
        <w:ind w:left="2090" w:firstLine="37"/>
        <w:jc w:val="both"/>
        <w:rPr>
          <w:sz w:val="15"/>
          <w:szCs w:val="15"/>
        </w:rPr>
      </w:pPr>
      <w:r w:rsidRPr="001D181B">
        <w:rPr>
          <w:sz w:val="15"/>
          <w:szCs w:val="15"/>
        </w:rPr>
        <w:t>A hirdetményre nem érkezett be pályázat.</w:t>
      </w:r>
    </w:p>
    <w:p w:rsidR="002F762F" w:rsidRPr="001D181B" w:rsidRDefault="002F762F" w:rsidP="002F762F">
      <w:pPr>
        <w:tabs>
          <w:tab w:val="left" w:pos="2116"/>
        </w:tabs>
        <w:ind w:left="2090" w:hanging="2090"/>
        <w:jc w:val="both"/>
        <w:rPr>
          <w:sz w:val="15"/>
          <w:szCs w:val="15"/>
        </w:rPr>
      </w:pPr>
    </w:p>
    <w:p w:rsidR="002F762F" w:rsidRPr="001D181B" w:rsidRDefault="002F762F" w:rsidP="002F762F">
      <w:pPr>
        <w:tabs>
          <w:tab w:val="left" w:pos="2116"/>
        </w:tabs>
        <w:ind w:left="2090" w:hanging="2090"/>
        <w:jc w:val="both"/>
        <w:rPr>
          <w:sz w:val="15"/>
          <w:szCs w:val="15"/>
        </w:rPr>
      </w:pPr>
      <w:r w:rsidRPr="001D181B">
        <w:rPr>
          <w:b/>
          <w:sz w:val="15"/>
          <w:szCs w:val="15"/>
        </w:rPr>
        <w:t>141/2018. (V. 29.)</w:t>
      </w:r>
      <w:r w:rsidRPr="001D181B">
        <w:rPr>
          <w:b/>
          <w:sz w:val="15"/>
          <w:szCs w:val="15"/>
        </w:rPr>
        <w:tab/>
        <w:t>Pályázati hirdetmény a Bácsalmás, Szt. János u. 9. szám alatti, 30,58 m</w:t>
      </w:r>
      <w:r w:rsidRPr="001D181B">
        <w:rPr>
          <w:b/>
          <w:sz w:val="15"/>
          <w:szCs w:val="15"/>
          <w:vertAlign w:val="superscript"/>
        </w:rPr>
        <w:t>2</w:t>
      </w:r>
      <w:r w:rsidRPr="001D181B">
        <w:rPr>
          <w:b/>
          <w:sz w:val="15"/>
          <w:szCs w:val="15"/>
        </w:rPr>
        <w:t xml:space="preserve">-es, a jövőben cukrászdaként hasznosítandó, nem lakás célú helyiség bérbeadására </w:t>
      </w:r>
      <w:r w:rsidRPr="001D181B">
        <w:rPr>
          <w:sz w:val="15"/>
          <w:szCs w:val="15"/>
        </w:rPr>
        <w:t>(3. pont: a pályázat elbírálása a 2018. júliusi testületi ülésen)</w:t>
      </w:r>
    </w:p>
    <w:p w:rsidR="002F762F" w:rsidRPr="001D181B" w:rsidRDefault="002F762F" w:rsidP="002F762F">
      <w:pPr>
        <w:tabs>
          <w:tab w:val="left" w:pos="2116"/>
        </w:tabs>
        <w:ind w:left="2090" w:hanging="2090"/>
        <w:jc w:val="both"/>
        <w:rPr>
          <w:b/>
          <w:sz w:val="15"/>
          <w:szCs w:val="15"/>
        </w:rPr>
      </w:pPr>
      <w:r w:rsidRPr="001D181B">
        <w:rPr>
          <w:b/>
          <w:sz w:val="15"/>
          <w:szCs w:val="15"/>
        </w:rPr>
        <w:t>215/2018. (VIII. 29.)</w:t>
      </w:r>
      <w:r w:rsidRPr="001D181B">
        <w:rPr>
          <w:b/>
          <w:sz w:val="15"/>
          <w:szCs w:val="15"/>
        </w:rPr>
        <w:tab/>
        <w:t>Pályázati hirdetmény a Bácsalmás, Szt. János u. 9. szám alatti, 30,58 m</w:t>
      </w:r>
      <w:r w:rsidRPr="001D181B">
        <w:rPr>
          <w:b/>
          <w:sz w:val="15"/>
          <w:szCs w:val="15"/>
          <w:vertAlign w:val="superscript"/>
        </w:rPr>
        <w:t>2</w:t>
      </w:r>
      <w:r w:rsidRPr="001D181B">
        <w:rPr>
          <w:b/>
          <w:sz w:val="15"/>
          <w:szCs w:val="15"/>
        </w:rPr>
        <w:t>-es, a jövőben cukrászdaként hasznosítandó, nem lakás célú helyiség bérbeadására</w:t>
      </w:r>
    </w:p>
    <w:p w:rsidR="002F762F" w:rsidRPr="001D181B" w:rsidRDefault="002F762F" w:rsidP="002F762F">
      <w:pPr>
        <w:tabs>
          <w:tab w:val="left" w:pos="2116"/>
        </w:tabs>
        <w:ind w:left="2090" w:firstLine="37"/>
        <w:jc w:val="both"/>
        <w:rPr>
          <w:sz w:val="15"/>
          <w:szCs w:val="15"/>
        </w:rPr>
      </w:pPr>
      <w:r w:rsidRPr="001D181B">
        <w:rPr>
          <w:sz w:val="15"/>
          <w:szCs w:val="15"/>
          <w:u w:val="single"/>
        </w:rPr>
        <w:t>141/2018</w:t>
      </w:r>
      <w:r w:rsidRPr="001D181B">
        <w:rPr>
          <w:sz w:val="15"/>
          <w:szCs w:val="15"/>
        </w:rPr>
        <w:t>.: A hirdetményre nem érkezett be pályázat.</w:t>
      </w:r>
    </w:p>
    <w:p w:rsidR="002F762F" w:rsidRPr="001D181B" w:rsidRDefault="002F762F" w:rsidP="002F762F">
      <w:pPr>
        <w:tabs>
          <w:tab w:val="left" w:pos="2116"/>
        </w:tabs>
        <w:ind w:left="2090" w:firstLine="37"/>
        <w:jc w:val="both"/>
        <w:rPr>
          <w:sz w:val="15"/>
          <w:szCs w:val="15"/>
        </w:rPr>
      </w:pPr>
      <w:r w:rsidRPr="001D181B">
        <w:rPr>
          <w:sz w:val="15"/>
          <w:szCs w:val="15"/>
          <w:u w:val="single"/>
        </w:rPr>
        <w:t>215/2018.</w:t>
      </w:r>
      <w:r w:rsidRPr="001D181B">
        <w:rPr>
          <w:sz w:val="15"/>
          <w:szCs w:val="15"/>
        </w:rPr>
        <w:t>: A pályázati kiírás kifüggesztése megtörtént.</w:t>
      </w:r>
    </w:p>
    <w:p w:rsidR="002F762F" w:rsidRPr="001D181B" w:rsidRDefault="002F762F" w:rsidP="002F762F">
      <w:pPr>
        <w:tabs>
          <w:tab w:val="left" w:pos="2116"/>
        </w:tabs>
        <w:ind w:left="2090" w:hanging="2090"/>
        <w:jc w:val="both"/>
        <w:rPr>
          <w:sz w:val="15"/>
          <w:szCs w:val="15"/>
        </w:rPr>
      </w:pPr>
    </w:p>
    <w:p w:rsidR="002F762F" w:rsidRPr="001D181B" w:rsidRDefault="002F762F" w:rsidP="002F762F">
      <w:pPr>
        <w:tabs>
          <w:tab w:val="left" w:pos="2116"/>
        </w:tabs>
        <w:ind w:left="2090" w:hanging="2090"/>
        <w:jc w:val="both"/>
        <w:rPr>
          <w:b/>
          <w:sz w:val="15"/>
          <w:szCs w:val="15"/>
        </w:rPr>
      </w:pPr>
      <w:r w:rsidRPr="001D181B">
        <w:rPr>
          <w:b/>
          <w:sz w:val="15"/>
          <w:szCs w:val="15"/>
        </w:rPr>
        <w:t>156/2018. (VI. 18.)</w:t>
      </w:r>
      <w:r w:rsidRPr="001D181B">
        <w:rPr>
          <w:b/>
          <w:sz w:val="15"/>
          <w:szCs w:val="15"/>
        </w:rPr>
        <w:tab/>
        <w:t xml:space="preserve">A Felső-Bácskai Hulladékgazdálkodási Nonprofit Kft. beolvadása az FBH-NP Közszolgáltató Nonprofit </w:t>
      </w:r>
      <w:proofErr w:type="spellStart"/>
      <w:r w:rsidRPr="001D181B">
        <w:rPr>
          <w:b/>
          <w:sz w:val="15"/>
          <w:szCs w:val="15"/>
        </w:rPr>
        <w:t>Kft.-be</w:t>
      </w:r>
      <w:proofErr w:type="spellEnd"/>
    </w:p>
    <w:p w:rsidR="002F762F" w:rsidRPr="001D181B" w:rsidRDefault="002F762F" w:rsidP="002F762F">
      <w:pPr>
        <w:tabs>
          <w:tab w:val="left" w:pos="2116"/>
        </w:tabs>
        <w:ind w:left="2090" w:firstLine="37"/>
        <w:jc w:val="both"/>
        <w:rPr>
          <w:sz w:val="15"/>
          <w:szCs w:val="15"/>
        </w:rPr>
      </w:pPr>
      <w:r w:rsidRPr="001D181B">
        <w:rPr>
          <w:sz w:val="15"/>
          <w:szCs w:val="15"/>
        </w:rPr>
        <w:t xml:space="preserve">Postakönyvi bejegyzés szerint a határozatok az FBH és az FBH-NP </w:t>
      </w:r>
      <w:proofErr w:type="spellStart"/>
      <w:r w:rsidRPr="001D181B">
        <w:rPr>
          <w:sz w:val="15"/>
          <w:szCs w:val="15"/>
        </w:rPr>
        <w:t>Kft.-k</w:t>
      </w:r>
      <w:proofErr w:type="spellEnd"/>
      <w:r w:rsidRPr="001D181B">
        <w:rPr>
          <w:sz w:val="15"/>
          <w:szCs w:val="15"/>
        </w:rPr>
        <w:t xml:space="preserve"> részére, 2018. 06. 26-án megküldésre kerültek.</w:t>
      </w:r>
    </w:p>
    <w:p w:rsidR="002F762F" w:rsidRPr="001D181B" w:rsidRDefault="002F762F" w:rsidP="002F762F">
      <w:pPr>
        <w:tabs>
          <w:tab w:val="left" w:pos="2116"/>
        </w:tabs>
        <w:ind w:left="2090" w:hanging="2090"/>
        <w:jc w:val="both"/>
        <w:rPr>
          <w:sz w:val="15"/>
          <w:szCs w:val="15"/>
        </w:rPr>
      </w:pPr>
    </w:p>
    <w:p w:rsidR="002F762F" w:rsidRPr="001D181B" w:rsidRDefault="002F762F" w:rsidP="002F762F">
      <w:pPr>
        <w:tabs>
          <w:tab w:val="left" w:pos="2116"/>
        </w:tabs>
        <w:ind w:left="2090" w:hanging="2090"/>
        <w:jc w:val="both"/>
        <w:rPr>
          <w:b/>
          <w:sz w:val="15"/>
          <w:szCs w:val="15"/>
        </w:rPr>
      </w:pPr>
      <w:r w:rsidRPr="001D181B">
        <w:rPr>
          <w:b/>
          <w:sz w:val="15"/>
          <w:szCs w:val="15"/>
        </w:rPr>
        <w:t>166/2018. (VI. 26.)</w:t>
      </w:r>
      <w:r w:rsidRPr="001D181B">
        <w:rPr>
          <w:b/>
          <w:sz w:val="15"/>
          <w:szCs w:val="15"/>
        </w:rPr>
        <w:tab/>
        <w:t>Ösztöndíj pályázati felhívás a Hunyadi János Gimnázium diákjainak támogatására</w:t>
      </w:r>
    </w:p>
    <w:p w:rsidR="002F762F" w:rsidRPr="001D181B" w:rsidRDefault="002F762F" w:rsidP="002F762F">
      <w:pPr>
        <w:tabs>
          <w:tab w:val="left" w:pos="2116"/>
        </w:tabs>
        <w:ind w:left="2090" w:firstLine="37"/>
        <w:jc w:val="both"/>
        <w:rPr>
          <w:sz w:val="15"/>
          <w:szCs w:val="15"/>
        </w:rPr>
      </w:pPr>
      <w:r w:rsidRPr="001D181B">
        <w:rPr>
          <w:sz w:val="15"/>
          <w:szCs w:val="15"/>
        </w:rPr>
        <w:t>A pályázati felhívás közzététele megtörtént.</w:t>
      </w:r>
    </w:p>
    <w:p w:rsidR="002F762F" w:rsidRPr="001D181B" w:rsidRDefault="002F762F" w:rsidP="002F762F">
      <w:pPr>
        <w:tabs>
          <w:tab w:val="left" w:pos="2116"/>
        </w:tabs>
        <w:ind w:left="2090" w:hanging="2090"/>
        <w:jc w:val="both"/>
        <w:rPr>
          <w:sz w:val="15"/>
          <w:szCs w:val="15"/>
        </w:rPr>
      </w:pPr>
    </w:p>
    <w:p w:rsidR="002F762F" w:rsidRPr="001D181B" w:rsidRDefault="002F762F" w:rsidP="002F762F">
      <w:pPr>
        <w:tabs>
          <w:tab w:val="left" w:pos="2116"/>
        </w:tabs>
        <w:ind w:left="2090" w:hanging="2090"/>
        <w:jc w:val="both"/>
        <w:rPr>
          <w:b/>
          <w:sz w:val="15"/>
          <w:szCs w:val="15"/>
        </w:rPr>
      </w:pPr>
      <w:r w:rsidRPr="001D181B">
        <w:rPr>
          <w:b/>
          <w:sz w:val="15"/>
          <w:szCs w:val="15"/>
        </w:rPr>
        <w:t>168/2018. (VI. 26.)</w:t>
      </w:r>
      <w:r w:rsidRPr="001D181B">
        <w:rPr>
          <w:b/>
          <w:sz w:val="15"/>
          <w:szCs w:val="15"/>
        </w:rPr>
        <w:tab/>
        <w:t>2018. évi Erzsébet nyári napközi tábor c. pályázat</w:t>
      </w:r>
    </w:p>
    <w:p w:rsidR="002F762F" w:rsidRPr="001D181B" w:rsidRDefault="002F762F" w:rsidP="002F762F">
      <w:pPr>
        <w:tabs>
          <w:tab w:val="left" w:pos="2116"/>
        </w:tabs>
        <w:ind w:left="2090" w:firstLine="37"/>
        <w:jc w:val="both"/>
        <w:rPr>
          <w:sz w:val="15"/>
          <w:szCs w:val="15"/>
        </w:rPr>
      </w:pPr>
      <w:r w:rsidRPr="001D181B">
        <w:rPr>
          <w:sz w:val="15"/>
          <w:szCs w:val="15"/>
        </w:rPr>
        <w:t>Az előfinanszírozás megtörtént, a pénzügyi elszámolás folyamatban van.</w:t>
      </w:r>
    </w:p>
    <w:p w:rsidR="002F762F" w:rsidRPr="001D181B" w:rsidRDefault="002F762F" w:rsidP="002F762F">
      <w:pPr>
        <w:tabs>
          <w:tab w:val="left" w:pos="2116"/>
        </w:tabs>
        <w:ind w:left="2090" w:hanging="2090"/>
        <w:jc w:val="both"/>
        <w:rPr>
          <w:sz w:val="15"/>
          <w:szCs w:val="15"/>
        </w:rPr>
      </w:pPr>
    </w:p>
    <w:p w:rsidR="002F762F" w:rsidRPr="001D181B" w:rsidRDefault="002F762F" w:rsidP="002F762F">
      <w:pPr>
        <w:tabs>
          <w:tab w:val="left" w:pos="2116"/>
        </w:tabs>
        <w:ind w:left="2090" w:hanging="2090"/>
        <w:jc w:val="both"/>
        <w:rPr>
          <w:b/>
          <w:sz w:val="15"/>
          <w:szCs w:val="15"/>
        </w:rPr>
      </w:pPr>
      <w:r w:rsidRPr="001D181B">
        <w:rPr>
          <w:b/>
          <w:sz w:val="15"/>
          <w:szCs w:val="15"/>
        </w:rPr>
        <w:t>169/2018. (VI. 26.)</w:t>
      </w:r>
      <w:r w:rsidRPr="001D181B">
        <w:rPr>
          <w:b/>
          <w:sz w:val="15"/>
          <w:szCs w:val="15"/>
        </w:rPr>
        <w:tab/>
        <w:t>Alapszolgáltatási Központ székhely épülete tetőfedésének felújítása</w:t>
      </w:r>
    </w:p>
    <w:p w:rsidR="002F762F" w:rsidRPr="001D181B" w:rsidRDefault="002F762F" w:rsidP="002F762F">
      <w:pPr>
        <w:tabs>
          <w:tab w:val="left" w:pos="2116"/>
        </w:tabs>
        <w:ind w:left="2090" w:firstLine="37"/>
        <w:jc w:val="both"/>
        <w:rPr>
          <w:sz w:val="15"/>
          <w:szCs w:val="15"/>
        </w:rPr>
      </w:pPr>
      <w:r w:rsidRPr="001D181B">
        <w:rPr>
          <w:sz w:val="15"/>
          <w:szCs w:val="15"/>
        </w:rPr>
        <w:t>A felújítási munkák megkezdődtek. Az új fóliázás és lécezés megvalósult. A cserepek felhelyezése folyamatban van.</w:t>
      </w:r>
    </w:p>
    <w:p w:rsidR="002F762F" w:rsidRPr="001D181B" w:rsidRDefault="002F762F" w:rsidP="002F762F">
      <w:pPr>
        <w:tabs>
          <w:tab w:val="left" w:pos="2116"/>
        </w:tabs>
        <w:ind w:left="2090" w:hanging="2090"/>
        <w:jc w:val="both"/>
        <w:rPr>
          <w:sz w:val="15"/>
          <w:szCs w:val="15"/>
        </w:rPr>
      </w:pPr>
    </w:p>
    <w:p w:rsidR="002F762F" w:rsidRPr="001D181B" w:rsidRDefault="002F762F" w:rsidP="002F762F">
      <w:pPr>
        <w:tabs>
          <w:tab w:val="left" w:pos="2116"/>
        </w:tabs>
        <w:ind w:left="2090" w:hanging="2090"/>
        <w:jc w:val="both"/>
        <w:rPr>
          <w:b/>
          <w:sz w:val="15"/>
          <w:szCs w:val="15"/>
        </w:rPr>
      </w:pPr>
      <w:r w:rsidRPr="001D181B">
        <w:rPr>
          <w:b/>
          <w:sz w:val="15"/>
          <w:szCs w:val="15"/>
        </w:rPr>
        <w:t>170/2018. (VI. 26.)</w:t>
      </w:r>
      <w:r w:rsidRPr="001D181B">
        <w:rPr>
          <w:b/>
          <w:sz w:val="15"/>
          <w:szCs w:val="15"/>
        </w:rPr>
        <w:tab/>
        <w:t>A lakásfelújítás helyi támogatásáról szóló 27/2016. (XI. 30.) önkormányzati rendelet módosításának kezdeményezése</w:t>
      </w:r>
    </w:p>
    <w:p w:rsidR="002F762F" w:rsidRPr="001D181B" w:rsidRDefault="002F762F" w:rsidP="002F762F">
      <w:pPr>
        <w:tabs>
          <w:tab w:val="left" w:pos="2116"/>
        </w:tabs>
        <w:ind w:left="2090" w:firstLine="37"/>
        <w:jc w:val="both"/>
        <w:rPr>
          <w:sz w:val="15"/>
          <w:szCs w:val="15"/>
        </w:rPr>
      </w:pPr>
      <w:r w:rsidRPr="001D181B">
        <w:rPr>
          <w:sz w:val="15"/>
          <w:szCs w:val="15"/>
        </w:rPr>
        <w:t>A rendeletmódosítás a jelen képviselő-testületi-ülés napirendjén szerepel.</w:t>
      </w:r>
    </w:p>
    <w:p w:rsidR="002F762F" w:rsidRPr="001D181B" w:rsidRDefault="002F762F" w:rsidP="002F762F">
      <w:pPr>
        <w:tabs>
          <w:tab w:val="left" w:pos="2116"/>
        </w:tabs>
        <w:ind w:left="2090" w:hanging="2090"/>
        <w:jc w:val="both"/>
        <w:rPr>
          <w:sz w:val="15"/>
          <w:szCs w:val="15"/>
        </w:rPr>
      </w:pPr>
    </w:p>
    <w:p w:rsidR="002F762F" w:rsidRPr="001D181B" w:rsidRDefault="002F762F" w:rsidP="002F762F">
      <w:pPr>
        <w:tabs>
          <w:tab w:val="left" w:pos="2116"/>
        </w:tabs>
        <w:ind w:left="2090" w:hanging="2090"/>
        <w:jc w:val="both"/>
        <w:rPr>
          <w:b/>
          <w:sz w:val="15"/>
          <w:szCs w:val="15"/>
        </w:rPr>
      </w:pPr>
      <w:r w:rsidRPr="001D181B">
        <w:rPr>
          <w:b/>
          <w:sz w:val="15"/>
          <w:szCs w:val="15"/>
        </w:rPr>
        <w:t>171/2018. (VI. 26.)</w:t>
      </w:r>
      <w:r w:rsidRPr="001D181B">
        <w:rPr>
          <w:b/>
          <w:sz w:val="15"/>
          <w:szCs w:val="15"/>
        </w:rPr>
        <w:tab/>
        <w:t>Bácsalmási Egészségügyi Szolgáltató Kft. Szervezeti és Működési Szabályzata módosításának elfogadása</w:t>
      </w:r>
    </w:p>
    <w:p w:rsidR="002F762F" w:rsidRPr="001D181B" w:rsidRDefault="002F762F" w:rsidP="002F762F">
      <w:pPr>
        <w:tabs>
          <w:tab w:val="left" w:pos="2116"/>
        </w:tabs>
        <w:ind w:left="2090" w:firstLine="37"/>
        <w:jc w:val="both"/>
        <w:rPr>
          <w:sz w:val="15"/>
          <w:szCs w:val="15"/>
        </w:rPr>
      </w:pPr>
      <w:r w:rsidRPr="001D181B">
        <w:rPr>
          <w:sz w:val="15"/>
          <w:szCs w:val="15"/>
        </w:rPr>
        <w:t xml:space="preserve">A BESZ </w:t>
      </w:r>
      <w:proofErr w:type="spellStart"/>
      <w:r w:rsidRPr="001D181B">
        <w:rPr>
          <w:sz w:val="15"/>
          <w:szCs w:val="15"/>
        </w:rPr>
        <w:t>Kft.-t</w:t>
      </w:r>
      <w:proofErr w:type="spellEnd"/>
      <w:r w:rsidRPr="001D181B">
        <w:rPr>
          <w:sz w:val="15"/>
          <w:szCs w:val="15"/>
        </w:rPr>
        <w:t xml:space="preserve"> határozattal értesítettük a képviselő-testületi döntésről.</w:t>
      </w:r>
    </w:p>
    <w:p w:rsidR="002F762F" w:rsidRPr="001D181B" w:rsidRDefault="002F762F" w:rsidP="002F762F">
      <w:pPr>
        <w:tabs>
          <w:tab w:val="left" w:pos="2116"/>
        </w:tabs>
        <w:jc w:val="both"/>
        <w:rPr>
          <w:sz w:val="15"/>
          <w:szCs w:val="15"/>
        </w:rPr>
      </w:pPr>
    </w:p>
    <w:p w:rsidR="002F762F" w:rsidRPr="001D181B" w:rsidRDefault="002F762F" w:rsidP="002F762F">
      <w:pPr>
        <w:tabs>
          <w:tab w:val="left" w:pos="2116"/>
        </w:tabs>
        <w:ind w:left="2127" w:hanging="2127"/>
        <w:jc w:val="both"/>
        <w:rPr>
          <w:b/>
          <w:sz w:val="15"/>
          <w:szCs w:val="15"/>
        </w:rPr>
      </w:pPr>
      <w:r w:rsidRPr="001D181B">
        <w:rPr>
          <w:b/>
          <w:sz w:val="15"/>
          <w:szCs w:val="15"/>
        </w:rPr>
        <w:t>172/2018. (VI. 26.)</w:t>
      </w:r>
      <w:r w:rsidRPr="001D181B">
        <w:rPr>
          <w:b/>
          <w:sz w:val="15"/>
          <w:szCs w:val="15"/>
        </w:rPr>
        <w:tab/>
        <w:t>EFOP-3.9.2-16-2017-00057 kódszámú, „Járásokat összekötő humán kapacitások fejlesztése térségi szemléletben” elnevezésű támogatott projektben közbeszerzési tanácsadói szolgáltatást elvégző vállalkozás kiválasztása, vállalkozói szerződéstervezet elfogadása</w:t>
      </w:r>
    </w:p>
    <w:p w:rsidR="002F762F" w:rsidRPr="001D181B" w:rsidRDefault="002F762F" w:rsidP="002F762F">
      <w:pPr>
        <w:tabs>
          <w:tab w:val="left" w:pos="2116"/>
        </w:tabs>
        <w:ind w:left="2127"/>
        <w:jc w:val="both"/>
        <w:rPr>
          <w:sz w:val="15"/>
          <w:szCs w:val="15"/>
        </w:rPr>
      </w:pPr>
      <w:r w:rsidRPr="001D181B">
        <w:rPr>
          <w:sz w:val="15"/>
          <w:szCs w:val="15"/>
        </w:rPr>
        <w:t xml:space="preserve">A testületi döntésről a nyertes árajánlatot adó közbeszerzési tanácsadói szolgáltatást végző </w:t>
      </w:r>
      <w:proofErr w:type="gramStart"/>
      <w:r w:rsidRPr="001D181B">
        <w:rPr>
          <w:sz w:val="15"/>
          <w:szCs w:val="15"/>
        </w:rPr>
        <w:t>vállalkozás tájékoztatásra</w:t>
      </w:r>
      <w:proofErr w:type="gramEnd"/>
      <w:r w:rsidRPr="001D181B">
        <w:rPr>
          <w:sz w:val="15"/>
          <w:szCs w:val="15"/>
        </w:rPr>
        <w:t xml:space="preserve"> került. A szolgáltató megkezdte a tevékenységét.</w:t>
      </w:r>
    </w:p>
    <w:p w:rsidR="002F762F" w:rsidRPr="001D181B" w:rsidRDefault="002F762F" w:rsidP="002F762F">
      <w:pPr>
        <w:tabs>
          <w:tab w:val="left" w:pos="2116"/>
        </w:tabs>
        <w:jc w:val="both"/>
        <w:rPr>
          <w:sz w:val="15"/>
          <w:szCs w:val="15"/>
        </w:rPr>
      </w:pPr>
    </w:p>
    <w:p w:rsidR="002F762F" w:rsidRPr="001D181B" w:rsidRDefault="002F762F" w:rsidP="002F762F">
      <w:pPr>
        <w:tabs>
          <w:tab w:val="left" w:pos="2116"/>
        </w:tabs>
        <w:ind w:left="2127" w:hanging="2127"/>
        <w:jc w:val="both"/>
        <w:rPr>
          <w:b/>
          <w:sz w:val="15"/>
          <w:szCs w:val="15"/>
        </w:rPr>
      </w:pPr>
      <w:r w:rsidRPr="001D181B">
        <w:rPr>
          <w:b/>
          <w:sz w:val="15"/>
          <w:szCs w:val="15"/>
        </w:rPr>
        <w:t>173/2018. (VI. 26.)</w:t>
      </w:r>
      <w:r w:rsidRPr="001D181B">
        <w:rPr>
          <w:b/>
          <w:sz w:val="15"/>
          <w:szCs w:val="15"/>
        </w:rPr>
        <w:tab/>
        <w:t>A „Bácsalmási Köztemető urna sírkertjének kialakítása” című, „VP6-19.2.1.-32-1-17 Települések élhetőbbé tétele” LEADER pályázaton való részvétel támogatása, illetve a szükséges önerő biztosítása</w:t>
      </w:r>
    </w:p>
    <w:p w:rsidR="002F762F" w:rsidRPr="001D181B" w:rsidRDefault="002F762F" w:rsidP="002F762F">
      <w:pPr>
        <w:tabs>
          <w:tab w:val="left" w:pos="2116"/>
        </w:tabs>
        <w:ind w:left="2127"/>
        <w:jc w:val="both"/>
        <w:rPr>
          <w:sz w:val="15"/>
          <w:szCs w:val="15"/>
        </w:rPr>
      </w:pPr>
      <w:r w:rsidRPr="001D181B">
        <w:rPr>
          <w:sz w:val="15"/>
          <w:szCs w:val="15"/>
        </w:rPr>
        <w:lastRenderedPageBreak/>
        <w:t>A pályázat benyújtása megtörtént.</w:t>
      </w:r>
    </w:p>
    <w:p w:rsidR="002F762F" w:rsidRPr="001D181B" w:rsidRDefault="002F762F" w:rsidP="002F762F">
      <w:pPr>
        <w:tabs>
          <w:tab w:val="left" w:pos="2116"/>
        </w:tabs>
        <w:ind w:left="2127" w:hanging="2127"/>
        <w:jc w:val="both"/>
        <w:rPr>
          <w:sz w:val="15"/>
          <w:szCs w:val="15"/>
        </w:rPr>
      </w:pPr>
    </w:p>
    <w:p w:rsidR="002F762F" w:rsidRPr="001D181B" w:rsidRDefault="002F762F" w:rsidP="002F762F">
      <w:pPr>
        <w:tabs>
          <w:tab w:val="left" w:pos="2116"/>
        </w:tabs>
        <w:ind w:left="2127" w:hanging="2127"/>
        <w:jc w:val="both"/>
        <w:rPr>
          <w:b/>
          <w:sz w:val="15"/>
          <w:szCs w:val="15"/>
        </w:rPr>
      </w:pPr>
      <w:r w:rsidRPr="001D181B">
        <w:rPr>
          <w:b/>
          <w:sz w:val="15"/>
          <w:szCs w:val="15"/>
        </w:rPr>
        <w:t>174/2018. (VI. 26.)</w:t>
      </w:r>
      <w:r w:rsidRPr="001D181B">
        <w:rPr>
          <w:b/>
          <w:sz w:val="15"/>
          <w:szCs w:val="15"/>
        </w:rPr>
        <w:tab/>
        <w:t xml:space="preserve">TOP-1.1.1-15-BK1-2016-00008 kódszámú, „Iparterület kialakítása Bácsalmáson” elnevezésű projekt </w:t>
      </w:r>
      <w:r w:rsidRPr="001D181B">
        <w:rPr>
          <w:b/>
          <w:i/>
          <w:sz w:val="15"/>
          <w:szCs w:val="15"/>
        </w:rPr>
        <w:t xml:space="preserve">keretében </w:t>
      </w:r>
      <w:r w:rsidRPr="001D181B">
        <w:rPr>
          <w:b/>
          <w:sz w:val="15"/>
          <w:szCs w:val="15"/>
        </w:rPr>
        <w:t>közvilágítási tervek elkészítésére árajánlatadó vállalkozások kijelölése</w:t>
      </w:r>
    </w:p>
    <w:p w:rsidR="002F762F" w:rsidRPr="001D181B" w:rsidRDefault="002F762F" w:rsidP="002F762F">
      <w:pPr>
        <w:tabs>
          <w:tab w:val="left" w:pos="2116"/>
        </w:tabs>
        <w:ind w:left="2127" w:hanging="2127"/>
        <w:jc w:val="both"/>
        <w:rPr>
          <w:b/>
          <w:sz w:val="15"/>
          <w:szCs w:val="15"/>
        </w:rPr>
      </w:pPr>
      <w:r w:rsidRPr="001D181B">
        <w:rPr>
          <w:b/>
          <w:sz w:val="15"/>
          <w:szCs w:val="15"/>
        </w:rPr>
        <w:t>217/2018. (VIII. 29.)</w:t>
      </w:r>
      <w:r w:rsidRPr="001D181B">
        <w:rPr>
          <w:b/>
          <w:sz w:val="15"/>
          <w:szCs w:val="15"/>
        </w:rPr>
        <w:tab/>
        <w:t>TOP-1.1.1-15-BK1-2016-00008 kódszámú, „</w:t>
      </w:r>
      <w:r w:rsidRPr="001D181B">
        <w:rPr>
          <w:b/>
          <w:bCs/>
          <w:sz w:val="15"/>
          <w:szCs w:val="15"/>
        </w:rPr>
        <w:t>Iparterület kialakítása Bácsalmáson</w:t>
      </w:r>
      <w:r w:rsidRPr="001D181B">
        <w:rPr>
          <w:b/>
          <w:sz w:val="15"/>
          <w:szCs w:val="15"/>
        </w:rPr>
        <w:t xml:space="preserve">” elnevezésű projekt </w:t>
      </w:r>
      <w:r w:rsidRPr="001D181B">
        <w:rPr>
          <w:b/>
          <w:i/>
          <w:sz w:val="15"/>
          <w:szCs w:val="15"/>
        </w:rPr>
        <w:t xml:space="preserve">keretében </w:t>
      </w:r>
      <w:r w:rsidRPr="001D181B">
        <w:rPr>
          <w:b/>
          <w:sz w:val="15"/>
          <w:szCs w:val="15"/>
        </w:rPr>
        <w:t>közbeszerzési eljárás lefolytatására árajánlatadó vállalkozások ismételt kijelölése</w:t>
      </w:r>
    </w:p>
    <w:p w:rsidR="002F762F" w:rsidRPr="001D181B" w:rsidRDefault="002F762F" w:rsidP="002F762F">
      <w:pPr>
        <w:tabs>
          <w:tab w:val="left" w:pos="2116"/>
        </w:tabs>
        <w:ind w:left="2127" w:hanging="2127"/>
        <w:jc w:val="both"/>
        <w:rPr>
          <w:b/>
          <w:sz w:val="15"/>
          <w:szCs w:val="15"/>
        </w:rPr>
      </w:pPr>
      <w:r w:rsidRPr="001D181B">
        <w:rPr>
          <w:b/>
          <w:sz w:val="15"/>
          <w:szCs w:val="15"/>
        </w:rPr>
        <w:t>219/2018. (VIII. 29.)</w:t>
      </w:r>
      <w:r w:rsidRPr="001D181B">
        <w:rPr>
          <w:b/>
          <w:sz w:val="15"/>
          <w:szCs w:val="15"/>
        </w:rPr>
        <w:tab/>
        <w:t>TOP-1.1.1-15-BK1-2016-00008 kódszámú, „</w:t>
      </w:r>
      <w:r w:rsidRPr="001D181B">
        <w:rPr>
          <w:b/>
          <w:bCs/>
          <w:sz w:val="15"/>
          <w:szCs w:val="15"/>
        </w:rPr>
        <w:t>Iparterület fejlesztése Bácsalmáson</w:t>
      </w:r>
      <w:r w:rsidRPr="001D181B">
        <w:rPr>
          <w:b/>
          <w:sz w:val="15"/>
          <w:szCs w:val="15"/>
        </w:rPr>
        <w:t>” elnevezésű projekt keretében közvilágítás tervek elkészítésére szolgáltató kiválasztása és tervezői szerződés elfogadása</w:t>
      </w:r>
    </w:p>
    <w:p w:rsidR="002F762F" w:rsidRPr="001D181B" w:rsidRDefault="002F762F" w:rsidP="002F762F">
      <w:pPr>
        <w:tabs>
          <w:tab w:val="left" w:pos="3261"/>
        </w:tabs>
        <w:ind w:left="3261" w:hanging="1134"/>
        <w:jc w:val="both"/>
        <w:rPr>
          <w:sz w:val="15"/>
          <w:szCs w:val="15"/>
        </w:rPr>
      </w:pPr>
      <w:r w:rsidRPr="001D181B">
        <w:rPr>
          <w:sz w:val="15"/>
          <w:szCs w:val="15"/>
          <w:u w:val="single"/>
        </w:rPr>
        <w:t>174/2018. és 219/2018</w:t>
      </w:r>
      <w:r w:rsidRPr="001D181B">
        <w:rPr>
          <w:sz w:val="15"/>
          <w:szCs w:val="15"/>
        </w:rPr>
        <w:t>.:</w:t>
      </w:r>
      <w:r w:rsidRPr="001D181B">
        <w:rPr>
          <w:sz w:val="15"/>
          <w:szCs w:val="15"/>
        </w:rPr>
        <w:tab/>
        <w:t xml:space="preserve">A közvilágítási tervek elkészítésére árajánlatadó szervezet részére az árajánlatkérések kiküldésre kerültek. A beérkezett árajánlatok alapján megtörtént az árajánlatok értékelése. A testület döntése alapján a </w:t>
      </w:r>
      <w:proofErr w:type="spellStart"/>
      <w:r w:rsidRPr="001D181B">
        <w:rPr>
          <w:sz w:val="15"/>
          <w:szCs w:val="15"/>
        </w:rPr>
        <w:t>Csati-Vill</w:t>
      </w:r>
      <w:proofErr w:type="spellEnd"/>
      <w:r w:rsidRPr="001D181B">
        <w:rPr>
          <w:sz w:val="15"/>
          <w:szCs w:val="15"/>
        </w:rPr>
        <w:t xml:space="preserve"> </w:t>
      </w:r>
      <w:proofErr w:type="spellStart"/>
      <w:r w:rsidRPr="001D181B">
        <w:rPr>
          <w:sz w:val="15"/>
          <w:szCs w:val="15"/>
        </w:rPr>
        <w:t>Kft.-vel</w:t>
      </w:r>
      <w:proofErr w:type="spellEnd"/>
      <w:r w:rsidRPr="001D181B">
        <w:rPr>
          <w:sz w:val="15"/>
          <w:szCs w:val="15"/>
        </w:rPr>
        <w:t xml:space="preserve"> megkötésre került a tervezői szerződés, a tervező koordináltan megkezdte tevékenységét.</w:t>
      </w:r>
    </w:p>
    <w:p w:rsidR="002F762F" w:rsidRPr="001D181B" w:rsidRDefault="002F762F" w:rsidP="002F762F">
      <w:pPr>
        <w:tabs>
          <w:tab w:val="left" w:pos="2116"/>
        </w:tabs>
        <w:ind w:left="2127"/>
        <w:jc w:val="both"/>
        <w:rPr>
          <w:sz w:val="15"/>
          <w:szCs w:val="15"/>
        </w:rPr>
      </w:pPr>
    </w:p>
    <w:p w:rsidR="002F762F" w:rsidRPr="001D181B" w:rsidRDefault="002F762F" w:rsidP="002F762F">
      <w:pPr>
        <w:tabs>
          <w:tab w:val="left" w:pos="3261"/>
        </w:tabs>
        <w:ind w:left="3261" w:hanging="1134"/>
        <w:jc w:val="both"/>
        <w:rPr>
          <w:sz w:val="15"/>
          <w:szCs w:val="15"/>
        </w:rPr>
      </w:pPr>
      <w:r w:rsidRPr="001D181B">
        <w:rPr>
          <w:sz w:val="15"/>
          <w:szCs w:val="15"/>
          <w:u w:val="single"/>
        </w:rPr>
        <w:t>217/2018.</w:t>
      </w:r>
      <w:r w:rsidRPr="001D181B">
        <w:rPr>
          <w:sz w:val="15"/>
          <w:szCs w:val="15"/>
        </w:rPr>
        <w:t>:</w:t>
      </w:r>
      <w:r w:rsidRPr="001D181B">
        <w:rPr>
          <w:sz w:val="15"/>
          <w:szCs w:val="15"/>
        </w:rPr>
        <w:tab/>
        <w:t>A közbeszerzési tanácsadó ismételt kiválasztására vonatkozó eljárás folyamatban van. Árajánlatok beérkezését követően a testület dönt a szolgáltató kijelöléséről.</w:t>
      </w:r>
    </w:p>
    <w:p w:rsidR="002F762F" w:rsidRPr="001D181B" w:rsidRDefault="002F762F" w:rsidP="002F762F">
      <w:pPr>
        <w:tabs>
          <w:tab w:val="left" w:pos="2116"/>
        </w:tabs>
        <w:jc w:val="both"/>
        <w:rPr>
          <w:sz w:val="15"/>
          <w:szCs w:val="15"/>
        </w:rPr>
      </w:pPr>
    </w:p>
    <w:p w:rsidR="002F762F" w:rsidRPr="001D181B" w:rsidRDefault="002F762F" w:rsidP="002F762F">
      <w:pPr>
        <w:tabs>
          <w:tab w:val="left" w:pos="2116"/>
        </w:tabs>
        <w:ind w:left="2127" w:hanging="2127"/>
        <w:jc w:val="both"/>
        <w:rPr>
          <w:sz w:val="15"/>
          <w:szCs w:val="15"/>
        </w:rPr>
      </w:pPr>
      <w:r w:rsidRPr="001D181B">
        <w:rPr>
          <w:b/>
          <w:sz w:val="15"/>
          <w:szCs w:val="15"/>
        </w:rPr>
        <w:t>175/2018. (VI. 26.)</w:t>
      </w:r>
      <w:r w:rsidRPr="001D181B">
        <w:rPr>
          <w:b/>
          <w:sz w:val="15"/>
          <w:szCs w:val="15"/>
        </w:rPr>
        <w:tab/>
        <w:t xml:space="preserve">Árajánlat bekérése villamoshálózat kiépítésére </w:t>
      </w:r>
      <w:r w:rsidRPr="001D181B">
        <w:rPr>
          <w:sz w:val="15"/>
          <w:szCs w:val="15"/>
        </w:rPr>
        <w:t>(</w:t>
      </w:r>
      <w:proofErr w:type="spellStart"/>
      <w:r w:rsidRPr="001D181B">
        <w:rPr>
          <w:sz w:val="15"/>
          <w:szCs w:val="15"/>
        </w:rPr>
        <w:t>Fiedler-ház</w:t>
      </w:r>
      <w:proofErr w:type="spellEnd"/>
      <w:r w:rsidRPr="001D181B">
        <w:rPr>
          <w:sz w:val="15"/>
          <w:szCs w:val="15"/>
        </w:rPr>
        <w:t>, „H” áram)</w:t>
      </w:r>
    </w:p>
    <w:p w:rsidR="002F762F" w:rsidRPr="001D181B" w:rsidRDefault="002F762F" w:rsidP="002F762F">
      <w:pPr>
        <w:tabs>
          <w:tab w:val="left" w:pos="2116"/>
        </w:tabs>
        <w:ind w:left="2127"/>
        <w:jc w:val="both"/>
        <w:rPr>
          <w:sz w:val="15"/>
          <w:szCs w:val="15"/>
        </w:rPr>
      </w:pPr>
      <w:r w:rsidRPr="001D181B">
        <w:rPr>
          <w:sz w:val="15"/>
          <w:szCs w:val="15"/>
        </w:rPr>
        <w:t>Az ajánlatok bekérése folyamatban van.</w:t>
      </w:r>
    </w:p>
    <w:p w:rsidR="002F762F" w:rsidRPr="001D181B" w:rsidRDefault="002F762F" w:rsidP="002F762F">
      <w:pPr>
        <w:tabs>
          <w:tab w:val="left" w:pos="2116"/>
        </w:tabs>
        <w:ind w:left="2127" w:hanging="2127"/>
        <w:jc w:val="both"/>
        <w:rPr>
          <w:sz w:val="15"/>
          <w:szCs w:val="15"/>
        </w:rPr>
      </w:pPr>
    </w:p>
    <w:p w:rsidR="002F762F" w:rsidRPr="001D181B" w:rsidRDefault="002F762F" w:rsidP="002F762F">
      <w:pPr>
        <w:tabs>
          <w:tab w:val="left" w:pos="2116"/>
        </w:tabs>
        <w:ind w:left="2127" w:hanging="2127"/>
        <w:jc w:val="both"/>
        <w:rPr>
          <w:rFonts w:eastAsia="Lucida Sans Unicode"/>
          <w:b/>
          <w:sz w:val="15"/>
          <w:szCs w:val="15"/>
        </w:rPr>
      </w:pPr>
      <w:r w:rsidRPr="001D181B">
        <w:rPr>
          <w:b/>
          <w:sz w:val="15"/>
          <w:szCs w:val="15"/>
        </w:rPr>
        <w:t>176/2018. (VI. 26.)</w:t>
      </w:r>
      <w:r w:rsidRPr="001D181B">
        <w:rPr>
          <w:b/>
          <w:sz w:val="15"/>
          <w:szCs w:val="15"/>
        </w:rPr>
        <w:tab/>
      </w:r>
      <w:r w:rsidRPr="001D181B">
        <w:rPr>
          <w:b/>
          <w:bCs/>
          <w:sz w:val="15"/>
          <w:szCs w:val="15"/>
        </w:rPr>
        <w:t>S</w:t>
      </w:r>
      <w:r w:rsidRPr="001D181B">
        <w:rPr>
          <w:rFonts w:eastAsia="Lucida Sans Unicode"/>
          <w:b/>
          <w:sz w:val="15"/>
          <w:szCs w:val="15"/>
        </w:rPr>
        <w:t>zállító kiválasztása az EFOP 3.7.</w:t>
      </w:r>
      <w:proofErr w:type="gramStart"/>
      <w:r w:rsidRPr="001D181B">
        <w:rPr>
          <w:rFonts w:eastAsia="Lucida Sans Unicode"/>
          <w:b/>
          <w:sz w:val="15"/>
          <w:szCs w:val="15"/>
        </w:rPr>
        <w:t>3-16-2017-00280„</w:t>
      </w:r>
      <w:proofErr w:type="gramEnd"/>
      <w:r w:rsidRPr="001D181B">
        <w:rPr>
          <w:rFonts w:eastAsia="Lucida Sans Unicode"/>
          <w:b/>
          <w:sz w:val="15"/>
          <w:szCs w:val="15"/>
        </w:rPr>
        <w:t>Formális és informális alkalmak szervezése Bácsalmáson” c. projekt bútorbeszerzésével kapcsolatban</w:t>
      </w:r>
    </w:p>
    <w:p w:rsidR="002F762F" w:rsidRPr="001D181B" w:rsidRDefault="002F762F" w:rsidP="002F762F">
      <w:pPr>
        <w:tabs>
          <w:tab w:val="left" w:pos="2116"/>
        </w:tabs>
        <w:ind w:left="2127" w:hanging="2127"/>
        <w:jc w:val="both"/>
        <w:rPr>
          <w:b/>
          <w:sz w:val="15"/>
          <w:szCs w:val="15"/>
        </w:rPr>
      </w:pPr>
      <w:r w:rsidRPr="001D181B">
        <w:rPr>
          <w:b/>
          <w:sz w:val="15"/>
          <w:szCs w:val="15"/>
        </w:rPr>
        <w:t>194/2018. (VII. 23.)</w:t>
      </w:r>
      <w:r w:rsidRPr="001D181B">
        <w:rPr>
          <w:b/>
          <w:sz w:val="15"/>
          <w:szCs w:val="15"/>
        </w:rPr>
        <w:tab/>
      </w:r>
      <w:r w:rsidRPr="001D181B">
        <w:rPr>
          <w:rFonts w:eastAsia="Lucida Sans Unicode"/>
          <w:b/>
          <w:sz w:val="15"/>
          <w:szCs w:val="15"/>
        </w:rPr>
        <w:t>EFOP 3.7.3-16-2017-00280 „Formális és informális alkalmak szervezése Bácsalmáson”</w:t>
      </w:r>
      <w:r w:rsidRPr="001D181B">
        <w:rPr>
          <w:b/>
          <w:sz w:val="15"/>
          <w:szCs w:val="15"/>
        </w:rPr>
        <w:t xml:space="preserve"> elnevezésű támogatott projekt műszaki eszköz beszerzéseinek elvégzésére árajánlatadó szolgáltató kiválasztása</w:t>
      </w:r>
    </w:p>
    <w:p w:rsidR="002F762F" w:rsidRPr="001D181B" w:rsidRDefault="002F762F" w:rsidP="002F762F">
      <w:pPr>
        <w:tabs>
          <w:tab w:val="left" w:pos="2116"/>
        </w:tabs>
        <w:ind w:left="2127" w:hanging="2127"/>
        <w:jc w:val="both"/>
        <w:rPr>
          <w:b/>
          <w:sz w:val="15"/>
          <w:szCs w:val="15"/>
        </w:rPr>
      </w:pPr>
      <w:r w:rsidRPr="001D181B">
        <w:rPr>
          <w:b/>
          <w:sz w:val="15"/>
          <w:szCs w:val="15"/>
        </w:rPr>
        <w:t>198/2018. (VIII. 13.)</w:t>
      </w:r>
      <w:r w:rsidRPr="001D181B">
        <w:rPr>
          <w:b/>
          <w:sz w:val="15"/>
          <w:szCs w:val="15"/>
        </w:rPr>
        <w:tab/>
      </w:r>
      <w:r w:rsidRPr="001D181B">
        <w:rPr>
          <w:rFonts w:eastAsia="Lucida Sans Unicode"/>
          <w:b/>
          <w:sz w:val="15"/>
          <w:szCs w:val="15"/>
        </w:rPr>
        <w:t>Szállító kiválasztása az EFOP 3.7.3-16-2017-00280 „Formális és informális alkalmak szervezése Bácsalmáson” c. projekt műszaki eszköz beszerzésével kapcsolatban</w:t>
      </w:r>
    </w:p>
    <w:p w:rsidR="002F762F" w:rsidRPr="001D181B" w:rsidRDefault="002F762F" w:rsidP="002F762F">
      <w:pPr>
        <w:tabs>
          <w:tab w:val="left" w:pos="2116"/>
        </w:tabs>
        <w:ind w:left="2127"/>
        <w:jc w:val="both"/>
        <w:rPr>
          <w:sz w:val="15"/>
          <w:szCs w:val="15"/>
        </w:rPr>
      </w:pPr>
      <w:r w:rsidRPr="001D181B">
        <w:rPr>
          <w:sz w:val="15"/>
          <w:szCs w:val="15"/>
        </w:rPr>
        <w:t>A szállítók kiválasztása és a beszerzések megtörténtek.</w:t>
      </w:r>
    </w:p>
    <w:p w:rsidR="002F762F" w:rsidRPr="001D181B" w:rsidRDefault="002F762F" w:rsidP="002F762F">
      <w:pPr>
        <w:tabs>
          <w:tab w:val="left" w:pos="2116"/>
        </w:tabs>
        <w:jc w:val="both"/>
        <w:rPr>
          <w:sz w:val="15"/>
          <w:szCs w:val="15"/>
        </w:rPr>
      </w:pPr>
    </w:p>
    <w:p w:rsidR="002F762F" w:rsidRPr="001D181B" w:rsidRDefault="002F762F" w:rsidP="002F762F">
      <w:pPr>
        <w:tabs>
          <w:tab w:val="left" w:pos="2116"/>
        </w:tabs>
        <w:ind w:left="2127" w:hanging="2127"/>
        <w:jc w:val="both"/>
        <w:rPr>
          <w:b/>
          <w:sz w:val="15"/>
          <w:szCs w:val="15"/>
        </w:rPr>
      </w:pPr>
      <w:r w:rsidRPr="001D181B">
        <w:rPr>
          <w:b/>
          <w:sz w:val="15"/>
          <w:szCs w:val="15"/>
        </w:rPr>
        <w:t>177/2018. (VI. 26.)</w:t>
      </w:r>
      <w:r w:rsidRPr="001D181B">
        <w:rPr>
          <w:b/>
          <w:sz w:val="15"/>
          <w:szCs w:val="15"/>
        </w:rPr>
        <w:tab/>
        <w:t>EFOP-3.3.2-16-2016-00069 kódszámú, „Közművelődés eredményességét segítő járási szintű programok Bácsalmáson” elnevezésű támogatott projekt beszerzéseinek elvégzésére megbízandó szolgáltató kiválasztása</w:t>
      </w:r>
    </w:p>
    <w:p w:rsidR="002F762F" w:rsidRPr="001D181B" w:rsidRDefault="002F762F" w:rsidP="002F762F">
      <w:pPr>
        <w:tabs>
          <w:tab w:val="left" w:pos="2116"/>
        </w:tabs>
        <w:ind w:left="2127"/>
        <w:jc w:val="both"/>
        <w:rPr>
          <w:sz w:val="15"/>
          <w:szCs w:val="15"/>
        </w:rPr>
      </w:pPr>
      <w:r w:rsidRPr="001D181B">
        <w:rPr>
          <w:sz w:val="15"/>
          <w:szCs w:val="15"/>
        </w:rPr>
        <w:t>A szolgáltatóval történő szerződések aláírása megtörtént.</w:t>
      </w:r>
    </w:p>
    <w:p w:rsidR="002F762F" w:rsidRPr="001D181B" w:rsidRDefault="002F762F" w:rsidP="002F762F">
      <w:pPr>
        <w:tabs>
          <w:tab w:val="left" w:pos="2116"/>
        </w:tabs>
        <w:ind w:left="2127" w:hanging="2127"/>
        <w:jc w:val="both"/>
        <w:rPr>
          <w:sz w:val="15"/>
          <w:szCs w:val="15"/>
        </w:rPr>
      </w:pPr>
    </w:p>
    <w:p w:rsidR="002F762F" w:rsidRPr="001D181B" w:rsidRDefault="002F762F" w:rsidP="002F762F">
      <w:pPr>
        <w:tabs>
          <w:tab w:val="left" w:pos="2116"/>
        </w:tabs>
        <w:ind w:left="2127" w:hanging="2127"/>
        <w:jc w:val="both"/>
        <w:rPr>
          <w:b/>
          <w:sz w:val="15"/>
          <w:szCs w:val="15"/>
        </w:rPr>
      </w:pPr>
      <w:r w:rsidRPr="001D181B">
        <w:rPr>
          <w:b/>
          <w:sz w:val="15"/>
          <w:szCs w:val="15"/>
        </w:rPr>
        <w:t>179/2018. (VI. 26.)</w:t>
      </w:r>
      <w:r w:rsidRPr="001D181B">
        <w:rPr>
          <w:b/>
          <w:sz w:val="15"/>
          <w:szCs w:val="15"/>
        </w:rPr>
        <w:tab/>
        <w:t>TP-1-2017/683 azonosító számú – Tanyagondnoki szolgáltatás fejlesztése elnevezésű támogatott projekt beszerzésének elvégzésére megbízandó vállalkozó kiválasztása</w:t>
      </w:r>
    </w:p>
    <w:p w:rsidR="002F762F" w:rsidRPr="001D181B" w:rsidRDefault="002F762F" w:rsidP="002F762F">
      <w:pPr>
        <w:tabs>
          <w:tab w:val="left" w:pos="2116"/>
        </w:tabs>
        <w:ind w:left="2127"/>
        <w:jc w:val="both"/>
        <w:rPr>
          <w:sz w:val="15"/>
          <w:szCs w:val="15"/>
        </w:rPr>
      </w:pPr>
      <w:r w:rsidRPr="001D181B">
        <w:rPr>
          <w:sz w:val="15"/>
          <w:szCs w:val="15"/>
        </w:rPr>
        <w:t>A vállalkozóval a szerződés aláírásra került.</w:t>
      </w:r>
    </w:p>
    <w:p w:rsidR="002F762F" w:rsidRPr="001D181B" w:rsidRDefault="002F762F" w:rsidP="002F762F">
      <w:pPr>
        <w:tabs>
          <w:tab w:val="left" w:pos="2116"/>
        </w:tabs>
        <w:ind w:left="2127" w:hanging="2127"/>
        <w:jc w:val="both"/>
        <w:rPr>
          <w:sz w:val="15"/>
          <w:szCs w:val="15"/>
        </w:rPr>
      </w:pPr>
    </w:p>
    <w:p w:rsidR="002F762F" w:rsidRPr="001D181B" w:rsidRDefault="002F762F" w:rsidP="002F762F">
      <w:pPr>
        <w:tabs>
          <w:tab w:val="left" w:pos="2116"/>
        </w:tabs>
        <w:ind w:left="2127" w:hanging="2127"/>
        <w:jc w:val="both"/>
        <w:rPr>
          <w:b/>
          <w:sz w:val="15"/>
          <w:szCs w:val="15"/>
        </w:rPr>
      </w:pPr>
      <w:r w:rsidRPr="001D181B">
        <w:rPr>
          <w:b/>
          <w:sz w:val="15"/>
          <w:szCs w:val="15"/>
        </w:rPr>
        <w:t>180/2018. (VI. 26.)</w:t>
      </w:r>
      <w:r w:rsidRPr="001D181B">
        <w:rPr>
          <w:b/>
          <w:sz w:val="15"/>
          <w:szCs w:val="15"/>
        </w:rPr>
        <w:tab/>
        <w:t>Városi kitüntető címek és díjak adományozása</w:t>
      </w:r>
    </w:p>
    <w:p w:rsidR="002F762F" w:rsidRPr="001D181B" w:rsidRDefault="002F762F" w:rsidP="002F762F">
      <w:pPr>
        <w:tabs>
          <w:tab w:val="left" w:pos="2116"/>
        </w:tabs>
        <w:ind w:left="2127"/>
        <w:jc w:val="both"/>
        <w:rPr>
          <w:sz w:val="15"/>
          <w:szCs w:val="15"/>
        </w:rPr>
      </w:pPr>
      <w:r w:rsidRPr="001D181B">
        <w:rPr>
          <w:sz w:val="15"/>
          <w:szCs w:val="15"/>
        </w:rPr>
        <w:t>A helyi kitüntető címek és díjak átadása 2018. augusztus 20-án megtörtént.</w:t>
      </w:r>
    </w:p>
    <w:p w:rsidR="002F762F" w:rsidRPr="001D181B" w:rsidRDefault="002F762F" w:rsidP="002F762F">
      <w:pPr>
        <w:tabs>
          <w:tab w:val="left" w:pos="2116"/>
        </w:tabs>
        <w:ind w:left="2127"/>
        <w:jc w:val="both"/>
        <w:rPr>
          <w:sz w:val="15"/>
          <w:szCs w:val="15"/>
        </w:rPr>
      </w:pPr>
      <w:r w:rsidRPr="001D181B">
        <w:rPr>
          <w:sz w:val="15"/>
          <w:szCs w:val="15"/>
        </w:rPr>
        <w:t>A megyei kitüntető díjak adományozására vonatkozó önkormányzati javaslatokat megküldtük a megyei önkormányzat részére.</w:t>
      </w:r>
    </w:p>
    <w:p w:rsidR="002F762F" w:rsidRPr="001D181B" w:rsidRDefault="002F762F" w:rsidP="002F762F">
      <w:pPr>
        <w:tabs>
          <w:tab w:val="left" w:pos="7365"/>
        </w:tabs>
        <w:ind w:left="2127" w:hanging="2127"/>
        <w:jc w:val="both"/>
        <w:rPr>
          <w:sz w:val="15"/>
          <w:szCs w:val="15"/>
        </w:rPr>
      </w:pPr>
    </w:p>
    <w:p w:rsidR="002F762F" w:rsidRPr="001D181B" w:rsidRDefault="002F762F" w:rsidP="002F762F">
      <w:pPr>
        <w:tabs>
          <w:tab w:val="left" w:pos="2116"/>
        </w:tabs>
        <w:ind w:left="2127" w:hanging="2127"/>
        <w:jc w:val="both"/>
        <w:rPr>
          <w:b/>
          <w:sz w:val="15"/>
          <w:szCs w:val="15"/>
        </w:rPr>
      </w:pPr>
      <w:r w:rsidRPr="001D181B">
        <w:rPr>
          <w:b/>
          <w:sz w:val="15"/>
          <w:szCs w:val="15"/>
        </w:rPr>
        <w:t>181/2018. (VI. 26.)</w:t>
      </w:r>
      <w:r w:rsidRPr="001D181B">
        <w:rPr>
          <w:b/>
          <w:sz w:val="15"/>
          <w:szCs w:val="15"/>
        </w:rPr>
        <w:tab/>
        <w:t>P</w:t>
      </w:r>
      <w:r w:rsidR="00442036">
        <w:rPr>
          <w:b/>
          <w:sz w:val="15"/>
          <w:szCs w:val="15"/>
        </w:rPr>
        <w:t>.</w:t>
      </w:r>
      <w:r w:rsidRPr="001D181B">
        <w:rPr>
          <w:b/>
          <w:sz w:val="15"/>
          <w:szCs w:val="15"/>
        </w:rPr>
        <w:t xml:space="preserve"> Antal letelepedési támogatás iránti kérelmének elbírálása</w:t>
      </w:r>
    </w:p>
    <w:p w:rsidR="002F762F" w:rsidRPr="001D181B" w:rsidRDefault="002F762F" w:rsidP="002F762F">
      <w:pPr>
        <w:tabs>
          <w:tab w:val="left" w:pos="2116"/>
        </w:tabs>
        <w:jc w:val="both"/>
        <w:rPr>
          <w:b/>
          <w:sz w:val="15"/>
          <w:szCs w:val="15"/>
        </w:rPr>
      </w:pPr>
      <w:r w:rsidRPr="001D181B">
        <w:rPr>
          <w:b/>
          <w:sz w:val="15"/>
          <w:szCs w:val="15"/>
        </w:rPr>
        <w:t>182/2018. (VI. 26.)</w:t>
      </w:r>
      <w:r w:rsidRPr="001D181B">
        <w:rPr>
          <w:b/>
          <w:sz w:val="15"/>
          <w:szCs w:val="15"/>
        </w:rPr>
        <w:tab/>
        <w:t>B</w:t>
      </w:r>
      <w:r w:rsidR="00442036">
        <w:rPr>
          <w:b/>
          <w:sz w:val="15"/>
          <w:szCs w:val="15"/>
        </w:rPr>
        <w:t>.</w:t>
      </w:r>
      <w:r w:rsidRPr="001D181B">
        <w:rPr>
          <w:b/>
          <w:sz w:val="15"/>
          <w:szCs w:val="15"/>
        </w:rPr>
        <w:t xml:space="preserve"> József letelepedési támogatás iránti kérelmének elbírálása</w:t>
      </w:r>
    </w:p>
    <w:p w:rsidR="002F762F" w:rsidRPr="001D181B" w:rsidRDefault="00442036" w:rsidP="002F762F">
      <w:pPr>
        <w:tabs>
          <w:tab w:val="left" w:pos="2116"/>
        </w:tabs>
        <w:jc w:val="both"/>
        <w:rPr>
          <w:b/>
          <w:sz w:val="15"/>
          <w:szCs w:val="15"/>
        </w:rPr>
      </w:pPr>
      <w:r>
        <w:rPr>
          <w:b/>
          <w:sz w:val="15"/>
          <w:szCs w:val="15"/>
        </w:rPr>
        <w:t>183/2018. (VI. 26.)</w:t>
      </w:r>
      <w:r>
        <w:rPr>
          <w:b/>
          <w:sz w:val="15"/>
          <w:szCs w:val="15"/>
        </w:rPr>
        <w:tab/>
        <w:t xml:space="preserve">Sz. </w:t>
      </w:r>
      <w:r w:rsidR="002F762F" w:rsidRPr="001D181B">
        <w:rPr>
          <w:b/>
          <w:sz w:val="15"/>
          <w:szCs w:val="15"/>
        </w:rPr>
        <w:t>Ágota letelepedési támogatás iránti kérelmének elbírálása</w:t>
      </w:r>
    </w:p>
    <w:p w:rsidR="002F762F" w:rsidRPr="001D181B" w:rsidRDefault="00442036" w:rsidP="002F762F">
      <w:pPr>
        <w:tabs>
          <w:tab w:val="left" w:pos="2116"/>
        </w:tabs>
        <w:jc w:val="both"/>
        <w:rPr>
          <w:b/>
          <w:sz w:val="15"/>
          <w:szCs w:val="15"/>
        </w:rPr>
      </w:pPr>
      <w:r>
        <w:rPr>
          <w:b/>
          <w:sz w:val="15"/>
          <w:szCs w:val="15"/>
        </w:rPr>
        <w:t>184/2018. (VI. 26.)</w:t>
      </w:r>
      <w:r>
        <w:rPr>
          <w:b/>
          <w:sz w:val="15"/>
          <w:szCs w:val="15"/>
        </w:rPr>
        <w:tab/>
        <w:t xml:space="preserve">B. </w:t>
      </w:r>
      <w:r w:rsidR="002F762F" w:rsidRPr="001D181B">
        <w:rPr>
          <w:b/>
          <w:sz w:val="15"/>
          <w:szCs w:val="15"/>
        </w:rPr>
        <w:t>Gábor letelepedési támogatás iránti kérelmének elbírálása</w:t>
      </w:r>
    </w:p>
    <w:p w:rsidR="002F762F" w:rsidRPr="001D181B" w:rsidRDefault="00442036" w:rsidP="002F762F">
      <w:pPr>
        <w:tabs>
          <w:tab w:val="left" w:pos="2116"/>
        </w:tabs>
        <w:ind w:left="2127" w:hanging="2127"/>
        <w:jc w:val="both"/>
        <w:rPr>
          <w:b/>
          <w:sz w:val="15"/>
          <w:szCs w:val="15"/>
        </w:rPr>
      </w:pPr>
      <w:r>
        <w:rPr>
          <w:b/>
          <w:sz w:val="15"/>
          <w:szCs w:val="15"/>
        </w:rPr>
        <w:t>203/2018. (VIII. 13.)</w:t>
      </w:r>
      <w:r>
        <w:rPr>
          <w:b/>
          <w:sz w:val="15"/>
          <w:szCs w:val="15"/>
        </w:rPr>
        <w:tab/>
      </w:r>
      <w:proofErr w:type="spellStart"/>
      <w:r>
        <w:rPr>
          <w:b/>
          <w:sz w:val="15"/>
          <w:szCs w:val="15"/>
        </w:rPr>
        <w:t>Zs</w:t>
      </w:r>
      <w:proofErr w:type="spellEnd"/>
      <w:r>
        <w:rPr>
          <w:b/>
          <w:sz w:val="15"/>
          <w:szCs w:val="15"/>
        </w:rPr>
        <w:t>.</w:t>
      </w:r>
      <w:r w:rsidR="002F762F" w:rsidRPr="001D181B">
        <w:rPr>
          <w:b/>
          <w:sz w:val="15"/>
          <w:szCs w:val="15"/>
        </w:rPr>
        <w:t xml:space="preserve"> Anna Matild letelepedési támogatás iránti kérelmének elbírálása</w:t>
      </w:r>
    </w:p>
    <w:p w:rsidR="002F762F" w:rsidRPr="001D181B" w:rsidRDefault="00442036" w:rsidP="002F762F">
      <w:pPr>
        <w:tabs>
          <w:tab w:val="left" w:pos="2116"/>
        </w:tabs>
        <w:jc w:val="both"/>
        <w:rPr>
          <w:b/>
          <w:sz w:val="15"/>
          <w:szCs w:val="15"/>
        </w:rPr>
      </w:pPr>
      <w:r>
        <w:rPr>
          <w:b/>
          <w:sz w:val="15"/>
          <w:szCs w:val="15"/>
        </w:rPr>
        <w:t>204/2018. (VIII. 13.)</w:t>
      </w:r>
      <w:r>
        <w:rPr>
          <w:b/>
          <w:sz w:val="15"/>
          <w:szCs w:val="15"/>
        </w:rPr>
        <w:tab/>
        <w:t xml:space="preserve">K. </w:t>
      </w:r>
      <w:r w:rsidR="002F762F" w:rsidRPr="001D181B">
        <w:rPr>
          <w:b/>
          <w:sz w:val="15"/>
          <w:szCs w:val="15"/>
        </w:rPr>
        <w:t xml:space="preserve"> Helga letelepedési támogatás iránti kérelmének elbírálása</w:t>
      </w:r>
    </w:p>
    <w:p w:rsidR="002F762F" w:rsidRPr="001D181B" w:rsidRDefault="00442036" w:rsidP="002F762F">
      <w:pPr>
        <w:tabs>
          <w:tab w:val="left" w:pos="2116"/>
        </w:tabs>
        <w:ind w:left="2127" w:hanging="2127"/>
        <w:jc w:val="both"/>
        <w:rPr>
          <w:b/>
          <w:sz w:val="15"/>
          <w:szCs w:val="15"/>
        </w:rPr>
      </w:pPr>
      <w:r>
        <w:rPr>
          <w:b/>
          <w:sz w:val="15"/>
          <w:szCs w:val="15"/>
        </w:rPr>
        <w:t>205/2018. (VIII. 13.)</w:t>
      </w:r>
      <w:r>
        <w:rPr>
          <w:b/>
          <w:sz w:val="15"/>
          <w:szCs w:val="15"/>
        </w:rPr>
        <w:tab/>
        <w:t>M.</w:t>
      </w:r>
      <w:r w:rsidR="002F762F" w:rsidRPr="001D181B">
        <w:rPr>
          <w:b/>
          <w:sz w:val="15"/>
          <w:szCs w:val="15"/>
        </w:rPr>
        <w:t xml:space="preserve"> Szandra letelepedési támogatás iránti kérelmének elbírálása</w:t>
      </w:r>
    </w:p>
    <w:p w:rsidR="002F762F" w:rsidRPr="001D181B" w:rsidRDefault="00442036" w:rsidP="002F762F">
      <w:pPr>
        <w:tabs>
          <w:tab w:val="left" w:pos="2116"/>
        </w:tabs>
        <w:jc w:val="both"/>
        <w:rPr>
          <w:b/>
          <w:sz w:val="15"/>
          <w:szCs w:val="15"/>
        </w:rPr>
      </w:pPr>
      <w:r>
        <w:rPr>
          <w:b/>
          <w:sz w:val="15"/>
          <w:szCs w:val="15"/>
        </w:rPr>
        <w:t>206/2018. (VIII. 13.)</w:t>
      </w:r>
      <w:r>
        <w:rPr>
          <w:b/>
          <w:sz w:val="15"/>
          <w:szCs w:val="15"/>
        </w:rPr>
        <w:tab/>
        <w:t>H.</w:t>
      </w:r>
      <w:r w:rsidR="002F762F" w:rsidRPr="001D181B">
        <w:rPr>
          <w:b/>
          <w:sz w:val="15"/>
          <w:szCs w:val="15"/>
        </w:rPr>
        <w:t xml:space="preserve"> Endre letelepedési támogatás iránti kérelmének elbírálása</w:t>
      </w:r>
    </w:p>
    <w:p w:rsidR="002F762F" w:rsidRPr="001D181B" w:rsidRDefault="00442036" w:rsidP="002F762F">
      <w:pPr>
        <w:tabs>
          <w:tab w:val="left" w:pos="2116"/>
        </w:tabs>
        <w:jc w:val="both"/>
        <w:rPr>
          <w:b/>
          <w:sz w:val="15"/>
          <w:szCs w:val="15"/>
        </w:rPr>
      </w:pPr>
      <w:r>
        <w:rPr>
          <w:b/>
          <w:sz w:val="15"/>
          <w:szCs w:val="15"/>
        </w:rPr>
        <w:t>207/2018. (VIII. 13.)</w:t>
      </w:r>
      <w:r>
        <w:rPr>
          <w:b/>
          <w:sz w:val="15"/>
          <w:szCs w:val="15"/>
        </w:rPr>
        <w:tab/>
        <w:t>L.</w:t>
      </w:r>
      <w:r w:rsidR="002F762F" w:rsidRPr="001D181B">
        <w:rPr>
          <w:b/>
          <w:sz w:val="15"/>
          <w:szCs w:val="15"/>
        </w:rPr>
        <w:t xml:space="preserve"> Gábor letelepedési támogatás iránti kérelmének elbírálása</w:t>
      </w:r>
    </w:p>
    <w:p w:rsidR="002F762F" w:rsidRPr="001D181B" w:rsidRDefault="00442036" w:rsidP="002F762F">
      <w:pPr>
        <w:tabs>
          <w:tab w:val="left" w:pos="2116"/>
        </w:tabs>
        <w:ind w:left="2127" w:hanging="2127"/>
        <w:jc w:val="both"/>
        <w:rPr>
          <w:b/>
          <w:sz w:val="15"/>
          <w:szCs w:val="15"/>
        </w:rPr>
      </w:pPr>
      <w:r>
        <w:rPr>
          <w:b/>
          <w:sz w:val="15"/>
          <w:szCs w:val="15"/>
        </w:rPr>
        <w:t>208/2018. (VIII. 13.)</w:t>
      </w:r>
      <w:r>
        <w:rPr>
          <w:b/>
          <w:sz w:val="15"/>
          <w:szCs w:val="15"/>
        </w:rPr>
        <w:tab/>
        <w:t>Sz.</w:t>
      </w:r>
      <w:r w:rsidR="002F762F" w:rsidRPr="001D181B">
        <w:rPr>
          <w:b/>
          <w:sz w:val="15"/>
          <w:szCs w:val="15"/>
        </w:rPr>
        <w:t xml:space="preserve"> Szabolcs letelepedési támogatás iránti kérelmének elbírálása</w:t>
      </w:r>
    </w:p>
    <w:p w:rsidR="002F762F" w:rsidRPr="001D181B" w:rsidRDefault="00442036" w:rsidP="002F762F">
      <w:pPr>
        <w:tabs>
          <w:tab w:val="left" w:pos="2116"/>
        </w:tabs>
        <w:ind w:left="2127" w:hanging="2127"/>
        <w:jc w:val="both"/>
        <w:rPr>
          <w:b/>
          <w:sz w:val="15"/>
          <w:szCs w:val="15"/>
        </w:rPr>
      </w:pPr>
      <w:r>
        <w:rPr>
          <w:b/>
          <w:sz w:val="15"/>
          <w:szCs w:val="15"/>
        </w:rPr>
        <w:t>223/2018. (VIII. 29.)</w:t>
      </w:r>
      <w:r>
        <w:rPr>
          <w:b/>
          <w:sz w:val="15"/>
          <w:szCs w:val="15"/>
        </w:rPr>
        <w:tab/>
        <w:t>B.</w:t>
      </w:r>
      <w:bookmarkStart w:id="1" w:name="_GoBack"/>
      <w:bookmarkEnd w:id="1"/>
      <w:r w:rsidR="002F762F" w:rsidRPr="001D181B">
        <w:rPr>
          <w:b/>
          <w:sz w:val="15"/>
          <w:szCs w:val="15"/>
        </w:rPr>
        <w:t xml:space="preserve"> József letelepedési támogatás iránti kérelmének elbírálása</w:t>
      </w:r>
    </w:p>
    <w:p w:rsidR="002F762F" w:rsidRPr="001D181B" w:rsidRDefault="002F762F" w:rsidP="002F762F">
      <w:pPr>
        <w:tabs>
          <w:tab w:val="left" w:pos="2116"/>
        </w:tabs>
        <w:ind w:left="2127"/>
        <w:jc w:val="both"/>
        <w:rPr>
          <w:sz w:val="15"/>
          <w:szCs w:val="15"/>
        </w:rPr>
      </w:pPr>
      <w:r w:rsidRPr="001D181B">
        <w:rPr>
          <w:sz w:val="15"/>
          <w:szCs w:val="15"/>
        </w:rPr>
        <w:t>A támogatási szerződések aláírása megtörtént.</w:t>
      </w:r>
    </w:p>
    <w:p w:rsidR="002F762F" w:rsidRPr="001D181B" w:rsidRDefault="002F762F" w:rsidP="002F762F">
      <w:pPr>
        <w:tabs>
          <w:tab w:val="left" w:pos="2116"/>
        </w:tabs>
        <w:ind w:left="2127" w:hanging="2127"/>
        <w:jc w:val="both"/>
        <w:rPr>
          <w:sz w:val="15"/>
          <w:szCs w:val="15"/>
        </w:rPr>
      </w:pPr>
    </w:p>
    <w:p w:rsidR="002F762F" w:rsidRPr="001D181B" w:rsidRDefault="002F762F" w:rsidP="002F762F">
      <w:pPr>
        <w:tabs>
          <w:tab w:val="left" w:pos="2116"/>
        </w:tabs>
        <w:ind w:left="2127" w:hanging="2127"/>
        <w:jc w:val="both"/>
        <w:rPr>
          <w:b/>
          <w:sz w:val="15"/>
          <w:szCs w:val="15"/>
        </w:rPr>
      </w:pPr>
      <w:r w:rsidRPr="001D181B">
        <w:rPr>
          <w:b/>
          <w:sz w:val="15"/>
          <w:szCs w:val="15"/>
        </w:rPr>
        <w:t>187/2018. (VII. 23.)</w:t>
      </w:r>
      <w:r w:rsidRPr="001D181B">
        <w:rPr>
          <w:b/>
          <w:sz w:val="15"/>
          <w:szCs w:val="15"/>
        </w:rPr>
        <w:tab/>
        <w:t>Bácsalmás Város Önkormányzata szociális étkeztetési tevékenységének átalakítása</w:t>
      </w:r>
    </w:p>
    <w:p w:rsidR="002F762F" w:rsidRPr="001D181B" w:rsidRDefault="002F762F" w:rsidP="002F762F">
      <w:pPr>
        <w:tabs>
          <w:tab w:val="left" w:pos="2116"/>
        </w:tabs>
        <w:ind w:left="2127"/>
        <w:jc w:val="both"/>
        <w:rPr>
          <w:sz w:val="15"/>
          <w:szCs w:val="15"/>
        </w:rPr>
      </w:pPr>
      <w:r w:rsidRPr="001D181B">
        <w:rPr>
          <w:sz w:val="15"/>
          <w:szCs w:val="15"/>
        </w:rPr>
        <w:t>Az értesítés megtörtént. A szolgáltatói nyilvántartásba történő bejelentés folyamatban van. A módosító okirat még nem érkezett meg.</w:t>
      </w:r>
    </w:p>
    <w:p w:rsidR="002F762F" w:rsidRPr="001D181B" w:rsidRDefault="002F762F" w:rsidP="002F762F">
      <w:pPr>
        <w:tabs>
          <w:tab w:val="left" w:pos="2116"/>
        </w:tabs>
        <w:ind w:left="2127" w:hanging="2127"/>
        <w:jc w:val="both"/>
        <w:rPr>
          <w:sz w:val="15"/>
          <w:szCs w:val="15"/>
        </w:rPr>
      </w:pPr>
    </w:p>
    <w:p w:rsidR="002F762F" w:rsidRPr="001D181B" w:rsidRDefault="002F762F" w:rsidP="002F762F">
      <w:pPr>
        <w:tabs>
          <w:tab w:val="left" w:pos="2116"/>
        </w:tabs>
        <w:ind w:left="2127" w:hanging="2127"/>
        <w:jc w:val="both"/>
        <w:rPr>
          <w:b/>
          <w:sz w:val="15"/>
          <w:szCs w:val="15"/>
        </w:rPr>
      </w:pPr>
      <w:r w:rsidRPr="001D181B">
        <w:rPr>
          <w:b/>
          <w:sz w:val="15"/>
          <w:szCs w:val="15"/>
        </w:rPr>
        <w:t>188/2018. (VII. 23.)</w:t>
      </w:r>
      <w:r w:rsidRPr="001D181B">
        <w:rPr>
          <w:b/>
          <w:sz w:val="15"/>
          <w:szCs w:val="15"/>
        </w:rPr>
        <w:tab/>
        <w:t xml:space="preserve">A </w:t>
      </w:r>
      <w:r w:rsidRPr="001D181B">
        <w:rPr>
          <w:rFonts w:eastAsia="Times"/>
          <w:b/>
          <w:sz w:val="15"/>
          <w:szCs w:val="15"/>
        </w:rPr>
        <w:t>TOP-5.1.2-16-BK1-2017-00004 azonosítószámú, „</w:t>
      </w:r>
      <w:proofErr w:type="spellStart"/>
      <w:r w:rsidRPr="001D181B">
        <w:rPr>
          <w:rFonts w:eastAsia="Times"/>
          <w:b/>
          <w:sz w:val="15"/>
          <w:szCs w:val="15"/>
        </w:rPr>
        <w:t>Bácsalmási-Jánoshalmi-Kiskunhalasi</w:t>
      </w:r>
      <w:proofErr w:type="spellEnd"/>
      <w:r w:rsidRPr="001D181B">
        <w:rPr>
          <w:rFonts w:eastAsia="Times"/>
          <w:b/>
          <w:sz w:val="15"/>
          <w:szCs w:val="15"/>
        </w:rPr>
        <w:t xml:space="preserve"> járások foglalkoztatási együttműködése, partnersége”</w:t>
      </w:r>
      <w:r w:rsidRPr="001D181B">
        <w:rPr>
          <w:b/>
          <w:sz w:val="15"/>
          <w:szCs w:val="15"/>
        </w:rPr>
        <w:t xml:space="preserve"> címmel elnyert pályázat megvalósításához született 27/2018. (I. 30.) Bácsalmás v. </w:t>
      </w:r>
      <w:proofErr w:type="spellStart"/>
      <w:r w:rsidRPr="001D181B">
        <w:rPr>
          <w:b/>
          <w:sz w:val="15"/>
          <w:szCs w:val="15"/>
        </w:rPr>
        <w:t>öh</w:t>
      </w:r>
      <w:proofErr w:type="spellEnd"/>
      <w:r w:rsidRPr="001D181B">
        <w:rPr>
          <w:b/>
          <w:sz w:val="15"/>
          <w:szCs w:val="15"/>
        </w:rPr>
        <w:t>. határozat 2 pontjának visszavonása</w:t>
      </w:r>
    </w:p>
    <w:p w:rsidR="002F762F" w:rsidRPr="001D181B" w:rsidRDefault="002F762F" w:rsidP="002F762F">
      <w:pPr>
        <w:tabs>
          <w:tab w:val="left" w:pos="2116"/>
        </w:tabs>
        <w:ind w:left="2127" w:hanging="2127"/>
        <w:jc w:val="both"/>
        <w:rPr>
          <w:b/>
          <w:sz w:val="15"/>
          <w:szCs w:val="15"/>
        </w:rPr>
      </w:pPr>
      <w:r w:rsidRPr="001D181B">
        <w:rPr>
          <w:b/>
          <w:sz w:val="15"/>
          <w:szCs w:val="15"/>
        </w:rPr>
        <w:t>189/2018. (VII. 23.)</w:t>
      </w:r>
      <w:r w:rsidRPr="001D181B">
        <w:rPr>
          <w:b/>
          <w:sz w:val="15"/>
          <w:szCs w:val="15"/>
        </w:rPr>
        <w:tab/>
      </w:r>
      <w:r w:rsidRPr="001D181B">
        <w:rPr>
          <w:rFonts w:eastAsia="Times"/>
          <w:b/>
          <w:sz w:val="15"/>
          <w:szCs w:val="15"/>
        </w:rPr>
        <w:t>TOP-5.1.2-16-BK1-2017-00004 azonosítószámú, „</w:t>
      </w:r>
      <w:proofErr w:type="spellStart"/>
      <w:r w:rsidRPr="001D181B">
        <w:rPr>
          <w:rFonts w:eastAsia="Times"/>
          <w:b/>
          <w:sz w:val="15"/>
          <w:szCs w:val="15"/>
        </w:rPr>
        <w:t>Bácsalmási-Jánoshalmi-Kiskunhalasi</w:t>
      </w:r>
      <w:proofErr w:type="spellEnd"/>
      <w:r w:rsidRPr="001D181B">
        <w:rPr>
          <w:rFonts w:eastAsia="Times"/>
          <w:b/>
          <w:sz w:val="15"/>
          <w:szCs w:val="15"/>
        </w:rPr>
        <w:t xml:space="preserve"> járások foglalkoztatási együttműködése, partnersége”</w:t>
      </w:r>
      <w:r w:rsidRPr="001D181B">
        <w:rPr>
          <w:b/>
          <w:sz w:val="15"/>
          <w:szCs w:val="15"/>
        </w:rPr>
        <w:t xml:space="preserve"> címmel elnyert pályázat keretében paktum </w:t>
      </w:r>
      <w:proofErr w:type="gramStart"/>
      <w:r w:rsidRPr="001D181B">
        <w:rPr>
          <w:b/>
          <w:sz w:val="15"/>
          <w:szCs w:val="15"/>
        </w:rPr>
        <w:t>együttműködési</w:t>
      </w:r>
      <w:proofErr w:type="gramEnd"/>
      <w:r w:rsidRPr="001D181B">
        <w:rPr>
          <w:b/>
          <w:sz w:val="15"/>
          <w:szCs w:val="15"/>
        </w:rPr>
        <w:t xml:space="preserve"> megállapodás megkötése</w:t>
      </w:r>
    </w:p>
    <w:p w:rsidR="002F762F" w:rsidRPr="001D181B" w:rsidRDefault="002F762F" w:rsidP="002F762F">
      <w:pPr>
        <w:tabs>
          <w:tab w:val="left" w:pos="2116"/>
        </w:tabs>
        <w:ind w:left="2127" w:hanging="2127"/>
        <w:jc w:val="both"/>
        <w:rPr>
          <w:b/>
          <w:sz w:val="15"/>
          <w:szCs w:val="15"/>
        </w:rPr>
      </w:pPr>
      <w:r w:rsidRPr="001D181B">
        <w:rPr>
          <w:b/>
          <w:sz w:val="15"/>
          <w:szCs w:val="15"/>
        </w:rPr>
        <w:t>190/2018. (VII. 23.)</w:t>
      </w:r>
      <w:r w:rsidRPr="001D181B">
        <w:rPr>
          <w:b/>
          <w:sz w:val="15"/>
          <w:szCs w:val="15"/>
        </w:rPr>
        <w:tab/>
      </w:r>
      <w:r w:rsidRPr="001D181B">
        <w:rPr>
          <w:b/>
          <w:bCs/>
          <w:sz w:val="15"/>
          <w:szCs w:val="15"/>
        </w:rPr>
        <w:t>A TOP-5.1.2-16-BK1-2017-00004 azonosítószámú, „</w:t>
      </w:r>
      <w:proofErr w:type="spellStart"/>
      <w:r w:rsidRPr="001D181B">
        <w:rPr>
          <w:b/>
          <w:bCs/>
          <w:sz w:val="15"/>
          <w:szCs w:val="15"/>
        </w:rPr>
        <w:t>Bácsalmási-Jánoshalmi-Kiskunhalasi</w:t>
      </w:r>
      <w:proofErr w:type="spellEnd"/>
      <w:r w:rsidRPr="001D181B">
        <w:rPr>
          <w:b/>
          <w:bCs/>
          <w:sz w:val="15"/>
          <w:szCs w:val="15"/>
        </w:rPr>
        <w:t xml:space="preserve"> járások foglalkoztatási együttműködése, partnersége” címmel elnyert pályázat keretében szakmai szolgáltató kiválasztása</w:t>
      </w:r>
    </w:p>
    <w:p w:rsidR="002F762F" w:rsidRPr="001D181B" w:rsidRDefault="002F762F" w:rsidP="002F762F">
      <w:pPr>
        <w:tabs>
          <w:tab w:val="left" w:pos="3261"/>
        </w:tabs>
        <w:ind w:left="3261" w:hanging="1134"/>
        <w:jc w:val="both"/>
        <w:rPr>
          <w:sz w:val="15"/>
          <w:szCs w:val="15"/>
        </w:rPr>
      </w:pPr>
      <w:r w:rsidRPr="001D181B">
        <w:rPr>
          <w:sz w:val="15"/>
          <w:szCs w:val="15"/>
          <w:u w:val="single"/>
        </w:rPr>
        <w:t>188/2018. és 189/2018.</w:t>
      </w:r>
      <w:r w:rsidRPr="001D181B">
        <w:rPr>
          <w:sz w:val="15"/>
          <w:szCs w:val="15"/>
        </w:rPr>
        <w:t>:</w:t>
      </w:r>
      <w:r w:rsidRPr="001D181B">
        <w:rPr>
          <w:sz w:val="15"/>
          <w:szCs w:val="15"/>
        </w:rPr>
        <w:tab/>
        <w:t>2018. július 25-én, a projekt nyitórendezvényén az együttműködési megállapodás aláírása megtörtént.</w:t>
      </w:r>
    </w:p>
    <w:p w:rsidR="002F762F" w:rsidRPr="001D181B" w:rsidRDefault="002F762F" w:rsidP="002F762F">
      <w:pPr>
        <w:tabs>
          <w:tab w:val="left" w:pos="3261"/>
        </w:tabs>
        <w:ind w:left="3261" w:hanging="1134"/>
        <w:jc w:val="both"/>
        <w:rPr>
          <w:sz w:val="15"/>
          <w:szCs w:val="15"/>
        </w:rPr>
      </w:pPr>
      <w:r w:rsidRPr="001D181B">
        <w:rPr>
          <w:sz w:val="15"/>
          <w:szCs w:val="15"/>
          <w:u w:val="single"/>
        </w:rPr>
        <w:t>190/2018.</w:t>
      </w:r>
      <w:r w:rsidRPr="001D181B">
        <w:rPr>
          <w:sz w:val="15"/>
          <w:szCs w:val="15"/>
        </w:rPr>
        <w:t>:</w:t>
      </w:r>
      <w:r w:rsidRPr="001D181B">
        <w:rPr>
          <w:sz w:val="15"/>
          <w:szCs w:val="15"/>
        </w:rPr>
        <w:tab/>
      </w:r>
      <w:r w:rsidRPr="001D181B">
        <w:rPr>
          <w:bCs/>
          <w:sz w:val="15"/>
          <w:szCs w:val="15"/>
        </w:rPr>
        <w:t>A foglalkoztatási helyzetelemzés és stratégia elkészítésére vonatkozó vállalkozói szerződés megkötése megtörtént, azóta a helyzetelemzés elkészült, kifizetése folyamatban van.</w:t>
      </w:r>
    </w:p>
    <w:p w:rsidR="002F762F" w:rsidRPr="001D181B" w:rsidRDefault="002F762F" w:rsidP="002F762F">
      <w:pPr>
        <w:tabs>
          <w:tab w:val="left" w:pos="2116"/>
        </w:tabs>
        <w:ind w:left="2127" w:hanging="2127"/>
        <w:jc w:val="both"/>
        <w:rPr>
          <w:sz w:val="15"/>
          <w:szCs w:val="15"/>
        </w:rPr>
      </w:pPr>
    </w:p>
    <w:p w:rsidR="002F762F" w:rsidRPr="001D181B" w:rsidRDefault="002F762F" w:rsidP="002F762F">
      <w:pPr>
        <w:tabs>
          <w:tab w:val="left" w:pos="2116"/>
        </w:tabs>
        <w:ind w:left="2127" w:hanging="2127"/>
        <w:jc w:val="both"/>
        <w:rPr>
          <w:b/>
          <w:sz w:val="15"/>
          <w:szCs w:val="15"/>
        </w:rPr>
      </w:pPr>
      <w:r w:rsidRPr="001D181B">
        <w:rPr>
          <w:b/>
          <w:sz w:val="15"/>
          <w:szCs w:val="15"/>
        </w:rPr>
        <w:t>191/2018. (VII. 23.)</w:t>
      </w:r>
      <w:r w:rsidRPr="001D181B">
        <w:rPr>
          <w:b/>
          <w:sz w:val="15"/>
          <w:szCs w:val="15"/>
        </w:rPr>
        <w:tab/>
        <w:t>Bácsalmás megjelenésének támogatása a 2019-es Utazási Kiállításon, és a szükséges önerő biztosítása</w:t>
      </w:r>
    </w:p>
    <w:p w:rsidR="002F762F" w:rsidRPr="001D181B" w:rsidRDefault="002F762F" w:rsidP="002F762F">
      <w:pPr>
        <w:tabs>
          <w:tab w:val="left" w:pos="2116"/>
        </w:tabs>
        <w:ind w:left="2127"/>
        <w:jc w:val="both"/>
        <w:rPr>
          <w:sz w:val="15"/>
          <w:szCs w:val="15"/>
        </w:rPr>
      </w:pPr>
      <w:r w:rsidRPr="001D181B">
        <w:rPr>
          <w:sz w:val="15"/>
          <w:szCs w:val="15"/>
        </w:rPr>
        <w:t>A részvételi díj a költségvetés módosításakor figyelembevételre kerül.</w:t>
      </w:r>
    </w:p>
    <w:p w:rsidR="002F762F" w:rsidRPr="001D181B" w:rsidRDefault="002F762F" w:rsidP="002F762F">
      <w:pPr>
        <w:tabs>
          <w:tab w:val="left" w:pos="2116"/>
        </w:tabs>
        <w:ind w:left="2127" w:hanging="2127"/>
        <w:jc w:val="both"/>
        <w:rPr>
          <w:sz w:val="15"/>
          <w:szCs w:val="15"/>
        </w:rPr>
      </w:pPr>
    </w:p>
    <w:p w:rsidR="002F762F" w:rsidRPr="001D181B" w:rsidRDefault="002F762F" w:rsidP="002F762F">
      <w:pPr>
        <w:tabs>
          <w:tab w:val="left" w:pos="2116"/>
        </w:tabs>
        <w:ind w:left="2127" w:hanging="2127"/>
        <w:jc w:val="both"/>
        <w:rPr>
          <w:b/>
          <w:sz w:val="15"/>
          <w:szCs w:val="15"/>
        </w:rPr>
      </w:pPr>
      <w:r w:rsidRPr="001D181B">
        <w:rPr>
          <w:b/>
          <w:sz w:val="15"/>
          <w:szCs w:val="15"/>
        </w:rPr>
        <w:t>192/2018. (VII. 23.)</w:t>
      </w:r>
      <w:r w:rsidRPr="001D181B">
        <w:rPr>
          <w:b/>
          <w:sz w:val="15"/>
          <w:szCs w:val="15"/>
        </w:rPr>
        <w:tab/>
        <w:t>Támogatásban részesített „</w:t>
      </w:r>
      <w:r w:rsidRPr="001D181B">
        <w:rPr>
          <w:b/>
          <w:bCs/>
          <w:sz w:val="15"/>
          <w:szCs w:val="15"/>
        </w:rPr>
        <w:t>Anya- és Gyermekvédelmi Központ felújítása Bácsalmáson</w:t>
      </w:r>
      <w:r w:rsidRPr="001D181B">
        <w:rPr>
          <w:b/>
          <w:sz w:val="15"/>
          <w:szCs w:val="15"/>
        </w:rPr>
        <w:t>” projektet kiegészítő belső munkálatok megvalósításához fedezet biztosítása</w:t>
      </w:r>
    </w:p>
    <w:p w:rsidR="002F762F" w:rsidRPr="001D181B" w:rsidRDefault="002F762F" w:rsidP="002F762F">
      <w:pPr>
        <w:tabs>
          <w:tab w:val="left" w:pos="2116"/>
        </w:tabs>
        <w:ind w:left="2127"/>
        <w:jc w:val="both"/>
        <w:rPr>
          <w:sz w:val="15"/>
          <w:szCs w:val="15"/>
        </w:rPr>
      </w:pPr>
      <w:r w:rsidRPr="001D181B">
        <w:rPr>
          <w:sz w:val="15"/>
          <w:szCs w:val="15"/>
        </w:rPr>
        <w:t>A döntésről mind a Bácsalmási Közszolgáltatási Közhasznú Nonprofit Kft., mind a kivitelező kiértesítése megtörtént. A végrehajtást a vállalkozó a beruházási ügyintézővel együttműködve megkezdte.</w:t>
      </w:r>
    </w:p>
    <w:p w:rsidR="002F762F" w:rsidRPr="001D181B" w:rsidRDefault="002F762F" w:rsidP="002F762F">
      <w:pPr>
        <w:tabs>
          <w:tab w:val="left" w:pos="2116"/>
        </w:tabs>
        <w:ind w:left="2127" w:hanging="2127"/>
        <w:jc w:val="both"/>
        <w:rPr>
          <w:sz w:val="15"/>
          <w:szCs w:val="15"/>
        </w:rPr>
      </w:pPr>
    </w:p>
    <w:p w:rsidR="002F762F" w:rsidRPr="001D181B" w:rsidRDefault="002F762F" w:rsidP="002F762F">
      <w:pPr>
        <w:tabs>
          <w:tab w:val="left" w:pos="2116"/>
        </w:tabs>
        <w:ind w:left="2127" w:hanging="2127"/>
        <w:jc w:val="both"/>
        <w:rPr>
          <w:b/>
          <w:sz w:val="15"/>
          <w:szCs w:val="15"/>
        </w:rPr>
      </w:pPr>
      <w:r w:rsidRPr="001D181B">
        <w:rPr>
          <w:b/>
          <w:sz w:val="15"/>
          <w:szCs w:val="15"/>
        </w:rPr>
        <w:lastRenderedPageBreak/>
        <w:t>178/2018. (VI. 26.)</w:t>
      </w:r>
      <w:r w:rsidRPr="001D181B">
        <w:rPr>
          <w:b/>
          <w:sz w:val="15"/>
          <w:szCs w:val="15"/>
        </w:rPr>
        <w:tab/>
        <w:t>TOP-1.2.1-16-BK1-2017-00018 kódszámú, „Bácsalmás természeti és kulturális értékeinek komplex turisztikai attrakcióvá fejlesztése” elnevezésű támogatott projekt beszerzéseinek elvégzésére árajánlatadó szolgáltató kiválasztása</w:t>
      </w:r>
    </w:p>
    <w:p w:rsidR="002F762F" w:rsidRPr="001D181B" w:rsidRDefault="002F762F" w:rsidP="002F762F">
      <w:pPr>
        <w:tabs>
          <w:tab w:val="left" w:pos="2116"/>
        </w:tabs>
        <w:ind w:left="2127" w:hanging="2127"/>
        <w:jc w:val="both"/>
        <w:rPr>
          <w:b/>
          <w:sz w:val="15"/>
          <w:szCs w:val="15"/>
        </w:rPr>
      </w:pPr>
      <w:r w:rsidRPr="001D181B">
        <w:rPr>
          <w:b/>
          <w:sz w:val="15"/>
          <w:szCs w:val="15"/>
        </w:rPr>
        <w:t>193/2018. (VII. 23.)</w:t>
      </w:r>
      <w:r w:rsidRPr="001D181B">
        <w:rPr>
          <w:b/>
          <w:sz w:val="15"/>
          <w:szCs w:val="15"/>
        </w:rPr>
        <w:tab/>
        <w:t>TOP-1.2.1-16-BK1-2017-00018 kódszámú, „Bácsalmás természeti és kulturális értékeinek komplex turisztikai attrakcióvá fejlesztése” elnevezésű támogatott projekt beszerzéseinek elvégzésére szolgáltatók kiválasztása</w:t>
      </w:r>
    </w:p>
    <w:p w:rsidR="002F762F" w:rsidRPr="001D181B" w:rsidRDefault="002F762F" w:rsidP="002F762F">
      <w:pPr>
        <w:tabs>
          <w:tab w:val="left" w:pos="2116"/>
        </w:tabs>
        <w:ind w:left="2127"/>
        <w:jc w:val="both"/>
        <w:rPr>
          <w:sz w:val="15"/>
          <w:szCs w:val="15"/>
        </w:rPr>
      </w:pPr>
      <w:r w:rsidRPr="001D181B">
        <w:rPr>
          <w:sz w:val="15"/>
          <w:szCs w:val="15"/>
        </w:rPr>
        <w:t>A szolgáltatókkal a szerződés aláírásra került.</w:t>
      </w:r>
    </w:p>
    <w:p w:rsidR="002F762F" w:rsidRPr="001D181B" w:rsidRDefault="002F762F" w:rsidP="002F762F">
      <w:pPr>
        <w:tabs>
          <w:tab w:val="left" w:pos="2116"/>
        </w:tabs>
        <w:ind w:left="2127" w:hanging="2127"/>
        <w:jc w:val="both"/>
        <w:rPr>
          <w:sz w:val="15"/>
          <w:szCs w:val="15"/>
        </w:rPr>
      </w:pPr>
    </w:p>
    <w:p w:rsidR="002F762F" w:rsidRPr="001D181B" w:rsidRDefault="002F762F" w:rsidP="002F762F">
      <w:pPr>
        <w:tabs>
          <w:tab w:val="left" w:pos="2116"/>
        </w:tabs>
        <w:ind w:left="2127" w:hanging="2127"/>
        <w:jc w:val="both"/>
        <w:rPr>
          <w:b/>
          <w:sz w:val="15"/>
          <w:szCs w:val="15"/>
        </w:rPr>
      </w:pPr>
      <w:r w:rsidRPr="001D181B">
        <w:rPr>
          <w:b/>
          <w:sz w:val="15"/>
          <w:szCs w:val="15"/>
        </w:rPr>
        <w:t>195/2018. (VII. 23.)</w:t>
      </w:r>
      <w:r w:rsidRPr="001D181B">
        <w:rPr>
          <w:b/>
          <w:sz w:val="15"/>
          <w:szCs w:val="15"/>
        </w:rPr>
        <w:tab/>
        <w:t>Városháza 2015/</w:t>
      </w:r>
      <w:proofErr w:type="gramStart"/>
      <w:r w:rsidRPr="001D181B">
        <w:rPr>
          <w:b/>
          <w:sz w:val="15"/>
          <w:szCs w:val="15"/>
        </w:rPr>
        <w:t>A</w:t>
      </w:r>
      <w:proofErr w:type="gramEnd"/>
      <w:r w:rsidRPr="001D181B">
        <w:rPr>
          <w:b/>
          <w:sz w:val="15"/>
          <w:szCs w:val="15"/>
        </w:rPr>
        <w:t>/5 hrsz. alatti, 36 m</w:t>
      </w:r>
      <w:r w:rsidRPr="001D181B">
        <w:rPr>
          <w:b/>
          <w:sz w:val="15"/>
          <w:szCs w:val="15"/>
          <w:vertAlign w:val="superscript"/>
        </w:rPr>
        <w:t>2</w:t>
      </w:r>
      <w:r w:rsidRPr="001D181B">
        <w:rPr>
          <w:b/>
          <w:sz w:val="15"/>
          <w:szCs w:val="15"/>
        </w:rPr>
        <w:t xml:space="preserve"> - 213/10000 eszmei hányad, 4722/10000 részére vételi ajánlattétel a Független Női Szövetség, mint tulajdonos felé</w:t>
      </w:r>
    </w:p>
    <w:p w:rsidR="002F762F" w:rsidRPr="001D181B" w:rsidRDefault="002F762F" w:rsidP="002F762F">
      <w:pPr>
        <w:tabs>
          <w:tab w:val="left" w:pos="2116"/>
        </w:tabs>
        <w:ind w:left="2127" w:hanging="2127"/>
        <w:jc w:val="both"/>
        <w:rPr>
          <w:b/>
          <w:sz w:val="15"/>
          <w:szCs w:val="15"/>
        </w:rPr>
      </w:pPr>
      <w:r w:rsidRPr="001D181B">
        <w:rPr>
          <w:b/>
          <w:sz w:val="15"/>
          <w:szCs w:val="15"/>
        </w:rPr>
        <w:t>201/2018. (VIII. 13.)</w:t>
      </w:r>
      <w:r w:rsidRPr="001D181B">
        <w:rPr>
          <w:b/>
          <w:sz w:val="15"/>
          <w:szCs w:val="15"/>
        </w:rPr>
        <w:tab/>
        <w:t>A Bácsalmás belterület 2015/</w:t>
      </w:r>
      <w:proofErr w:type="gramStart"/>
      <w:r w:rsidRPr="001D181B">
        <w:rPr>
          <w:b/>
          <w:sz w:val="15"/>
          <w:szCs w:val="15"/>
        </w:rPr>
        <w:t>A</w:t>
      </w:r>
      <w:proofErr w:type="gramEnd"/>
      <w:r w:rsidRPr="001D181B">
        <w:rPr>
          <w:b/>
          <w:sz w:val="15"/>
          <w:szCs w:val="15"/>
        </w:rPr>
        <w:t>/5 hrsz. alatti iroda megjelölésű ingatlan 4722/10000 tulajdoni rész illetőségének megvásárlása</w:t>
      </w:r>
    </w:p>
    <w:p w:rsidR="002F762F" w:rsidRPr="001D181B" w:rsidRDefault="002F762F" w:rsidP="002F762F">
      <w:pPr>
        <w:tabs>
          <w:tab w:val="left" w:pos="2116"/>
        </w:tabs>
        <w:ind w:left="2127"/>
        <w:jc w:val="both"/>
        <w:rPr>
          <w:sz w:val="15"/>
          <w:szCs w:val="15"/>
        </w:rPr>
      </w:pPr>
      <w:r w:rsidRPr="001D181B">
        <w:rPr>
          <w:color w:val="000000"/>
          <w:sz w:val="15"/>
          <w:szCs w:val="15"/>
        </w:rPr>
        <w:t>Az adásvételi szerződés megkötéséhez Bácsalmás Város Önkormányzatának Képviselő-testülete hozzájárult, a szerződés elkészíttetése folyamatban van, azonban annak aláírására kizárólag azt követően kerülhet sor, miután az ingatlan tehermentessé tételéről a Független Női Szövetség gondoskodott (végrehajtási jog, elidegenítési és terhelési tilalom van bejegyezve).</w:t>
      </w:r>
    </w:p>
    <w:p w:rsidR="002F762F" w:rsidRPr="001D181B" w:rsidRDefault="002F762F" w:rsidP="002F762F">
      <w:pPr>
        <w:tabs>
          <w:tab w:val="left" w:pos="2116"/>
        </w:tabs>
        <w:ind w:left="2127" w:hanging="2127"/>
        <w:jc w:val="both"/>
        <w:rPr>
          <w:sz w:val="15"/>
          <w:szCs w:val="15"/>
        </w:rPr>
      </w:pPr>
    </w:p>
    <w:p w:rsidR="002F762F" w:rsidRPr="001D181B" w:rsidRDefault="002F762F" w:rsidP="002F762F">
      <w:pPr>
        <w:tabs>
          <w:tab w:val="left" w:pos="2116"/>
        </w:tabs>
        <w:ind w:left="2127" w:hanging="2127"/>
        <w:jc w:val="both"/>
        <w:rPr>
          <w:sz w:val="15"/>
          <w:szCs w:val="15"/>
        </w:rPr>
      </w:pPr>
      <w:r w:rsidRPr="001D181B">
        <w:rPr>
          <w:b/>
          <w:sz w:val="15"/>
          <w:szCs w:val="15"/>
        </w:rPr>
        <w:t>199/2018. (VIII. 13.)</w:t>
      </w:r>
      <w:r w:rsidRPr="001D181B">
        <w:rPr>
          <w:b/>
          <w:sz w:val="15"/>
          <w:szCs w:val="15"/>
        </w:rPr>
        <w:tab/>
        <w:t>VP6-7.2.1-7.4.1.3-17 „Helyi termékértékesítést szolgáló piacok infrastrukturális fejlesztése, közétkeztetés fejlesztése” című nyertes pályázathoz szükséges önrész biztosítása</w:t>
      </w:r>
    </w:p>
    <w:p w:rsidR="002F762F" w:rsidRPr="001D181B" w:rsidRDefault="002F762F" w:rsidP="002F762F">
      <w:pPr>
        <w:tabs>
          <w:tab w:val="left" w:pos="2116"/>
        </w:tabs>
        <w:ind w:left="2127"/>
        <w:jc w:val="both"/>
        <w:rPr>
          <w:sz w:val="15"/>
          <w:szCs w:val="15"/>
        </w:rPr>
      </w:pPr>
      <w:r w:rsidRPr="001D181B">
        <w:rPr>
          <w:sz w:val="15"/>
          <w:szCs w:val="15"/>
        </w:rPr>
        <w:t>A pályázati előleg lehívása megtörtént.</w:t>
      </w:r>
    </w:p>
    <w:p w:rsidR="002F762F" w:rsidRPr="001D181B" w:rsidRDefault="002F762F" w:rsidP="002F762F">
      <w:pPr>
        <w:tabs>
          <w:tab w:val="left" w:pos="2116"/>
        </w:tabs>
        <w:ind w:left="2127" w:hanging="2127"/>
        <w:jc w:val="both"/>
        <w:rPr>
          <w:sz w:val="15"/>
          <w:szCs w:val="15"/>
        </w:rPr>
      </w:pPr>
    </w:p>
    <w:p w:rsidR="002F762F" w:rsidRPr="001D181B" w:rsidRDefault="002F762F" w:rsidP="002F762F">
      <w:pPr>
        <w:tabs>
          <w:tab w:val="left" w:pos="2116"/>
        </w:tabs>
        <w:ind w:left="2127" w:hanging="2127"/>
        <w:jc w:val="both"/>
        <w:rPr>
          <w:b/>
          <w:sz w:val="15"/>
          <w:szCs w:val="15"/>
        </w:rPr>
      </w:pPr>
      <w:r w:rsidRPr="001D181B">
        <w:rPr>
          <w:b/>
          <w:sz w:val="15"/>
          <w:szCs w:val="15"/>
        </w:rPr>
        <w:t>200/2018. (VIII. 13.)</w:t>
      </w:r>
      <w:r w:rsidRPr="001D181B">
        <w:rPr>
          <w:b/>
          <w:sz w:val="15"/>
          <w:szCs w:val="15"/>
        </w:rPr>
        <w:tab/>
      </w:r>
      <w:r w:rsidRPr="001D181B">
        <w:rPr>
          <w:rFonts w:eastAsia="Times"/>
          <w:b/>
          <w:sz w:val="15"/>
          <w:szCs w:val="15"/>
        </w:rPr>
        <w:t>TOP-5.1.2-16-BK1-2017-00004 számú projekten „</w:t>
      </w:r>
      <w:proofErr w:type="spellStart"/>
      <w:r w:rsidRPr="001D181B">
        <w:rPr>
          <w:rFonts w:eastAsia="Times"/>
          <w:b/>
          <w:sz w:val="15"/>
          <w:szCs w:val="15"/>
        </w:rPr>
        <w:t>Bácsalmási-Jánoshalmi-Kiskunhalasi</w:t>
      </w:r>
      <w:proofErr w:type="spellEnd"/>
      <w:r w:rsidRPr="001D181B">
        <w:rPr>
          <w:rFonts w:eastAsia="Times"/>
          <w:b/>
          <w:sz w:val="15"/>
          <w:szCs w:val="15"/>
        </w:rPr>
        <w:t xml:space="preserve"> járások foglalkoztatási együttműködése, partnersége” </w:t>
      </w:r>
      <w:r w:rsidRPr="001D181B">
        <w:rPr>
          <w:b/>
          <w:sz w:val="15"/>
          <w:szCs w:val="15"/>
        </w:rPr>
        <w:t>címmel elnyert pályázathoz kapcsolódó paktum működési kézikönyv beszerzési eljárásában ajánlattevők kiválasztása</w:t>
      </w:r>
    </w:p>
    <w:p w:rsidR="002F762F" w:rsidRPr="001D181B" w:rsidRDefault="002F762F" w:rsidP="002F762F">
      <w:pPr>
        <w:tabs>
          <w:tab w:val="left" w:pos="2116"/>
        </w:tabs>
        <w:ind w:left="2127" w:hanging="2127"/>
        <w:jc w:val="both"/>
        <w:rPr>
          <w:b/>
          <w:sz w:val="15"/>
          <w:szCs w:val="15"/>
        </w:rPr>
      </w:pPr>
      <w:r w:rsidRPr="001D181B">
        <w:rPr>
          <w:b/>
          <w:sz w:val="15"/>
          <w:szCs w:val="15"/>
        </w:rPr>
        <w:t>216/2018. (VIII. 29.)</w:t>
      </w:r>
      <w:r w:rsidRPr="001D181B">
        <w:rPr>
          <w:b/>
          <w:sz w:val="15"/>
          <w:szCs w:val="15"/>
        </w:rPr>
        <w:tab/>
      </w:r>
      <w:r w:rsidRPr="001D181B">
        <w:rPr>
          <w:b/>
          <w:bCs/>
          <w:sz w:val="15"/>
          <w:szCs w:val="15"/>
        </w:rPr>
        <w:t xml:space="preserve">Nyertes ajánlattevő kiválasztása a </w:t>
      </w:r>
      <w:r w:rsidRPr="001D181B">
        <w:rPr>
          <w:rFonts w:eastAsia="Times"/>
          <w:b/>
          <w:sz w:val="15"/>
          <w:szCs w:val="15"/>
        </w:rPr>
        <w:t>TOP-5.1.2-16-BK1-2017-00004</w:t>
      </w:r>
      <w:r w:rsidRPr="001D181B">
        <w:rPr>
          <w:b/>
          <w:bCs/>
          <w:sz w:val="15"/>
          <w:szCs w:val="15"/>
        </w:rPr>
        <w:t xml:space="preserve"> </w:t>
      </w:r>
      <w:r w:rsidRPr="001D181B">
        <w:rPr>
          <w:rFonts w:eastAsia="Times"/>
          <w:b/>
          <w:sz w:val="15"/>
          <w:szCs w:val="15"/>
        </w:rPr>
        <w:t>számú projekten „</w:t>
      </w:r>
      <w:proofErr w:type="spellStart"/>
      <w:r w:rsidRPr="001D181B">
        <w:rPr>
          <w:rFonts w:eastAsia="Times"/>
          <w:b/>
          <w:sz w:val="15"/>
          <w:szCs w:val="15"/>
        </w:rPr>
        <w:t>Bácsalmási-Jánoshalmi-Kiskunhalasi</w:t>
      </w:r>
      <w:proofErr w:type="spellEnd"/>
      <w:r w:rsidRPr="001D181B">
        <w:rPr>
          <w:rFonts w:eastAsia="Times"/>
          <w:b/>
          <w:sz w:val="15"/>
          <w:szCs w:val="15"/>
        </w:rPr>
        <w:t xml:space="preserve"> járások foglalkoztatási együttműködése, partnersége”</w:t>
      </w:r>
      <w:r w:rsidRPr="001D181B">
        <w:rPr>
          <w:b/>
          <w:sz w:val="15"/>
          <w:szCs w:val="15"/>
        </w:rPr>
        <w:t xml:space="preserve"> címmel elnyert pályázat</w:t>
      </w:r>
      <w:r w:rsidRPr="001D181B">
        <w:rPr>
          <w:b/>
          <w:bCs/>
          <w:sz w:val="15"/>
          <w:szCs w:val="15"/>
        </w:rPr>
        <w:t xml:space="preserve"> keretében működési kézikönyv elkészítésére</w:t>
      </w:r>
    </w:p>
    <w:p w:rsidR="002F762F" w:rsidRPr="001D181B" w:rsidRDefault="002F762F" w:rsidP="002F762F">
      <w:pPr>
        <w:tabs>
          <w:tab w:val="left" w:pos="2116"/>
        </w:tabs>
        <w:ind w:left="2127"/>
        <w:jc w:val="both"/>
        <w:rPr>
          <w:sz w:val="15"/>
          <w:szCs w:val="15"/>
        </w:rPr>
      </w:pPr>
      <w:r w:rsidRPr="001D181B">
        <w:rPr>
          <w:sz w:val="15"/>
          <w:szCs w:val="15"/>
        </w:rPr>
        <w:t>A működési kézikönyv elkészítésére a szolgáltató kiválasztása és a szerződés megkötése megtörtént.</w:t>
      </w:r>
    </w:p>
    <w:p w:rsidR="002F762F" w:rsidRPr="001D181B" w:rsidRDefault="002F762F" w:rsidP="002F762F">
      <w:pPr>
        <w:tabs>
          <w:tab w:val="left" w:pos="2116"/>
        </w:tabs>
        <w:ind w:left="2127" w:hanging="2127"/>
        <w:jc w:val="both"/>
        <w:rPr>
          <w:sz w:val="15"/>
          <w:szCs w:val="15"/>
        </w:rPr>
      </w:pPr>
    </w:p>
    <w:p w:rsidR="002F762F" w:rsidRPr="001D181B" w:rsidRDefault="002F762F" w:rsidP="002F762F">
      <w:pPr>
        <w:tabs>
          <w:tab w:val="left" w:pos="2116"/>
        </w:tabs>
        <w:ind w:left="2127" w:hanging="2127"/>
        <w:jc w:val="both"/>
        <w:rPr>
          <w:b/>
          <w:sz w:val="15"/>
          <w:szCs w:val="15"/>
        </w:rPr>
      </w:pPr>
      <w:r w:rsidRPr="001D181B">
        <w:rPr>
          <w:b/>
          <w:sz w:val="15"/>
          <w:szCs w:val="15"/>
        </w:rPr>
        <w:t>202/2018. (VIII. 13.)</w:t>
      </w:r>
      <w:r w:rsidRPr="001D181B">
        <w:rPr>
          <w:b/>
          <w:sz w:val="15"/>
          <w:szCs w:val="15"/>
        </w:rPr>
        <w:tab/>
        <w:t xml:space="preserve">A TOP-5.3.1-16-BK1-2017-00007 kódszámú, </w:t>
      </w:r>
      <w:proofErr w:type="gramStart"/>
      <w:r w:rsidRPr="001D181B">
        <w:rPr>
          <w:b/>
          <w:sz w:val="15"/>
          <w:szCs w:val="15"/>
        </w:rPr>
        <w:t>A</w:t>
      </w:r>
      <w:proofErr w:type="gramEnd"/>
      <w:r w:rsidRPr="001D181B">
        <w:rPr>
          <w:b/>
          <w:sz w:val="15"/>
          <w:szCs w:val="15"/>
        </w:rPr>
        <w:t xml:space="preserve"> helyi identitás és kohézió erősítése elnevezésű pályázat megvalósítására vonatkozó konzorciumi megállapodás aláírására való felhatalmazás</w:t>
      </w:r>
    </w:p>
    <w:p w:rsidR="002F762F" w:rsidRPr="001D181B" w:rsidRDefault="002F762F" w:rsidP="002F762F">
      <w:pPr>
        <w:tabs>
          <w:tab w:val="left" w:pos="2116"/>
        </w:tabs>
        <w:ind w:left="2127"/>
        <w:jc w:val="both"/>
        <w:rPr>
          <w:sz w:val="15"/>
          <w:szCs w:val="15"/>
        </w:rPr>
      </w:pPr>
      <w:r w:rsidRPr="001D181B">
        <w:rPr>
          <w:sz w:val="15"/>
          <w:szCs w:val="15"/>
        </w:rPr>
        <w:t>A konzorciumi megállapodás aláírása folyamatban van.</w:t>
      </w:r>
    </w:p>
    <w:p w:rsidR="002F762F" w:rsidRPr="001D181B" w:rsidRDefault="002F762F" w:rsidP="002F762F">
      <w:pPr>
        <w:tabs>
          <w:tab w:val="left" w:pos="2116"/>
        </w:tabs>
        <w:jc w:val="both"/>
        <w:rPr>
          <w:sz w:val="15"/>
          <w:szCs w:val="15"/>
        </w:rPr>
      </w:pPr>
    </w:p>
    <w:p w:rsidR="002F762F" w:rsidRPr="001D181B" w:rsidRDefault="002F762F" w:rsidP="002F762F">
      <w:pPr>
        <w:tabs>
          <w:tab w:val="left" w:pos="2116"/>
        </w:tabs>
        <w:ind w:left="2127" w:hanging="2127"/>
        <w:jc w:val="both"/>
        <w:rPr>
          <w:b/>
          <w:sz w:val="15"/>
          <w:szCs w:val="15"/>
        </w:rPr>
      </w:pPr>
      <w:r w:rsidRPr="001D181B">
        <w:rPr>
          <w:b/>
          <w:sz w:val="15"/>
          <w:szCs w:val="15"/>
        </w:rPr>
        <w:t>213/2018. (VIII. 29.)</w:t>
      </w:r>
      <w:r w:rsidRPr="001D181B">
        <w:rPr>
          <w:b/>
          <w:sz w:val="15"/>
          <w:szCs w:val="15"/>
        </w:rPr>
        <w:tab/>
        <w:t>Önkormányzati tulajdonú ingatlanoknál történő kéményseprő-ipari szolgáltatás végzésére bekért árajánlatok értékelése</w:t>
      </w:r>
    </w:p>
    <w:p w:rsidR="002F762F" w:rsidRPr="001D181B" w:rsidRDefault="002F762F" w:rsidP="002F762F">
      <w:pPr>
        <w:tabs>
          <w:tab w:val="left" w:pos="2116"/>
        </w:tabs>
        <w:ind w:left="2127"/>
        <w:jc w:val="both"/>
        <w:rPr>
          <w:sz w:val="15"/>
          <w:szCs w:val="15"/>
        </w:rPr>
      </w:pPr>
      <w:r w:rsidRPr="001D181B">
        <w:rPr>
          <w:sz w:val="15"/>
          <w:szCs w:val="15"/>
        </w:rPr>
        <w:t>A szerződés aláírása folyamatban van.</w:t>
      </w:r>
    </w:p>
    <w:p w:rsidR="002F762F" w:rsidRPr="001D181B" w:rsidRDefault="002F762F" w:rsidP="002F762F">
      <w:pPr>
        <w:tabs>
          <w:tab w:val="left" w:pos="2116"/>
        </w:tabs>
        <w:ind w:left="2127" w:hanging="2127"/>
        <w:jc w:val="both"/>
        <w:rPr>
          <w:sz w:val="15"/>
          <w:szCs w:val="15"/>
        </w:rPr>
      </w:pPr>
    </w:p>
    <w:p w:rsidR="002F762F" w:rsidRPr="001D181B" w:rsidRDefault="002F762F" w:rsidP="002F762F">
      <w:pPr>
        <w:tabs>
          <w:tab w:val="left" w:pos="2116"/>
        </w:tabs>
        <w:ind w:left="2127" w:hanging="2127"/>
        <w:jc w:val="both"/>
        <w:rPr>
          <w:b/>
          <w:sz w:val="15"/>
          <w:szCs w:val="15"/>
        </w:rPr>
      </w:pPr>
      <w:r w:rsidRPr="001D181B">
        <w:rPr>
          <w:b/>
          <w:sz w:val="15"/>
          <w:szCs w:val="15"/>
        </w:rPr>
        <w:t>214/2018. (VIII. 29.)</w:t>
      </w:r>
      <w:r w:rsidRPr="001D181B">
        <w:rPr>
          <w:b/>
          <w:sz w:val="15"/>
          <w:szCs w:val="15"/>
        </w:rPr>
        <w:tab/>
      </w:r>
      <w:proofErr w:type="spellStart"/>
      <w:r w:rsidRPr="001D181B">
        <w:rPr>
          <w:b/>
          <w:sz w:val="15"/>
          <w:szCs w:val="15"/>
        </w:rPr>
        <w:t>Humanus</w:t>
      </w:r>
      <w:proofErr w:type="spellEnd"/>
      <w:r w:rsidRPr="001D181B">
        <w:rPr>
          <w:b/>
          <w:sz w:val="15"/>
          <w:szCs w:val="15"/>
        </w:rPr>
        <w:t xml:space="preserve"> </w:t>
      </w:r>
      <w:proofErr w:type="spellStart"/>
      <w:r w:rsidRPr="001D181B">
        <w:rPr>
          <w:b/>
          <w:sz w:val="15"/>
          <w:szCs w:val="15"/>
        </w:rPr>
        <w:t>Security</w:t>
      </w:r>
      <w:proofErr w:type="spellEnd"/>
      <w:r w:rsidRPr="001D181B">
        <w:rPr>
          <w:b/>
          <w:sz w:val="15"/>
          <w:szCs w:val="15"/>
        </w:rPr>
        <w:t xml:space="preserve"> Szociális Szövetkezetbe történő belépés</w:t>
      </w:r>
    </w:p>
    <w:p w:rsidR="002F762F" w:rsidRPr="001D181B" w:rsidRDefault="002F762F" w:rsidP="002F762F">
      <w:pPr>
        <w:tabs>
          <w:tab w:val="left" w:pos="2116"/>
        </w:tabs>
        <w:ind w:left="2127"/>
        <w:jc w:val="both"/>
        <w:rPr>
          <w:sz w:val="15"/>
          <w:szCs w:val="15"/>
        </w:rPr>
      </w:pPr>
      <w:r w:rsidRPr="001D181B">
        <w:rPr>
          <w:sz w:val="15"/>
          <w:szCs w:val="15"/>
        </w:rPr>
        <w:t xml:space="preserve">A </w:t>
      </w:r>
      <w:proofErr w:type="spellStart"/>
      <w:r w:rsidRPr="001D181B">
        <w:rPr>
          <w:sz w:val="15"/>
          <w:szCs w:val="15"/>
        </w:rPr>
        <w:t>Humanus</w:t>
      </w:r>
      <w:proofErr w:type="spellEnd"/>
      <w:r w:rsidRPr="001D181B">
        <w:rPr>
          <w:sz w:val="15"/>
          <w:szCs w:val="15"/>
        </w:rPr>
        <w:t xml:space="preserve"> </w:t>
      </w:r>
      <w:proofErr w:type="spellStart"/>
      <w:r w:rsidRPr="001D181B">
        <w:rPr>
          <w:sz w:val="15"/>
          <w:szCs w:val="15"/>
        </w:rPr>
        <w:t>Security</w:t>
      </w:r>
      <w:proofErr w:type="spellEnd"/>
      <w:r w:rsidRPr="001D181B">
        <w:rPr>
          <w:sz w:val="15"/>
          <w:szCs w:val="15"/>
        </w:rPr>
        <w:t xml:space="preserve"> Szociális Szövetkezet igazgatósági elnökének továbbítottuk a képviselő-testületi határozatot.</w:t>
      </w:r>
    </w:p>
    <w:p w:rsidR="002F762F" w:rsidRPr="001D181B" w:rsidRDefault="002F762F" w:rsidP="002F762F">
      <w:pPr>
        <w:tabs>
          <w:tab w:val="left" w:pos="2116"/>
        </w:tabs>
        <w:ind w:left="2127" w:hanging="2127"/>
        <w:jc w:val="both"/>
        <w:rPr>
          <w:sz w:val="15"/>
          <w:szCs w:val="15"/>
        </w:rPr>
      </w:pPr>
    </w:p>
    <w:p w:rsidR="002F762F" w:rsidRPr="001D181B" w:rsidRDefault="002F762F" w:rsidP="002F762F">
      <w:pPr>
        <w:tabs>
          <w:tab w:val="left" w:pos="2116"/>
        </w:tabs>
        <w:ind w:left="2127" w:hanging="2127"/>
        <w:jc w:val="both"/>
        <w:rPr>
          <w:b/>
          <w:sz w:val="15"/>
          <w:szCs w:val="15"/>
        </w:rPr>
      </w:pPr>
      <w:r w:rsidRPr="001D181B">
        <w:rPr>
          <w:b/>
          <w:sz w:val="15"/>
          <w:szCs w:val="15"/>
        </w:rPr>
        <w:t>218/2018. (VIII. 29.)</w:t>
      </w:r>
      <w:r w:rsidRPr="001D181B">
        <w:rPr>
          <w:b/>
          <w:sz w:val="15"/>
          <w:szCs w:val="15"/>
        </w:rPr>
        <w:tab/>
        <w:t xml:space="preserve">TOP-1.1.1-16-BK1-2017-00005 kódszámú, „Üzleti infrastruktúra fejlesztése </w:t>
      </w:r>
      <w:r w:rsidRPr="001D181B">
        <w:rPr>
          <w:b/>
          <w:bCs/>
          <w:sz w:val="15"/>
          <w:szCs w:val="15"/>
        </w:rPr>
        <w:t>Bácsalmáson</w:t>
      </w:r>
      <w:r w:rsidRPr="001D181B">
        <w:rPr>
          <w:b/>
          <w:sz w:val="15"/>
          <w:szCs w:val="15"/>
        </w:rPr>
        <w:t>” elnevezésű projekt közbeszerzési eljárás lefolytatására árajánlatadó vállalkozások ismételt kijelölése</w:t>
      </w:r>
    </w:p>
    <w:p w:rsidR="002F762F" w:rsidRPr="001D181B" w:rsidRDefault="002F762F" w:rsidP="002F762F">
      <w:pPr>
        <w:tabs>
          <w:tab w:val="left" w:pos="2116"/>
        </w:tabs>
        <w:ind w:left="2127"/>
        <w:jc w:val="both"/>
        <w:rPr>
          <w:sz w:val="15"/>
          <w:szCs w:val="15"/>
        </w:rPr>
      </w:pPr>
      <w:r w:rsidRPr="001D181B">
        <w:rPr>
          <w:sz w:val="15"/>
          <w:szCs w:val="15"/>
        </w:rPr>
        <w:t>Az ismételt közbeszerzési eljárás folyamata megindult. Az árajánlatok beérkezését és összevetését követően a testület dönt a szolgáltató kijelöléséről.</w:t>
      </w:r>
    </w:p>
    <w:p w:rsidR="002F762F" w:rsidRPr="001D181B" w:rsidRDefault="002F762F" w:rsidP="002F762F">
      <w:pPr>
        <w:tabs>
          <w:tab w:val="left" w:pos="2116"/>
        </w:tabs>
        <w:ind w:left="2127" w:hanging="2127"/>
        <w:jc w:val="both"/>
        <w:rPr>
          <w:sz w:val="15"/>
          <w:szCs w:val="15"/>
        </w:rPr>
      </w:pPr>
    </w:p>
    <w:p w:rsidR="002F762F" w:rsidRPr="001D181B" w:rsidRDefault="002F762F" w:rsidP="002F762F">
      <w:pPr>
        <w:tabs>
          <w:tab w:val="left" w:pos="2116"/>
        </w:tabs>
        <w:ind w:left="2127" w:hanging="2127"/>
        <w:jc w:val="both"/>
        <w:rPr>
          <w:b/>
          <w:sz w:val="15"/>
          <w:szCs w:val="15"/>
        </w:rPr>
      </w:pPr>
      <w:r w:rsidRPr="001D181B">
        <w:rPr>
          <w:b/>
          <w:sz w:val="15"/>
          <w:szCs w:val="15"/>
        </w:rPr>
        <w:t>220/2018. (VIII. 29.)</w:t>
      </w:r>
      <w:r w:rsidRPr="001D181B">
        <w:rPr>
          <w:b/>
          <w:sz w:val="15"/>
          <w:szCs w:val="15"/>
        </w:rPr>
        <w:tab/>
        <w:t xml:space="preserve">Hozzájárulás a Bácsalmási Egészségügyi Szolgáltató Kft. </w:t>
      </w:r>
      <w:r w:rsidRPr="001D181B">
        <w:rPr>
          <w:b/>
          <w:i/>
          <w:sz w:val="15"/>
          <w:szCs w:val="15"/>
        </w:rPr>
        <w:t>kérelmére tűzi vízszivattyú</w:t>
      </w:r>
      <w:r w:rsidRPr="001D181B">
        <w:rPr>
          <w:b/>
          <w:sz w:val="15"/>
          <w:szCs w:val="15"/>
        </w:rPr>
        <w:t xml:space="preserve"> kapcsoló beépítéséhez, költségének viselése</w:t>
      </w:r>
    </w:p>
    <w:p w:rsidR="002F762F" w:rsidRPr="001D181B" w:rsidRDefault="002F762F" w:rsidP="002F762F">
      <w:pPr>
        <w:tabs>
          <w:tab w:val="left" w:pos="2116"/>
        </w:tabs>
        <w:ind w:left="2127"/>
        <w:jc w:val="both"/>
        <w:rPr>
          <w:sz w:val="15"/>
          <w:szCs w:val="15"/>
        </w:rPr>
      </w:pPr>
      <w:r w:rsidRPr="001D181B">
        <w:rPr>
          <w:sz w:val="15"/>
          <w:szCs w:val="15"/>
        </w:rPr>
        <w:t>Az értesítés megtörtént.</w:t>
      </w:r>
    </w:p>
    <w:p w:rsidR="002F762F" w:rsidRPr="001D181B" w:rsidRDefault="002F762F" w:rsidP="002F762F">
      <w:pPr>
        <w:tabs>
          <w:tab w:val="left" w:pos="2116"/>
        </w:tabs>
        <w:ind w:left="2127" w:hanging="2127"/>
        <w:jc w:val="both"/>
        <w:rPr>
          <w:sz w:val="15"/>
          <w:szCs w:val="15"/>
        </w:rPr>
      </w:pPr>
    </w:p>
    <w:p w:rsidR="002F762F" w:rsidRPr="001D181B" w:rsidRDefault="002F762F" w:rsidP="002F762F">
      <w:pPr>
        <w:tabs>
          <w:tab w:val="left" w:pos="2116"/>
        </w:tabs>
        <w:ind w:left="2127" w:hanging="2127"/>
        <w:jc w:val="both"/>
        <w:rPr>
          <w:sz w:val="15"/>
          <w:szCs w:val="15"/>
        </w:rPr>
      </w:pPr>
      <w:r w:rsidRPr="001D181B">
        <w:rPr>
          <w:b/>
          <w:sz w:val="15"/>
          <w:szCs w:val="15"/>
        </w:rPr>
        <w:t>221/2018. (VIII. 29.)</w:t>
      </w:r>
      <w:r w:rsidRPr="001D181B">
        <w:rPr>
          <w:b/>
          <w:sz w:val="15"/>
          <w:szCs w:val="15"/>
        </w:rPr>
        <w:tab/>
        <w:t xml:space="preserve">Alapszolgáltatási Központ álláshely szám növelése </w:t>
      </w:r>
      <w:r w:rsidRPr="001D181B">
        <w:rPr>
          <w:sz w:val="15"/>
          <w:szCs w:val="15"/>
        </w:rPr>
        <w:t xml:space="preserve">(az intézmény alapdokumentációinak beterjesztése a 2018. szeptemberi </w:t>
      </w:r>
      <w:proofErr w:type="spellStart"/>
      <w:r w:rsidRPr="001D181B">
        <w:rPr>
          <w:sz w:val="15"/>
          <w:szCs w:val="15"/>
        </w:rPr>
        <w:t>KT-ülésre</w:t>
      </w:r>
      <w:proofErr w:type="spellEnd"/>
      <w:r w:rsidRPr="001D181B">
        <w:rPr>
          <w:sz w:val="15"/>
          <w:szCs w:val="15"/>
        </w:rPr>
        <w:t>)</w:t>
      </w:r>
    </w:p>
    <w:p w:rsidR="002F762F" w:rsidRPr="001D181B" w:rsidRDefault="002F762F" w:rsidP="002F762F">
      <w:pPr>
        <w:tabs>
          <w:tab w:val="left" w:pos="2116"/>
        </w:tabs>
        <w:ind w:left="2127"/>
        <w:jc w:val="both"/>
        <w:rPr>
          <w:sz w:val="15"/>
          <w:szCs w:val="15"/>
        </w:rPr>
      </w:pPr>
      <w:r w:rsidRPr="001D181B">
        <w:rPr>
          <w:sz w:val="15"/>
          <w:szCs w:val="15"/>
        </w:rPr>
        <w:t>Egy fő közalkalmazott felvétele 2018. szeptember 1-jével megtörtént. A második álláshely betöltésére beérkezett pályázatok elbírálása még tart. Az Alapszolgáltatási Központ alapdokumentációinak módosítása a jelen ülés napirendjén szerepel.</w:t>
      </w:r>
    </w:p>
    <w:p w:rsidR="002F762F" w:rsidRPr="001D181B" w:rsidRDefault="002F762F" w:rsidP="002F762F">
      <w:pPr>
        <w:tabs>
          <w:tab w:val="left" w:pos="2116"/>
        </w:tabs>
        <w:ind w:left="2127" w:hanging="2127"/>
        <w:jc w:val="both"/>
        <w:rPr>
          <w:sz w:val="15"/>
          <w:szCs w:val="15"/>
        </w:rPr>
      </w:pPr>
    </w:p>
    <w:p w:rsidR="002F762F" w:rsidRPr="001D181B" w:rsidRDefault="002F762F" w:rsidP="002F762F">
      <w:pPr>
        <w:tabs>
          <w:tab w:val="left" w:pos="2116"/>
        </w:tabs>
        <w:ind w:left="2127" w:hanging="2127"/>
        <w:jc w:val="both"/>
        <w:rPr>
          <w:b/>
          <w:sz w:val="15"/>
          <w:szCs w:val="15"/>
        </w:rPr>
      </w:pPr>
      <w:r w:rsidRPr="001D181B">
        <w:rPr>
          <w:b/>
          <w:sz w:val="15"/>
          <w:szCs w:val="15"/>
        </w:rPr>
        <w:t>222/2018. (VIII. 29.)</w:t>
      </w:r>
      <w:r w:rsidRPr="001D181B">
        <w:rPr>
          <w:b/>
          <w:sz w:val="15"/>
          <w:szCs w:val="15"/>
        </w:rPr>
        <w:tab/>
        <w:t>Támogatásban részesített „</w:t>
      </w:r>
      <w:r w:rsidRPr="001D181B">
        <w:rPr>
          <w:b/>
          <w:bCs/>
          <w:sz w:val="15"/>
          <w:szCs w:val="15"/>
        </w:rPr>
        <w:t>Anya- és Gyermekvédelmi Központ felújítása Bácsalmáson</w:t>
      </w:r>
      <w:r w:rsidRPr="001D181B">
        <w:rPr>
          <w:b/>
          <w:sz w:val="15"/>
          <w:szCs w:val="15"/>
        </w:rPr>
        <w:t>” projekt gyermekorvosi rendelők vizesblokk felújításának megvalósításához fedezet biztosítása</w:t>
      </w:r>
    </w:p>
    <w:p w:rsidR="002F762F" w:rsidRPr="001D181B" w:rsidRDefault="002F762F" w:rsidP="002F762F">
      <w:pPr>
        <w:tabs>
          <w:tab w:val="left" w:pos="2116"/>
        </w:tabs>
        <w:ind w:left="2127"/>
        <w:jc w:val="both"/>
        <w:rPr>
          <w:sz w:val="15"/>
          <w:szCs w:val="15"/>
        </w:rPr>
      </w:pPr>
      <w:r w:rsidRPr="001D181B">
        <w:rPr>
          <w:sz w:val="15"/>
          <w:szCs w:val="15"/>
        </w:rPr>
        <w:t>A korábban forráshiány miatt második ütembe sorolt gyermekorvosi rendelőkhöz tartozó vizesblokk rész kivitelezési munkái a terveknek megfelelően kivitelezés alatt vannak.</w:t>
      </w:r>
    </w:p>
    <w:p w:rsidR="008A256D" w:rsidRPr="001D181B" w:rsidRDefault="008A256D" w:rsidP="005D2FF5">
      <w:pPr>
        <w:widowControl w:val="0"/>
      </w:pPr>
      <w:r w:rsidRPr="001D181B">
        <w:br w:type="page"/>
      </w:r>
    </w:p>
    <w:p w:rsidR="002F762F" w:rsidRPr="001D181B" w:rsidRDefault="002F762F" w:rsidP="00EB4D6E">
      <w:pPr>
        <w:widowControl w:val="0"/>
        <w:jc w:val="center"/>
        <w:rPr>
          <w:i/>
          <w:u w:val="single"/>
        </w:rPr>
      </w:pPr>
    </w:p>
    <w:p w:rsidR="008D28D5" w:rsidRPr="001D181B" w:rsidRDefault="008D28D5" w:rsidP="008D28D5">
      <w:pPr>
        <w:widowControl w:val="0"/>
        <w:jc w:val="center"/>
        <w:rPr>
          <w:i/>
          <w:u w:val="single"/>
        </w:rPr>
      </w:pPr>
      <w:r w:rsidRPr="001D181B">
        <w:rPr>
          <w:i/>
          <w:u w:val="single"/>
        </w:rPr>
        <w:t>2. melléklet Bácsalmás Város Önkormányzatának Képviselő-testülete 19/2018. számú,</w:t>
      </w:r>
    </w:p>
    <w:p w:rsidR="008D28D5" w:rsidRPr="001D181B" w:rsidRDefault="008D28D5" w:rsidP="008D28D5">
      <w:pPr>
        <w:widowControl w:val="0"/>
        <w:jc w:val="center"/>
        <w:rPr>
          <w:i/>
          <w:u w:val="single"/>
        </w:rPr>
      </w:pPr>
      <w:r w:rsidRPr="001D181B">
        <w:rPr>
          <w:i/>
          <w:u w:val="single"/>
        </w:rPr>
        <w:t>2018. szeptember 25-én megtartott nyílt ülésének jegyzőkönyvéhez</w:t>
      </w:r>
    </w:p>
    <w:p w:rsidR="00EB4D6E" w:rsidRPr="001D181B" w:rsidRDefault="00EB4D6E" w:rsidP="005D2FF5">
      <w:pPr>
        <w:widowControl w:val="0"/>
        <w:jc w:val="both"/>
      </w:pPr>
    </w:p>
    <w:p w:rsidR="008D28D5" w:rsidRPr="001D181B" w:rsidRDefault="008D28D5" w:rsidP="008D28D5">
      <w:pPr>
        <w:jc w:val="center"/>
        <w:rPr>
          <w:b/>
          <w:bCs/>
        </w:rPr>
      </w:pPr>
      <w:r w:rsidRPr="001D181B">
        <w:rPr>
          <w:b/>
          <w:bCs/>
        </w:rPr>
        <w:t>Bácsalmás Város Önkormányzata Képviselő-testületének</w:t>
      </w:r>
    </w:p>
    <w:p w:rsidR="008D28D5" w:rsidRPr="001D181B" w:rsidRDefault="008D28D5" w:rsidP="008D28D5">
      <w:pPr>
        <w:jc w:val="center"/>
        <w:rPr>
          <w:b/>
          <w:bCs/>
        </w:rPr>
      </w:pPr>
      <w:r w:rsidRPr="001D181B">
        <w:rPr>
          <w:b/>
          <w:bCs/>
        </w:rPr>
        <w:t xml:space="preserve">8/2018. (IX. 28. </w:t>
      </w:r>
      <w:proofErr w:type="gramStart"/>
      <w:r w:rsidRPr="001D181B">
        <w:rPr>
          <w:b/>
          <w:bCs/>
        </w:rPr>
        <w:t>)</w:t>
      </w:r>
      <w:proofErr w:type="gramEnd"/>
      <w:r w:rsidRPr="001D181B">
        <w:rPr>
          <w:b/>
          <w:bCs/>
        </w:rPr>
        <w:t xml:space="preserve"> önkormányzati rendelete</w:t>
      </w:r>
    </w:p>
    <w:p w:rsidR="008D28D5" w:rsidRPr="001D181B" w:rsidRDefault="008D28D5" w:rsidP="008D28D5">
      <w:pPr>
        <w:jc w:val="center"/>
        <w:rPr>
          <w:b/>
          <w:bCs/>
        </w:rPr>
      </w:pPr>
    </w:p>
    <w:p w:rsidR="008D28D5" w:rsidRPr="001D181B" w:rsidRDefault="008D28D5" w:rsidP="008D28D5">
      <w:pPr>
        <w:jc w:val="center"/>
        <w:rPr>
          <w:b/>
          <w:bCs/>
        </w:rPr>
      </w:pPr>
      <w:proofErr w:type="gramStart"/>
      <w:r w:rsidRPr="001D181B">
        <w:rPr>
          <w:b/>
          <w:bCs/>
        </w:rPr>
        <w:t>az</w:t>
      </w:r>
      <w:proofErr w:type="gramEnd"/>
      <w:r w:rsidRPr="001D181B">
        <w:rPr>
          <w:b/>
          <w:bCs/>
        </w:rPr>
        <w:t xml:space="preserve"> önkormányzat 2018. évi költségvetéséről szóló 2/2018. (III. 2.)</w:t>
      </w:r>
    </w:p>
    <w:p w:rsidR="008D28D5" w:rsidRPr="00724D22" w:rsidRDefault="008D28D5" w:rsidP="008D28D5">
      <w:pPr>
        <w:jc w:val="center"/>
        <w:rPr>
          <w:b/>
          <w:bCs/>
        </w:rPr>
      </w:pPr>
      <w:proofErr w:type="gramStart"/>
      <w:r w:rsidRPr="001D181B">
        <w:rPr>
          <w:b/>
          <w:bCs/>
        </w:rPr>
        <w:t>önkormányzati</w:t>
      </w:r>
      <w:proofErr w:type="gramEnd"/>
      <w:r w:rsidRPr="001D181B">
        <w:rPr>
          <w:b/>
          <w:bCs/>
        </w:rPr>
        <w:t xml:space="preserve"> rendelet módosításáról</w:t>
      </w:r>
    </w:p>
    <w:p w:rsidR="008D28D5" w:rsidRDefault="008D28D5" w:rsidP="008D28D5">
      <w:pPr>
        <w:jc w:val="center"/>
      </w:pPr>
    </w:p>
    <w:p w:rsidR="008D28D5" w:rsidRPr="00724D22" w:rsidRDefault="008D28D5" w:rsidP="008D28D5">
      <w:pPr>
        <w:jc w:val="center"/>
      </w:pPr>
    </w:p>
    <w:p w:rsidR="008D28D5" w:rsidRPr="00724D22" w:rsidRDefault="008D28D5" w:rsidP="008D28D5">
      <w:pPr>
        <w:jc w:val="both"/>
      </w:pPr>
      <w:r w:rsidRPr="00724D22">
        <w:t>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rsidR="008D28D5" w:rsidRPr="00724D22" w:rsidRDefault="008D28D5" w:rsidP="008D28D5">
      <w:pPr>
        <w:jc w:val="center"/>
      </w:pPr>
    </w:p>
    <w:p w:rsidR="008D28D5" w:rsidRPr="00724D22" w:rsidRDefault="008D28D5" w:rsidP="008D28D5">
      <w:pPr>
        <w:tabs>
          <w:tab w:val="right" w:pos="7513"/>
        </w:tabs>
        <w:jc w:val="center"/>
        <w:rPr>
          <w:b/>
        </w:rPr>
      </w:pPr>
      <w:r w:rsidRPr="00724D22">
        <w:rPr>
          <w:b/>
        </w:rPr>
        <w:t>1. §</w:t>
      </w:r>
    </w:p>
    <w:p w:rsidR="008D28D5" w:rsidRPr="00724D22" w:rsidRDefault="008D28D5" w:rsidP="008D28D5">
      <w:pPr>
        <w:tabs>
          <w:tab w:val="right" w:pos="7513"/>
        </w:tabs>
      </w:pPr>
    </w:p>
    <w:p w:rsidR="008D28D5" w:rsidRPr="00724D22" w:rsidRDefault="008D28D5" w:rsidP="008D28D5">
      <w:pPr>
        <w:jc w:val="both"/>
        <w:rPr>
          <w:bCs/>
        </w:rPr>
      </w:pPr>
      <w:r w:rsidRPr="00724D22">
        <w:t>Bácsalmás Város Önkormányzata Képviselő-testületének a</w:t>
      </w:r>
      <w:r w:rsidRPr="00724D22">
        <w:rPr>
          <w:bCs/>
        </w:rPr>
        <w:t>z önkormányzat 201</w:t>
      </w:r>
      <w:r>
        <w:rPr>
          <w:bCs/>
        </w:rPr>
        <w:t>8. évi költségvetéséről szóló 2</w:t>
      </w:r>
      <w:r w:rsidRPr="00724D22">
        <w:rPr>
          <w:bCs/>
        </w:rPr>
        <w:t>/201</w:t>
      </w:r>
      <w:r>
        <w:rPr>
          <w:bCs/>
        </w:rPr>
        <w:t>8</w:t>
      </w:r>
      <w:r w:rsidRPr="00724D22">
        <w:rPr>
          <w:bCs/>
        </w:rPr>
        <w:t>. (I</w:t>
      </w:r>
      <w:r>
        <w:rPr>
          <w:bCs/>
        </w:rPr>
        <w:t>I</w:t>
      </w:r>
      <w:r w:rsidRPr="00724D22">
        <w:rPr>
          <w:bCs/>
        </w:rPr>
        <w:t>I.</w:t>
      </w:r>
      <w:r>
        <w:rPr>
          <w:bCs/>
        </w:rPr>
        <w:t xml:space="preserve"> 2</w:t>
      </w:r>
      <w:r w:rsidRPr="00724D22">
        <w:rPr>
          <w:bCs/>
        </w:rPr>
        <w:t>.) önkormányzati rendele</w:t>
      </w:r>
      <w:r>
        <w:rPr>
          <w:bCs/>
        </w:rPr>
        <w:t>te (a továbbiakban: R.) 2. § (1)-(2</w:t>
      </w:r>
      <w:r w:rsidRPr="00724D22">
        <w:rPr>
          <w:bCs/>
        </w:rPr>
        <w:t>) bekezdés helyébe a következő rendelkezések lépnek:</w:t>
      </w:r>
    </w:p>
    <w:p w:rsidR="008D28D5" w:rsidRPr="00724D22" w:rsidRDefault="008D28D5" w:rsidP="008D28D5">
      <w:pPr>
        <w:jc w:val="both"/>
      </w:pPr>
    </w:p>
    <w:p w:rsidR="008D28D5" w:rsidRPr="00724D22" w:rsidRDefault="008D28D5" w:rsidP="008D28D5">
      <w:pPr>
        <w:jc w:val="both"/>
      </w:pPr>
      <w:r w:rsidRPr="00724D22">
        <w:t xml:space="preserve">„2. § (1) A képviselő-testület </w:t>
      </w:r>
      <w:r>
        <w:t xml:space="preserve">a </w:t>
      </w:r>
      <w:r w:rsidRPr="00724D22">
        <w:rPr>
          <w:iCs/>
        </w:rPr>
        <w:t>201</w:t>
      </w:r>
      <w:r>
        <w:rPr>
          <w:iCs/>
        </w:rPr>
        <w:t>8</w:t>
      </w:r>
      <w:r w:rsidRPr="00724D22">
        <w:rPr>
          <w:iCs/>
        </w:rPr>
        <w:t xml:space="preserve">. </w:t>
      </w:r>
      <w:r>
        <w:rPr>
          <w:iCs/>
        </w:rPr>
        <w:t>II.</w:t>
      </w:r>
      <w:r w:rsidRPr="00724D22">
        <w:rPr>
          <w:iCs/>
        </w:rPr>
        <w:t xml:space="preserve"> számú módosításával az</w:t>
      </w:r>
      <w:r w:rsidRPr="00724D22">
        <w:t xml:space="preserve"> állami támogatások és átvett pénzeszközök, valamint a saját bevételek előirányzatának növelése miatt a</w:t>
      </w:r>
      <w:r>
        <w:t>z</w:t>
      </w:r>
      <w:r w:rsidRPr="00724D22">
        <w:t xml:space="preserve"> R</w:t>
      </w:r>
      <w:r>
        <w:t>.</w:t>
      </w:r>
      <w:r w:rsidRPr="00724D22">
        <w:t xml:space="preserve"> 2. § (</w:t>
      </w:r>
      <w:r>
        <w:t xml:space="preserve">1) bekezdésében megállapított </w:t>
      </w:r>
    </w:p>
    <w:p w:rsidR="008D28D5" w:rsidRPr="00724D22" w:rsidRDefault="008D28D5" w:rsidP="008D28D5">
      <w:pPr>
        <w:tabs>
          <w:tab w:val="left" w:pos="0"/>
          <w:tab w:val="left" w:pos="2123"/>
        </w:tabs>
        <w:jc w:val="center"/>
        <w:rPr>
          <w:b/>
          <w:bCs/>
        </w:rPr>
      </w:pPr>
      <w:r>
        <w:rPr>
          <w:b/>
          <w:bCs/>
        </w:rPr>
        <w:t xml:space="preserve"> </w:t>
      </w:r>
      <w:proofErr w:type="gramStart"/>
      <w:r w:rsidRPr="00724D22">
        <w:rPr>
          <w:b/>
          <w:bCs/>
        </w:rPr>
        <w:t>a</w:t>
      </w:r>
      <w:proofErr w:type="gramEnd"/>
      <w:r w:rsidRPr="00724D22">
        <w:rPr>
          <w:b/>
          <w:bCs/>
        </w:rPr>
        <w:t xml:space="preserve">) kiadási főösszegét        </w:t>
      </w:r>
      <w:r>
        <w:rPr>
          <w:b/>
          <w:bCs/>
        </w:rPr>
        <w:t>10 389 435</w:t>
      </w:r>
      <w:r w:rsidRPr="00724D22">
        <w:rPr>
          <w:b/>
          <w:bCs/>
        </w:rPr>
        <w:t xml:space="preserve"> Ft-tal</w:t>
      </w:r>
      <w:r>
        <w:rPr>
          <w:b/>
          <w:bCs/>
        </w:rPr>
        <w:t>,</w:t>
      </w:r>
    </w:p>
    <w:p w:rsidR="008D28D5" w:rsidRPr="00724D22" w:rsidRDefault="008D28D5" w:rsidP="008D28D5">
      <w:pPr>
        <w:tabs>
          <w:tab w:val="left" w:pos="0"/>
          <w:tab w:val="left" w:pos="2123"/>
        </w:tabs>
        <w:jc w:val="center"/>
        <w:rPr>
          <w:b/>
          <w:bCs/>
        </w:rPr>
      </w:pPr>
      <w:r w:rsidRPr="00724D22">
        <w:rPr>
          <w:b/>
          <w:bCs/>
        </w:rPr>
        <w:t xml:space="preserve">b) bevételi </w:t>
      </w:r>
      <w:proofErr w:type="gramStart"/>
      <w:r w:rsidRPr="00724D22">
        <w:rPr>
          <w:b/>
          <w:bCs/>
        </w:rPr>
        <w:t xml:space="preserve">főösszegét     </w:t>
      </w:r>
      <w:r>
        <w:rPr>
          <w:b/>
          <w:bCs/>
        </w:rPr>
        <w:t xml:space="preserve"> </w:t>
      </w:r>
      <w:r w:rsidRPr="00724D22">
        <w:rPr>
          <w:b/>
          <w:bCs/>
        </w:rPr>
        <w:t xml:space="preserve"> </w:t>
      </w:r>
      <w:r>
        <w:rPr>
          <w:b/>
          <w:bCs/>
        </w:rPr>
        <w:t>10</w:t>
      </w:r>
      <w:proofErr w:type="gramEnd"/>
      <w:r>
        <w:rPr>
          <w:b/>
          <w:bCs/>
        </w:rPr>
        <w:t> 389 435</w:t>
      </w:r>
      <w:r w:rsidRPr="00724D22">
        <w:rPr>
          <w:b/>
          <w:bCs/>
        </w:rPr>
        <w:t xml:space="preserve"> Ft-tal</w:t>
      </w:r>
    </w:p>
    <w:p w:rsidR="008D28D5" w:rsidRPr="00724D22" w:rsidRDefault="008D28D5" w:rsidP="008D28D5">
      <w:pPr>
        <w:tabs>
          <w:tab w:val="right" w:pos="7513"/>
        </w:tabs>
      </w:pPr>
      <w:proofErr w:type="gramStart"/>
      <w:r>
        <w:t>módosítja</w:t>
      </w:r>
      <w:proofErr w:type="gramEnd"/>
      <w:r>
        <w:t>.</w:t>
      </w:r>
    </w:p>
    <w:p w:rsidR="008D28D5" w:rsidRPr="00724D22" w:rsidRDefault="008D28D5" w:rsidP="008D28D5">
      <w:pPr>
        <w:tabs>
          <w:tab w:val="right" w:pos="7513"/>
        </w:tabs>
      </w:pPr>
    </w:p>
    <w:p w:rsidR="008D28D5" w:rsidRPr="00724D22" w:rsidRDefault="008D28D5" w:rsidP="008D28D5">
      <w:pPr>
        <w:tabs>
          <w:tab w:val="right" w:pos="8900"/>
        </w:tabs>
        <w:jc w:val="both"/>
      </w:pPr>
      <w:r w:rsidRPr="00724D22">
        <w:t>(</w:t>
      </w:r>
      <w:r>
        <w:t>2</w:t>
      </w:r>
      <w:r w:rsidRPr="00724D22">
        <w:t>)</w:t>
      </w:r>
      <w:r>
        <w:t xml:space="preserve">  </w:t>
      </w:r>
      <w:r w:rsidRPr="00724D22">
        <w:t>A képviselő-testület a 201</w:t>
      </w:r>
      <w:r>
        <w:t>8</w:t>
      </w:r>
      <w:r w:rsidRPr="00724D22">
        <w:t xml:space="preserve">. évi módosított költségvetés </w:t>
      </w:r>
      <w:proofErr w:type="gramStart"/>
      <w:r w:rsidRPr="00724D22">
        <w:t xml:space="preserve">főösszegét  </w:t>
      </w:r>
      <w:r>
        <w:t>1</w:t>
      </w:r>
      <w:proofErr w:type="gramEnd"/>
      <w:r>
        <w:t> 802 248 005</w:t>
      </w:r>
      <w:r w:rsidRPr="00724D22">
        <w:t xml:space="preserve"> Ft-ban,</w:t>
      </w:r>
    </w:p>
    <w:p w:rsidR="008D28D5" w:rsidRPr="00724D22" w:rsidRDefault="008D28D5" w:rsidP="008D28D5">
      <w:pPr>
        <w:pStyle w:val="Nincstrkz"/>
        <w:tabs>
          <w:tab w:val="right" w:pos="8900"/>
        </w:tabs>
        <w:ind w:left="426"/>
        <w:jc w:val="both"/>
        <w:rPr>
          <w:rFonts w:ascii="Arial" w:hAnsi="Arial" w:cs="Arial"/>
        </w:rPr>
      </w:pPr>
      <w:proofErr w:type="gramStart"/>
      <w:r w:rsidRPr="00724D22">
        <w:rPr>
          <w:rFonts w:ascii="Arial" w:hAnsi="Arial" w:cs="Arial"/>
        </w:rPr>
        <w:t>ezen</w:t>
      </w:r>
      <w:proofErr w:type="gramEnd"/>
      <w:r w:rsidRPr="00724D22">
        <w:rPr>
          <w:rFonts w:ascii="Arial" w:hAnsi="Arial" w:cs="Arial"/>
        </w:rPr>
        <w:t xml:space="preserve"> belül</w:t>
      </w:r>
    </w:p>
    <w:p w:rsidR="008D28D5" w:rsidRPr="00724D22" w:rsidRDefault="008D28D5" w:rsidP="008D28D5">
      <w:pPr>
        <w:pStyle w:val="Nincstrkz"/>
        <w:tabs>
          <w:tab w:val="right" w:pos="8900"/>
        </w:tabs>
        <w:ind w:left="426"/>
        <w:jc w:val="both"/>
        <w:rPr>
          <w:rFonts w:ascii="Arial" w:hAnsi="Arial" w:cs="Arial"/>
        </w:rPr>
      </w:pPr>
      <w:proofErr w:type="gramStart"/>
      <w:r w:rsidRPr="00724D22">
        <w:rPr>
          <w:rFonts w:ascii="Arial" w:hAnsi="Arial" w:cs="Arial"/>
        </w:rPr>
        <w:t>a</w:t>
      </w:r>
      <w:proofErr w:type="gramEnd"/>
      <w:r w:rsidRPr="00724D22">
        <w:rPr>
          <w:rFonts w:ascii="Arial" w:hAnsi="Arial" w:cs="Arial"/>
        </w:rPr>
        <w:t xml:space="preserve">) </w:t>
      </w:r>
      <w:proofErr w:type="spellStart"/>
      <w:r w:rsidRPr="00724D22">
        <w:rPr>
          <w:rFonts w:ascii="Arial" w:hAnsi="Arial" w:cs="Arial"/>
        </w:rPr>
        <w:t>a</w:t>
      </w:r>
      <w:proofErr w:type="spellEnd"/>
      <w:r w:rsidRPr="00724D22">
        <w:rPr>
          <w:rFonts w:ascii="Arial" w:hAnsi="Arial" w:cs="Arial"/>
        </w:rPr>
        <w:t xml:space="preserve"> költségvetési bevételek főösszegét</w:t>
      </w:r>
      <w:r w:rsidRPr="00724D22">
        <w:rPr>
          <w:rFonts w:ascii="Arial" w:hAnsi="Arial" w:cs="Arial"/>
        </w:rPr>
        <w:tab/>
      </w:r>
      <w:r>
        <w:rPr>
          <w:rFonts w:ascii="Arial" w:hAnsi="Arial" w:cs="Arial"/>
        </w:rPr>
        <w:t> 1 111 942 504</w:t>
      </w:r>
      <w:r w:rsidRPr="00724D22">
        <w:rPr>
          <w:rFonts w:ascii="Arial" w:hAnsi="Arial" w:cs="Arial"/>
        </w:rPr>
        <w:t xml:space="preserve"> Ft-ban</w:t>
      </w:r>
      <w:r>
        <w:rPr>
          <w:rFonts w:ascii="Arial" w:hAnsi="Arial" w:cs="Arial"/>
        </w:rPr>
        <w:t>,</w:t>
      </w:r>
    </w:p>
    <w:p w:rsidR="008D28D5" w:rsidRPr="00724D22" w:rsidRDefault="008D28D5" w:rsidP="008D28D5">
      <w:pPr>
        <w:pStyle w:val="Nincstrkz"/>
        <w:tabs>
          <w:tab w:val="right" w:pos="8900"/>
        </w:tabs>
        <w:ind w:left="426"/>
        <w:jc w:val="both"/>
        <w:rPr>
          <w:rFonts w:ascii="Arial" w:hAnsi="Arial" w:cs="Arial"/>
        </w:rPr>
      </w:pPr>
      <w:r w:rsidRPr="00724D22">
        <w:rPr>
          <w:rFonts w:ascii="Arial" w:hAnsi="Arial" w:cs="Arial"/>
        </w:rPr>
        <w:t>b) a költségvetési kiadások összegét</w:t>
      </w:r>
      <w:r w:rsidRPr="00724D22">
        <w:rPr>
          <w:rFonts w:ascii="Arial" w:hAnsi="Arial" w:cs="Arial"/>
        </w:rPr>
        <w:tab/>
      </w:r>
      <w:r>
        <w:rPr>
          <w:rFonts w:ascii="Arial" w:hAnsi="Arial" w:cs="Arial"/>
        </w:rPr>
        <w:t>1 802 248 005</w:t>
      </w:r>
      <w:r w:rsidRPr="00724D22">
        <w:rPr>
          <w:rFonts w:ascii="Arial" w:hAnsi="Arial" w:cs="Arial"/>
        </w:rPr>
        <w:t xml:space="preserve"> Ft-ban</w:t>
      </w:r>
      <w:r>
        <w:rPr>
          <w:rFonts w:ascii="Arial" w:hAnsi="Arial" w:cs="Arial"/>
        </w:rPr>
        <w:t>,</w:t>
      </w:r>
    </w:p>
    <w:p w:rsidR="008D28D5" w:rsidRDefault="008D28D5" w:rsidP="008D28D5">
      <w:pPr>
        <w:pStyle w:val="Nincstrkz"/>
        <w:tabs>
          <w:tab w:val="right" w:pos="8900"/>
        </w:tabs>
        <w:ind w:left="426"/>
        <w:jc w:val="both"/>
        <w:rPr>
          <w:rFonts w:ascii="Arial" w:hAnsi="Arial" w:cs="Arial"/>
        </w:rPr>
      </w:pPr>
      <w:r w:rsidRPr="00724D22">
        <w:rPr>
          <w:rFonts w:ascii="Arial" w:hAnsi="Arial" w:cs="Arial"/>
        </w:rPr>
        <w:t>c) a költségvetési hiány összegét</w:t>
      </w:r>
      <w:r w:rsidRPr="00724D22">
        <w:rPr>
          <w:rFonts w:ascii="Arial" w:hAnsi="Arial" w:cs="Arial"/>
        </w:rPr>
        <w:tab/>
        <w:t xml:space="preserve"> </w:t>
      </w:r>
      <w:r>
        <w:rPr>
          <w:rFonts w:ascii="Arial" w:hAnsi="Arial" w:cs="Arial"/>
        </w:rPr>
        <w:t>690 305 501</w:t>
      </w:r>
      <w:r w:rsidRPr="00724D22">
        <w:rPr>
          <w:rFonts w:ascii="Arial" w:hAnsi="Arial" w:cs="Arial"/>
        </w:rPr>
        <w:t xml:space="preserve"> Ft-ban</w:t>
      </w:r>
    </w:p>
    <w:p w:rsidR="008D28D5" w:rsidRDefault="008D28D5" w:rsidP="008D28D5">
      <w:pPr>
        <w:pStyle w:val="Nincstrkz"/>
        <w:tabs>
          <w:tab w:val="right" w:pos="8900"/>
        </w:tabs>
        <w:rPr>
          <w:rFonts w:ascii="Arial" w:hAnsi="Arial" w:cs="Arial"/>
        </w:rPr>
      </w:pPr>
      <w:r>
        <w:rPr>
          <w:rFonts w:ascii="Arial" w:hAnsi="Arial" w:cs="Arial"/>
          <w:b/>
        </w:rPr>
        <w:t xml:space="preserve">      </w:t>
      </w:r>
      <w:r w:rsidRPr="00724D22">
        <w:rPr>
          <w:rFonts w:ascii="Arial" w:hAnsi="Arial" w:cs="Arial"/>
          <w:b/>
        </w:rPr>
        <w:t xml:space="preserve"> </w:t>
      </w:r>
      <w:proofErr w:type="gramStart"/>
      <w:r w:rsidRPr="00724D22">
        <w:rPr>
          <w:rFonts w:ascii="Arial" w:hAnsi="Arial" w:cs="Arial"/>
        </w:rPr>
        <w:t>állapítja</w:t>
      </w:r>
      <w:proofErr w:type="gramEnd"/>
      <w:r w:rsidRPr="00724D22">
        <w:rPr>
          <w:rFonts w:ascii="Arial" w:hAnsi="Arial" w:cs="Arial"/>
        </w:rPr>
        <w:t xml:space="preserve"> meg</w:t>
      </w:r>
      <w:r>
        <w:rPr>
          <w:rFonts w:ascii="Arial" w:hAnsi="Arial" w:cs="Arial"/>
        </w:rPr>
        <w:t>.”</w:t>
      </w:r>
    </w:p>
    <w:p w:rsidR="008D28D5" w:rsidRDefault="008D28D5" w:rsidP="008D28D5">
      <w:pPr>
        <w:pStyle w:val="Nincstrkz"/>
        <w:tabs>
          <w:tab w:val="right" w:pos="8900"/>
        </w:tabs>
        <w:rPr>
          <w:rFonts w:ascii="Arial" w:hAnsi="Arial" w:cs="Arial"/>
        </w:rPr>
      </w:pPr>
    </w:p>
    <w:p w:rsidR="008D28D5" w:rsidRPr="00EC1359" w:rsidRDefault="008D28D5" w:rsidP="008D28D5">
      <w:pPr>
        <w:pStyle w:val="Nincstrkz"/>
        <w:tabs>
          <w:tab w:val="right" w:pos="8900"/>
        </w:tabs>
        <w:jc w:val="center"/>
        <w:rPr>
          <w:rFonts w:ascii="Arial" w:hAnsi="Arial" w:cs="Arial"/>
          <w:b/>
        </w:rPr>
      </w:pPr>
      <w:r w:rsidRPr="00EC1359">
        <w:rPr>
          <w:rFonts w:ascii="Arial" w:hAnsi="Arial" w:cs="Arial"/>
          <w:b/>
        </w:rPr>
        <w:t>2. §</w:t>
      </w:r>
    </w:p>
    <w:p w:rsidR="008D28D5" w:rsidRPr="00724D22" w:rsidRDefault="008D28D5" w:rsidP="008D28D5">
      <w:pPr>
        <w:pStyle w:val="Nincstrkz"/>
        <w:tabs>
          <w:tab w:val="right" w:pos="8900"/>
        </w:tabs>
        <w:rPr>
          <w:rFonts w:ascii="Arial" w:hAnsi="Arial" w:cs="Arial"/>
        </w:rPr>
      </w:pPr>
    </w:p>
    <w:p w:rsidR="008D28D5" w:rsidRDefault="008D28D5" w:rsidP="008D28D5">
      <w:pPr>
        <w:tabs>
          <w:tab w:val="left" w:pos="142"/>
          <w:tab w:val="left" w:pos="426"/>
          <w:tab w:val="right" w:pos="7513"/>
          <w:tab w:val="right" w:pos="8900"/>
        </w:tabs>
      </w:pPr>
      <w:r>
        <w:t>Az R. 4. § (1) bekezdése helyébe az alábbi rendelkezés lép:</w:t>
      </w:r>
    </w:p>
    <w:p w:rsidR="008D28D5" w:rsidRPr="00724D22" w:rsidRDefault="008D28D5" w:rsidP="008D28D5">
      <w:pPr>
        <w:tabs>
          <w:tab w:val="left" w:pos="142"/>
          <w:tab w:val="left" w:pos="426"/>
          <w:tab w:val="right" w:pos="7513"/>
          <w:tab w:val="right" w:pos="8900"/>
        </w:tabs>
      </w:pPr>
    </w:p>
    <w:p w:rsidR="008D28D5" w:rsidRPr="00886DCA" w:rsidRDefault="008D28D5" w:rsidP="008D28D5">
      <w:pPr>
        <w:tabs>
          <w:tab w:val="left" w:pos="142"/>
          <w:tab w:val="left" w:pos="426"/>
          <w:tab w:val="right" w:pos="7513"/>
          <w:tab w:val="right" w:pos="8900"/>
        </w:tabs>
      </w:pPr>
      <w:r>
        <w:t>„4. §.</w:t>
      </w:r>
      <w:r w:rsidRPr="00886DCA">
        <w:t xml:space="preserve"> (1) A</w:t>
      </w:r>
      <w:r>
        <w:t xml:space="preserve"> képviselő-testület a</w:t>
      </w:r>
      <w:r w:rsidRPr="00886DCA">
        <w:t>z önkormányzat önkormányzati szinten összesített 201</w:t>
      </w:r>
      <w:r>
        <w:t>8</w:t>
      </w:r>
      <w:r w:rsidRPr="00886DCA">
        <w:t>. évi kiemelt költ</w:t>
      </w:r>
      <w:r>
        <w:t>ségvetési kiadási előirányzatait</w:t>
      </w:r>
    </w:p>
    <w:p w:rsidR="008D28D5" w:rsidRPr="00886DCA" w:rsidRDefault="008D28D5" w:rsidP="008D28D5">
      <w:pPr>
        <w:tabs>
          <w:tab w:val="right" w:leader="dot" w:pos="8931"/>
        </w:tabs>
        <w:ind w:left="284"/>
      </w:pPr>
      <w:proofErr w:type="gramStart"/>
      <w:r w:rsidRPr="00886DCA">
        <w:t>a</w:t>
      </w:r>
      <w:proofErr w:type="gramEnd"/>
      <w:r w:rsidRPr="00886DCA">
        <w:t>) K1. Személyi juttatások:</w:t>
      </w:r>
      <w:r w:rsidRPr="00886DCA">
        <w:tab/>
      </w:r>
      <w:r>
        <w:t>505 199 801</w:t>
      </w:r>
      <w:r w:rsidRPr="00886DCA">
        <w:t xml:space="preserve"> forint,</w:t>
      </w:r>
    </w:p>
    <w:p w:rsidR="008D28D5" w:rsidRPr="00886DCA" w:rsidRDefault="008D28D5" w:rsidP="008D28D5">
      <w:pPr>
        <w:tabs>
          <w:tab w:val="right" w:leader="dot" w:pos="8931"/>
        </w:tabs>
        <w:ind w:left="284"/>
      </w:pPr>
      <w:r w:rsidRPr="00886DCA">
        <w:t xml:space="preserve">b) K2. Munkaadókat terhelő járulékok </w:t>
      </w:r>
      <w:r>
        <w:t>és szociális hozzájárulási adó:</w:t>
      </w:r>
      <w:r>
        <w:tab/>
        <w:t xml:space="preserve">85 835 920 </w:t>
      </w:r>
      <w:r w:rsidRPr="00886DCA">
        <w:t>forint,</w:t>
      </w:r>
    </w:p>
    <w:p w:rsidR="008D28D5" w:rsidRPr="00886DCA" w:rsidRDefault="008D28D5" w:rsidP="008D28D5">
      <w:pPr>
        <w:tabs>
          <w:tab w:val="right" w:leader="dot" w:pos="8931"/>
        </w:tabs>
        <w:ind w:left="284"/>
      </w:pPr>
      <w:r w:rsidRPr="00886DCA">
        <w:t>c) K3. Dologi kiadások:</w:t>
      </w:r>
      <w:r w:rsidRPr="00886DCA">
        <w:tab/>
      </w:r>
      <w:r>
        <w:t xml:space="preserve">279 552 097 </w:t>
      </w:r>
      <w:r w:rsidRPr="00886DCA">
        <w:t>forint,</w:t>
      </w:r>
    </w:p>
    <w:p w:rsidR="008D28D5" w:rsidRPr="00886DCA" w:rsidRDefault="008D28D5" w:rsidP="008D28D5">
      <w:pPr>
        <w:tabs>
          <w:tab w:val="right" w:leader="dot" w:pos="8931"/>
        </w:tabs>
        <w:ind w:left="284"/>
      </w:pPr>
      <w:r w:rsidRPr="00886DCA">
        <w:t>d) K4. Ellátottak pénzbeli juttatásai:</w:t>
      </w:r>
      <w:r w:rsidRPr="00886DCA">
        <w:tab/>
      </w:r>
      <w:r>
        <w:t>25</w:t>
      </w:r>
      <w:r w:rsidRPr="00886DCA">
        <w:t xml:space="preserve"> 3</w:t>
      </w:r>
      <w:r>
        <w:t>53</w:t>
      </w:r>
      <w:r w:rsidRPr="00886DCA">
        <w:t xml:space="preserve"> 000 forint,</w:t>
      </w:r>
    </w:p>
    <w:p w:rsidR="008D28D5" w:rsidRPr="00886DCA" w:rsidRDefault="008D28D5" w:rsidP="008D28D5">
      <w:pPr>
        <w:tabs>
          <w:tab w:val="right" w:leader="dot" w:pos="8931"/>
        </w:tabs>
        <w:ind w:left="284"/>
      </w:pPr>
      <w:proofErr w:type="gramStart"/>
      <w:r w:rsidRPr="00886DCA">
        <w:t>e</w:t>
      </w:r>
      <w:proofErr w:type="gramEnd"/>
      <w:r w:rsidRPr="00886DCA">
        <w:t>) K5. Egyéb működési célú kiadások:</w:t>
      </w:r>
      <w:r w:rsidRPr="00886DCA">
        <w:tab/>
      </w:r>
      <w:r>
        <w:t>312</w:t>
      </w:r>
      <w:r w:rsidRPr="00886DCA">
        <w:t> </w:t>
      </w:r>
      <w:r>
        <w:t>847</w:t>
      </w:r>
      <w:r w:rsidRPr="00886DCA">
        <w:t xml:space="preserve"> </w:t>
      </w:r>
      <w:r>
        <w:t>310</w:t>
      </w:r>
      <w:r w:rsidRPr="00886DCA">
        <w:t xml:space="preserve"> forint,</w:t>
      </w:r>
    </w:p>
    <w:p w:rsidR="008D28D5" w:rsidRPr="00886DCA" w:rsidRDefault="008D28D5" w:rsidP="008D28D5">
      <w:pPr>
        <w:tabs>
          <w:tab w:val="right" w:leader="dot" w:pos="8931"/>
        </w:tabs>
        <w:ind w:left="284"/>
      </w:pPr>
      <w:proofErr w:type="gramStart"/>
      <w:r w:rsidRPr="00886DCA">
        <w:t>f</w:t>
      </w:r>
      <w:proofErr w:type="gramEnd"/>
      <w:r w:rsidRPr="00886DCA">
        <w:t>)</w:t>
      </w:r>
      <w:r>
        <w:t xml:space="preserve"> </w:t>
      </w:r>
      <w:r w:rsidRPr="00886DCA">
        <w:t>K6. Beruházások:</w:t>
      </w:r>
      <w:r w:rsidRPr="00886DCA">
        <w:tab/>
      </w:r>
      <w:r>
        <w:t>451</w:t>
      </w:r>
      <w:r w:rsidRPr="00886DCA">
        <w:t> </w:t>
      </w:r>
      <w:r>
        <w:t>238</w:t>
      </w:r>
      <w:r w:rsidRPr="00886DCA">
        <w:t xml:space="preserve"> </w:t>
      </w:r>
      <w:r>
        <w:t>987</w:t>
      </w:r>
      <w:r w:rsidRPr="00886DCA">
        <w:t xml:space="preserve"> forint,</w:t>
      </w:r>
    </w:p>
    <w:p w:rsidR="008D28D5" w:rsidRPr="00886DCA" w:rsidRDefault="008D28D5" w:rsidP="008D28D5">
      <w:pPr>
        <w:tabs>
          <w:tab w:val="right" w:leader="dot" w:pos="8931"/>
        </w:tabs>
        <w:ind w:left="284"/>
      </w:pPr>
      <w:proofErr w:type="gramStart"/>
      <w:r w:rsidRPr="00886DCA">
        <w:t>g</w:t>
      </w:r>
      <w:proofErr w:type="gramEnd"/>
      <w:r w:rsidRPr="00886DCA">
        <w:t>) K7. Felújítások:</w:t>
      </w:r>
      <w:r w:rsidRPr="00886DCA">
        <w:tab/>
      </w:r>
      <w:r>
        <w:t>113</w:t>
      </w:r>
      <w:r w:rsidRPr="00886DCA">
        <w:t> </w:t>
      </w:r>
      <w:r>
        <w:t>646</w:t>
      </w:r>
      <w:r w:rsidRPr="00886DCA">
        <w:t xml:space="preserve"> </w:t>
      </w:r>
      <w:r>
        <w:t>782</w:t>
      </w:r>
      <w:r w:rsidRPr="00886DCA">
        <w:t xml:space="preserve"> forint,</w:t>
      </w:r>
    </w:p>
    <w:p w:rsidR="008D28D5" w:rsidRPr="00886DCA" w:rsidRDefault="008D28D5" w:rsidP="008D28D5">
      <w:pPr>
        <w:tabs>
          <w:tab w:val="right" w:leader="dot" w:pos="8931"/>
        </w:tabs>
        <w:ind w:left="284"/>
      </w:pPr>
      <w:proofErr w:type="gramStart"/>
      <w:r w:rsidRPr="00886DCA">
        <w:t>h</w:t>
      </w:r>
      <w:proofErr w:type="gramEnd"/>
      <w:r w:rsidRPr="00886DCA">
        <w:t>) K8 Egyéb felhalmozási célú kiadások</w:t>
      </w:r>
      <w:r w:rsidRPr="00886DCA">
        <w:tab/>
      </w:r>
      <w:r>
        <w:t>8</w:t>
      </w:r>
      <w:r w:rsidRPr="00886DCA">
        <w:t> </w:t>
      </w:r>
      <w:r>
        <w:t>000</w:t>
      </w:r>
      <w:r w:rsidRPr="00886DCA">
        <w:t> </w:t>
      </w:r>
      <w:proofErr w:type="spellStart"/>
      <w:r>
        <w:t>000</w:t>
      </w:r>
      <w:proofErr w:type="spellEnd"/>
      <w:r w:rsidRPr="00886DCA">
        <w:t xml:space="preserve"> forint,</w:t>
      </w:r>
    </w:p>
    <w:p w:rsidR="008D28D5" w:rsidRPr="00886DCA" w:rsidRDefault="008D28D5" w:rsidP="008D28D5">
      <w:pPr>
        <w:tabs>
          <w:tab w:val="right" w:leader="dot" w:pos="8931"/>
        </w:tabs>
        <w:ind w:left="284"/>
      </w:pPr>
      <w:r w:rsidRPr="00886DCA">
        <w:t>i) K9. Finanszírozási kiadások:</w:t>
      </w:r>
      <w:r w:rsidRPr="00886DCA">
        <w:tab/>
        <w:t>2</w:t>
      </w:r>
      <w:r>
        <w:t>0</w:t>
      </w:r>
      <w:r w:rsidRPr="00886DCA">
        <w:t> </w:t>
      </w:r>
      <w:r>
        <w:t>575</w:t>
      </w:r>
      <w:r w:rsidRPr="00886DCA">
        <w:t xml:space="preserve"> </w:t>
      </w:r>
      <w:r>
        <w:t>008</w:t>
      </w:r>
      <w:r w:rsidRPr="00886DCA">
        <w:t xml:space="preserve"> forint,</w:t>
      </w:r>
    </w:p>
    <w:p w:rsidR="008D28D5" w:rsidRDefault="008D28D5" w:rsidP="008D28D5">
      <w:pPr>
        <w:tabs>
          <w:tab w:val="right" w:leader="dot" w:pos="8931"/>
        </w:tabs>
        <w:ind w:left="284"/>
      </w:pPr>
      <w:r w:rsidRPr="00886DCA">
        <w:t>j) Költségvetési kiadások összesen:</w:t>
      </w:r>
      <w:r>
        <w:tab/>
        <w:t>1 802</w:t>
      </w:r>
      <w:r w:rsidRPr="00886DCA">
        <w:t> </w:t>
      </w:r>
      <w:r>
        <w:t>248</w:t>
      </w:r>
      <w:r w:rsidRPr="00886DCA">
        <w:t xml:space="preserve"> </w:t>
      </w:r>
      <w:r>
        <w:t>805</w:t>
      </w:r>
      <w:r w:rsidRPr="00886DCA">
        <w:t xml:space="preserve"> forint</w:t>
      </w:r>
    </w:p>
    <w:p w:rsidR="008D28D5" w:rsidRPr="00886DCA" w:rsidRDefault="008D28D5" w:rsidP="008D28D5">
      <w:pPr>
        <w:tabs>
          <w:tab w:val="right" w:leader="dot" w:pos="8931"/>
        </w:tabs>
      </w:pPr>
      <w:proofErr w:type="gramStart"/>
      <w:r>
        <w:t>jogcímek</w:t>
      </w:r>
      <w:proofErr w:type="gramEnd"/>
      <w:r>
        <w:t xml:space="preserve"> szerint állapítja meg.”</w:t>
      </w:r>
    </w:p>
    <w:p w:rsidR="008D28D5" w:rsidRPr="00724D22" w:rsidRDefault="008D28D5" w:rsidP="008D28D5">
      <w:pPr>
        <w:tabs>
          <w:tab w:val="left" w:pos="2123"/>
        </w:tabs>
        <w:jc w:val="both"/>
      </w:pPr>
    </w:p>
    <w:p w:rsidR="008D28D5" w:rsidRPr="00724D22" w:rsidRDefault="008D28D5" w:rsidP="008D28D5">
      <w:pPr>
        <w:jc w:val="center"/>
        <w:rPr>
          <w:b/>
          <w:bCs/>
        </w:rPr>
      </w:pPr>
      <w:r>
        <w:rPr>
          <w:b/>
          <w:bCs/>
        </w:rPr>
        <w:t>3</w:t>
      </w:r>
      <w:r w:rsidRPr="00724D22">
        <w:rPr>
          <w:b/>
          <w:bCs/>
        </w:rPr>
        <w:t>. §</w:t>
      </w:r>
    </w:p>
    <w:p w:rsidR="008D28D5" w:rsidRPr="00724D22" w:rsidRDefault="008D28D5" w:rsidP="008D28D5">
      <w:pPr>
        <w:tabs>
          <w:tab w:val="left" w:pos="0"/>
          <w:tab w:val="left" w:pos="2123"/>
        </w:tabs>
        <w:jc w:val="both"/>
        <w:rPr>
          <w:bCs/>
        </w:rPr>
      </w:pPr>
    </w:p>
    <w:p w:rsidR="008D28D5" w:rsidRDefault="008D28D5" w:rsidP="008D28D5">
      <w:pPr>
        <w:tabs>
          <w:tab w:val="left" w:pos="0"/>
          <w:tab w:val="left" w:pos="2123"/>
        </w:tabs>
        <w:jc w:val="both"/>
        <w:rPr>
          <w:bCs/>
        </w:rPr>
      </w:pPr>
      <w:r w:rsidRPr="00724D22">
        <w:rPr>
          <w:bCs/>
        </w:rPr>
        <w:t>(1) A</w:t>
      </w:r>
      <w:r>
        <w:rPr>
          <w:bCs/>
        </w:rPr>
        <w:t>z</w:t>
      </w:r>
      <w:r w:rsidRPr="00724D22">
        <w:rPr>
          <w:bCs/>
        </w:rPr>
        <w:t xml:space="preserve"> R. 1. melléklete helyébe az 1. melléklet lép.</w:t>
      </w:r>
    </w:p>
    <w:p w:rsidR="008D28D5" w:rsidRPr="00724D22" w:rsidRDefault="008D28D5" w:rsidP="008D28D5">
      <w:pPr>
        <w:tabs>
          <w:tab w:val="left" w:pos="0"/>
          <w:tab w:val="left" w:pos="2123"/>
        </w:tabs>
        <w:jc w:val="both"/>
        <w:rPr>
          <w:bCs/>
        </w:rPr>
      </w:pPr>
      <w:r w:rsidRPr="00724D22">
        <w:rPr>
          <w:bCs/>
        </w:rPr>
        <w:lastRenderedPageBreak/>
        <w:t>(</w:t>
      </w:r>
      <w:r>
        <w:rPr>
          <w:bCs/>
        </w:rPr>
        <w:t>2</w:t>
      </w:r>
      <w:r w:rsidRPr="00724D22">
        <w:rPr>
          <w:bCs/>
        </w:rPr>
        <w:t>) A</w:t>
      </w:r>
      <w:r>
        <w:rPr>
          <w:bCs/>
        </w:rPr>
        <w:t>z</w:t>
      </w:r>
      <w:r w:rsidRPr="00724D22">
        <w:rPr>
          <w:bCs/>
        </w:rPr>
        <w:t xml:space="preserve"> R. 2</w:t>
      </w:r>
      <w:r>
        <w:rPr>
          <w:bCs/>
        </w:rPr>
        <w:t>. melléklete helyébe a 2</w:t>
      </w:r>
      <w:r w:rsidRPr="00724D22">
        <w:rPr>
          <w:bCs/>
        </w:rPr>
        <w:t>. melléklet lép.</w:t>
      </w:r>
    </w:p>
    <w:p w:rsidR="008D28D5" w:rsidRDefault="008D28D5" w:rsidP="008D28D5">
      <w:pPr>
        <w:tabs>
          <w:tab w:val="left" w:pos="0"/>
          <w:tab w:val="left" w:pos="2123"/>
        </w:tabs>
        <w:jc w:val="both"/>
        <w:rPr>
          <w:bCs/>
        </w:rPr>
      </w:pPr>
      <w:r>
        <w:rPr>
          <w:bCs/>
        </w:rPr>
        <w:t>(3</w:t>
      </w:r>
      <w:r w:rsidRPr="00724D22">
        <w:rPr>
          <w:bCs/>
        </w:rPr>
        <w:t>) A</w:t>
      </w:r>
      <w:r>
        <w:rPr>
          <w:bCs/>
        </w:rPr>
        <w:t>z R. 3. melléklete helyébe a 3</w:t>
      </w:r>
      <w:r w:rsidRPr="00724D22">
        <w:rPr>
          <w:bCs/>
        </w:rPr>
        <w:t>. melléklet lép.</w:t>
      </w:r>
    </w:p>
    <w:p w:rsidR="008D28D5" w:rsidRPr="00724D22" w:rsidRDefault="008D28D5" w:rsidP="008D28D5">
      <w:pPr>
        <w:tabs>
          <w:tab w:val="left" w:pos="0"/>
          <w:tab w:val="left" w:pos="2123"/>
        </w:tabs>
        <w:jc w:val="both"/>
        <w:rPr>
          <w:bCs/>
        </w:rPr>
      </w:pPr>
      <w:r>
        <w:rPr>
          <w:bCs/>
        </w:rPr>
        <w:t>(4</w:t>
      </w:r>
      <w:r w:rsidRPr="00724D22">
        <w:rPr>
          <w:bCs/>
        </w:rPr>
        <w:t>) A</w:t>
      </w:r>
      <w:r>
        <w:rPr>
          <w:bCs/>
        </w:rPr>
        <w:t>z R. 4. melléklete helyébe a 4</w:t>
      </w:r>
      <w:r w:rsidRPr="00724D22">
        <w:rPr>
          <w:bCs/>
        </w:rPr>
        <w:t>. melléklet lép.</w:t>
      </w:r>
    </w:p>
    <w:p w:rsidR="008D28D5" w:rsidRPr="00724D22" w:rsidRDefault="008D28D5" w:rsidP="008D28D5">
      <w:pPr>
        <w:tabs>
          <w:tab w:val="left" w:pos="0"/>
          <w:tab w:val="left" w:pos="2123"/>
        </w:tabs>
        <w:jc w:val="both"/>
        <w:rPr>
          <w:bCs/>
        </w:rPr>
      </w:pPr>
      <w:r>
        <w:rPr>
          <w:bCs/>
        </w:rPr>
        <w:t>(5</w:t>
      </w:r>
      <w:r w:rsidRPr="00724D22">
        <w:rPr>
          <w:bCs/>
        </w:rPr>
        <w:t>) A</w:t>
      </w:r>
      <w:r>
        <w:rPr>
          <w:bCs/>
        </w:rPr>
        <w:t>z</w:t>
      </w:r>
      <w:r w:rsidRPr="00724D22">
        <w:rPr>
          <w:bCs/>
        </w:rPr>
        <w:t xml:space="preserve"> R. </w:t>
      </w:r>
      <w:r>
        <w:rPr>
          <w:bCs/>
        </w:rPr>
        <w:t>5. melléklete helyébe az 5</w:t>
      </w:r>
      <w:r w:rsidRPr="00724D22">
        <w:rPr>
          <w:bCs/>
        </w:rPr>
        <w:t>. melléklet lép.</w:t>
      </w:r>
    </w:p>
    <w:p w:rsidR="008D28D5" w:rsidRDefault="008D28D5" w:rsidP="008D28D5">
      <w:pPr>
        <w:tabs>
          <w:tab w:val="left" w:pos="0"/>
          <w:tab w:val="left" w:pos="2123"/>
        </w:tabs>
        <w:jc w:val="both"/>
        <w:rPr>
          <w:bCs/>
        </w:rPr>
      </w:pPr>
      <w:r>
        <w:rPr>
          <w:bCs/>
        </w:rPr>
        <w:t>(6</w:t>
      </w:r>
      <w:r w:rsidRPr="00724D22">
        <w:rPr>
          <w:bCs/>
        </w:rPr>
        <w:t>) A</w:t>
      </w:r>
      <w:r>
        <w:rPr>
          <w:bCs/>
        </w:rPr>
        <w:t>z</w:t>
      </w:r>
      <w:r w:rsidRPr="00724D22">
        <w:rPr>
          <w:bCs/>
        </w:rPr>
        <w:t xml:space="preserve"> R. </w:t>
      </w:r>
      <w:r>
        <w:rPr>
          <w:bCs/>
        </w:rPr>
        <w:t>6. melléklete helyébe a 6</w:t>
      </w:r>
      <w:r w:rsidRPr="00724D22">
        <w:rPr>
          <w:bCs/>
        </w:rPr>
        <w:t>. melléklet lép.</w:t>
      </w:r>
    </w:p>
    <w:p w:rsidR="008D28D5" w:rsidRDefault="008D28D5" w:rsidP="008D28D5">
      <w:pPr>
        <w:tabs>
          <w:tab w:val="left" w:pos="0"/>
          <w:tab w:val="left" w:pos="2123"/>
        </w:tabs>
        <w:jc w:val="both"/>
        <w:rPr>
          <w:bCs/>
        </w:rPr>
      </w:pPr>
      <w:r>
        <w:rPr>
          <w:bCs/>
        </w:rPr>
        <w:t>(7</w:t>
      </w:r>
      <w:r w:rsidRPr="00724D22">
        <w:rPr>
          <w:bCs/>
        </w:rPr>
        <w:t>) A</w:t>
      </w:r>
      <w:r>
        <w:rPr>
          <w:bCs/>
        </w:rPr>
        <w:t>z</w:t>
      </w:r>
      <w:r w:rsidRPr="00724D22">
        <w:rPr>
          <w:bCs/>
        </w:rPr>
        <w:t xml:space="preserve"> R. </w:t>
      </w:r>
      <w:r>
        <w:rPr>
          <w:bCs/>
        </w:rPr>
        <w:t>10. melléklete helyébe a 7</w:t>
      </w:r>
      <w:r w:rsidRPr="00724D22">
        <w:rPr>
          <w:bCs/>
        </w:rPr>
        <w:t>. melléklet lép.</w:t>
      </w:r>
    </w:p>
    <w:p w:rsidR="008D28D5" w:rsidRPr="00724D22" w:rsidRDefault="008D28D5" w:rsidP="008D28D5">
      <w:pPr>
        <w:tabs>
          <w:tab w:val="left" w:pos="0"/>
          <w:tab w:val="left" w:pos="2123"/>
        </w:tabs>
        <w:jc w:val="both"/>
        <w:rPr>
          <w:bCs/>
        </w:rPr>
      </w:pPr>
      <w:r>
        <w:rPr>
          <w:bCs/>
        </w:rPr>
        <w:t>(8</w:t>
      </w:r>
      <w:r w:rsidRPr="00724D22">
        <w:rPr>
          <w:bCs/>
        </w:rPr>
        <w:t>) A</w:t>
      </w:r>
      <w:r>
        <w:rPr>
          <w:bCs/>
        </w:rPr>
        <w:t>z</w:t>
      </w:r>
      <w:r w:rsidRPr="00724D22">
        <w:rPr>
          <w:bCs/>
        </w:rPr>
        <w:t xml:space="preserve"> R. </w:t>
      </w:r>
      <w:r>
        <w:rPr>
          <w:bCs/>
        </w:rPr>
        <w:t>11</w:t>
      </w:r>
      <w:r w:rsidRPr="00724D22">
        <w:rPr>
          <w:bCs/>
        </w:rPr>
        <w:t xml:space="preserve">. melléklete helyébe a </w:t>
      </w:r>
      <w:r>
        <w:rPr>
          <w:bCs/>
        </w:rPr>
        <w:t>8</w:t>
      </w:r>
      <w:r w:rsidRPr="00724D22">
        <w:rPr>
          <w:bCs/>
        </w:rPr>
        <w:t>. melléklet lép.</w:t>
      </w:r>
    </w:p>
    <w:p w:rsidR="008D28D5" w:rsidRPr="00724D22" w:rsidRDefault="008D28D5" w:rsidP="008D28D5">
      <w:pPr>
        <w:tabs>
          <w:tab w:val="left" w:pos="0"/>
          <w:tab w:val="left" w:pos="2123"/>
        </w:tabs>
        <w:jc w:val="both"/>
        <w:rPr>
          <w:bCs/>
        </w:rPr>
      </w:pPr>
    </w:p>
    <w:p w:rsidR="008D28D5" w:rsidRPr="00724D22" w:rsidRDefault="008D28D5" w:rsidP="008D28D5">
      <w:pPr>
        <w:jc w:val="center"/>
        <w:rPr>
          <w:b/>
          <w:bCs/>
        </w:rPr>
      </w:pPr>
      <w:r>
        <w:rPr>
          <w:b/>
          <w:bCs/>
        </w:rPr>
        <w:t>4</w:t>
      </w:r>
      <w:r w:rsidRPr="00724D22">
        <w:rPr>
          <w:b/>
          <w:bCs/>
        </w:rPr>
        <w:t>. §</w:t>
      </w:r>
    </w:p>
    <w:p w:rsidR="008D28D5" w:rsidRPr="00724D22" w:rsidRDefault="008D28D5" w:rsidP="008D28D5">
      <w:pPr>
        <w:tabs>
          <w:tab w:val="left" w:pos="0"/>
          <w:tab w:val="left" w:pos="2123"/>
        </w:tabs>
        <w:jc w:val="both"/>
      </w:pPr>
    </w:p>
    <w:p w:rsidR="008D28D5" w:rsidRPr="00724D22" w:rsidRDefault="008D28D5" w:rsidP="008D28D5">
      <w:pPr>
        <w:tabs>
          <w:tab w:val="left" w:pos="0"/>
          <w:tab w:val="left" w:pos="2123"/>
        </w:tabs>
        <w:jc w:val="both"/>
      </w:pPr>
      <w:r w:rsidRPr="00724D22">
        <w:t>Ez a rendelet a kihirdetés n</w:t>
      </w:r>
      <w:r>
        <w:t>apját követő napon lép hatályba, és az azt követő napon hatályát veszti.</w:t>
      </w:r>
    </w:p>
    <w:p w:rsidR="008D28D5" w:rsidRPr="00724D22" w:rsidRDefault="008D28D5" w:rsidP="008D28D5"/>
    <w:p w:rsidR="008D28D5" w:rsidRPr="00724D22" w:rsidRDefault="008D28D5" w:rsidP="008D28D5">
      <w:pPr>
        <w:tabs>
          <w:tab w:val="left" w:pos="0"/>
          <w:tab w:val="left" w:pos="2123"/>
        </w:tabs>
        <w:rPr>
          <w:bCs/>
        </w:rPr>
      </w:pPr>
    </w:p>
    <w:p w:rsidR="008D28D5" w:rsidRPr="00BF45D8" w:rsidRDefault="008D28D5" w:rsidP="008D28D5">
      <w:pPr>
        <w:tabs>
          <w:tab w:val="left" w:pos="0"/>
          <w:tab w:val="left" w:pos="2123"/>
        </w:tabs>
        <w:rPr>
          <w:bCs/>
        </w:rPr>
      </w:pPr>
    </w:p>
    <w:p w:rsidR="008D28D5" w:rsidRPr="00BF45D8" w:rsidRDefault="008D28D5" w:rsidP="008D28D5">
      <w:pPr>
        <w:tabs>
          <w:tab w:val="left" w:pos="0"/>
          <w:tab w:val="left" w:pos="2123"/>
        </w:tabs>
        <w:rPr>
          <w:bCs/>
        </w:rPr>
      </w:pPr>
    </w:p>
    <w:p w:rsidR="008D28D5" w:rsidRPr="00BF45D8" w:rsidRDefault="008D28D5" w:rsidP="008D28D5">
      <w:pPr>
        <w:tabs>
          <w:tab w:val="left" w:pos="0"/>
          <w:tab w:val="left" w:pos="2123"/>
        </w:tabs>
        <w:rPr>
          <w:bCs/>
        </w:rPr>
      </w:pPr>
    </w:p>
    <w:p w:rsidR="008D28D5" w:rsidRPr="00BF45D8" w:rsidRDefault="008D28D5" w:rsidP="008D28D5">
      <w:pPr>
        <w:tabs>
          <w:tab w:val="center" w:pos="2310"/>
          <w:tab w:val="center" w:pos="7150"/>
        </w:tabs>
        <w:jc w:val="both"/>
      </w:pPr>
      <w:r w:rsidRPr="00BF45D8">
        <w:tab/>
        <w:t>Németh Balázs</w:t>
      </w:r>
      <w:r w:rsidRPr="00BF45D8">
        <w:tab/>
        <w:t>Patocskai Ibolya</w:t>
      </w:r>
    </w:p>
    <w:p w:rsidR="008D28D5" w:rsidRPr="00BF45D8" w:rsidRDefault="008D28D5" w:rsidP="008D28D5">
      <w:pPr>
        <w:tabs>
          <w:tab w:val="center" w:pos="2310"/>
          <w:tab w:val="center" w:pos="7150"/>
        </w:tabs>
        <w:jc w:val="both"/>
      </w:pPr>
      <w:r w:rsidRPr="00BF45D8">
        <w:tab/>
      </w:r>
      <w:proofErr w:type="gramStart"/>
      <w:r w:rsidRPr="00BF45D8">
        <w:t>polgármester</w:t>
      </w:r>
      <w:proofErr w:type="gramEnd"/>
      <w:r w:rsidRPr="00BF45D8">
        <w:t xml:space="preserve"> </w:t>
      </w:r>
      <w:r w:rsidRPr="00BF45D8">
        <w:tab/>
        <w:t xml:space="preserve">jegyző </w:t>
      </w:r>
    </w:p>
    <w:p w:rsidR="008D28D5" w:rsidRPr="00BF45D8" w:rsidRDefault="008D28D5" w:rsidP="008D28D5">
      <w:pPr>
        <w:tabs>
          <w:tab w:val="center" w:pos="2310"/>
          <w:tab w:val="center" w:pos="7150"/>
        </w:tabs>
      </w:pPr>
    </w:p>
    <w:p w:rsidR="008D28D5" w:rsidRDefault="008D28D5" w:rsidP="008D28D5">
      <w:pPr>
        <w:tabs>
          <w:tab w:val="center" w:pos="2310"/>
          <w:tab w:val="center" w:pos="7150"/>
        </w:tabs>
      </w:pPr>
    </w:p>
    <w:p w:rsidR="008D28D5" w:rsidRDefault="008D28D5" w:rsidP="008D28D5">
      <w:pPr>
        <w:tabs>
          <w:tab w:val="center" w:pos="2310"/>
          <w:tab w:val="center" w:pos="7150"/>
        </w:tabs>
      </w:pPr>
    </w:p>
    <w:p w:rsidR="008D28D5" w:rsidRDefault="008D28D5" w:rsidP="008D28D5">
      <w:pPr>
        <w:tabs>
          <w:tab w:val="center" w:pos="2310"/>
          <w:tab w:val="center" w:pos="7150"/>
        </w:tabs>
      </w:pPr>
    </w:p>
    <w:p w:rsidR="008D28D5" w:rsidRDefault="008D28D5" w:rsidP="008D28D5">
      <w:pPr>
        <w:tabs>
          <w:tab w:val="center" w:pos="2310"/>
          <w:tab w:val="center" w:pos="7150"/>
        </w:tabs>
      </w:pPr>
    </w:p>
    <w:p w:rsidR="008D28D5" w:rsidRPr="00BF45D8" w:rsidRDefault="008D28D5" w:rsidP="008D28D5">
      <w:pPr>
        <w:tabs>
          <w:tab w:val="center" w:pos="2310"/>
          <w:tab w:val="center" w:pos="7150"/>
        </w:tabs>
      </w:pPr>
    </w:p>
    <w:p w:rsidR="008D28D5" w:rsidRPr="00BF45D8" w:rsidRDefault="008D28D5" w:rsidP="008D28D5">
      <w:pPr>
        <w:tabs>
          <w:tab w:val="center" w:pos="2310"/>
          <w:tab w:val="center" w:pos="7150"/>
        </w:tabs>
      </w:pPr>
    </w:p>
    <w:p w:rsidR="008D28D5" w:rsidRPr="00BF45D8" w:rsidRDefault="008D28D5" w:rsidP="008D28D5">
      <w:pPr>
        <w:tabs>
          <w:tab w:val="center" w:pos="2310"/>
          <w:tab w:val="center" w:pos="7150"/>
        </w:tabs>
      </w:pPr>
      <w:r w:rsidRPr="00BF45D8">
        <w:t>Záradék:</w:t>
      </w:r>
    </w:p>
    <w:p w:rsidR="008D28D5" w:rsidRPr="00BF45D8" w:rsidRDefault="008D28D5" w:rsidP="008D28D5">
      <w:pPr>
        <w:tabs>
          <w:tab w:val="center" w:pos="2310"/>
          <w:tab w:val="center" w:pos="7150"/>
        </w:tabs>
      </w:pPr>
    </w:p>
    <w:p w:rsidR="008D28D5" w:rsidRPr="00BF45D8" w:rsidRDefault="008D28D5" w:rsidP="008D28D5">
      <w:pPr>
        <w:tabs>
          <w:tab w:val="center" w:pos="2310"/>
          <w:tab w:val="center" w:pos="7150"/>
        </w:tabs>
        <w:jc w:val="both"/>
      </w:pPr>
      <w:r w:rsidRPr="00BF45D8">
        <w:t>Megalkotta Bácsalmás Város Önkormányzatának Kép</w:t>
      </w:r>
      <w:r>
        <w:t>viselő-testülete a 2018. szeptember 25-én</w:t>
      </w:r>
      <w:r w:rsidRPr="00BF45D8">
        <w:t xml:space="preserve"> tartott ülésén.</w:t>
      </w:r>
    </w:p>
    <w:p w:rsidR="008D28D5" w:rsidRPr="00BF45D8" w:rsidRDefault="008D28D5" w:rsidP="008D28D5">
      <w:pPr>
        <w:tabs>
          <w:tab w:val="center" w:pos="2310"/>
          <w:tab w:val="center" w:pos="7150"/>
        </w:tabs>
        <w:jc w:val="both"/>
      </w:pPr>
      <w:r w:rsidRPr="00BF45D8">
        <w:t xml:space="preserve">Kihirdetve: a Bácsalmási Közös Önkormányzati </w:t>
      </w:r>
      <w:proofErr w:type="gramStart"/>
      <w:r w:rsidRPr="00BF45D8">
        <w:t>Hivatal tájékoztató</w:t>
      </w:r>
      <w:proofErr w:type="gramEnd"/>
      <w:r w:rsidRPr="00BF45D8">
        <w:t xml:space="preserve"> tábláján, </w:t>
      </w:r>
    </w:p>
    <w:p w:rsidR="008D28D5" w:rsidRPr="00BF45D8" w:rsidRDefault="008D28D5" w:rsidP="008D28D5">
      <w:pPr>
        <w:tabs>
          <w:tab w:val="center" w:pos="2310"/>
          <w:tab w:val="center" w:pos="7150"/>
        </w:tabs>
        <w:jc w:val="both"/>
      </w:pPr>
      <w:r w:rsidRPr="00BF45D8">
        <w:t>20</w:t>
      </w:r>
      <w:r>
        <w:t>18. szeptember 28-án.</w:t>
      </w:r>
    </w:p>
    <w:p w:rsidR="008D28D5" w:rsidRPr="00BF45D8" w:rsidRDefault="008D28D5" w:rsidP="008D28D5">
      <w:pPr>
        <w:tabs>
          <w:tab w:val="center" w:pos="2310"/>
          <w:tab w:val="center" w:pos="7150"/>
        </w:tabs>
        <w:jc w:val="both"/>
      </w:pPr>
    </w:p>
    <w:p w:rsidR="008D28D5" w:rsidRPr="00BF45D8" w:rsidRDefault="008D28D5" w:rsidP="008D28D5">
      <w:pPr>
        <w:tabs>
          <w:tab w:val="center" w:pos="2310"/>
          <w:tab w:val="center" w:pos="7150"/>
        </w:tabs>
        <w:jc w:val="both"/>
      </w:pPr>
    </w:p>
    <w:p w:rsidR="008D28D5" w:rsidRPr="00BF45D8" w:rsidRDefault="008D28D5" w:rsidP="008D28D5">
      <w:pPr>
        <w:tabs>
          <w:tab w:val="center" w:pos="2310"/>
          <w:tab w:val="center" w:pos="7150"/>
        </w:tabs>
        <w:jc w:val="both"/>
      </w:pPr>
    </w:p>
    <w:p w:rsidR="008D28D5" w:rsidRPr="00BF45D8" w:rsidRDefault="008D28D5" w:rsidP="008D28D5">
      <w:pPr>
        <w:tabs>
          <w:tab w:val="center" w:pos="2310"/>
          <w:tab w:val="center" w:pos="7150"/>
        </w:tabs>
        <w:jc w:val="both"/>
      </w:pPr>
      <w:r w:rsidRPr="00BF45D8">
        <w:tab/>
      </w:r>
      <w:r w:rsidRPr="00BF45D8">
        <w:tab/>
        <w:t>Patocskai Ibolya</w:t>
      </w:r>
    </w:p>
    <w:p w:rsidR="008D28D5" w:rsidRPr="00BF45D8" w:rsidRDefault="008D28D5" w:rsidP="008D28D5">
      <w:pPr>
        <w:tabs>
          <w:tab w:val="center" w:pos="2310"/>
          <w:tab w:val="center" w:pos="7150"/>
        </w:tabs>
        <w:jc w:val="both"/>
      </w:pPr>
      <w:r w:rsidRPr="00BF45D8">
        <w:tab/>
      </w:r>
      <w:r w:rsidRPr="00BF45D8">
        <w:tab/>
      </w:r>
      <w:proofErr w:type="gramStart"/>
      <w:r w:rsidRPr="00BF45D8">
        <w:t>jegyző</w:t>
      </w:r>
      <w:proofErr w:type="gramEnd"/>
    </w:p>
    <w:p w:rsidR="008D28D5" w:rsidRPr="00BF45D8" w:rsidRDefault="008D28D5" w:rsidP="008D28D5">
      <w:pPr>
        <w:jc w:val="both"/>
      </w:pPr>
    </w:p>
    <w:p w:rsidR="008D28D5" w:rsidRPr="007309F3" w:rsidRDefault="008D28D5" w:rsidP="008D28D5">
      <w:pPr>
        <w:tabs>
          <w:tab w:val="left" w:pos="0"/>
          <w:tab w:val="center" w:pos="2200"/>
          <w:tab w:val="center" w:pos="7260"/>
        </w:tabs>
      </w:pPr>
    </w:p>
    <w:p w:rsidR="008D28D5" w:rsidRDefault="008D28D5" w:rsidP="008D28D5">
      <w:pPr>
        <w:jc w:val="both"/>
        <w:sectPr w:rsidR="008D28D5" w:rsidSect="00974D61">
          <w:headerReference w:type="default" r:id="rId14"/>
          <w:pgSz w:w="11905" w:h="16840" w:code="9"/>
          <w:pgMar w:top="1134" w:right="1134" w:bottom="1134" w:left="1418" w:header="851" w:footer="567" w:gutter="0"/>
          <w:cols w:space="708"/>
          <w:noEndnote/>
          <w:titlePg/>
          <w:docGrid w:linePitch="299"/>
        </w:sectPr>
      </w:pPr>
    </w:p>
    <w:p w:rsidR="008D28D5" w:rsidRDefault="008D28D5" w:rsidP="008D28D5">
      <w:pPr>
        <w:jc w:val="both"/>
      </w:pPr>
      <w:r>
        <w:rPr>
          <w:noProof/>
        </w:rPr>
        <w:lastRenderedPageBreak/>
        <w:drawing>
          <wp:inline distT="0" distB="0" distL="0" distR="0" wp14:anchorId="60A425A1" wp14:editId="14446AFE">
            <wp:extent cx="9661632" cy="5715000"/>
            <wp:effectExtent l="0" t="0" r="0" b="0"/>
            <wp:docPr id="2" name="Kép 2" descr="C:\Users\GYNGYI~1\AppData\Local\Temp\S42BW-21809261109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8092611090.tif"/>
                    <pic:cNvPicPr>
                      <a:picLocks noChangeAspect="1" noChangeArrowheads="1"/>
                    </pic:cNvPicPr>
                  </pic:nvPicPr>
                  <pic:blipFill rotWithShape="1">
                    <a:blip r:embed="rId15">
                      <a:extLst>
                        <a:ext uri="{28A0092B-C50C-407E-A947-70E740481C1C}">
                          <a14:useLocalDpi xmlns:a14="http://schemas.microsoft.com/office/drawing/2010/main" val="0"/>
                        </a:ext>
                      </a:extLst>
                    </a:blip>
                    <a:srcRect l="5991" t="11261" r="7774" b="15711"/>
                    <a:stretch/>
                  </pic:blipFill>
                  <pic:spPr bwMode="auto">
                    <a:xfrm>
                      <a:off x="0" y="0"/>
                      <a:ext cx="9891949" cy="5851236"/>
                    </a:xfrm>
                    <a:prstGeom prst="rect">
                      <a:avLst/>
                    </a:prstGeom>
                    <a:noFill/>
                    <a:ln>
                      <a:noFill/>
                    </a:ln>
                    <a:extLst>
                      <a:ext uri="{53640926-AAD7-44D8-BBD7-CCE9431645EC}">
                        <a14:shadowObscured xmlns:a14="http://schemas.microsoft.com/office/drawing/2010/main"/>
                      </a:ext>
                    </a:extLst>
                  </pic:spPr>
                </pic:pic>
              </a:graphicData>
            </a:graphic>
          </wp:inline>
        </w:drawing>
      </w:r>
    </w:p>
    <w:p w:rsidR="008D28D5" w:rsidRDefault="008D28D5" w:rsidP="008D28D5">
      <w:r>
        <w:br w:type="page"/>
      </w:r>
    </w:p>
    <w:p w:rsidR="008D28D5" w:rsidRPr="00662B93" w:rsidRDefault="008D28D5" w:rsidP="00662B93">
      <w:pPr>
        <w:jc w:val="both"/>
        <w:rPr>
          <w:sz w:val="6"/>
          <w:szCs w:val="6"/>
        </w:rPr>
      </w:pPr>
      <w:r>
        <w:rPr>
          <w:noProof/>
        </w:rPr>
        <w:lastRenderedPageBreak/>
        <w:drawing>
          <wp:inline distT="0" distB="0" distL="0" distR="0" wp14:anchorId="7E7781C6" wp14:editId="49BA7E7E">
            <wp:extent cx="8124825" cy="6358729"/>
            <wp:effectExtent l="0" t="0" r="0" b="4445"/>
            <wp:docPr id="3" name="Kép 3" descr="C:\Users\GYNGYI~1\AppData\Local\Temp\S42BW-21809261109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8092611091.tif"/>
                    <pic:cNvPicPr>
                      <a:picLocks noChangeAspect="1" noChangeArrowheads="1"/>
                    </pic:cNvPicPr>
                  </pic:nvPicPr>
                  <pic:blipFill rotWithShape="1">
                    <a:blip r:embed="rId16">
                      <a:extLst>
                        <a:ext uri="{28A0092B-C50C-407E-A947-70E740481C1C}">
                          <a14:useLocalDpi xmlns:a14="http://schemas.microsoft.com/office/drawing/2010/main" val="0"/>
                        </a:ext>
                      </a:extLst>
                    </a:blip>
                    <a:srcRect l="7863" t="6434" r="12190" b="3988"/>
                    <a:stretch/>
                  </pic:blipFill>
                  <pic:spPr bwMode="auto">
                    <a:xfrm>
                      <a:off x="0" y="0"/>
                      <a:ext cx="8283598" cy="6482990"/>
                    </a:xfrm>
                    <a:prstGeom prst="rect">
                      <a:avLst/>
                    </a:prstGeom>
                    <a:noFill/>
                    <a:ln>
                      <a:noFill/>
                    </a:ln>
                    <a:extLst>
                      <a:ext uri="{53640926-AAD7-44D8-BBD7-CCE9431645EC}">
                        <a14:shadowObscured xmlns:a14="http://schemas.microsoft.com/office/drawing/2010/main"/>
                      </a:ext>
                    </a:extLst>
                  </pic:spPr>
                </pic:pic>
              </a:graphicData>
            </a:graphic>
          </wp:inline>
        </w:drawing>
      </w:r>
      <w:r>
        <w:rPr>
          <w:sz w:val="10"/>
          <w:szCs w:val="10"/>
        </w:rPr>
        <w:br w:type="page"/>
      </w:r>
    </w:p>
    <w:p w:rsidR="008D28D5" w:rsidRDefault="008D28D5" w:rsidP="00662B93">
      <w:pPr>
        <w:jc w:val="both"/>
        <w:rPr>
          <w:sz w:val="10"/>
          <w:szCs w:val="10"/>
        </w:rPr>
      </w:pPr>
      <w:r>
        <w:rPr>
          <w:noProof/>
          <w:sz w:val="10"/>
          <w:szCs w:val="10"/>
        </w:rPr>
        <w:lastRenderedPageBreak/>
        <w:drawing>
          <wp:inline distT="0" distB="0" distL="0" distR="0" wp14:anchorId="1A1FCB43" wp14:editId="50C59C23">
            <wp:extent cx="8620125" cy="6460484"/>
            <wp:effectExtent l="0" t="0" r="0" b="0"/>
            <wp:docPr id="4" name="Kép 4" descr="C:\Users\GYNGYI~1\AppData\Local\Temp\S42BW-21809261109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GYI~1\AppData\Local\Temp\S42BW-218092611092.tif"/>
                    <pic:cNvPicPr>
                      <a:picLocks noChangeAspect="1" noChangeArrowheads="1"/>
                    </pic:cNvPicPr>
                  </pic:nvPicPr>
                  <pic:blipFill rotWithShape="1">
                    <a:blip r:embed="rId17">
                      <a:extLst>
                        <a:ext uri="{28A0092B-C50C-407E-A947-70E740481C1C}">
                          <a14:useLocalDpi xmlns:a14="http://schemas.microsoft.com/office/drawing/2010/main" val="0"/>
                        </a:ext>
                      </a:extLst>
                    </a:blip>
                    <a:srcRect l="7862" t="6970" r="10652" b="5595"/>
                    <a:stretch/>
                  </pic:blipFill>
                  <pic:spPr bwMode="auto">
                    <a:xfrm>
                      <a:off x="0" y="0"/>
                      <a:ext cx="8788327" cy="6586545"/>
                    </a:xfrm>
                    <a:prstGeom prst="rect">
                      <a:avLst/>
                    </a:prstGeom>
                    <a:noFill/>
                    <a:ln>
                      <a:noFill/>
                    </a:ln>
                    <a:extLst>
                      <a:ext uri="{53640926-AAD7-44D8-BBD7-CCE9431645EC}">
                        <a14:shadowObscured xmlns:a14="http://schemas.microsoft.com/office/drawing/2010/main"/>
                      </a:ext>
                    </a:extLst>
                  </pic:spPr>
                </pic:pic>
              </a:graphicData>
            </a:graphic>
          </wp:inline>
        </w:drawing>
      </w:r>
      <w:r>
        <w:rPr>
          <w:sz w:val="10"/>
          <w:szCs w:val="10"/>
        </w:rPr>
        <w:br w:type="page"/>
      </w:r>
    </w:p>
    <w:p w:rsidR="008D28D5" w:rsidRDefault="008D28D5" w:rsidP="008D28D5">
      <w:pPr>
        <w:jc w:val="both"/>
        <w:rPr>
          <w:sz w:val="10"/>
          <w:szCs w:val="10"/>
        </w:rPr>
      </w:pPr>
      <w:r>
        <w:rPr>
          <w:noProof/>
          <w:sz w:val="10"/>
          <w:szCs w:val="10"/>
        </w:rPr>
        <w:lastRenderedPageBreak/>
        <w:drawing>
          <wp:inline distT="0" distB="0" distL="0" distR="0" wp14:anchorId="780D3420" wp14:editId="2D959741">
            <wp:extent cx="9639300" cy="6290537"/>
            <wp:effectExtent l="0" t="0" r="0" b="0"/>
            <wp:docPr id="10" name="Kép 10" descr="C:\Users\GYNGYI~1\AppData\Local\Temp\S42BW-21809261109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8092611093.tif"/>
                    <pic:cNvPicPr>
                      <a:picLocks noChangeAspect="1" noChangeArrowheads="1"/>
                    </pic:cNvPicPr>
                  </pic:nvPicPr>
                  <pic:blipFill rotWithShape="1">
                    <a:blip r:embed="rId18">
                      <a:extLst>
                        <a:ext uri="{28A0092B-C50C-407E-A947-70E740481C1C}">
                          <a14:useLocalDpi xmlns:a14="http://schemas.microsoft.com/office/drawing/2010/main" val="0"/>
                        </a:ext>
                      </a:extLst>
                    </a:blip>
                    <a:srcRect l="6365" t="9118" r="6013" b="9021"/>
                    <a:stretch/>
                  </pic:blipFill>
                  <pic:spPr bwMode="auto">
                    <a:xfrm>
                      <a:off x="0" y="0"/>
                      <a:ext cx="9810511" cy="6402268"/>
                    </a:xfrm>
                    <a:prstGeom prst="rect">
                      <a:avLst/>
                    </a:prstGeom>
                    <a:noFill/>
                    <a:ln>
                      <a:noFill/>
                    </a:ln>
                    <a:extLst>
                      <a:ext uri="{53640926-AAD7-44D8-BBD7-CCE9431645EC}">
                        <a14:shadowObscured xmlns:a14="http://schemas.microsoft.com/office/drawing/2010/main"/>
                      </a:ext>
                    </a:extLst>
                  </pic:spPr>
                </pic:pic>
              </a:graphicData>
            </a:graphic>
          </wp:inline>
        </w:drawing>
      </w:r>
    </w:p>
    <w:p w:rsidR="008D28D5" w:rsidRDefault="008D28D5" w:rsidP="008D28D5">
      <w:pPr>
        <w:rPr>
          <w:sz w:val="10"/>
          <w:szCs w:val="10"/>
        </w:rPr>
      </w:pPr>
      <w:r>
        <w:rPr>
          <w:sz w:val="10"/>
          <w:szCs w:val="10"/>
        </w:rPr>
        <w:br w:type="page"/>
      </w:r>
    </w:p>
    <w:p w:rsidR="008D28D5" w:rsidRDefault="008D28D5" w:rsidP="008D28D5">
      <w:pPr>
        <w:jc w:val="both"/>
        <w:rPr>
          <w:sz w:val="10"/>
          <w:szCs w:val="10"/>
        </w:rPr>
      </w:pPr>
      <w:r>
        <w:rPr>
          <w:noProof/>
          <w:sz w:val="10"/>
          <w:szCs w:val="10"/>
        </w:rPr>
        <w:lastRenderedPageBreak/>
        <w:drawing>
          <wp:inline distT="0" distB="0" distL="0" distR="0" wp14:anchorId="58B6271C" wp14:editId="5F0740D3">
            <wp:extent cx="9788195" cy="5962650"/>
            <wp:effectExtent l="0" t="0" r="3810" b="0"/>
            <wp:docPr id="1" name="Kép 1" descr="C:\Users\GYNGYI~1\AppData\Local\Temp\S42BW-2180926111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YNGYI~1\AppData\Local\Temp\S42BW-218092611100.tif"/>
                    <pic:cNvPicPr>
                      <a:picLocks noChangeAspect="1" noChangeArrowheads="1"/>
                    </pic:cNvPicPr>
                  </pic:nvPicPr>
                  <pic:blipFill rotWithShape="1">
                    <a:blip r:embed="rId19">
                      <a:extLst>
                        <a:ext uri="{28A0092B-C50C-407E-A947-70E740481C1C}">
                          <a14:useLocalDpi xmlns:a14="http://schemas.microsoft.com/office/drawing/2010/main" val="0"/>
                        </a:ext>
                      </a:extLst>
                    </a:blip>
                    <a:srcRect l="6365" t="11795" r="10391" b="15605"/>
                    <a:stretch/>
                  </pic:blipFill>
                  <pic:spPr bwMode="auto">
                    <a:xfrm>
                      <a:off x="0" y="0"/>
                      <a:ext cx="10040028" cy="6116058"/>
                    </a:xfrm>
                    <a:prstGeom prst="rect">
                      <a:avLst/>
                    </a:prstGeom>
                    <a:noFill/>
                    <a:ln>
                      <a:noFill/>
                    </a:ln>
                    <a:extLst>
                      <a:ext uri="{53640926-AAD7-44D8-BBD7-CCE9431645EC}">
                        <a14:shadowObscured xmlns:a14="http://schemas.microsoft.com/office/drawing/2010/main"/>
                      </a:ext>
                    </a:extLst>
                  </pic:spPr>
                </pic:pic>
              </a:graphicData>
            </a:graphic>
          </wp:inline>
        </w:drawing>
      </w:r>
    </w:p>
    <w:p w:rsidR="008D28D5" w:rsidRDefault="008D28D5" w:rsidP="008D28D5">
      <w:pPr>
        <w:rPr>
          <w:sz w:val="10"/>
          <w:szCs w:val="10"/>
        </w:rPr>
        <w:sectPr w:rsidR="008D28D5" w:rsidSect="00F70194">
          <w:pgSz w:w="16840" w:h="11905" w:orient="landscape" w:code="9"/>
          <w:pgMar w:top="907" w:right="851" w:bottom="510" w:left="851" w:header="851" w:footer="567" w:gutter="0"/>
          <w:cols w:space="708"/>
          <w:noEndnote/>
          <w:docGrid w:linePitch="272"/>
        </w:sectPr>
      </w:pPr>
    </w:p>
    <w:p w:rsidR="008D28D5" w:rsidRDefault="008D28D5" w:rsidP="008D28D5">
      <w:pPr>
        <w:rPr>
          <w:sz w:val="10"/>
          <w:szCs w:val="10"/>
        </w:rPr>
      </w:pPr>
      <w:r>
        <w:rPr>
          <w:noProof/>
          <w:sz w:val="10"/>
          <w:szCs w:val="10"/>
        </w:rPr>
        <w:lastRenderedPageBreak/>
        <w:drawing>
          <wp:inline distT="0" distB="0" distL="0" distR="0" wp14:anchorId="344ECED2" wp14:editId="4E6124E8">
            <wp:extent cx="6143625" cy="9482953"/>
            <wp:effectExtent l="0" t="0" r="0" b="4445"/>
            <wp:docPr id="5" name="Kép 5" descr="C:\Users\GYNGYI~1\AppData\Local\Temp\S42BW-2180926111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YNGYI~1\AppData\Local\Temp\S42BW-218092611101.tif"/>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7737" t="5787" r="13660" b="9459"/>
                    <a:stretch/>
                  </pic:blipFill>
                  <pic:spPr bwMode="auto">
                    <a:xfrm>
                      <a:off x="0" y="0"/>
                      <a:ext cx="6251428" cy="9649352"/>
                    </a:xfrm>
                    <a:prstGeom prst="rect">
                      <a:avLst/>
                    </a:prstGeom>
                    <a:noFill/>
                    <a:ln>
                      <a:noFill/>
                    </a:ln>
                    <a:extLst>
                      <a:ext uri="{53640926-AAD7-44D8-BBD7-CCE9431645EC}">
                        <a14:shadowObscured xmlns:a14="http://schemas.microsoft.com/office/drawing/2010/main"/>
                      </a:ext>
                    </a:extLst>
                  </pic:spPr>
                </pic:pic>
              </a:graphicData>
            </a:graphic>
          </wp:inline>
        </w:drawing>
      </w:r>
    </w:p>
    <w:p w:rsidR="008D28D5" w:rsidRDefault="008D28D5" w:rsidP="008D28D5">
      <w:pPr>
        <w:rPr>
          <w:sz w:val="10"/>
          <w:szCs w:val="10"/>
        </w:rPr>
        <w:sectPr w:rsidR="008D28D5" w:rsidSect="00F70194">
          <w:pgSz w:w="11905" w:h="16840" w:code="9"/>
          <w:pgMar w:top="851" w:right="510" w:bottom="851" w:left="1134" w:header="851" w:footer="567" w:gutter="0"/>
          <w:cols w:space="708"/>
          <w:noEndnote/>
          <w:docGrid w:linePitch="272"/>
        </w:sectPr>
      </w:pPr>
    </w:p>
    <w:p w:rsidR="008D28D5" w:rsidRDefault="008D28D5" w:rsidP="008D28D5">
      <w:pPr>
        <w:rPr>
          <w:sz w:val="10"/>
          <w:szCs w:val="10"/>
        </w:rPr>
      </w:pPr>
      <w:r>
        <w:rPr>
          <w:noProof/>
          <w:sz w:val="10"/>
          <w:szCs w:val="10"/>
        </w:rPr>
        <w:lastRenderedPageBreak/>
        <w:drawing>
          <wp:inline distT="0" distB="0" distL="0" distR="0" wp14:anchorId="7FD1B138" wp14:editId="2A88A27D">
            <wp:extent cx="9208553" cy="6229350"/>
            <wp:effectExtent l="0" t="0" r="0" b="0"/>
            <wp:docPr id="6" name="Kép 6" descr="C:\Users\GYNGYI~1\AppData\Local\Temp\S42BW-2180926111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YNGYI~1\AppData\Local\Temp\S42BW-218092611102.tif"/>
                    <pic:cNvPicPr>
                      <a:picLocks noChangeAspect="1" noChangeArrowheads="1"/>
                    </pic:cNvPicPr>
                  </pic:nvPicPr>
                  <pic:blipFill rotWithShape="1">
                    <a:blip r:embed="rId21">
                      <a:extLst>
                        <a:ext uri="{28A0092B-C50C-407E-A947-70E740481C1C}">
                          <a14:useLocalDpi xmlns:a14="http://schemas.microsoft.com/office/drawing/2010/main" val="0"/>
                        </a:ext>
                      </a:extLst>
                    </a:blip>
                    <a:srcRect l="5991" t="8580" r="6765" b="6930"/>
                    <a:stretch/>
                  </pic:blipFill>
                  <pic:spPr bwMode="auto">
                    <a:xfrm>
                      <a:off x="0" y="0"/>
                      <a:ext cx="9362227" cy="6333307"/>
                    </a:xfrm>
                    <a:prstGeom prst="rect">
                      <a:avLst/>
                    </a:prstGeom>
                    <a:noFill/>
                    <a:ln>
                      <a:noFill/>
                    </a:ln>
                    <a:extLst>
                      <a:ext uri="{53640926-AAD7-44D8-BBD7-CCE9431645EC}">
                        <a14:shadowObscured xmlns:a14="http://schemas.microsoft.com/office/drawing/2010/main"/>
                      </a:ext>
                    </a:extLst>
                  </pic:spPr>
                </pic:pic>
              </a:graphicData>
            </a:graphic>
          </wp:inline>
        </w:drawing>
      </w:r>
    </w:p>
    <w:p w:rsidR="008D28D5" w:rsidRDefault="008D28D5" w:rsidP="008D28D5">
      <w:pPr>
        <w:rPr>
          <w:sz w:val="10"/>
          <w:szCs w:val="10"/>
        </w:rPr>
      </w:pPr>
      <w:r>
        <w:rPr>
          <w:sz w:val="10"/>
          <w:szCs w:val="10"/>
        </w:rPr>
        <w:br w:type="page"/>
      </w:r>
    </w:p>
    <w:p w:rsidR="008D28D5" w:rsidRDefault="008D28D5" w:rsidP="008D28D5">
      <w:pPr>
        <w:rPr>
          <w:sz w:val="10"/>
          <w:szCs w:val="10"/>
        </w:rPr>
      </w:pPr>
      <w:r>
        <w:rPr>
          <w:noProof/>
          <w:sz w:val="10"/>
          <w:szCs w:val="10"/>
        </w:rPr>
        <w:lastRenderedPageBreak/>
        <w:drawing>
          <wp:inline distT="0" distB="0" distL="0" distR="0" wp14:anchorId="56CE53AD" wp14:editId="446CEB84">
            <wp:extent cx="9344025" cy="5280898"/>
            <wp:effectExtent l="0" t="0" r="0" b="0"/>
            <wp:docPr id="16" name="Kép 16" descr="C:\Users\GYNGYI~1\AppData\Local\Temp\S42BW-21809261110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YNGYI~1\AppData\Local\Temp\S42BW-218092611103.tif"/>
                    <pic:cNvPicPr>
                      <a:picLocks noChangeAspect="1" noChangeArrowheads="1"/>
                    </pic:cNvPicPr>
                  </pic:nvPicPr>
                  <pic:blipFill rotWithShape="1">
                    <a:blip r:embed="rId22">
                      <a:extLst>
                        <a:ext uri="{28A0092B-C50C-407E-A947-70E740481C1C}">
                          <a14:useLocalDpi xmlns:a14="http://schemas.microsoft.com/office/drawing/2010/main" val="0"/>
                        </a:ext>
                      </a:extLst>
                    </a:blip>
                    <a:srcRect l="5991" t="8579" r="7136" b="21133"/>
                    <a:stretch/>
                  </pic:blipFill>
                  <pic:spPr bwMode="auto">
                    <a:xfrm>
                      <a:off x="0" y="0"/>
                      <a:ext cx="9571474" cy="5409444"/>
                    </a:xfrm>
                    <a:prstGeom prst="rect">
                      <a:avLst/>
                    </a:prstGeom>
                    <a:noFill/>
                    <a:ln>
                      <a:noFill/>
                    </a:ln>
                    <a:extLst>
                      <a:ext uri="{53640926-AAD7-44D8-BBD7-CCE9431645EC}">
                        <a14:shadowObscured xmlns:a14="http://schemas.microsoft.com/office/drawing/2010/main"/>
                      </a:ext>
                    </a:extLst>
                  </pic:spPr>
                </pic:pic>
              </a:graphicData>
            </a:graphic>
          </wp:inline>
        </w:drawing>
      </w:r>
    </w:p>
    <w:p w:rsidR="008D28D5" w:rsidRDefault="008D28D5" w:rsidP="008D28D5">
      <w:pPr>
        <w:rPr>
          <w:sz w:val="10"/>
          <w:szCs w:val="10"/>
        </w:rPr>
        <w:sectPr w:rsidR="008D28D5" w:rsidSect="00F70194">
          <w:pgSz w:w="16840" w:h="11905" w:orient="landscape" w:code="9"/>
          <w:pgMar w:top="1134" w:right="851" w:bottom="510" w:left="851" w:header="851" w:footer="567" w:gutter="0"/>
          <w:cols w:space="708"/>
          <w:noEndnote/>
          <w:docGrid w:linePitch="272"/>
        </w:sectPr>
      </w:pPr>
    </w:p>
    <w:p w:rsidR="008D28D5" w:rsidRPr="00072195" w:rsidRDefault="008D28D5" w:rsidP="008D28D5">
      <w:pPr>
        <w:rPr>
          <w:sz w:val="10"/>
          <w:szCs w:val="10"/>
        </w:rPr>
      </w:pPr>
      <w:r>
        <w:rPr>
          <w:noProof/>
          <w:sz w:val="10"/>
          <w:szCs w:val="10"/>
        </w:rPr>
        <w:lastRenderedPageBreak/>
        <w:drawing>
          <wp:inline distT="0" distB="0" distL="0" distR="0" wp14:anchorId="2193EE5D" wp14:editId="432C1D3B">
            <wp:extent cx="6217311" cy="9391650"/>
            <wp:effectExtent l="0" t="0" r="0" b="0"/>
            <wp:docPr id="17" name="Kép 17" descr="C:\Users\GYNGYI~1\AppData\Local\Temp\S42BW-2180926111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YNGYI~1\AppData\Local\Temp\S42BW-218092611110.tif"/>
                    <pic:cNvPicPr>
                      <a:picLocks noChangeAspect="1" noChangeArrowheads="1"/>
                    </pic:cNvPicPr>
                  </pic:nvPicPr>
                  <pic:blipFill rotWithShape="1">
                    <a:blip r:embed="rId23">
                      <a:extLst>
                        <a:ext uri="{28A0092B-C50C-407E-A947-70E740481C1C}">
                          <a14:useLocalDpi xmlns:a14="http://schemas.microsoft.com/office/drawing/2010/main" val="0"/>
                        </a:ext>
                      </a:extLst>
                    </a:blip>
                    <a:srcRect l="7737" t="6171" r="10439" b="7489"/>
                    <a:stretch/>
                  </pic:blipFill>
                  <pic:spPr bwMode="auto">
                    <a:xfrm>
                      <a:off x="0" y="0"/>
                      <a:ext cx="6295681" cy="9510033"/>
                    </a:xfrm>
                    <a:prstGeom prst="rect">
                      <a:avLst/>
                    </a:prstGeom>
                    <a:noFill/>
                    <a:ln>
                      <a:noFill/>
                    </a:ln>
                    <a:extLst>
                      <a:ext uri="{53640926-AAD7-44D8-BBD7-CCE9431645EC}">
                        <a14:shadowObscured xmlns:a14="http://schemas.microsoft.com/office/drawing/2010/main"/>
                      </a:ext>
                    </a:extLst>
                  </pic:spPr>
                </pic:pic>
              </a:graphicData>
            </a:graphic>
          </wp:inline>
        </w:drawing>
      </w:r>
    </w:p>
    <w:p w:rsidR="008D28D5" w:rsidRDefault="008D28D5" w:rsidP="008D28D5">
      <w:pPr>
        <w:widowControl w:val="0"/>
        <w:jc w:val="both"/>
        <w:sectPr w:rsidR="008D28D5" w:rsidSect="00F70194">
          <w:pgSz w:w="11906" w:h="16838"/>
          <w:pgMar w:top="851" w:right="1134" w:bottom="737" w:left="1418" w:header="709" w:footer="709" w:gutter="0"/>
          <w:cols w:space="708"/>
          <w:docGrid w:linePitch="360"/>
        </w:sectPr>
      </w:pPr>
    </w:p>
    <w:p w:rsidR="000F20D7" w:rsidRPr="001D181B" w:rsidRDefault="002E368B" w:rsidP="000F20D7">
      <w:pPr>
        <w:widowControl w:val="0"/>
        <w:jc w:val="center"/>
        <w:rPr>
          <w:i/>
          <w:u w:val="single"/>
        </w:rPr>
      </w:pPr>
      <w:r w:rsidRPr="001D181B">
        <w:rPr>
          <w:i/>
          <w:u w:val="single"/>
        </w:rPr>
        <w:lastRenderedPageBreak/>
        <w:t>3.</w:t>
      </w:r>
      <w:r w:rsidR="000F20D7" w:rsidRPr="001D181B">
        <w:rPr>
          <w:i/>
          <w:u w:val="single"/>
        </w:rPr>
        <w:t xml:space="preserve"> melléklet Bácsalmás Város Önkormányzatának Képviselő-testülete 19/2018. számú,</w:t>
      </w:r>
    </w:p>
    <w:p w:rsidR="000F20D7" w:rsidRPr="001D181B" w:rsidRDefault="000F20D7" w:rsidP="000F20D7">
      <w:pPr>
        <w:widowControl w:val="0"/>
        <w:jc w:val="center"/>
        <w:rPr>
          <w:i/>
          <w:u w:val="single"/>
        </w:rPr>
      </w:pPr>
      <w:r w:rsidRPr="001D181B">
        <w:rPr>
          <w:i/>
          <w:u w:val="single"/>
        </w:rPr>
        <w:t>2018. szeptember 25-én megtartott nyílt ülésének jegyzőkönyvéhez</w:t>
      </w:r>
    </w:p>
    <w:p w:rsidR="000F20D7" w:rsidRPr="001D181B" w:rsidRDefault="000F20D7" w:rsidP="0066053C">
      <w:pPr>
        <w:widowControl w:val="0"/>
        <w:jc w:val="center"/>
        <w:rPr>
          <w:i/>
          <w:u w:val="single"/>
        </w:rPr>
      </w:pPr>
    </w:p>
    <w:p w:rsidR="000F20D7" w:rsidRPr="001D181B" w:rsidRDefault="000F20D7" w:rsidP="000F20D7">
      <w:pPr>
        <w:jc w:val="center"/>
        <w:rPr>
          <w:b/>
        </w:rPr>
      </w:pPr>
      <w:r w:rsidRPr="001D181B">
        <w:rPr>
          <w:b/>
        </w:rPr>
        <w:t>Bácsalmás Önkormányzat Képviselő-testületének</w:t>
      </w:r>
    </w:p>
    <w:p w:rsidR="000F20D7" w:rsidRPr="001D181B" w:rsidRDefault="000F20D7" w:rsidP="000F20D7">
      <w:pPr>
        <w:jc w:val="center"/>
        <w:rPr>
          <w:b/>
        </w:rPr>
      </w:pPr>
      <w:r w:rsidRPr="001D181B">
        <w:rPr>
          <w:b/>
        </w:rPr>
        <w:t>9/2018. (IX. 28.) önkormányzati rendelete</w:t>
      </w:r>
    </w:p>
    <w:p w:rsidR="000F20D7" w:rsidRPr="001D181B" w:rsidRDefault="000F20D7" w:rsidP="000F20D7">
      <w:pPr>
        <w:jc w:val="center"/>
        <w:rPr>
          <w:b/>
        </w:rPr>
      </w:pPr>
    </w:p>
    <w:p w:rsidR="000F20D7" w:rsidRPr="001D181B" w:rsidRDefault="000F20D7" w:rsidP="000F20D7">
      <w:pPr>
        <w:jc w:val="center"/>
        <w:rPr>
          <w:b/>
        </w:rPr>
      </w:pPr>
      <w:r w:rsidRPr="001D181B">
        <w:rPr>
          <w:b/>
        </w:rPr>
        <w:t xml:space="preserve"> </w:t>
      </w:r>
      <w:proofErr w:type="gramStart"/>
      <w:r w:rsidRPr="001D181B">
        <w:rPr>
          <w:b/>
        </w:rPr>
        <w:t>a</w:t>
      </w:r>
      <w:proofErr w:type="gramEnd"/>
      <w:r w:rsidRPr="001D181B">
        <w:rPr>
          <w:b/>
        </w:rPr>
        <w:t xml:space="preserve"> lakásfelújítás helyi támogatásáról szóló </w:t>
      </w:r>
    </w:p>
    <w:p w:rsidR="000F20D7" w:rsidRPr="001D181B" w:rsidRDefault="000F20D7" w:rsidP="000F20D7">
      <w:pPr>
        <w:jc w:val="center"/>
        <w:rPr>
          <w:b/>
        </w:rPr>
      </w:pPr>
      <w:r w:rsidRPr="001D181B">
        <w:rPr>
          <w:b/>
        </w:rPr>
        <w:t>27/2016.(XI. 30.) önkormányzati rendelet módosításáról</w:t>
      </w:r>
    </w:p>
    <w:p w:rsidR="000F20D7" w:rsidRPr="001D181B" w:rsidRDefault="000F20D7" w:rsidP="000F20D7">
      <w:pPr>
        <w:jc w:val="center"/>
      </w:pPr>
    </w:p>
    <w:p w:rsidR="000F20D7" w:rsidRPr="001D181B" w:rsidRDefault="000F20D7" w:rsidP="000F20D7">
      <w:pPr>
        <w:jc w:val="both"/>
      </w:pPr>
    </w:p>
    <w:p w:rsidR="000F20D7" w:rsidRPr="001D181B" w:rsidRDefault="000F20D7" w:rsidP="000F20D7">
      <w:pPr>
        <w:jc w:val="both"/>
      </w:pPr>
      <w:r w:rsidRPr="001D181B">
        <w:t>Bácsalmás Város Önkormányzatának Képviselő-testülete az Alaptörvény 32. cikk (1) bekezdés a) pontjában meghatározott eredeti jogalkotói hatáskörében, Magyarország helyi önkormányzatairól szóló 2011. évi CLXXXIX. törvény 42. §</w:t>
      </w:r>
      <w:proofErr w:type="spellStart"/>
      <w:r w:rsidRPr="001D181B">
        <w:t>-ában</w:t>
      </w:r>
      <w:proofErr w:type="spellEnd"/>
      <w:r w:rsidRPr="001D181B">
        <w:t xml:space="preserve"> meghatározott feladatkörében eljárva, a Bácsalmás Város Képviselő-testülete és Szervei Szervezeti és Működési Szabályzatáról szóló 16/2014. (X. 31.) önkormányzati rendelet 1. melléklet 1.2</w:t>
      </w:r>
      <w:proofErr w:type="gramStart"/>
      <w:r w:rsidRPr="001D181B">
        <w:t>.h</w:t>
      </w:r>
      <w:proofErr w:type="gramEnd"/>
      <w:r w:rsidRPr="001D181B">
        <w:t>) pontjában, 2.b) pontjában és 3.1.k) pontjában biztosított véleményezési jogkörében eljáró Humánpolitikai Bizottság, Jogi és Ügyrendi Bizottság, Pénzügyi és Fejlesztési Bizottság véleményének kikérésével, a lakásfelújítás helyi támogatásáról szóló 27/2016. (XI. 30.) önkormányzati rendelet módosítása érdekében a következőket rendeli el:</w:t>
      </w:r>
    </w:p>
    <w:p w:rsidR="000F20D7" w:rsidRPr="001D181B" w:rsidRDefault="000F20D7" w:rsidP="000F20D7">
      <w:pPr>
        <w:spacing w:before="100" w:beforeAutospacing="1" w:after="100" w:afterAutospacing="1"/>
        <w:jc w:val="center"/>
      </w:pPr>
      <w:r w:rsidRPr="001D181B">
        <w:rPr>
          <w:b/>
          <w:bCs/>
        </w:rPr>
        <w:t>1. §</w:t>
      </w:r>
    </w:p>
    <w:p w:rsidR="000F20D7" w:rsidRPr="001D181B" w:rsidRDefault="000F20D7" w:rsidP="000F20D7">
      <w:pPr>
        <w:spacing w:before="100" w:beforeAutospacing="1" w:after="100" w:afterAutospacing="1"/>
        <w:jc w:val="both"/>
      </w:pPr>
      <w:r w:rsidRPr="001D181B">
        <w:t>A lakásfelújítás helyi támogatásáról szóló 27/2016. (XI. 30.) önkormányzati rendelet (a továbbiakban: R.) 7. §</w:t>
      </w:r>
      <w:proofErr w:type="spellStart"/>
      <w:r w:rsidRPr="001D181B">
        <w:t>-</w:t>
      </w:r>
      <w:proofErr w:type="gramStart"/>
      <w:r w:rsidRPr="001D181B">
        <w:t>a</w:t>
      </w:r>
      <w:proofErr w:type="spellEnd"/>
      <w:proofErr w:type="gramEnd"/>
      <w:r w:rsidRPr="001D181B">
        <w:t xml:space="preserve"> a következő (4) és (5) bekezdéssel egészül ki:</w:t>
      </w:r>
    </w:p>
    <w:p w:rsidR="000F20D7" w:rsidRPr="001D181B" w:rsidRDefault="000F20D7" w:rsidP="000F20D7">
      <w:pPr>
        <w:jc w:val="both"/>
      </w:pPr>
      <w:r w:rsidRPr="001D181B">
        <w:t>„7. § (4) A kérelmek befogadását a képviselő-testület a tárgyévben felfüggesztheti, ha a beérkezett kérelmekben igényelt támogatások összege az adott évben meghaladta a költségvetésben meghatározott keretösszeg 80 %-át.</w:t>
      </w:r>
    </w:p>
    <w:p w:rsidR="000F20D7" w:rsidRPr="001D181B" w:rsidRDefault="000F20D7" w:rsidP="000F20D7">
      <w:pPr>
        <w:jc w:val="both"/>
      </w:pPr>
    </w:p>
    <w:p w:rsidR="000F20D7" w:rsidRPr="001D181B" w:rsidRDefault="000F20D7" w:rsidP="000F20D7">
      <w:pPr>
        <w:jc w:val="both"/>
      </w:pPr>
      <w:r w:rsidRPr="001D181B">
        <w:t xml:space="preserve">(5) A hivatal a felfüggesztés hatálya alatt beérkezett kérelmek benyújtóit a felfüggesztés </w:t>
      </w:r>
      <w:proofErr w:type="spellStart"/>
      <w:r w:rsidRPr="001D181B">
        <w:t>tényéről</w:t>
      </w:r>
      <w:proofErr w:type="spellEnd"/>
      <w:r w:rsidRPr="001D181B">
        <w:t xml:space="preserve"> és a további intézkedésekről írásban tájékoztatja.”</w:t>
      </w:r>
    </w:p>
    <w:p w:rsidR="000F20D7" w:rsidRPr="001D181B" w:rsidRDefault="000F20D7" w:rsidP="000F20D7"/>
    <w:p w:rsidR="000F20D7" w:rsidRPr="001D181B" w:rsidRDefault="000F20D7" w:rsidP="000F20D7">
      <w:pPr>
        <w:jc w:val="center"/>
        <w:rPr>
          <w:b/>
          <w:bCs/>
        </w:rPr>
      </w:pPr>
      <w:r w:rsidRPr="001D181B">
        <w:rPr>
          <w:b/>
          <w:bCs/>
        </w:rPr>
        <w:t>Záró rendelkezés</w:t>
      </w:r>
    </w:p>
    <w:p w:rsidR="000F20D7" w:rsidRPr="001D181B" w:rsidRDefault="000F20D7" w:rsidP="000F20D7">
      <w:pPr>
        <w:jc w:val="center"/>
      </w:pPr>
    </w:p>
    <w:p w:rsidR="000F20D7" w:rsidRPr="001D181B" w:rsidRDefault="000F20D7" w:rsidP="000F20D7">
      <w:pPr>
        <w:jc w:val="center"/>
        <w:rPr>
          <w:b/>
          <w:bCs/>
        </w:rPr>
      </w:pPr>
      <w:r w:rsidRPr="001D181B">
        <w:rPr>
          <w:b/>
          <w:bCs/>
        </w:rPr>
        <w:t>2. §</w:t>
      </w:r>
    </w:p>
    <w:p w:rsidR="000F20D7" w:rsidRPr="001D181B" w:rsidRDefault="000F20D7" w:rsidP="000F20D7">
      <w:pPr>
        <w:jc w:val="center"/>
      </w:pPr>
    </w:p>
    <w:p w:rsidR="000F20D7" w:rsidRPr="001D181B" w:rsidRDefault="000F20D7" w:rsidP="000F20D7">
      <w:pPr>
        <w:jc w:val="both"/>
      </w:pPr>
      <w:r w:rsidRPr="001D181B">
        <w:t>Ez a rendelet a kihirdetését követő napon lép hatályba és az azt követő napon hatályát veszti.</w:t>
      </w:r>
    </w:p>
    <w:p w:rsidR="000F20D7" w:rsidRPr="001D181B" w:rsidRDefault="000F20D7" w:rsidP="000F20D7">
      <w:pPr>
        <w:jc w:val="both"/>
      </w:pPr>
    </w:p>
    <w:p w:rsidR="000F20D7" w:rsidRPr="001D181B" w:rsidRDefault="000F20D7" w:rsidP="000F20D7">
      <w:pPr>
        <w:jc w:val="both"/>
      </w:pPr>
    </w:p>
    <w:p w:rsidR="000F20D7" w:rsidRPr="001D181B" w:rsidRDefault="000F20D7" w:rsidP="000F20D7">
      <w:pPr>
        <w:jc w:val="both"/>
      </w:pPr>
    </w:p>
    <w:p w:rsidR="000F20D7" w:rsidRPr="001D181B" w:rsidRDefault="000F20D7" w:rsidP="000F20D7">
      <w:pPr>
        <w:tabs>
          <w:tab w:val="left" w:pos="0"/>
          <w:tab w:val="center" w:pos="2200"/>
          <w:tab w:val="center" w:pos="7260"/>
        </w:tabs>
        <w:rPr>
          <w:bCs/>
        </w:rPr>
      </w:pPr>
      <w:r w:rsidRPr="001D181B">
        <w:rPr>
          <w:bCs/>
        </w:rPr>
        <w:tab/>
        <w:t>Németh Balázs</w:t>
      </w:r>
      <w:r w:rsidRPr="001D181B">
        <w:rPr>
          <w:bCs/>
        </w:rPr>
        <w:tab/>
        <w:t xml:space="preserve">Patocskai Ibolya </w:t>
      </w:r>
    </w:p>
    <w:p w:rsidR="000F20D7" w:rsidRPr="001D181B" w:rsidRDefault="000F20D7" w:rsidP="000F20D7">
      <w:pPr>
        <w:tabs>
          <w:tab w:val="left" w:pos="0"/>
          <w:tab w:val="center" w:pos="2200"/>
          <w:tab w:val="center" w:pos="7260"/>
        </w:tabs>
        <w:rPr>
          <w:bCs/>
        </w:rPr>
      </w:pPr>
      <w:r w:rsidRPr="001D181B">
        <w:rPr>
          <w:bCs/>
        </w:rPr>
        <w:tab/>
      </w:r>
      <w:proofErr w:type="gramStart"/>
      <w:r w:rsidRPr="001D181B">
        <w:rPr>
          <w:bCs/>
        </w:rPr>
        <w:t>polgármester</w:t>
      </w:r>
      <w:proofErr w:type="gramEnd"/>
      <w:r w:rsidRPr="001D181B">
        <w:rPr>
          <w:bCs/>
        </w:rPr>
        <w:tab/>
        <w:t>jegyző</w:t>
      </w:r>
    </w:p>
    <w:p w:rsidR="000F20D7" w:rsidRPr="001D181B" w:rsidRDefault="000F20D7" w:rsidP="000F20D7">
      <w:pPr>
        <w:tabs>
          <w:tab w:val="left" w:pos="0"/>
          <w:tab w:val="center" w:pos="2200"/>
          <w:tab w:val="center" w:pos="7260"/>
        </w:tabs>
        <w:jc w:val="both"/>
        <w:rPr>
          <w:b/>
          <w:bCs/>
          <w:color w:val="FF0000"/>
        </w:rPr>
      </w:pPr>
    </w:p>
    <w:p w:rsidR="000F20D7" w:rsidRPr="001D181B" w:rsidRDefault="000F20D7" w:rsidP="000F20D7">
      <w:pPr>
        <w:tabs>
          <w:tab w:val="left" w:pos="0"/>
          <w:tab w:val="center" w:pos="2200"/>
          <w:tab w:val="center" w:pos="7260"/>
        </w:tabs>
        <w:jc w:val="both"/>
        <w:rPr>
          <w:b/>
          <w:bCs/>
          <w:color w:val="FF0000"/>
        </w:rPr>
      </w:pPr>
    </w:p>
    <w:p w:rsidR="000F20D7" w:rsidRPr="001D181B" w:rsidRDefault="000F20D7" w:rsidP="000F20D7">
      <w:pPr>
        <w:tabs>
          <w:tab w:val="left" w:pos="0"/>
          <w:tab w:val="center" w:pos="2200"/>
          <w:tab w:val="center" w:pos="7260"/>
        </w:tabs>
        <w:jc w:val="both"/>
        <w:rPr>
          <w:b/>
          <w:bCs/>
          <w:color w:val="FF0000"/>
        </w:rPr>
      </w:pPr>
    </w:p>
    <w:p w:rsidR="000F20D7" w:rsidRPr="001D181B" w:rsidRDefault="000F20D7" w:rsidP="000F20D7">
      <w:pPr>
        <w:tabs>
          <w:tab w:val="left" w:pos="0"/>
          <w:tab w:val="center" w:pos="2200"/>
          <w:tab w:val="center" w:pos="7260"/>
        </w:tabs>
        <w:jc w:val="both"/>
        <w:rPr>
          <w:b/>
          <w:bCs/>
          <w:color w:val="FF0000"/>
        </w:rPr>
      </w:pPr>
    </w:p>
    <w:p w:rsidR="000F20D7" w:rsidRPr="001D181B" w:rsidRDefault="000F20D7" w:rsidP="000F20D7">
      <w:pPr>
        <w:tabs>
          <w:tab w:val="center" w:pos="2200"/>
          <w:tab w:val="center" w:pos="7260"/>
        </w:tabs>
        <w:jc w:val="both"/>
      </w:pPr>
      <w:r w:rsidRPr="001D181B">
        <w:t>Záradék:</w:t>
      </w:r>
    </w:p>
    <w:p w:rsidR="000F20D7" w:rsidRPr="001D181B" w:rsidRDefault="000F20D7" w:rsidP="000F20D7">
      <w:pPr>
        <w:tabs>
          <w:tab w:val="center" w:pos="2200"/>
          <w:tab w:val="center" w:pos="7260"/>
        </w:tabs>
        <w:jc w:val="both"/>
      </w:pPr>
    </w:p>
    <w:p w:rsidR="000F20D7" w:rsidRPr="001D181B" w:rsidRDefault="000F20D7" w:rsidP="000F20D7">
      <w:pPr>
        <w:tabs>
          <w:tab w:val="center" w:pos="2310"/>
          <w:tab w:val="center" w:pos="7150"/>
        </w:tabs>
        <w:jc w:val="both"/>
      </w:pPr>
      <w:r w:rsidRPr="001D181B">
        <w:t>Megalkotta Bácsalmás Város Önkormányzatának Képviselő-testülete a 2018. szeptember 25-én tartott ülésén.</w:t>
      </w:r>
    </w:p>
    <w:p w:rsidR="000F20D7" w:rsidRPr="001D181B" w:rsidRDefault="000F20D7" w:rsidP="000F20D7">
      <w:pPr>
        <w:tabs>
          <w:tab w:val="center" w:pos="2310"/>
          <w:tab w:val="center" w:pos="7150"/>
        </w:tabs>
        <w:jc w:val="both"/>
      </w:pPr>
      <w:r w:rsidRPr="001D181B">
        <w:t xml:space="preserve">Kihirdetve: a Bácsalmási Közös Önkormányzati </w:t>
      </w:r>
      <w:proofErr w:type="gramStart"/>
      <w:r w:rsidRPr="001D181B">
        <w:t>Hivatal tájékoztató</w:t>
      </w:r>
      <w:proofErr w:type="gramEnd"/>
      <w:r w:rsidRPr="001D181B">
        <w:t xml:space="preserve"> tábláján, </w:t>
      </w:r>
    </w:p>
    <w:p w:rsidR="000F20D7" w:rsidRPr="001D181B" w:rsidRDefault="000F20D7" w:rsidP="000F20D7">
      <w:pPr>
        <w:tabs>
          <w:tab w:val="center" w:pos="2310"/>
          <w:tab w:val="center" w:pos="7150"/>
        </w:tabs>
        <w:jc w:val="both"/>
      </w:pPr>
      <w:r w:rsidRPr="001D181B">
        <w:t>2018. szeptember 28-án.</w:t>
      </w:r>
    </w:p>
    <w:p w:rsidR="000F20D7" w:rsidRPr="001D181B" w:rsidRDefault="000F20D7" w:rsidP="000F20D7">
      <w:pPr>
        <w:tabs>
          <w:tab w:val="center" w:pos="2310"/>
          <w:tab w:val="center" w:pos="7150"/>
        </w:tabs>
        <w:jc w:val="both"/>
      </w:pPr>
    </w:p>
    <w:p w:rsidR="000F20D7" w:rsidRPr="001D181B" w:rsidRDefault="000F20D7" w:rsidP="000F20D7">
      <w:pPr>
        <w:tabs>
          <w:tab w:val="center" w:pos="2310"/>
          <w:tab w:val="center" w:pos="7150"/>
        </w:tabs>
        <w:jc w:val="both"/>
      </w:pPr>
    </w:p>
    <w:p w:rsidR="000F20D7" w:rsidRPr="001D181B" w:rsidRDefault="000F20D7" w:rsidP="000F20D7">
      <w:pPr>
        <w:tabs>
          <w:tab w:val="center" w:pos="2310"/>
          <w:tab w:val="center" w:pos="7150"/>
        </w:tabs>
        <w:jc w:val="both"/>
      </w:pPr>
      <w:r w:rsidRPr="001D181B">
        <w:tab/>
      </w:r>
      <w:r w:rsidRPr="001D181B">
        <w:tab/>
        <w:t>Patocskai Ibolya</w:t>
      </w:r>
    </w:p>
    <w:p w:rsidR="000F20D7" w:rsidRPr="001D181B" w:rsidRDefault="000F20D7" w:rsidP="000F20D7">
      <w:pPr>
        <w:tabs>
          <w:tab w:val="center" w:pos="2310"/>
          <w:tab w:val="center" w:pos="7150"/>
        </w:tabs>
        <w:jc w:val="both"/>
      </w:pPr>
      <w:r w:rsidRPr="001D181B">
        <w:tab/>
      </w:r>
      <w:r w:rsidRPr="001D181B">
        <w:tab/>
      </w:r>
      <w:proofErr w:type="gramStart"/>
      <w:r w:rsidRPr="001D181B">
        <w:t>jegyző</w:t>
      </w:r>
      <w:proofErr w:type="gramEnd"/>
    </w:p>
    <w:p w:rsidR="0066053C" w:rsidRPr="001D181B" w:rsidRDefault="0066053C" w:rsidP="0066053C">
      <w:pPr>
        <w:widowControl w:val="0"/>
        <w:jc w:val="both"/>
      </w:pPr>
    </w:p>
    <w:p w:rsidR="0066053C" w:rsidRPr="001D181B" w:rsidRDefault="0066053C" w:rsidP="0066053C">
      <w:r w:rsidRPr="001D181B">
        <w:br w:type="page"/>
      </w:r>
    </w:p>
    <w:p w:rsidR="00F97A6F" w:rsidRPr="001D181B" w:rsidRDefault="00F97A6F" w:rsidP="00F97A6F">
      <w:pPr>
        <w:widowControl w:val="0"/>
        <w:jc w:val="center"/>
        <w:rPr>
          <w:i/>
          <w:u w:val="single"/>
        </w:rPr>
      </w:pPr>
      <w:r w:rsidRPr="001D181B">
        <w:rPr>
          <w:i/>
          <w:u w:val="single"/>
        </w:rPr>
        <w:lastRenderedPageBreak/>
        <w:t xml:space="preserve">4. melléklet Bácsalmás Város Önkormányzatának Képviselő-testülete </w:t>
      </w:r>
      <w:r w:rsidR="00490A03" w:rsidRPr="001D181B">
        <w:rPr>
          <w:i/>
          <w:u w:val="single"/>
        </w:rPr>
        <w:t>19</w:t>
      </w:r>
      <w:r w:rsidRPr="001D181B">
        <w:rPr>
          <w:i/>
          <w:u w:val="single"/>
        </w:rPr>
        <w:t>/2018. számú,</w:t>
      </w:r>
    </w:p>
    <w:p w:rsidR="00F97A6F" w:rsidRPr="001D181B" w:rsidRDefault="00F97A6F" w:rsidP="00F97A6F">
      <w:pPr>
        <w:widowControl w:val="0"/>
        <w:jc w:val="center"/>
      </w:pPr>
      <w:r w:rsidRPr="001D181B">
        <w:rPr>
          <w:i/>
          <w:u w:val="single"/>
        </w:rPr>
        <w:t xml:space="preserve">2018. </w:t>
      </w:r>
      <w:r w:rsidR="00490A03" w:rsidRPr="001D181B">
        <w:rPr>
          <w:i/>
          <w:u w:val="single"/>
        </w:rPr>
        <w:t>szeptember 25</w:t>
      </w:r>
      <w:r w:rsidRPr="001D181B">
        <w:rPr>
          <w:i/>
          <w:u w:val="single"/>
        </w:rPr>
        <w:t>-én megtartott nyílt ülésének jegyzőkönyvéhez</w:t>
      </w:r>
    </w:p>
    <w:p w:rsidR="00F97A6F" w:rsidRPr="001D181B" w:rsidRDefault="00F97A6F" w:rsidP="00F97A6F">
      <w:pPr>
        <w:widowControl w:val="0"/>
        <w:jc w:val="both"/>
      </w:pPr>
    </w:p>
    <w:p w:rsidR="002E368B" w:rsidRPr="001D181B" w:rsidRDefault="002E368B" w:rsidP="002E368B">
      <w:pPr>
        <w:jc w:val="center"/>
        <w:rPr>
          <w:b/>
        </w:rPr>
      </w:pPr>
      <w:r w:rsidRPr="001D181B">
        <w:rPr>
          <w:b/>
        </w:rPr>
        <w:t xml:space="preserve">Bácsalmás Város Önkormányzata Képviselő-testületének </w:t>
      </w:r>
    </w:p>
    <w:p w:rsidR="002E368B" w:rsidRPr="001D181B" w:rsidRDefault="002E368B" w:rsidP="002E368B">
      <w:pPr>
        <w:jc w:val="center"/>
        <w:rPr>
          <w:b/>
        </w:rPr>
      </w:pPr>
      <w:r w:rsidRPr="001D181B">
        <w:rPr>
          <w:b/>
        </w:rPr>
        <w:t>10/2018. (IX. 28.) önkormányzati rendelete</w:t>
      </w:r>
    </w:p>
    <w:p w:rsidR="002E368B" w:rsidRPr="001D181B" w:rsidRDefault="002E368B" w:rsidP="002E368B">
      <w:pPr>
        <w:jc w:val="center"/>
        <w:rPr>
          <w:b/>
        </w:rPr>
      </w:pPr>
    </w:p>
    <w:p w:rsidR="002E368B" w:rsidRPr="001D181B" w:rsidRDefault="002E368B" w:rsidP="002E368B">
      <w:pPr>
        <w:jc w:val="center"/>
        <w:rPr>
          <w:b/>
        </w:rPr>
      </w:pPr>
      <w:proofErr w:type="gramStart"/>
      <w:r w:rsidRPr="001D181B">
        <w:rPr>
          <w:b/>
        </w:rPr>
        <w:t>a</w:t>
      </w:r>
      <w:proofErr w:type="gramEnd"/>
      <w:r w:rsidRPr="001D181B">
        <w:rPr>
          <w:b/>
        </w:rPr>
        <w:t xml:space="preserve"> letelepedés anyagi támogatásáról szóló 23/2016.(IX.30.) önkormányzati rendelet módosításáról</w:t>
      </w:r>
    </w:p>
    <w:p w:rsidR="002E368B" w:rsidRPr="001D181B" w:rsidRDefault="002E368B" w:rsidP="002E368B">
      <w:pPr>
        <w:jc w:val="both"/>
      </w:pPr>
    </w:p>
    <w:p w:rsidR="002E368B" w:rsidRPr="001D181B" w:rsidRDefault="002E368B" w:rsidP="002E368B">
      <w:pPr>
        <w:jc w:val="both"/>
      </w:pPr>
    </w:p>
    <w:p w:rsidR="002E368B" w:rsidRPr="001D181B" w:rsidRDefault="002E368B" w:rsidP="002E368B">
      <w:pPr>
        <w:jc w:val="both"/>
      </w:pPr>
      <w:r w:rsidRPr="001D181B">
        <w:t>Bácsalmás Város Önkormányzatának Képviselő-testülete az Alaptörvény 32. cikk (1) bekezdés a) pontjában meghatározott eredeti jogalkotói hatáskörében, Magyarország helyi önkormányzatairól szóló 2011. évi CLXXXIX. törvény 42. §</w:t>
      </w:r>
      <w:proofErr w:type="spellStart"/>
      <w:r w:rsidRPr="001D181B">
        <w:t>-ában</w:t>
      </w:r>
      <w:proofErr w:type="spellEnd"/>
      <w:r w:rsidRPr="001D181B">
        <w:t xml:space="preserve"> meghatározott feladatkörében eljárva, a Bácsalmás Város Képviselő-testülete és Szervei Szervezeti és Működési Szabályzatáról szóló 16/2014. (X. 31.) önkormányzati rendelet 1. melléklet 1.2</w:t>
      </w:r>
      <w:proofErr w:type="gramStart"/>
      <w:r w:rsidRPr="001D181B">
        <w:t>.h</w:t>
      </w:r>
      <w:proofErr w:type="gramEnd"/>
      <w:r w:rsidRPr="001D181B">
        <w:t>) pontjában, 2.b) pontjában és 3.1.k) pontjában biztosított véleményezési jogkörében eljáró Humánpolitikai Bizottság, Jogi és Ügyrendi Bizottság, Pénzügyi és Fejlesztési Bizottság véleményének kikérésével, a letelepedés anyagi támogatásáról szóló 23/2016. (IX. 30.) önkormányzati rendelet módosítására a következőket rendeli el:</w:t>
      </w:r>
    </w:p>
    <w:p w:rsidR="002E368B" w:rsidRPr="001D181B" w:rsidRDefault="002E368B" w:rsidP="002E368B">
      <w:pPr>
        <w:jc w:val="both"/>
      </w:pPr>
    </w:p>
    <w:p w:rsidR="002E368B" w:rsidRPr="001D181B" w:rsidRDefault="002E368B" w:rsidP="002E368B">
      <w:pPr>
        <w:pStyle w:val="Listaszerbekezds1"/>
        <w:spacing w:after="0" w:line="240" w:lineRule="auto"/>
        <w:ind w:left="360"/>
        <w:jc w:val="center"/>
        <w:rPr>
          <w:rFonts w:ascii="Arial" w:hAnsi="Arial" w:cs="Arial"/>
          <w:b/>
          <w:lang w:eastAsia="hu-HU"/>
        </w:rPr>
      </w:pPr>
      <w:r w:rsidRPr="001D181B">
        <w:rPr>
          <w:rFonts w:ascii="Arial" w:hAnsi="Arial" w:cs="Arial"/>
          <w:b/>
          <w:lang w:eastAsia="hu-HU"/>
        </w:rPr>
        <w:t>1. §</w:t>
      </w:r>
    </w:p>
    <w:p w:rsidR="002E368B" w:rsidRPr="001D181B" w:rsidRDefault="002E368B" w:rsidP="002E368B">
      <w:pPr>
        <w:pStyle w:val="Listaszerbekezds1"/>
        <w:spacing w:after="0" w:line="240" w:lineRule="auto"/>
        <w:ind w:left="360"/>
        <w:jc w:val="center"/>
        <w:rPr>
          <w:rFonts w:ascii="Arial" w:hAnsi="Arial" w:cs="Arial"/>
          <w:lang w:eastAsia="hu-HU"/>
        </w:rPr>
      </w:pPr>
    </w:p>
    <w:p w:rsidR="002E368B" w:rsidRPr="001D181B" w:rsidRDefault="002E368B" w:rsidP="002E368B">
      <w:pPr>
        <w:jc w:val="both"/>
        <w:rPr>
          <w:bCs/>
        </w:rPr>
      </w:pPr>
      <w:r w:rsidRPr="001D181B">
        <w:rPr>
          <w:bCs/>
        </w:rPr>
        <w:t xml:space="preserve">A </w:t>
      </w:r>
      <w:r w:rsidRPr="001D181B">
        <w:t xml:space="preserve">letelepedés anyagi támogatásáról szóló 23/2016. (IX.30.) önkormányzati rendelet (a továbbiakban R.) </w:t>
      </w:r>
      <w:r w:rsidRPr="001D181B">
        <w:rPr>
          <w:bCs/>
        </w:rPr>
        <w:t>1. §</w:t>
      </w:r>
      <w:proofErr w:type="spellStart"/>
      <w:r w:rsidRPr="001D181B">
        <w:rPr>
          <w:bCs/>
        </w:rPr>
        <w:t>-a</w:t>
      </w:r>
      <w:proofErr w:type="spellEnd"/>
      <w:r w:rsidRPr="001D181B">
        <w:rPr>
          <w:bCs/>
        </w:rPr>
        <w:t xml:space="preserve"> helyébe a következő rendelkezés lép:</w:t>
      </w:r>
    </w:p>
    <w:p w:rsidR="002E368B" w:rsidRPr="001D181B" w:rsidRDefault="002E368B" w:rsidP="002E368B">
      <w:pPr>
        <w:jc w:val="both"/>
        <w:rPr>
          <w:bCs/>
        </w:rPr>
      </w:pPr>
    </w:p>
    <w:p w:rsidR="002E368B" w:rsidRPr="001D181B" w:rsidRDefault="002E368B" w:rsidP="002E368B">
      <w:pPr>
        <w:jc w:val="both"/>
      </w:pPr>
      <w:r w:rsidRPr="001D181B">
        <w:t>„ 1.§ E rendelet hatálya kiterjed Bácsalmás város közigazgatási területén belül lakóingatlant vásárolni kívánó természetes személyekre.”</w:t>
      </w:r>
    </w:p>
    <w:p w:rsidR="002E368B" w:rsidRPr="001D181B" w:rsidRDefault="002E368B" w:rsidP="002E368B">
      <w:pPr>
        <w:jc w:val="both"/>
      </w:pPr>
    </w:p>
    <w:p w:rsidR="002E368B" w:rsidRPr="001D181B" w:rsidRDefault="002E368B" w:rsidP="002E368B">
      <w:pPr>
        <w:jc w:val="center"/>
        <w:rPr>
          <w:b/>
        </w:rPr>
      </w:pPr>
      <w:r w:rsidRPr="001D181B">
        <w:rPr>
          <w:b/>
        </w:rPr>
        <w:t>Záró rendelkezések</w:t>
      </w:r>
    </w:p>
    <w:p w:rsidR="002E368B" w:rsidRPr="001D181B" w:rsidRDefault="002E368B" w:rsidP="002E368B">
      <w:pPr>
        <w:jc w:val="center"/>
        <w:rPr>
          <w:bCs/>
          <w:i/>
        </w:rPr>
      </w:pPr>
    </w:p>
    <w:p w:rsidR="002E368B" w:rsidRPr="001D181B" w:rsidRDefault="002E368B" w:rsidP="002E368B">
      <w:pPr>
        <w:jc w:val="center"/>
        <w:rPr>
          <w:b/>
          <w:bCs/>
        </w:rPr>
      </w:pPr>
      <w:r w:rsidRPr="001D181B">
        <w:rPr>
          <w:b/>
          <w:bCs/>
        </w:rPr>
        <w:t>2. §</w:t>
      </w:r>
    </w:p>
    <w:p w:rsidR="002E368B" w:rsidRPr="001D181B" w:rsidRDefault="002E368B" w:rsidP="002E368B">
      <w:pPr>
        <w:jc w:val="center"/>
      </w:pPr>
    </w:p>
    <w:p w:rsidR="002E368B" w:rsidRPr="001D181B" w:rsidRDefault="002E368B" w:rsidP="002E368B">
      <w:pPr>
        <w:jc w:val="both"/>
      </w:pPr>
      <w:r w:rsidRPr="001D181B">
        <w:t>Ez a rendelet a kihirdetését követő napon lép hatályba, és az azt követő napon hatályát veszti.</w:t>
      </w:r>
    </w:p>
    <w:p w:rsidR="002E368B" w:rsidRPr="001D181B" w:rsidRDefault="002E368B" w:rsidP="002E368B">
      <w:pPr>
        <w:jc w:val="both"/>
      </w:pPr>
    </w:p>
    <w:p w:rsidR="002E368B" w:rsidRPr="001D181B" w:rsidRDefault="002E368B" w:rsidP="002E368B">
      <w:pPr>
        <w:jc w:val="both"/>
      </w:pPr>
    </w:p>
    <w:p w:rsidR="002E368B" w:rsidRPr="001D181B" w:rsidRDefault="002E368B" w:rsidP="002E368B">
      <w:pPr>
        <w:jc w:val="both"/>
      </w:pPr>
    </w:p>
    <w:p w:rsidR="002E368B" w:rsidRPr="001D181B" w:rsidRDefault="002E368B" w:rsidP="002E368B">
      <w:pPr>
        <w:jc w:val="both"/>
      </w:pPr>
    </w:p>
    <w:p w:rsidR="002E368B" w:rsidRPr="001D181B" w:rsidRDefault="002E368B" w:rsidP="002E368B">
      <w:pPr>
        <w:tabs>
          <w:tab w:val="left" w:pos="0"/>
          <w:tab w:val="center" w:pos="2200"/>
          <w:tab w:val="center" w:pos="7260"/>
        </w:tabs>
        <w:rPr>
          <w:bCs/>
        </w:rPr>
      </w:pPr>
      <w:r w:rsidRPr="001D181B">
        <w:rPr>
          <w:bCs/>
        </w:rPr>
        <w:tab/>
        <w:t>Németh Balázs</w:t>
      </w:r>
      <w:r w:rsidRPr="001D181B">
        <w:rPr>
          <w:bCs/>
        </w:rPr>
        <w:tab/>
        <w:t xml:space="preserve">Patocskai Ibolya </w:t>
      </w:r>
    </w:p>
    <w:p w:rsidR="002E368B" w:rsidRPr="001D181B" w:rsidRDefault="002E368B" w:rsidP="002E368B">
      <w:pPr>
        <w:tabs>
          <w:tab w:val="left" w:pos="0"/>
          <w:tab w:val="center" w:pos="2200"/>
          <w:tab w:val="center" w:pos="7260"/>
        </w:tabs>
        <w:rPr>
          <w:bCs/>
        </w:rPr>
      </w:pPr>
      <w:r w:rsidRPr="001D181B">
        <w:rPr>
          <w:bCs/>
        </w:rPr>
        <w:tab/>
      </w:r>
      <w:proofErr w:type="gramStart"/>
      <w:r w:rsidRPr="001D181B">
        <w:rPr>
          <w:bCs/>
        </w:rPr>
        <w:t>polgármester</w:t>
      </w:r>
      <w:proofErr w:type="gramEnd"/>
      <w:r w:rsidRPr="001D181B">
        <w:rPr>
          <w:bCs/>
        </w:rPr>
        <w:tab/>
        <w:t>jegyző</w:t>
      </w:r>
    </w:p>
    <w:p w:rsidR="002E368B" w:rsidRPr="001D181B" w:rsidRDefault="002E368B" w:rsidP="002E368B">
      <w:pPr>
        <w:tabs>
          <w:tab w:val="left" w:pos="0"/>
          <w:tab w:val="center" w:pos="2200"/>
          <w:tab w:val="center" w:pos="7260"/>
        </w:tabs>
        <w:jc w:val="both"/>
        <w:rPr>
          <w:b/>
          <w:bCs/>
          <w:color w:val="FF0000"/>
        </w:rPr>
      </w:pPr>
    </w:p>
    <w:p w:rsidR="002E368B" w:rsidRPr="001D181B" w:rsidRDefault="002E368B" w:rsidP="002E368B">
      <w:pPr>
        <w:tabs>
          <w:tab w:val="left" w:pos="0"/>
          <w:tab w:val="center" w:pos="2200"/>
          <w:tab w:val="center" w:pos="7260"/>
        </w:tabs>
        <w:jc w:val="both"/>
        <w:rPr>
          <w:b/>
          <w:bCs/>
          <w:color w:val="FF0000"/>
        </w:rPr>
      </w:pPr>
    </w:p>
    <w:p w:rsidR="002E368B" w:rsidRPr="001D181B" w:rsidRDefault="002E368B" w:rsidP="002E368B">
      <w:pPr>
        <w:tabs>
          <w:tab w:val="left" w:pos="0"/>
          <w:tab w:val="center" w:pos="2200"/>
          <w:tab w:val="center" w:pos="7260"/>
        </w:tabs>
        <w:jc w:val="both"/>
        <w:rPr>
          <w:b/>
          <w:bCs/>
          <w:color w:val="FF0000"/>
        </w:rPr>
      </w:pPr>
    </w:p>
    <w:p w:rsidR="002E368B" w:rsidRPr="001D181B" w:rsidRDefault="002E368B" w:rsidP="002E368B">
      <w:pPr>
        <w:tabs>
          <w:tab w:val="left" w:pos="0"/>
          <w:tab w:val="center" w:pos="2200"/>
          <w:tab w:val="center" w:pos="7260"/>
        </w:tabs>
        <w:jc w:val="both"/>
        <w:rPr>
          <w:b/>
          <w:bCs/>
          <w:color w:val="FF0000"/>
        </w:rPr>
      </w:pPr>
    </w:p>
    <w:p w:rsidR="002E368B" w:rsidRPr="001D181B" w:rsidRDefault="002E368B" w:rsidP="002E368B">
      <w:pPr>
        <w:tabs>
          <w:tab w:val="center" w:pos="2200"/>
          <w:tab w:val="center" w:pos="7260"/>
        </w:tabs>
        <w:jc w:val="both"/>
      </w:pPr>
      <w:r w:rsidRPr="001D181B">
        <w:t>Záradék:</w:t>
      </w:r>
    </w:p>
    <w:p w:rsidR="002E368B" w:rsidRPr="001D181B" w:rsidRDefault="002E368B" w:rsidP="002E368B">
      <w:pPr>
        <w:tabs>
          <w:tab w:val="center" w:pos="2200"/>
          <w:tab w:val="center" w:pos="7260"/>
        </w:tabs>
        <w:jc w:val="both"/>
      </w:pPr>
    </w:p>
    <w:p w:rsidR="002E368B" w:rsidRPr="001D181B" w:rsidRDefault="002E368B" w:rsidP="002E368B">
      <w:pPr>
        <w:tabs>
          <w:tab w:val="center" w:pos="2200"/>
          <w:tab w:val="center" w:pos="7260"/>
        </w:tabs>
        <w:jc w:val="both"/>
      </w:pPr>
      <w:r w:rsidRPr="001D181B">
        <w:t>Megalkotta Bácsalmás Város Önkormányzatának Képviselő-testülete a 2018. szeptember 25-i ülésén.</w:t>
      </w:r>
    </w:p>
    <w:p w:rsidR="002E368B" w:rsidRPr="001D181B" w:rsidRDefault="002E368B" w:rsidP="002E368B">
      <w:pPr>
        <w:tabs>
          <w:tab w:val="center" w:pos="2200"/>
          <w:tab w:val="center" w:pos="7260"/>
        </w:tabs>
        <w:jc w:val="both"/>
      </w:pPr>
      <w:r w:rsidRPr="001D181B">
        <w:t xml:space="preserve">Kihirdetve: a Bácsalmási Közös Önkormányzati </w:t>
      </w:r>
      <w:proofErr w:type="gramStart"/>
      <w:r w:rsidRPr="001D181B">
        <w:t>Hivatal tájékoztató</w:t>
      </w:r>
      <w:proofErr w:type="gramEnd"/>
      <w:r w:rsidRPr="001D181B">
        <w:t xml:space="preserve"> tábláján, </w:t>
      </w:r>
    </w:p>
    <w:p w:rsidR="002E368B" w:rsidRPr="001D181B" w:rsidRDefault="002E368B" w:rsidP="002E368B">
      <w:pPr>
        <w:tabs>
          <w:tab w:val="center" w:pos="2200"/>
          <w:tab w:val="center" w:pos="7260"/>
        </w:tabs>
        <w:jc w:val="both"/>
      </w:pPr>
      <w:r w:rsidRPr="001D181B">
        <w:t>2018. szeptember 28-án.</w:t>
      </w:r>
    </w:p>
    <w:p w:rsidR="002E368B" w:rsidRPr="001D181B" w:rsidRDefault="002E368B" w:rsidP="002E368B">
      <w:pPr>
        <w:tabs>
          <w:tab w:val="center" w:pos="2200"/>
          <w:tab w:val="center" w:pos="7260"/>
        </w:tabs>
        <w:jc w:val="both"/>
      </w:pPr>
    </w:p>
    <w:p w:rsidR="002E368B" w:rsidRPr="001D181B" w:rsidRDefault="002E368B" w:rsidP="002E368B">
      <w:pPr>
        <w:tabs>
          <w:tab w:val="center" w:pos="2200"/>
          <w:tab w:val="center" w:pos="7260"/>
        </w:tabs>
        <w:jc w:val="both"/>
      </w:pPr>
    </w:p>
    <w:p w:rsidR="002E368B" w:rsidRPr="001D181B" w:rsidRDefault="002E368B" w:rsidP="002E368B">
      <w:pPr>
        <w:tabs>
          <w:tab w:val="center" w:pos="2200"/>
          <w:tab w:val="center" w:pos="7260"/>
        </w:tabs>
        <w:jc w:val="both"/>
      </w:pPr>
    </w:p>
    <w:p w:rsidR="002E368B" w:rsidRPr="001D181B" w:rsidRDefault="002E368B" w:rsidP="002E368B">
      <w:pPr>
        <w:tabs>
          <w:tab w:val="center" w:pos="7260"/>
        </w:tabs>
        <w:jc w:val="both"/>
      </w:pPr>
      <w:r w:rsidRPr="001D181B">
        <w:tab/>
        <w:t xml:space="preserve">Patocskai Ibolya </w:t>
      </w:r>
    </w:p>
    <w:p w:rsidR="002E368B" w:rsidRPr="001D181B" w:rsidRDefault="002E368B" w:rsidP="002E368B">
      <w:pPr>
        <w:tabs>
          <w:tab w:val="center" w:pos="7260"/>
        </w:tabs>
        <w:jc w:val="both"/>
      </w:pPr>
      <w:r w:rsidRPr="001D181B">
        <w:tab/>
      </w:r>
      <w:proofErr w:type="gramStart"/>
      <w:r w:rsidRPr="001D181B">
        <w:t>jegyző</w:t>
      </w:r>
      <w:proofErr w:type="gramEnd"/>
    </w:p>
    <w:p w:rsidR="002E368B" w:rsidRPr="001D181B" w:rsidRDefault="002E368B" w:rsidP="002E368B">
      <w:pPr>
        <w:tabs>
          <w:tab w:val="center" w:pos="6480"/>
        </w:tabs>
        <w:jc w:val="center"/>
      </w:pPr>
    </w:p>
    <w:p w:rsidR="00F97A6F" w:rsidRPr="001D181B" w:rsidRDefault="00F97A6F" w:rsidP="00F97A6F">
      <w:pPr>
        <w:rPr>
          <w:bCs/>
        </w:rPr>
      </w:pPr>
      <w:r w:rsidRPr="001D181B">
        <w:rPr>
          <w:bCs/>
        </w:rPr>
        <w:br w:type="page"/>
      </w:r>
    </w:p>
    <w:p w:rsidR="00C40406" w:rsidRPr="001D181B" w:rsidRDefault="00C40406" w:rsidP="00C40406">
      <w:pPr>
        <w:widowControl w:val="0"/>
        <w:jc w:val="center"/>
        <w:rPr>
          <w:i/>
          <w:u w:val="single"/>
        </w:rPr>
      </w:pPr>
      <w:r w:rsidRPr="001D181B">
        <w:rPr>
          <w:i/>
          <w:u w:val="single"/>
        </w:rPr>
        <w:lastRenderedPageBreak/>
        <w:t xml:space="preserve">5. melléklet Bácsalmás Város Önkormányzatának Képviselő-testülete </w:t>
      </w:r>
      <w:r w:rsidR="00202B7D" w:rsidRPr="001D181B">
        <w:rPr>
          <w:i/>
          <w:u w:val="single"/>
        </w:rPr>
        <w:t>19</w:t>
      </w:r>
      <w:r w:rsidRPr="001D181B">
        <w:rPr>
          <w:i/>
          <w:u w:val="single"/>
        </w:rPr>
        <w:t>/2018. számú,</w:t>
      </w:r>
    </w:p>
    <w:p w:rsidR="00C40406" w:rsidRPr="001D181B" w:rsidRDefault="00C40406" w:rsidP="00C40406">
      <w:pPr>
        <w:widowControl w:val="0"/>
        <w:jc w:val="center"/>
      </w:pPr>
      <w:r w:rsidRPr="001D181B">
        <w:rPr>
          <w:i/>
          <w:u w:val="single"/>
        </w:rPr>
        <w:t xml:space="preserve">2018. </w:t>
      </w:r>
      <w:r w:rsidR="00202B7D" w:rsidRPr="001D181B">
        <w:rPr>
          <w:i/>
          <w:u w:val="single"/>
        </w:rPr>
        <w:t>szeptember 25</w:t>
      </w:r>
      <w:r w:rsidRPr="001D181B">
        <w:rPr>
          <w:i/>
          <w:u w:val="single"/>
        </w:rPr>
        <w:t>-én megtartott nyílt ülésének jegyzőkönyvéhez</w:t>
      </w:r>
    </w:p>
    <w:p w:rsidR="00C40406" w:rsidRPr="00202B7D" w:rsidRDefault="00C40406" w:rsidP="00C40406">
      <w:pPr>
        <w:jc w:val="both"/>
        <w:rPr>
          <w:sz w:val="16"/>
          <w:szCs w:val="16"/>
        </w:rPr>
      </w:pPr>
    </w:p>
    <w:p w:rsidR="00202B7D" w:rsidRPr="00496D81" w:rsidRDefault="00202B7D" w:rsidP="00202B7D">
      <w:pPr>
        <w:widowControl w:val="0"/>
        <w:jc w:val="center"/>
        <w:rPr>
          <w:i/>
          <w:u w:val="single"/>
        </w:rPr>
      </w:pPr>
      <w:r w:rsidRPr="00496D81">
        <w:rPr>
          <w:i/>
          <w:u w:val="single"/>
        </w:rPr>
        <w:t xml:space="preserve">1. melléklet a 237/2018. (IX. 25.) Bácsalmás v. </w:t>
      </w:r>
      <w:proofErr w:type="spellStart"/>
      <w:r w:rsidRPr="00496D81">
        <w:rPr>
          <w:i/>
          <w:u w:val="single"/>
        </w:rPr>
        <w:t>öh</w:t>
      </w:r>
      <w:proofErr w:type="spellEnd"/>
      <w:r w:rsidRPr="00496D81">
        <w:rPr>
          <w:i/>
          <w:u w:val="single"/>
        </w:rPr>
        <w:t>. jelölésű határozathoz</w:t>
      </w:r>
    </w:p>
    <w:p w:rsidR="00202B7D" w:rsidRPr="00202B7D" w:rsidRDefault="00202B7D" w:rsidP="00202B7D">
      <w:pPr>
        <w:rPr>
          <w:b/>
          <w:bCs/>
          <w:sz w:val="16"/>
          <w:szCs w:val="16"/>
        </w:rPr>
      </w:pPr>
    </w:p>
    <w:p w:rsidR="00202B7D" w:rsidRDefault="00202B7D" w:rsidP="00202B7D">
      <w:pPr>
        <w:rPr>
          <w:b/>
          <w:bCs/>
          <w:noProof/>
        </w:rPr>
      </w:pPr>
      <w:r w:rsidRPr="00496D81">
        <w:rPr>
          <w:b/>
          <w:bCs/>
          <w:noProof/>
        </w:rPr>
        <w:drawing>
          <wp:inline distT="0" distB="0" distL="0" distR="0" wp14:anchorId="2B488CF8" wp14:editId="1954CF74">
            <wp:extent cx="5708322" cy="8172450"/>
            <wp:effectExtent l="0" t="0" r="6985" b="0"/>
            <wp:docPr id="9" name="Kép 9" descr="C:\Users\Szabina\AppData\Local\Temp\S42BW-21809270917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zabina\AppData\Local\Temp\S42BW-218092709170.tif"/>
                    <pic:cNvPicPr>
                      <a:picLocks noChangeAspect="1" noChangeArrowheads="1" noCrop="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06988" cy="8170540"/>
                    </a:xfrm>
                    <a:prstGeom prst="rect">
                      <a:avLst/>
                    </a:prstGeom>
                    <a:noFill/>
                    <a:ln>
                      <a:noFill/>
                    </a:ln>
                  </pic:spPr>
                </pic:pic>
              </a:graphicData>
            </a:graphic>
          </wp:inline>
        </w:drawing>
      </w:r>
    </w:p>
    <w:p w:rsidR="00202B7D" w:rsidRDefault="00202B7D" w:rsidP="00202B7D">
      <w:pPr>
        <w:rPr>
          <w:b/>
          <w:bCs/>
          <w:noProof/>
        </w:rPr>
      </w:pPr>
      <w:r>
        <w:rPr>
          <w:b/>
          <w:bCs/>
          <w:noProof/>
        </w:rPr>
        <w:br w:type="page"/>
      </w:r>
    </w:p>
    <w:p w:rsidR="00202B7D" w:rsidRDefault="00202B7D" w:rsidP="00202B7D">
      <w:pPr>
        <w:rPr>
          <w:b/>
          <w:bCs/>
        </w:rPr>
      </w:pPr>
      <w:r>
        <w:rPr>
          <w:b/>
          <w:bCs/>
          <w:noProof/>
        </w:rPr>
        <w:lastRenderedPageBreak/>
        <w:drawing>
          <wp:inline distT="0" distB="0" distL="0" distR="0" wp14:anchorId="143066AA" wp14:editId="1FDF34A4">
            <wp:extent cx="5939790" cy="8503837"/>
            <wp:effectExtent l="0" t="0" r="3810" b="0"/>
            <wp:docPr id="12" name="Kép 12" descr="C:\Users\Szabina\AppData\Local\Temp\S42BW-21809270922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zabina\AppData\Local\Temp\S42BW-218092709220.t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39790" cy="8503837"/>
                    </a:xfrm>
                    <a:prstGeom prst="rect">
                      <a:avLst/>
                    </a:prstGeom>
                    <a:noFill/>
                    <a:ln>
                      <a:noFill/>
                    </a:ln>
                  </pic:spPr>
                </pic:pic>
              </a:graphicData>
            </a:graphic>
          </wp:inline>
        </w:drawing>
      </w:r>
      <w:r>
        <w:rPr>
          <w:b/>
          <w:bCs/>
        </w:rPr>
        <w:br w:type="page"/>
      </w:r>
    </w:p>
    <w:p w:rsidR="00202B7D" w:rsidRDefault="00202B7D" w:rsidP="00202B7D">
      <w:pPr>
        <w:widowControl w:val="0"/>
        <w:jc w:val="center"/>
        <w:rPr>
          <w:i/>
          <w:u w:val="single"/>
        </w:rPr>
      </w:pPr>
      <w:r>
        <w:rPr>
          <w:i/>
          <w:u w:val="single"/>
        </w:rPr>
        <w:lastRenderedPageBreak/>
        <w:t>2</w:t>
      </w:r>
      <w:r w:rsidRPr="009F1982">
        <w:rPr>
          <w:i/>
          <w:u w:val="single"/>
        </w:rPr>
        <w:t xml:space="preserve">. melléklet a </w:t>
      </w:r>
      <w:r>
        <w:rPr>
          <w:i/>
          <w:u w:val="single"/>
        </w:rPr>
        <w:t>237</w:t>
      </w:r>
      <w:r w:rsidRPr="009F1982">
        <w:rPr>
          <w:i/>
          <w:u w:val="single"/>
        </w:rPr>
        <w:t>/</w:t>
      </w:r>
      <w:r>
        <w:rPr>
          <w:i/>
          <w:u w:val="single"/>
        </w:rPr>
        <w:t>2018</w:t>
      </w:r>
      <w:r w:rsidRPr="009F1982">
        <w:rPr>
          <w:i/>
          <w:u w:val="single"/>
        </w:rPr>
        <w:t xml:space="preserve">. (IX. </w:t>
      </w:r>
      <w:r>
        <w:rPr>
          <w:i/>
          <w:u w:val="single"/>
        </w:rPr>
        <w:t>25</w:t>
      </w:r>
      <w:r w:rsidRPr="009F1982">
        <w:rPr>
          <w:i/>
          <w:u w:val="single"/>
        </w:rPr>
        <w:t xml:space="preserve">.) Bácsalmás v. </w:t>
      </w:r>
      <w:proofErr w:type="spellStart"/>
      <w:r w:rsidRPr="009F1982">
        <w:rPr>
          <w:i/>
          <w:u w:val="single"/>
        </w:rPr>
        <w:t>öh</w:t>
      </w:r>
      <w:proofErr w:type="spellEnd"/>
      <w:r w:rsidRPr="009F1982">
        <w:rPr>
          <w:i/>
          <w:u w:val="single"/>
        </w:rPr>
        <w:t>. jelölésű határozathoz</w:t>
      </w:r>
    </w:p>
    <w:p w:rsidR="00202B7D" w:rsidRPr="00202B7D" w:rsidRDefault="00202B7D" w:rsidP="00202B7D">
      <w:pPr>
        <w:widowControl w:val="0"/>
        <w:jc w:val="center"/>
        <w:rPr>
          <w:i/>
          <w:sz w:val="15"/>
          <w:szCs w:val="15"/>
          <w:u w:val="single"/>
        </w:rPr>
      </w:pPr>
    </w:p>
    <w:p w:rsidR="00202B7D" w:rsidRPr="00202B7D" w:rsidRDefault="00202B7D" w:rsidP="00202B7D">
      <w:pPr>
        <w:pStyle w:val="Cmsor2"/>
        <w:rPr>
          <w:rFonts w:ascii="Arial" w:hAnsi="Arial" w:cs="Arial"/>
          <w:sz w:val="15"/>
          <w:szCs w:val="15"/>
        </w:rPr>
      </w:pPr>
      <w:r w:rsidRPr="00202B7D">
        <w:rPr>
          <w:rFonts w:ascii="Arial" w:hAnsi="Arial" w:cs="Arial"/>
          <w:sz w:val="15"/>
          <w:szCs w:val="15"/>
        </w:rPr>
        <w:t>"A" TÍPUSÚ PÁLYÁZATI KIÍRÁS</w:t>
      </w:r>
    </w:p>
    <w:p w:rsidR="00202B7D" w:rsidRPr="00202B7D" w:rsidRDefault="00202B7D" w:rsidP="00202B7D">
      <w:pPr>
        <w:jc w:val="both"/>
        <w:rPr>
          <w:b/>
          <w:bCs/>
          <w:sz w:val="15"/>
          <w:szCs w:val="15"/>
        </w:rPr>
      </w:pPr>
    </w:p>
    <w:p w:rsidR="00202B7D" w:rsidRPr="00202B7D" w:rsidRDefault="00202B7D" w:rsidP="00202B7D">
      <w:pPr>
        <w:jc w:val="center"/>
        <w:rPr>
          <w:b/>
          <w:bCs/>
          <w:sz w:val="15"/>
          <w:szCs w:val="15"/>
        </w:rPr>
      </w:pPr>
      <w:r w:rsidRPr="00202B7D">
        <w:rPr>
          <w:b/>
          <w:bCs/>
          <w:sz w:val="15"/>
          <w:szCs w:val="15"/>
        </w:rPr>
        <w:t>Bácsalmás Város Önkormányzata az Emberi Erőforrások Minisztériumával együttműködve, az 51/2007. (III. 26.) Kormányrendelet alapján</w:t>
      </w:r>
    </w:p>
    <w:p w:rsidR="00202B7D" w:rsidRPr="00202B7D" w:rsidRDefault="00202B7D" w:rsidP="00202B7D">
      <w:pPr>
        <w:jc w:val="center"/>
        <w:rPr>
          <w:b/>
          <w:bCs/>
          <w:sz w:val="15"/>
          <w:szCs w:val="15"/>
        </w:rPr>
      </w:pPr>
      <w:proofErr w:type="gramStart"/>
      <w:r w:rsidRPr="00202B7D">
        <w:rPr>
          <w:b/>
          <w:bCs/>
          <w:sz w:val="15"/>
          <w:szCs w:val="15"/>
        </w:rPr>
        <w:t>ezennel</w:t>
      </w:r>
      <w:proofErr w:type="gramEnd"/>
      <w:r w:rsidRPr="00202B7D">
        <w:rPr>
          <w:b/>
          <w:bCs/>
          <w:sz w:val="15"/>
          <w:szCs w:val="15"/>
        </w:rPr>
        <w:t xml:space="preserve"> kiírja a 2019. évre</w:t>
      </w:r>
    </w:p>
    <w:p w:rsidR="00202B7D" w:rsidRPr="00202B7D" w:rsidRDefault="00202B7D" w:rsidP="00202B7D">
      <w:pPr>
        <w:jc w:val="center"/>
        <w:rPr>
          <w:b/>
          <w:bCs/>
          <w:sz w:val="15"/>
          <w:szCs w:val="15"/>
        </w:rPr>
      </w:pPr>
      <w:proofErr w:type="gramStart"/>
      <w:r w:rsidRPr="00202B7D">
        <w:rPr>
          <w:b/>
          <w:bCs/>
          <w:sz w:val="15"/>
          <w:szCs w:val="15"/>
        </w:rPr>
        <w:t>a</w:t>
      </w:r>
      <w:proofErr w:type="gramEnd"/>
      <w:r w:rsidRPr="00202B7D">
        <w:rPr>
          <w:b/>
          <w:bCs/>
          <w:sz w:val="15"/>
          <w:szCs w:val="15"/>
        </w:rPr>
        <w:t xml:space="preserve"> Bursa Hungarica Felsőoktatási Önkormányzati Ösztöndíjpályázatot</w:t>
      </w:r>
    </w:p>
    <w:p w:rsidR="00202B7D" w:rsidRPr="00202B7D" w:rsidRDefault="00202B7D" w:rsidP="00202B7D">
      <w:pPr>
        <w:jc w:val="center"/>
        <w:rPr>
          <w:b/>
          <w:bCs/>
          <w:sz w:val="15"/>
          <w:szCs w:val="15"/>
        </w:rPr>
      </w:pPr>
      <w:proofErr w:type="gramStart"/>
      <w:r w:rsidRPr="00202B7D">
        <w:rPr>
          <w:b/>
          <w:bCs/>
          <w:sz w:val="15"/>
          <w:szCs w:val="15"/>
        </w:rPr>
        <w:t>felsőoktatási</w:t>
      </w:r>
      <w:proofErr w:type="gramEnd"/>
      <w:r w:rsidRPr="00202B7D">
        <w:rPr>
          <w:b/>
          <w:bCs/>
          <w:sz w:val="15"/>
          <w:szCs w:val="15"/>
        </w:rPr>
        <w:t xml:space="preserve"> hallgatók számára</w:t>
      </w:r>
    </w:p>
    <w:p w:rsidR="00202B7D" w:rsidRPr="00202B7D" w:rsidRDefault="00202B7D" w:rsidP="00202B7D">
      <w:pPr>
        <w:jc w:val="center"/>
        <w:rPr>
          <w:b/>
          <w:bCs/>
          <w:sz w:val="15"/>
          <w:szCs w:val="15"/>
        </w:rPr>
      </w:pPr>
      <w:proofErr w:type="gramStart"/>
      <w:r w:rsidRPr="00202B7D">
        <w:rPr>
          <w:b/>
          <w:bCs/>
          <w:sz w:val="15"/>
          <w:szCs w:val="15"/>
        </w:rPr>
        <w:t>a</w:t>
      </w:r>
      <w:proofErr w:type="gramEnd"/>
      <w:r w:rsidRPr="00202B7D">
        <w:rPr>
          <w:b/>
          <w:bCs/>
          <w:sz w:val="15"/>
          <w:szCs w:val="15"/>
        </w:rPr>
        <w:t xml:space="preserve"> 2018/2019. tanév második és a 2019/2020. tanév első félévére vonatkozóan,</w:t>
      </w:r>
    </w:p>
    <w:p w:rsidR="00202B7D" w:rsidRPr="00202B7D" w:rsidRDefault="00202B7D" w:rsidP="00202B7D">
      <w:pPr>
        <w:jc w:val="center"/>
        <w:rPr>
          <w:b/>
          <w:bCs/>
          <w:sz w:val="15"/>
          <w:szCs w:val="15"/>
        </w:rPr>
      </w:pPr>
      <w:proofErr w:type="gramStart"/>
      <w:r w:rsidRPr="00202B7D">
        <w:rPr>
          <w:b/>
          <w:bCs/>
          <w:sz w:val="15"/>
          <w:szCs w:val="15"/>
        </w:rPr>
        <w:t>összhangban</w:t>
      </w:r>
      <w:proofErr w:type="gramEnd"/>
      <w:r w:rsidRPr="00202B7D">
        <w:rPr>
          <w:b/>
          <w:bCs/>
          <w:sz w:val="15"/>
          <w:szCs w:val="15"/>
        </w:rPr>
        <w:t xml:space="preserve"> </w:t>
      </w:r>
    </w:p>
    <w:p w:rsidR="00202B7D" w:rsidRPr="00202B7D" w:rsidRDefault="00202B7D" w:rsidP="00202B7D">
      <w:pPr>
        <w:jc w:val="center"/>
        <w:rPr>
          <w:b/>
          <w:bCs/>
          <w:sz w:val="15"/>
          <w:szCs w:val="15"/>
        </w:rPr>
      </w:pPr>
    </w:p>
    <w:p w:rsidR="00202B7D" w:rsidRPr="00202B7D" w:rsidRDefault="00202B7D" w:rsidP="00EF2724">
      <w:pPr>
        <w:pStyle w:val="Listaszerbekezds"/>
        <w:numPr>
          <w:ilvl w:val="0"/>
          <w:numId w:val="9"/>
        </w:numPr>
        <w:jc w:val="both"/>
        <w:rPr>
          <w:color w:val="000000"/>
          <w:sz w:val="15"/>
          <w:szCs w:val="15"/>
        </w:rPr>
      </w:pPr>
      <w:r w:rsidRPr="00202B7D">
        <w:rPr>
          <w:color w:val="000000"/>
          <w:sz w:val="15"/>
          <w:szCs w:val="15"/>
        </w:rPr>
        <w:t>a nemzeti felsőoktatásról szóló 2011. évi CCIV. törvény</w:t>
      </w:r>
    </w:p>
    <w:p w:rsidR="00202B7D" w:rsidRPr="00202B7D" w:rsidRDefault="00202B7D" w:rsidP="00EF2724">
      <w:pPr>
        <w:pStyle w:val="Listaszerbekezds"/>
        <w:numPr>
          <w:ilvl w:val="0"/>
          <w:numId w:val="9"/>
        </w:numPr>
        <w:jc w:val="both"/>
        <w:rPr>
          <w:color w:val="000000"/>
          <w:sz w:val="15"/>
          <w:szCs w:val="15"/>
        </w:rPr>
      </w:pPr>
      <w:r w:rsidRPr="00202B7D">
        <w:rPr>
          <w:color w:val="000000"/>
          <w:sz w:val="15"/>
          <w:szCs w:val="15"/>
        </w:rPr>
        <w:t>a felsőoktatásban részt vevő hallgatók juttatásairól és az általuk fizetendő egyes térítésekről szóló 51/2007. (III. 26.) Korm. rendelet</w:t>
      </w:r>
    </w:p>
    <w:p w:rsidR="00202B7D" w:rsidRPr="00202B7D" w:rsidRDefault="00202B7D" w:rsidP="00EF2724">
      <w:pPr>
        <w:pStyle w:val="Listaszerbekezds"/>
        <w:numPr>
          <w:ilvl w:val="0"/>
          <w:numId w:val="9"/>
        </w:numPr>
        <w:jc w:val="both"/>
        <w:rPr>
          <w:color w:val="000000"/>
          <w:sz w:val="15"/>
          <w:szCs w:val="15"/>
        </w:rPr>
      </w:pPr>
      <w:r w:rsidRPr="00202B7D">
        <w:rPr>
          <w:color w:val="000000"/>
          <w:sz w:val="15"/>
          <w:szCs w:val="15"/>
        </w:rPr>
        <w:t>a Nemzeti Közszolgálati Egyetemről, valamint a közigazgatási, rendészeti és katonai felsőoktatásról szóló 2011. évi CXXXII. törvény</w:t>
      </w:r>
    </w:p>
    <w:p w:rsidR="00202B7D" w:rsidRPr="00202B7D" w:rsidRDefault="00202B7D" w:rsidP="00EF2724">
      <w:pPr>
        <w:pStyle w:val="Listaszerbekezds"/>
        <w:numPr>
          <w:ilvl w:val="0"/>
          <w:numId w:val="9"/>
        </w:numPr>
        <w:jc w:val="both"/>
        <w:rPr>
          <w:color w:val="000000"/>
          <w:sz w:val="15"/>
          <w:szCs w:val="15"/>
        </w:rPr>
      </w:pPr>
      <w:r w:rsidRPr="00202B7D">
        <w:rPr>
          <w:color w:val="000000"/>
          <w:sz w:val="15"/>
          <w:szCs w:val="15"/>
        </w:rPr>
        <w:t>a Nemzeti Közszolgálati Egyetemről, valamint a közigazgatási, rendészeti és katonai felsőoktatásról szóló 2011. évi CXXXII. törvény egyes rendelkezéseinek végrehajtásáról szóló 363/2011. (XII. 30.) Korm. rendelet</w:t>
      </w:r>
    </w:p>
    <w:p w:rsidR="00202B7D" w:rsidRPr="00202B7D" w:rsidRDefault="00202B7D" w:rsidP="00EF2724">
      <w:pPr>
        <w:pStyle w:val="Listaszerbekezds"/>
        <w:numPr>
          <w:ilvl w:val="0"/>
          <w:numId w:val="9"/>
        </w:numPr>
        <w:jc w:val="both"/>
        <w:rPr>
          <w:color w:val="000000"/>
          <w:sz w:val="15"/>
          <w:szCs w:val="15"/>
        </w:rPr>
      </w:pPr>
      <w:r w:rsidRPr="00202B7D">
        <w:rPr>
          <w:color w:val="000000"/>
          <w:sz w:val="15"/>
          <w:szCs w:val="15"/>
        </w:rPr>
        <w:t>a szociális igazgatásról és szociális ellátásokról szóló 1993. évi III. törvény</w:t>
      </w:r>
    </w:p>
    <w:p w:rsidR="00202B7D" w:rsidRPr="00202B7D" w:rsidRDefault="00202B7D" w:rsidP="00EF2724">
      <w:pPr>
        <w:pStyle w:val="Listaszerbekezds"/>
        <w:numPr>
          <w:ilvl w:val="0"/>
          <w:numId w:val="9"/>
        </w:numPr>
        <w:autoSpaceDE w:val="0"/>
        <w:autoSpaceDN w:val="0"/>
        <w:spacing w:line="276" w:lineRule="auto"/>
        <w:jc w:val="both"/>
        <w:rPr>
          <w:sz w:val="15"/>
          <w:szCs w:val="15"/>
        </w:rPr>
      </w:pPr>
      <w:r w:rsidRPr="00202B7D">
        <w:rPr>
          <w:sz w:val="15"/>
          <w:szCs w:val="15"/>
        </w:rPr>
        <w:t>az államháztartásról szóló 2011. évi CXCV. törvény (a továbbiakban: Áht.)</w:t>
      </w:r>
    </w:p>
    <w:p w:rsidR="00202B7D" w:rsidRPr="00202B7D" w:rsidRDefault="00202B7D" w:rsidP="00EF2724">
      <w:pPr>
        <w:pStyle w:val="Listaszerbekezds"/>
        <w:numPr>
          <w:ilvl w:val="0"/>
          <w:numId w:val="9"/>
        </w:numPr>
        <w:autoSpaceDE w:val="0"/>
        <w:autoSpaceDN w:val="0"/>
        <w:spacing w:line="276" w:lineRule="auto"/>
        <w:jc w:val="both"/>
        <w:rPr>
          <w:sz w:val="15"/>
          <w:szCs w:val="15"/>
        </w:rPr>
      </w:pPr>
      <w:r w:rsidRPr="00202B7D">
        <w:rPr>
          <w:sz w:val="15"/>
          <w:szCs w:val="15"/>
        </w:rPr>
        <w:t xml:space="preserve">az államháztartásról szóló törvény végrehajtásáról szóló 368/2011. (XII. 31.) Korm. rendelet (a továbbiakban: </w:t>
      </w:r>
      <w:proofErr w:type="spellStart"/>
      <w:r w:rsidRPr="00202B7D">
        <w:rPr>
          <w:sz w:val="15"/>
          <w:szCs w:val="15"/>
        </w:rPr>
        <w:t>Ávr</w:t>
      </w:r>
      <w:proofErr w:type="spellEnd"/>
      <w:r w:rsidRPr="00202B7D">
        <w:rPr>
          <w:sz w:val="15"/>
          <w:szCs w:val="15"/>
        </w:rPr>
        <w:t xml:space="preserve">.) </w:t>
      </w:r>
    </w:p>
    <w:p w:rsidR="00202B7D" w:rsidRPr="00202B7D" w:rsidRDefault="00202B7D" w:rsidP="00EF2724">
      <w:pPr>
        <w:pStyle w:val="Listaszerbekezds"/>
        <w:numPr>
          <w:ilvl w:val="0"/>
          <w:numId w:val="9"/>
        </w:numPr>
        <w:autoSpaceDE w:val="0"/>
        <w:autoSpaceDN w:val="0"/>
        <w:spacing w:line="276" w:lineRule="auto"/>
        <w:jc w:val="both"/>
        <w:rPr>
          <w:sz w:val="15"/>
          <w:szCs w:val="15"/>
        </w:rPr>
      </w:pPr>
      <w:r w:rsidRPr="00202B7D">
        <w:rPr>
          <w:sz w:val="15"/>
          <w:szCs w:val="15"/>
        </w:rPr>
        <w:t>Magyarország helyi önkormányzatairól szóló 2011. évi CLXXXIX. törvény</w:t>
      </w:r>
    </w:p>
    <w:p w:rsidR="00202B7D" w:rsidRPr="00202B7D" w:rsidRDefault="00202B7D" w:rsidP="00EF2724">
      <w:pPr>
        <w:pStyle w:val="Listaszerbekezds"/>
        <w:numPr>
          <w:ilvl w:val="0"/>
          <w:numId w:val="9"/>
        </w:numPr>
        <w:autoSpaceDE w:val="0"/>
        <w:autoSpaceDN w:val="0"/>
        <w:spacing w:line="276" w:lineRule="auto"/>
        <w:jc w:val="both"/>
        <w:rPr>
          <w:sz w:val="15"/>
          <w:szCs w:val="15"/>
        </w:rPr>
      </w:pPr>
      <w:r w:rsidRPr="00202B7D">
        <w:rPr>
          <w:sz w:val="15"/>
          <w:szCs w:val="15"/>
        </w:rPr>
        <w:t>a polgárok személyi adatainak és lakcímének nyilvántartásáról szóló 1992. évi LXVI. törvény</w:t>
      </w:r>
    </w:p>
    <w:p w:rsidR="00202B7D" w:rsidRPr="00202B7D" w:rsidRDefault="00202B7D" w:rsidP="00EF2724">
      <w:pPr>
        <w:pStyle w:val="Listaszerbekezds"/>
        <w:numPr>
          <w:ilvl w:val="0"/>
          <w:numId w:val="9"/>
        </w:numPr>
        <w:jc w:val="both"/>
        <w:rPr>
          <w:sz w:val="15"/>
          <w:szCs w:val="15"/>
        </w:rPr>
      </w:pPr>
      <w:r w:rsidRPr="00202B7D">
        <w:rPr>
          <w:sz w:val="15"/>
          <w:szCs w:val="15"/>
        </w:rPr>
        <w:t>az elektronikus ügyintézés és a bizalmi szolgáltatások általános szabályairól szóló 2015. évi CCXXII. törvény</w:t>
      </w:r>
    </w:p>
    <w:p w:rsidR="00202B7D" w:rsidRPr="00202B7D" w:rsidRDefault="00202B7D" w:rsidP="00EF2724">
      <w:pPr>
        <w:pStyle w:val="Listaszerbekezds"/>
        <w:numPr>
          <w:ilvl w:val="0"/>
          <w:numId w:val="9"/>
        </w:numPr>
        <w:jc w:val="both"/>
        <w:rPr>
          <w:sz w:val="15"/>
          <w:szCs w:val="15"/>
        </w:rPr>
      </w:pPr>
      <w:r w:rsidRPr="00202B7D">
        <w:rPr>
          <w:sz w:val="15"/>
          <w:szCs w:val="15"/>
        </w:rPr>
        <w:t>az elektronikus ügyintézés részletszabályairól szóló 451/2016. (XII. 19.) Korm. rendelet</w:t>
      </w:r>
    </w:p>
    <w:p w:rsidR="00202B7D" w:rsidRPr="00202B7D" w:rsidRDefault="00202B7D" w:rsidP="00EF2724">
      <w:pPr>
        <w:pStyle w:val="Listaszerbekezds"/>
        <w:numPr>
          <w:ilvl w:val="0"/>
          <w:numId w:val="9"/>
        </w:numPr>
        <w:jc w:val="both"/>
        <w:rPr>
          <w:sz w:val="15"/>
          <w:szCs w:val="15"/>
        </w:rPr>
      </w:pPr>
      <w:r w:rsidRPr="00202B7D">
        <w:rPr>
          <w:sz w:val="15"/>
          <w:szCs w:val="15"/>
        </w:rPr>
        <w:t>az információs önrendelkezési jogról és az információszabadságról szóló 2011. évi CXII. törvény</w:t>
      </w:r>
    </w:p>
    <w:p w:rsidR="00202B7D" w:rsidRPr="00202B7D" w:rsidRDefault="00202B7D" w:rsidP="00EF2724">
      <w:pPr>
        <w:pStyle w:val="Listaszerbekezds"/>
        <w:numPr>
          <w:ilvl w:val="0"/>
          <w:numId w:val="9"/>
        </w:numPr>
        <w:jc w:val="both"/>
        <w:rPr>
          <w:sz w:val="15"/>
          <w:szCs w:val="15"/>
        </w:rPr>
      </w:pPr>
      <w:r w:rsidRPr="00202B7D">
        <w:rPr>
          <w:sz w:val="15"/>
          <w:szCs w:val="15"/>
        </w:rPr>
        <w:t>a Büntető Törvénykönyvről szóló 2012. évi C. törvény (</w:t>
      </w:r>
      <w:proofErr w:type="spellStart"/>
      <w:r w:rsidRPr="00202B7D">
        <w:rPr>
          <w:sz w:val="15"/>
          <w:szCs w:val="15"/>
        </w:rPr>
        <w:t>Btk</w:t>
      </w:r>
      <w:proofErr w:type="spellEnd"/>
      <w:r w:rsidRPr="00202B7D">
        <w:rPr>
          <w:sz w:val="15"/>
          <w:szCs w:val="15"/>
        </w:rPr>
        <w:t>), adatvédelmi rendelkezések</w:t>
      </w:r>
    </w:p>
    <w:p w:rsidR="00202B7D" w:rsidRPr="00202B7D" w:rsidRDefault="00202B7D" w:rsidP="00202B7D">
      <w:pPr>
        <w:pStyle w:val="Listaszerbekezds"/>
        <w:autoSpaceDE w:val="0"/>
        <w:autoSpaceDN w:val="0"/>
        <w:spacing w:line="276" w:lineRule="auto"/>
        <w:ind w:left="1077"/>
        <w:jc w:val="both"/>
        <w:rPr>
          <w:sz w:val="15"/>
          <w:szCs w:val="15"/>
        </w:rPr>
      </w:pPr>
    </w:p>
    <w:p w:rsidR="00202B7D" w:rsidRPr="00202B7D" w:rsidRDefault="00202B7D" w:rsidP="00202B7D">
      <w:pPr>
        <w:pStyle w:val="Default"/>
        <w:spacing w:line="276" w:lineRule="auto"/>
        <w:jc w:val="both"/>
        <w:rPr>
          <w:rFonts w:ascii="Arial" w:hAnsi="Arial" w:cs="Arial"/>
          <w:color w:val="auto"/>
          <w:sz w:val="15"/>
          <w:szCs w:val="15"/>
        </w:rPr>
      </w:pPr>
      <w:proofErr w:type="gramStart"/>
      <w:r w:rsidRPr="00202B7D">
        <w:rPr>
          <w:rFonts w:ascii="Arial" w:hAnsi="Arial" w:cs="Arial"/>
          <w:color w:val="auto"/>
          <w:sz w:val="15"/>
          <w:szCs w:val="15"/>
        </w:rPr>
        <w:t>vonatkozó</w:t>
      </w:r>
      <w:proofErr w:type="gramEnd"/>
      <w:r w:rsidRPr="00202B7D">
        <w:rPr>
          <w:rFonts w:ascii="Arial" w:hAnsi="Arial" w:cs="Arial"/>
          <w:color w:val="auto"/>
          <w:sz w:val="15"/>
          <w:szCs w:val="15"/>
        </w:rPr>
        <w:t xml:space="preserve"> rendelkezéseivel.</w:t>
      </w:r>
    </w:p>
    <w:p w:rsidR="00202B7D" w:rsidRPr="00202B7D" w:rsidRDefault="00202B7D" w:rsidP="00202B7D">
      <w:pPr>
        <w:jc w:val="both"/>
        <w:rPr>
          <w:sz w:val="15"/>
          <w:szCs w:val="15"/>
        </w:rPr>
      </w:pPr>
    </w:p>
    <w:p w:rsidR="00202B7D" w:rsidRPr="00202B7D" w:rsidRDefault="00202B7D" w:rsidP="00202B7D">
      <w:pPr>
        <w:jc w:val="both"/>
        <w:rPr>
          <w:b/>
          <w:sz w:val="15"/>
          <w:szCs w:val="15"/>
        </w:rPr>
      </w:pPr>
      <w:r w:rsidRPr="00202B7D">
        <w:rPr>
          <w:b/>
          <w:sz w:val="15"/>
          <w:szCs w:val="15"/>
        </w:rPr>
        <w:t>1. A pályázat célja</w:t>
      </w:r>
    </w:p>
    <w:p w:rsidR="00202B7D" w:rsidRPr="00202B7D" w:rsidRDefault="00202B7D" w:rsidP="00202B7D">
      <w:pPr>
        <w:jc w:val="both"/>
        <w:rPr>
          <w:b/>
          <w:sz w:val="15"/>
          <w:szCs w:val="15"/>
        </w:rPr>
      </w:pPr>
    </w:p>
    <w:p w:rsidR="00202B7D" w:rsidRPr="00202B7D" w:rsidRDefault="00202B7D" w:rsidP="00202B7D">
      <w:pPr>
        <w:jc w:val="both"/>
        <w:rPr>
          <w:sz w:val="15"/>
          <w:szCs w:val="15"/>
        </w:rPr>
      </w:pPr>
      <w:r w:rsidRPr="00202B7D">
        <w:rPr>
          <w:sz w:val="15"/>
          <w:szCs w:val="15"/>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megyei önkormányzatok által nyújtott támogatás és a felsőoktatási intézményi támogatás. Az ösztöndíjpályázattal kapcsolatos adatbázis-kezelői, koordinációs, a települési és megyei ösztöndíjjal kapcsolatos pénzkezelési feladatokat az Emberi Erőforrás Támogatáskezelő (a továbbiakban: Támogatáskezelő) végzi, míg az elbírálási feladatokat az ösztöndíjpályázathoz csatlakozó települési és megyei önkormányzatok látják el.</w:t>
      </w:r>
    </w:p>
    <w:p w:rsidR="00202B7D" w:rsidRPr="00202B7D" w:rsidRDefault="00202B7D" w:rsidP="00202B7D">
      <w:pPr>
        <w:tabs>
          <w:tab w:val="num" w:pos="0"/>
        </w:tabs>
        <w:jc w:val="both"/>
        <w:rPr>
          <w:b/>
          <w:bCs/>
          <w:sz w:val="15"/>
          <w:szCs w:val="15"/>
        </w:rPr>
      </w:pPr>
    </w:p>
    <w:p w:rsidR="00202B7D" w:rsidRPr="00202B7D" w:rsidRDefault="00202B7D" w:rsidP="00202B7D">
      <w:pPr>
        <w:tabs>
          <w:tab w:val="num" w:pos="0"/>
        </w:tabs>
        <w:jc w:val="both"/>
        <w:rPr>
          <w:sz w:val="15"/>
          <w:szCs w:val="15"/>
        </w:rPr>
      </w:pPr>
      <w:r w:rsidRPr="00202B7D">
        <w:rPr>
          <w:b/>
          <w:bCs/>
          <w:sz w:val="15"/>
          <w:szCs w:val="15"/>
        </w:rPr>
        <w:t xml:space="preserve">A Bursa Hungarica Felsőoktatási Önkormányzati Ösztöndíjrendszer jogszabályi hátteréül </w:t>
      </w:r>
      <w:r w:rsidRPr="00202B7D">
        <w:rPr>
          <w:b/>
          <w:bCs/>
          <w:i/>
          <w:sz w:val="15"/>
          <w:szCs w:val="15"/>
        </w:rPr>
        <w:t xml:space="preserve">a felsőoktatásban részt vevő hallgatók juttatásairól és az általuk fizetendő egyes térítésekről szóló 51/2007. (III. 26.) Korm. rendelet és a nemzeti felsőoktatásról szóló 2011. évi CCIV. törvény </w:t>
      </w:r>
      <w:r w:rsidRPr="00202B7D">
        <w:rPr>
          <w:b/>
          <w:bCs/>
          <w:sz w:val="15"/>
          <w:szCs w:val="15"/>
        </w:rPr>
        <w:t>szolgál.</w:t>
      </w:r>
    </w:p>
    <w:p w:rsidR="00202B7D" w:rsidRPr="00202B7D" w:rsidRDefault="00202B7D" w:rsidP="00202B7D">
      <w:pPr>
        <w:jc w:val="both"/>
        <w:rPr>
          <w:sz w:val="15"/>
          <w:szCs w:val="15"/>
        </w:rPr>
      </w:pPr>
    </w:p>
    <w:p w:rsidR="00202B7D" w:rsidRPr="00202B7D" w:rsidRDefault="00202B7D" w:rsidP="00202B7D">
      <w:pPr>
        <w:jc w:val="both"/>
        <w:rPr>
          <w:b/>
          <w:sz w:val="15"/>
          <w:szCs w:val="15"/>
        </w:rPr>
      </w:pPr>
      <w:smartTag w:uri="urn:schemas-microsoft-com:office:smarttags" w:element="metricconverter">
        <w:smartTagPr>
          <w:attr w:name="ProductID" w:val="2. a"/>
        </w:smartTagPr>
        <w:r w:rsidRPr="00202B7D">
          <w:rPr>
            <w:b/>
            <w:sz w:val="15"/>
            <w:szCs w:val="15"/>
          </w:rPr>
          <w:t>2. A</w:t>
        </w:r>
      </w:smartTag>
      <w:r w:rsidRPr="00202B7D">
        <w:rPr>
          <w:b/>
          <w:sz w:val="15"/>
          <w:szCs w:val="15"/>
        </w:rPr>
        <w:t xml:space="preserve"> pályázók köre</w:t>
      </w:r>
    </w:p>
    <w:p w:rsidR="00202B7D" w:rsidRPr="00202B7D" w:rsidRDefault="00202B7D" w:rsidP="00202B7D">
      <w:pPr>
        <w:jc w:val="both"/>
        <w:rPr>
          <w:b/>
          <w:sz w:val="15"/>
          <w:szCs w:val="15"/>
        </w:rPr>
      </w:pPr>
    </w:p>
    <w:p w:rsidR="00202B7D" w:rsidRPr="00202B7D" w:rsidRDefault="00202B7D" w:rsidP="00202B7D">
      <w:pPr>
        <w:pStyle w:val="Szvegtrzs"/>
        <w:spacing w:after="0"/>
        <w:rPr>
          <w:rFonts w:ascii="Arial" w:hAnsi="Arial" w:cs="Arial"/>
          <w:sz w:val="15"/>
          <w:szCs w:val="15"/>
        </w:rPr>
      </w:pPr>
      <w:r w:rsidRPr="00202B7D">
        <w:rPr>
          <w:rFonts w:ascii="Arial" w:hAnsi="Arial" w:cs="Arial"/>
          <w:sz w:val="15"/>
          <w:szCs w:val="15"/>
        </w:rPr>
        <w:t>A Bursa Hungarica Ösztöndíjban az 51/2007. (III. 26.) Korm. rendelet 18. § (2) bekezdése alapján kizárólag a települési önkormányzat területén állandó lakóhellyel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rsidR="00202B7D" w:rsidRPr="00202B7D" w:rsidRDefault="00202B7D" w:rsidP="00202B7D">
      <w:pPr>
        <w:jc w:val="both"/>
        <w:rPr>
          <w:b/>
          <w:sz w:val="15"/>
          <w:szCs w:val="15"/>
        </w:rPr>
      </w:pPr>
    </w:p>
    <w:p w:rsidR="00202B7D" w:rsidRPr="00202B7D" w:rsidRDefault="00202B7D" w:rsidP="00202B7D">
      <w:pPr>
        <w:jc w:val="both"/>
        <w:rPr>
          <w:iCs/>
          <w:sz w:val="15"/>
          <w:szCs w:val="15"/>
        </w:rPr>
      </w:pPr>
      <w:r w:rsidRPr="00202B7D">
        <w:rPr>
          <w:sz w:val="15"/>
          <w:szCs w:val="15"/>
        </w:rPr>
        <w:t xml:space="preserve">Az ösztöndíjpályázatra azok </w:t>
      </w:r>
      <w:r w:rsidRPr="00202B7D">
        <w:rPr>
          <w:b/>
          <w:bCs/>
          <w:sz w:val="15"/>
          <w:szCs w:val="15"/>
        </w:rPr>
        <w:t>a települési önkormányzat területén lakóhellyel rendelkező,</w:t>
      </w:r>
      <w:r w:rsidRPr="00202B7D">
        <w:rPr>
          <w:sz w:val="15"/>
          <w:szCs w:val="15"/>
        </w:rPr>
        <w:t xml:space="preserve"> </w:t>
      </w:r>
      <w:r w:rsidRPr="00202B7D">
        <w:rPr>
          <w:b/>
          <w:bCs/>
          <w:sz w:val="15"/>
          <w:szCs w:val="15"/>
        </w:rPr>
        <w:t>hátrányos szociális helyzetű</w:t>
      </w:r>
      <w:r w:rsidRPr="00202B7D">
        <w:rPr>
          <w:sz w:val="15"/>
          <w:szCs w:val="15"/>
        </w:rPr>
        <w:t xml:space="preserve"> felsőoktatási </w:t>
      </w:r>
      <w:r w:rsidRPr="00202B7D">
        <w:rPr>
          <w:b/>
          <w:bCs/>
          <w:sz w:val="15"/>
          <w:szCs w:val="15"/>
        </w:rPr>
        <w:t>hallgatók</w:t>
      </w:r>
      <w:r w:rsidRPr="00202B7D">
        <w:rPr>
          <w:sz w:val="15"/>
          <w:szCs w:val="15"/>
        </w:rPr>
        <w:t xml:space="preserve"> jelentkezhetnek, akik felsőoktatási intézményben (felsőoktatási hallgatói jogviszony keretében) </w:t>
      </w:r>
      <w:r w:rsidRPr="00202B7D">
        <w:rPr>
          <w:b/>
          <w:bCs/>
          <w:sz w:val="15"/>
          <w:szCs w:val="15"/>
        </w:rPr>
        <w:t xml:space="preserve">teljes idejű (nappali munkarend) </w:t>
      </w:r>
      <w:r w:rsidRPr="00202B7D">
        <w:rPr>
          <w:sz w:val="15"/>
          <w:szCs w:val="15"/>
        </w:rPr>
        <w:t xml:space="preserve">alapfokozatot és szakképzettséget eredményező alapképzésben, mesterfokozatot és szakképzettséget eredményező mesterképzésben, osztatlan képzésben vagy </w:t>
      </w:r>
      <w:r w:rsidRPr="00202B7D">
        <w:rPr>
          <w:iCs/>
          <w:sz w:val="15"/>
          <w:szCs w:val="15"/>
        </w:rPr>
        <w:t xml:space="preserve">felsőfokú, illetve felsőoktatási szakképzésben folytatják tanulmányaikat. </w:t>
      </w:r>
    </w:p>
    <w:p w:rsidR="00202B7D" w:rsidRPr="00202B7D" w:rsidRDefault="00202B7D" w:rsidP="00202B7D">
      <w:pPr>
        <w:jc w:val="both"/>
        <w:rPr>
          <w:i/>
          <w:sz w:val="15"/>
          <w:szCs w:val="15"/>
        </w:rPr>
      </w:pPr>
    </w:p>
    <w:p w:rsidR="00202B7D" w:rsidRPr="00202B7D" w:rsidRDefault="00202B7D" w:rsidP="00202B7D">
      <w:pPr>
        <w:jc w:val="both"/>
        <w:rPr>
          <w:i/>
          <w:sz w:val="15"/>
          <w:szCs w:val="15"/>
        </w:rPr>
      </w:pPr>
      <w:r w:rsidRPr="00202B7D">
        <w:rPr>
          <w:i/>
          <w:sz w:val="15"/>
          <w:szCs w:val="15"/>
        </w:rPr>
        <w:t>Az ösztöndíjra pályázhatnak a 2018 szeptemberében felsőoktatási tanulmányaik utolsó évét megkezdő hallgatók is. Amennyiben az ösztöndíjas hallgatói jogviszonya 2019 őszén már nem áll fenn, úgy a 2019/2020. tanév első félévére eső ösztöndíj már nem kerül folyósításra.</w:t>
      </w:r>
    </w:p>
    <w:p w:rsidR="00202B7D" w:rsidRPr="00202B7D" w:rsidRDefault="00202B7D" w:rsidP="00202B7D">
      <w:pPr>
        <w:jc w:val="both"/>
        <w:rPr>
          <w:i/>
          <w:snapToGrid w:val="0"/>
          <w:sz w:val="15"/>
          <w:szCs w:val="15"/>
        </w:rPr>
      </w:pPr>
    </w:p>
    <w:p w:rsidR="00202B7D" w:rsidRPr="00202B7D" w:rsidRDefault="00202B7D" w:rsidP="00202B7D">
      <w:pPr>
        <w:jc w:val="both"/>
        <w:rPr>
          <w:i/>
          <w:snapToGrid w:val="0"/>
          <w:sz w:val="15"/>
          <w:szCs w:val="15"/>
        </w:rPr>
      </w:pPr>
      <w:r w:rsidRPr="00202B7D">
        <w:rPr>
          <w:i/>
          <w:snapToGrid w:val="0"/>
          <w:sz w:val="15"/>
          <w:szCs w:val="15"/>
        </w:rPr>
        <w:t>Az ösztöndíjra pályázatot nyújthatnak be azok a hallgatók is, akiknek a hallgatói jogviszonya a felsőoktatási intézményben a pályázás időpontjában szünetel. Az ösztöndíj folyósításának feltétele, hogy a 2018/2019. tanév második félévére a beiratkozott hallgató aktív hallgatói jogviszonnyal rendelkezzen.</w:t>
      </w:r>
    </w:p>
    <w:p w:rsidR="00202B7D" w:rsidRPr="00202B7D" w:rsidRDefault="00202B7D" w:rsidP="00202B7D">
      <w:pPr>
        <w:jc w:val="both"/>
        <w:rPr>
          <w:sz w:val="15"/>
          <w:szCs w:val="15"/>
        </w:rPr>
      </w:pPr>
    </w:p>
    <w:p w:rsidR="00202B7D" w:rsidRPr="00202B7D" w:rsidRDefault="00202B7D" w:rsidP="00202B7D">
      <w:pPr>
        <w:jc w:val="both"/>
        <w:rPr>
          <w:b/>
          <w:bCs/>
          <w:sz w:val="15"/>
          <w:szCs w:val="15"/>
        </w:rPr>
      </w:pPr>
      <w:r w:rsidRPr="00202B7D">
        <w:rPr>
          <w:b/>
          <w:sz w:val="15"/>
          <w:szCs w:val="15"/>
        </w:rPr>
        <w:t xml:space="preserve">Nem részesülhet ösztöndíjban az a pályázó, </w:t>
      </w:r>
      <w:r w:rsidRPr="00202B7D">
        <w:rPr>
          <w:b/>
          <w:bCs/>
          <w:sz w:val="15"/>
          <w:szCs w:val="15"/>
        </w:rPr>
        <w:t>aki:</w:t>
      </w:r>
    </w:p>
    <w:p w:rsidR="00202B7D" w:rsidRPr="00202B7D" w:rsidRDefault="00202B7D" w:rsidP="00202B7D">
      <w:pPr>
        <w:jc w:val="both"/>
        <w:rPr>
          <w:b/>
          <w:sz w:val="15"/>
          <w:szCs w:val="15"/>
        </w:rPr>
      </w:pPr>
    </w:p>
    <w:p w:rsidR="00202B7D" w:rsidRPr="00202B7D" w:rsidRDefault="00202B7D" w:rsidP="00EF2724">
      <w:pPr>
        <w:numPr>
          <w:ilvl w:val="0"/>
          <w:numId w:val="6"/>
        </w:numPr>
        <w:jc w:val="both"/>
        <w:rPr>
          <w:bCs/>
          <w:sz w:val="15"/>
          <w:szCs w:val="15"/>
        </w:rPr>
      </w:pPr>
      <w:r w:rsidRPr="00202B7D">
        <w:rPr>
          <w:bCs/>
          <w:sz w:val="15"/>
          <w:szCs w:val="15"/>
        </w:rPr>
        <w:t>a Magyar Honvédség és a rendvédelmi feladatokat ellátó szervek hivatásos és szerződéses állományú hallgatója</w:t>
      </w:r>
    </w:p>
    <w:p w:rsidR="00202B7D" w:rsidRPr="00202B7D" w:rsidRDefault="00202B7D" w:rsidP="00EF2724">
      <w:pPr>
        <w:numPr>
          <w:ilvl w:val="0"/>
          <w:numId w:val="6"/>
        </w:numPr>
        <w:jc w:val="both"/>
        <w:rPr>
          <w:bCs/>
          <w:sz w:val="15"/>
          <w:szCs w:val="15"/>
        </w:rPr>
      </w:pPr>
      <w:r w:rsidRPr="00202B7D">
        <w:rPr>
          <w:bCs/>
          <w:sz w:val="15"/>
          <w:szCs w:val="15"/>
        </w:rPr>
        <w:t xml:space="preserve">doktori (PhD) képzésben vesz részt </w:t>
      </w:r>
    </w:p>
    <w:p w:rsidR="00202B7D" w:rsidRPr="00202B7D" w:rsidRDefault="00202B7D" w:rsidP="00EF2724">
      <w:pPr>
        <w:numPr>
          <w:ilvl w:val="0"/>
          <w:numId w:val="7"/>
        </w:numPr>
        <w:jc w:val="both"/>
        <w:rPr>
          <w:bCs/>
          <w:sz w:val="15"/>
          <w:szCs w:val="15"/>
        </w:rPr>
      </w:pPr>
      <w:r w:rsidRPr="00202B7D">
        <w:rPr>
          <w:bCs/>
          <w:sz w:val="15"/>
          <w:szCs w:val="15"/>
        </w:rPr>
        <w:t>kizárólag külföldi intézménnyel áll hallgatói jogviszonyban és/vagy vendéghallgatói képzésben vesz részt.</w:t>
      </w:r>
    </w:p>
    <w:p w:rsidR="00202B7D" w:rsidRPr="00202B7D" w:rsidRDefault="00202B7D" w:rsidP="00202B7D">
      <w:pPr>
        <w:ind w:left="720"/>
        <w:jc w:val="both"/>
        <w:rPr>
          <w:b/>
          <w:sz w:val="15"/>
          <w:szCs w:val="15"/>
        </w:rPr>
      </w:pPr>
    </w:p>
    <w:p w:rsidR="00202B7D" w:rsidRPr="00202B7D" w:rsidRDefault="00202B7D" w:rsidP="00202B7D">
      <w:pPr>
        <w:jc w:val="both"/>
        <w:rPr>
          <w:i/>
          <w:snapToGrid w:val="0"/>
          <w:sz w:val="15"/>
          <w:szCs w:val="15"/>
        </w:rPr>
      </w:pPr>
    </w:p>
    <w:p w:rsidR="00202B7D" w:rsidRPr="00202B7D" w:rsidRDefault="00202B7D" w:rsidP="00202B7D">
      <w:pPr>
        <w:pStyle w:val="Szvegtrzs"/>
        <w:rPr>
          <w:rFonts w:ascii="Arial" w:hAnsi="Arial" w:cs="Arial"/>
          <w:b/>
          <w:sz w:val="15"/>
          <w:szCs w:val="15"/>
        </w:rPr>
      </w:pPr>
      <w:r w:rsidRPr="00202B7D">
        <w:rPr>
          <w:rFonts w:ascii="Arial" w:hAnsi="Arial" w:cs="Arial"/>
          <w:b/>
          <w:sz w:val="15"/>
          <w:szCs w:val="15"/>
        </w:rPr>
        <w:t>Az ösztöndíjat minden pályázati fordulóban újra kell pályázni.</w:t>
      </w:r>
    </w:p>
    <w:p w:rsidR="00202B7D" w:rsidRPr="00202B7D" w:rsidRDefault="00202B7D" w:rsidP="00202B7D">
      <w:pPr>
        <w:jc w:val="both"/>
        <w:rPr>
          <w:b/>
          <w:bCs/>
          <w:sz w:val="15"/>
          <w:szCs w:val="15"/>
        </w:rPr>
      </w:pPr>
    </w:p>
    <w:p w:rsidR="00202B7D" w:rsidRPr="00202B7D" w:rsidRDefault="00202B7D" w:rsidP="00202B7D">
      <w:pPr>
        <w:jc w:val="both"/>
        <w:rPr>
          <w:b/>
          <w:bCs/>
          <w:sz w:val="15"/>
          <w:szCs w:val="15"/>
        </w:rPr>
      </w:pPr>
      <w:smartTag w:uri="urn:schemas-microsoft-com:office:smarttags" w:element="metricconverter">
        <w:smartTagPr>
          <w:attr w:name="ProductID" w:val="3. A"/>
        </w:smartTagPr>
        <w:r w:rsidRPr="00202B7D">
          <w:rPr>
            <w:b/>
            <w:bCs/>
            <w:sz w:val="15"/>
            <w:szCs w:val="15"/>
          </w:rPr>
          <w:t>3. A</w:t>
        </w:r>
      </w:smartTag>
      <w:r w:rsidRPr="00202B7D">
        <w:rPr>
          <w:b/>
          <w:bCs/>
          <w:sz w:val="15"/>
          <w:szCs w:val="15"/>
        </w:rPr>
        <w:t xml:space="preserve"> pályázat benyújtásának módja és határideje </w:t>
      </w:r>
    </w:p>
    <w:p w:rsidR="00202B7D" w:rsidRPr="00202B7D" w:rsidRDefault="00202B7D" w:rsidP="00202B7D">
      <w:pPr>
        <w:jc w:val="both"/>
        <w:rPr>
          <w:b/>
          <w:bCs/>
          <w:sz w:val="15"/>
          <w:szCs w:val="15"/>
        </w:rPr>
      </w:pPr>
    </w:p>
    <w:p w:rsidR="00202B7D" w:rsidRPr="00202B7D" w:rsidRDefault="00202B7D" w:rsidP="00202B7D">
      <w:pPr>
        <w:jc w:val="both"/>
        <w:rPr>
          <w:sz w:val="15"/>
          <w:szCs w:val="15"/>
        </w:rPr>
      </w:pPr>
      <w:r w:rsidRPr="00202B7D">
        <w:rPr>
          <w:sz w:val="15"/>
          <w:szCs w:val="15"/>
        </w:rPr>
        <w:t xml:space="preserve">A pályázat beadáshoz a Bursa Hungarica Elektronikus Pályázatkezelési és Együttműködési Rendszerben (a továbbiakban: </w:t>
      </w:r>
      <w:proofErr w:type="spellStart"/>
      <w:r w:rsidRPr="00202B7D">
        <w:rPr>
          <w:sz w:val="15"/>
          <w:szCs w:val="15"/>
        </w:rPr>
        <w:t>EPER-Bursa</w:t>
      </w:r>
      <w:proofErr w:type="spellEnd"/>
      <w:r w:rsidRPr="00202B7D">
        <w:rPr>
          <w:sz w:val="15"/>
          <w:szCs w:val="15"/>
        </w:rPr>
        <w:t xml:space="preserve"> rendszer) egyszeri pályázói regisztráció szükséges, melynek elérése: </w:t>
      </w:r>
    </w:p>
    <w:p w:rsidR="00202B7D" w:rsidRPr="00202B7D" w:rsidRDefault="00442036" w:rsidP="00202B7D">
      <w:pPr>
        <w:jc w:val="center"/>
        <w:rPr>
          <w:sz w:val="15"/>
          <w:szCs w:val="15"/>
        </w:rPr>
      </w:pPr>
      <w:hyperlink r:id="rId26" w:history="1">
        <w:r w:rsidR="00202B7D" w:rsidRPr="00202B7D">
          <w:rPr>
            <w:rStyle w:val="Hiperhivatkozs"/>
            <w:rFonts w:cs="Arial"/>
            <w:sz w:val="15"/>
            <w:szCs w:val="15"/>
          </w:rPr>
          <w:t>https://bursa.emet.hu/paly/palybelep.aspx</w:t>
        </w:r>
      </w:hyperlink>
      <w:r w:rsidR="00202B7D" w:rsidRPr="00202B7D">
        <w:rPr>
          <w:sz w:val="15"/>
          <w:szCs w:val="15"/>
        </w:rPr>
        <w:t xml:space="preserve"> </w:t>
      </w:r>
    </w:p>
    <w:p w:rsidR="00202B7D" w:rsidRPr="00202B7D" w:rsidRDefault="00202B7D" w:rsidP="00202B7D">
      <w:pPr>
        <w:jc w:val="both"/>
        <w:rPr>
          <w:sz w:val="15"/>
          <w:szCs w:val="15"/>
        </w:rPr>
      </w:pPr>
    </w:p>
    <w:p w:rsidR="00202B7D" w:rsidRPr="00202B7D" w:rsidRDefault="00202B7D" w:rsidP="00202B7D">
      <w:pPr>
        <w:jc w:val="both"/>
        <w:rPr>
          <w:sz w:val="15"/>
          <w:szCs w:val="15"/>
        </w:rPr>
      </w:pPr>
      <w:r w:rsidRPr="00202B7D">
        <w:rPr>
          <w:sz w:val="15"/>
          <w:szCs w:val="15"/>
        </w:rPr>
        <w:t xml:space="preserve">Azok a pályázók, akik a korábbi pályázati években regisztráltak a rendszerben, már nem regisztrálhatnak újra, ők a meglévő felhasználónév és jelszó birtokában léphetnek be az </w:t>
      </w:r>
      <w:proofErr w:type="spellStart"/>
      <w:r w:rsidRPr="00202B7D">
        <w:rPr>
          <w:sz w:val="15"/>
          <w:szCs w:val="15"/>
        </w:rPr>
        <w:t>EPER-Bursa</w:t>
      </w:r>
      <w:proofErr w:type="spellEnd"/>
      <w:r w:rsidRPr="00202B7D">
        <w:rPr>
          <w:sz w:val="15"/>
          <w:szCs w:val="15"/>
        </w:rPr>
        <w:t xml:space="preserve"> rendszerbe. Amennyiben jelszavukat elfelejtették, az </w:t>
      </w:r>
      <w:r w:rsidRPr="00202B7D">
        <w:rPr>
          <w:i/>
          <w:sz w:val="15"/>
          <w:szCs w:val="15"/>
        </w:rPr>
        <w:t>Elfelejtett jelszó</w:t>
      </w:r>
      <w:r w:rsidRPr="00202B7D">
        <w:rPr>
          <w:sz w:val="15"/>
          <w:szCs w:val="15"/>
        </w:rPr>
        <w:t xml:space="preserve"> funkcióval kérhetnek új jelszót. A pályázói regisztrációt vagy a belépést követően lehetséges a pályázati adatok rögzítése a </w:t>
      </w:r>
      <w:r w:rsidRPr="00202B7D">
        <w:rPr>
          <w:sz w:val="15"/>
          <w:szCs w:val="15"/>
          <w:u w:val="single"/>
        </w:rPr>
        <w:t>csatlakozott önkormányzatok</w:t>
      </w:r>
      <w:r w:rsidRPr="00202B7D">
        <w:rPr>
          <w:sz w:val="15"/>
          <w:szCs w:val="15"/>
        </w:rPr>
        <w:t xml:space="preserve"> pályázói részére. A pályázati űrlapot minden évben újra ki kell tölteni! A személyes és pályázati adatok ellenőrzését, rögzítését követően a </w:t>
      </w:r>
      <w:r w:rsidRPr="00202B7D">
        <w:rPr>
          <w:sz w:val="15"/>
          <w:szCs w:val="15"/>
          <w:u w:val="single"/>
        </w:rPr>
        <w:t xml:space="preserve">pályázati </w:t>
      </w:r>
      <w:r w:rsidRPr="00202B7D">
        <w:rPr>
          <w:sz w:val="15"/>
          <w:szCs w:val="15"/>
          <w:u w:val="single"/>
        </w:rPr>
        <w:lastRenderedPageBreak/>
        <w:t>űrlapot kinyomtatva és aláírva</w:t>
      </w:r>
      <w:r w:rsidRPr="00202B7D">
        <w:rPr>
          <w:sz w:val="15"/>
          <w:szCs w:val="15"/>
        </w:rPr>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w:t>
      </w:r>
      <w:proofErr w:type="spellStart"/>
      <w:r w:rsidRPr="00202B7D">
        <w:rPr>
          <w:sz w:val="15"/>
          <w:szCs w:val="15"/>
        </w:rPr>
        <w:t>EPER-Bursa</w:t>
      </w:r>
      <w:proofErr w:type="spellEnd"/>
      <w:r w:rsidRPr="00202B7D">
        <w:rPr>
          <w:sz w:val="15"/>
          <w:szCs w:val="15"/>
        </w:rPr>
        <w:t xml:space="preserve"> rendszerben igazolni. A nem befogadott pályázatok a bírálatban nem vesznek részt.</w:t>
      </w:r>
    </w:p>
    <w:p w:rsidR="00202B7D" w:rsidRPr="00202B7D" w:rsidRDefault="00202B7D" w:rsidP="00202B7D">
      <w:pPr>
        <w:jc w:val="both"/>
        <w:rPr>
          <w:sz w:val="15"/>
          <w:szCs w:val="15"/>
        </w:rPr>
      </w:pPr>
    </w:p>
    <w:p w:rsidR="00202B7D" w:rsidRPr="00202B7D" w:rsidRDefault="00202B7D" w:rsidP="00202B7D">
      <w:pPr>
        <w:jc w:val="center"/>
        <w:rPr>
          <w:b/>
          <w:bCs/>
          <w:sz w:val="15"/>
          <w:szCs w:val="15"/>
        </w:rPr>
      </w:pPr>
      <w:r w:rsidRPr="00202B7D">
        <w:rPr>
          <w:b/>
          <w:bCs/>
          <w:sz w:val="15"/>
          <w:szCs w:val="15"/>
        </w:rPr>
        <w:t xml:space="preserve">A pályázat rögzítésének és az önkormányzathoz történő benyújtásának </w:t>
      </w:r>
    </w:p>
    <w:p w:rsidR="00202B7D" w:rsidRPr="00202B7D" w:rsidRDefault="00202B7D" w:rsidP="00202B7D">
      <w:pPr>
        <w:jc w:val="center"/>
        <w:rPr>
          <w:b/>
          <w:bCs/>
          <w:sz w:val="15"/>
          <w:szCs w:val="15"/>
        </w:rPr>
      </w:pPr>
      <w:r w:rsidRPr="00202B7D">
        <w:rPr>
          <w:b/>
          <w:bCs/>
          <w:sz w:val="15"/>
          <w:szCs w:val="15"/>
        </w:rPr>
        <w:t>határideje: 2018. november 6.</w:t>
      </w:r>
    </w:p>
    <w:p w:rsidR="00202B7D" w:rsidRPr="00202B7D" w:rsidRDefault="00202B7D" w:rsidP="00202B7D">
      <w:pPr>
        <w:jc w:val="center"/>
        <w:rPr>
          <w:b/>
          <w:bCs/>
          <w:snapToGrid w:val="0"/>
          <w:sz w:val="15"/>
          <w:szCs w:val="15"/>
        </w:rPr>
      </w:pPr>
    </w:p>
    <w:p w:rsidR="00202B7D" w:rsidRPr="00202B7D" w:rsidRDefault="00202B7D" w:rsidP="00202B7D">
      <w:pPr>
        <w:jc w:val="both"/>
        <w:rPr>
          <w:bCs/>
          <w:sz w:val="15"/>
          <w:szCs w:val="15"/>
        </w:rPr>
      </w:pPr>
      <w:r w:rsidRPr="00202B7D">
        <w:rPr>
          <w:bCs/>
          <w:sz w:val="15"/>
          <w:szCs w:val="15"/>
        </w:rPr>
        <w:t xml:space="preserve">A pályázatot az </w:t>
      </w:r>
      <w:proofErr w:type="spellStart"/>
      <w:r w:rsidRPr="00202B7D">
        <w:rPr>
          <w:bCs/>
          <w:sz w:val="15"/>
          <w:szCs w:val="15"/>
        </w:rPr>
        <w:t>EPER-Bursa</w:t>
      </w:r>
      <w:proofErr w:type="spellEnd"/>
      <w:r w:rsidRPr="00202B7D">
        <w:rPr>
          <w:bCs/>
          <w:sz w:val="15"/>
          <w:szCs w:val="15"/>
        </w:rPr>
        <w:t xml:space="preserve"> rendszerben kitöltve, véglegesítve, onnan kinyomtatva, aláírva kizárólag a lakóhely szerint illetékes települési önkormányzat polgármesteri hivatalánál kell benyújtani.</w:t>
      </w:r>
    </w:p>
    <w:p w:rsidR="00202B7D" w:rsidRPr="00202B7D" w:rsidRDefault="00202B7D" w:rsidP="00202B7D">
      <w:pPr>
        <w:jc w:val="both"/>
        <w:rPr>
          <w:bCs/>
          <w:sz w:val="15"/>
          <w:szCs w:val="15"/>
        </w:rPr>
      </w:pPr>
    </w:p>
    <w:p w:rsidR="00202B7D" w:rsidRPr="00202B7D" w:rsidRDefault="00202B7D" w:rsidP="00202B7D">
      <w:pPr>
        <w:jc w:val="both"/>
        <w:rPr>
          <w:bCs/>
          <w:sz w:val="15"/>
          <w:szCs w:val="15"/>
        </w:rPr>
      </w:pPr>
    </w:p>
    <w:p w:rsidR="00202B7D" w:rsidRPr="00202B7D" w:rsidRDefault="00202B7D" w:rsidP="00202B7D">
      <w:pPr>
        <w:rPr>
          <w:b/>
          <w:bCs/>
          <w:sz w:val="15"/>
          <w:szCs w:val="15"/>
          <w:u w:val="single"/>
        </w:rPr>
      </w:pPr>
      <w:r w:rsidRPr="00202B7D">
        <w:rPr>
          <w:b/>
          <w:bCs/>
          <w:sz w:val="15"/>
          <w:szCs w:val="15"/>
          <w:u w:val="single"/>
        </w:rPr>
        <w:t>A pályázat kötelező mellékletei:</w:t>
      </w:r>
    </w:p>
    <w:p w:rsidR="00202B7D" w:rsidRPr="00202B7D" w:rsidRDefault="00202B7D" w:rsidP="00202B7D">
      <w:pPr>
        <w:jc w:val="center"/>
        <w:rPr>
          <w:b/>
          <w:bCs/>
          <w:sz w:val="15"/>
          <w:szCs w:val="15"/>
        </w:rPr>
      </w:pPr>
    </w:p>
    <w:p w:rsidR="00202B7D" w:rsidRPr="00202B7D" w:rsidRDefault="00202B7D" w:rsidP="00202B7D">
      <w:pPr>
        <w:rPr>
          <w:b/>
          <w:bCs/>
          <w:sz w:val="15"/>
          <w:szCs w:val="15"/>
        </w:rPr>
      </w:pPr>
      <w:r w:rsidRPr="00202B7D">
        <w:rPr>
          <w:b/>
          <w:bCs/>
          <w:sz w:val="15"/>
          <w:szCs w:val="15"/>
        </w:rPr>
        <w:t>a)</w:t>
      </w:r>
      <w:r w:rsidRPr="00202B7D">
        <w:rPr>
          <w:b/>
          <w:bCs/>
          <w:sz w:val="15"/>
          <w:szCs w:val="15"/>
        </w:rPr>
        <w:tab/>
      </w:r>
      <w:proofErr w:type="spellStart"/>
      <w:r w:rsidRPr="00202B7D">
        <w:rPr>
          <w:b/>
          <w:bCs/>
          <w:sz w:val="15"/>
          <w:szCs w:val="15"/>
        </w:rPr>
        <w:t>A</w:t>
      </w:r>
      <w:proofErr w:type="spellEnd"/>
      <w:r w:rsidRPr="00202B7D">
        <w:rPr>
          <w:b/>
          <w:bCs/>
          <w:sz w:val="15"/>
          <w:szCs w:val="15"/>
        </w:rPr>
        <w:t xml:space="preserve"> felsőoktatási intézmény által kitöltött eredeti hallgatói jogviszony-igazolás a 2018/2019. tanév első félévéről.</w:t>
      </w:r>
    </w:p>
    <w:p w:rsidR="00202B7D" w:rsidRPr="00202B7D" w:rsidRDefault="00202B7D" w:rsidP="00202B7D">
      <w:pPr>
        <w:jc w:val="both"/>
        <w:rPr>
          <w:snapToGrid w:val="0"/>
          <w:sz w:val="15"/>
          <w:szCs w:val="15"/>
        </w:rPr>
      </w:pPr>
    </w:p>
    <w:p w:rsidR="00202B7D" w:rsidRPr="00202B7D" w:rsidRDefault="00202B7D" w:rsidP="00202B7D">
      <w:pPr>
        <w:jc w:val="both"/>
        <w:rPr>
          <w:sz w:val="15"/>
          <w:szCs w:val="15"/>
        </w:rPr>
      </w:pPr>
      <w:r w:rsidRPr="00202B7D">
        <w:rPr>
          <w:snapToGrid w:val="0"/>
          <w:sz w:val="15"/>
          <w:szCs w:val="15"/>
        </w:rPr>
        <w:t>Amennyiben a pályázó egy időben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az állami felsőoktatási intézményt köteles megnevezni</w:t>
      </w:r>
      <w:r w:rsidRPr="00202B7D">
        <w:rPr>
          <w:sz w:val="15"/>
          <w:szCs w:val="15"/>
        </w:rPr>
        <w:t xml:space="preserve">. </w:t>
      </w:r>
    </w:p>
    <w:p w:rsidR="00202B7D" w:rsidRPr="00202B7D" w:rsidRDefault="00202B7D" w:rsidP="00202B7D">
      <w:pPr>
        <w:jc w:val="both"/>
        <w:rPr>
          <w:b/>
          <w:bCs/>
          <w:sz w:val="15"/>
          <w:szCs w:val="15"/>
        </w:rPr>
      </w:pPr>
    </w:p>
    <w:p w:rsidR="00202B7D" w:rsidRPr="00202B7D" w:rsidRDefault="00202B7D" w:rsidP="00202B7D">
      <w:pPr>
        <w:jc w:val="both"/>
        <w:rPr>
          <w:b/>
          <w:bCs/>
          <w:sz w:val="15"/>
          <w:szCs w:val="15"/>
        </w:rPr>
      </w:pPr>
      <w:r w:rsidRPr="00202B7D">
        <w:rPr>
          <w:b/>
          <w:bCs/>
          <w:sz w:val="15"/>
          <w:szCs w:val="15"/>
        </w:rPr>
        <w:t>b)</w:t>
      </w:r>
      <w:r w:rsidRPr="00202B7D">
        <w:rPr>
          <w:b/>
          <w:bCs/>
          <w:sz w:val="15"/>
          <w:szCs w:val="15"/>
        </w:rPr>
        <w:tab/>
        <w:t>Igazolás a pályázó és a pályázóval egy háztartásban élők egy főre jutó havi nettó jövedelméről.</w:t>
      </w:r>
    </w:p>
    <w:p w:rsidR="00202B7D" w:rsidRPr="00202B7D" w:rsidRDefault="00202B7D" w:rsidP="00202B7D">
      <w:pPr>
        <w:jc w:val="both"/>
        <w:rPr>
          <w:sz w:val="15"/>
          <w:szCs w:val="15"/>
        </w:rPr>
      </w:pPr>
    </w:p>
    <w:p w:rsidR="00202B7D" w:rsidRPr="00202B7D" w:rsidRDefault="00202B7D" w:rsidP="00202B7D">
      <w:pPr>
        <w:jc w:val="both"/>
        <w:rPr>
          <w:b/>
          <w:bCs/>
          <w:sz w:val="15"/>
          <w:szCs w:val="15"/>
        </w:rPr>
      </w:pPr>
      <w:r w:rsidRPr="00202B7D">
        <w:rPr>
          <w:b/>
          <w:bCs/>
          <w:sz w:val="15"/>
          <w:szCs w:val="15"/>
        </w:rPr>
        <w:t>A pályázati űrlap csak a fent meghatározott kötelező mellékletekkel együtt érvényes, valamely melléklet hiányában a pályázat formai hibásnak minősül.</w:t>
      </w:r>
    </w:p>
    <w:p w:rsidR="00202B7D" w:rsidRPr="00202B7D" w:rsidRDefault="00202B7D" w:rsidP="00202B7D">
      <w:pPr>
        <w:jc w:val="both"/>
        <w:rPr>
          <w:sz w:val="15"/>
          <w:szCs w:val="15"/>
        </w:rPr>
      </w:pPr>
    </w:p>
    <w:p w:rsidR="00202B7D" w:rsidRPr="00202B7D" w:rsidRDefault="00202B7D" w:rsidP="00202B7D">
      <w:pPr>
        <w:jc w:val="both"/>
        <w:rPr>
          <w:i/>
          <w:sz w:val="15"/>
          <w:szCs w:val="15"/>
        </w:rPr>
      </w:pPr>
      <w:r w:rsidRPr="00202B7D">
        <w:rPr>
          <w:b/>
          <w:i/>
          <w:sz w:val="15"/>
          <w:szCs w:val="15"/>
          <w:u w:val="single"/>
        </w:rPr>
        <w:t>Egy háztartásban élők:</w:t>
      </w:r>
      <w:r w:rsidRPr="00202B7D">
        <w:rPr>
          <w:b/>
          <w:i/>
          <w:sz w:val="15"/>
          <w:szCs w:val="15"/>
        </w:rPr>
        <w:t xml:space="preserve"> </w:t>
      </w:r>
      <w:r w:rsidRPr="00202B7D">
        <w:rPr>
          <w:i/>
          <w:sz w:val="15"/>
          <w:szCs w:val="15"/>
        </w:rPr>
        <w:t>a pályázó lakóhelye szerinti lakásban életvitelszerűen együttlakó, ott bejelentett lakóhellyel vagy tartózkodási hellyel rendelkező személyek.</w:t>
      </w:r>
    </w:p>
    <w:p w:rsidR="00202B7D" w:rsidRPr="00202B7D" w:rsidRDefault="00202B7D" w:rsidP="00202B7D">
      <w:pPr>
        <w:jc w:val="both"/>
        <w:rPr>
          <w:i/>
          <w:sz w:val="15"/>
          <w:szCs w:val="15"/>
        </w:rPr>
      </w:pPr>
    </w:p>
    <w:p w:rsidR="00202B7D" w:rsidRPr="00202B7D" w:rsidRDefault="00202B7D" w:rsidP="00202B7D">
      <w:pPr>
        <w:pStyle w:val="Lbjegyzetszveg"/>
        <w:jc w:val="both"/>
        <w:rPr>
          <w:rFonts w:ascii="Arial" w:hAnsi="Arial" w:cs="Arial"/>
          <w:i/>
          <w:sz w:val="15"/>
          <w:szCs w:val="15"/>
        </w:rPr>
      </w:pPr>
      <w:r w:rsidRPr="00202B7D">
        <w:rPr>
          <w:rFonts w:ascii="Arial" w:hAnsi="Arial" w:cs="Arial"/>
          <w:b/>
          <w:i/>
          <w:sz w:val="15"/>
          <w:szCs w:val="15"/>
          <w:u w:val="single"/>
        </w:rPr>
        <w:t>Jövedelem:</w:t>
      </w:r>
    </w:p>
    <w:p w:rsidR="00202B7D" w:rsidRPr="00202B7D" w:rsidRDefault="00202B7D" w:rsidP="00202B7D">
      <w:pPr>
        <w:autoSpaceDE w:val="0"/>
        <w:autoSpaceDN w:val="0"/>
        <w:adjustRightInd w:val="0"/>
        <w:jc w:val="both"/>
        <w:rPr>
          <w:i/>
          <w:sz w:val="15"/>
          <w:szCs w:val="15"/>
        </w:rPr>
      </w:pPr>
      <w:r w:rsidRPr="00202B7D">
        <w:rPr>
          <w:i/>
          <w:sz w:val="15"/>
          <w:szCs w:val="15"/>
        </w:rPr>
        <w:t xml:space="preserve">A szociális igazgatásról és szociális ellátásokról szóló 1993. évi III. törvény 4. § (1) bekezdés a) pontja alapján az </w:t>
      </w:r>
      <w:r w:rsidRPr="00202B7D">
        <w:rPr>
          <w:bCs/>
          <w:i/>
          <w:sz w:val="15"/>
          <w:szCs w:val="15"/>
        </w:rPr>
        <w:t>elismert költségekkel és a befizetési kötelezettséggel csökkentett</w:t>
      </w:r>
    </w:p>
    <w:p w:rsidR="00202B7D" w:rsidRPr="00202B7D" w:rsidRDefault="00202B7D" w:rsidP="00202B7D">
      <w:pPr>
        <w:autoSpaceDE w:val="0"/>
        <w:autoSpaceDN w:val="0"/>
        <w:adjustRightInd w:val="0"/>
        <w:ind w:left="900" w:hanging="191"/>
        <w:jc w:val="both"/>
        <w:rPr>
          <w:i/>
          <w:sz w:val="15"/>
          <w:szCs w:val="15"/>
        </w:rPr>
      </w:pPr>
      <w:r w:rsidRPr="00202B7D">
        <w:rPr>
          <w:i/>
          <w:iCs/>
          <w:sz w:val="15"/>
          <w:szCs w:val="15"/>
        </w:rPr>
        <w:t xml:space="preserve">- </w:t>
      </w:r>
      <w:proofErr w:type="spellStart"/>
      <w:r w:rsidRPr="00202B7D">
        <w:rPr>
          <w:i/>
          <w:iCs/>
          <w:sz w:val="15"/>
          <w:szCs w:val="15"/>
        </w:rPr>
        <w:t>aa</w:t>
      </w:r>
      <w:proofErr w:type="spellEnd"/>
      <w:r w:rsidRPr="00202B7D">
        <w:rPr>
          <w:i/>
          <w:iCs/>
          <w:sz w:val="15"/>
          <w:szCs w:val="15"/>
        </w:rPr>
        <w:t>)</w:t>
      </w:r>
      <w:r w:rsidRPr="00202B7D">
        <w:rPr>
          <w:i/>
          <w:iCs/>
          <w:sz w:val="15"/>
          <w:szCs w:val="15"/>
          <w:vertAlign w:val="superscript"/>
        </w:rPr>
        <w:t> </w:t>
      </w:r>
      <w:r w:rsidRPr="00202B7D">
        <w:rPr>
          <w:i/>
          <w:iCs/>
          <w:sz w:val="15"/>
          <w:szCs w:val="15"/>
        </w:rPr>
        <w:t xml:space="preserve"> </w:t>
      </w:r>
      <w:r w:rsidRPr="00202B7D">
        <w:rPr>
          <w:sz w:val="15"/>
          <w:szCs w:val="15"/>
        </w:rPr>
        <w:t xml:space="preserve">a személyi jövedelemadóról szóló 1995. évi CXVII. törvény (a továbbiakban: </w:t>
      </w:r>
      <w:proofErr w:type="spellStart"/>
      <w:r w:rsidRPr="00202B7D">
        <w:rPr>
          <w:sz w:val="15"/>
          <w:szCs w:val="15"/>
        </w:rPr>
        <w:t>Szjatv</w:t>
      </w:r>
      <w:proofErr w:type="spellEnd"/>
      <w:r w:rsidRPr="00202B7D">
        <w:rPr>
          <w:sz w:val="15"/>
          <w:szCs w:val="15"/>
        </w:rPr>
        <w:t xml:space="preserve">.) szerint meghatározott, belföldről vagy külföldről származó - megszerzett - vagyoni érték (bevétel), ideértve a </w:t>
      </w:r>
      <w:proofErr w:type="spellStart"/>
      <w:r w:rsidRPr="00202B7D">
        <w:rPr>
          <w:sz w:val="15"/>
          <w:szCs w:val="15"/>
        </w:rPr>
        <w:t>Szjatv</w:t>
      </w:r>
      <w:proofErr w:type="spellEnd"/>
      <w:r w:rsidRPr="00202B7D">
        <w:rPr>
          <w:sz w:val="15"/>
          <w:szCs w:val="15"/>
        </w:rPr>
        <w:t>. 1. számú melléklete szerinti adómentes bevételt</w:t>
      </w:r>
      <w:r w:rsidRPr="00202B7D">
        <w:rPr>
          <w:i/>
          <w:sz w:val="15"/>
          <w:szCs w:val="15"/>
        </w:rPr>
        <w:t>, és</w:t>
      </w:r>
    </w:p>
    <w:p w:rsidR="00202B7D" w:rsidRPr="00202B7D" w:rsidRDefault="00202B7D" w:rsidP="00202B7D">
      <w:pPr>
        <w:autoSpaceDE w:val="0"/>
        <w:autoSpaceDN w:val="0"/>
        <w:adjustRightInd w:val="0"/>
        <w:ind w:left="900" w:hanging="191"/>
        <w:jc w:val="both"/>
        <w:rPr>
          <w:i/>
          <w:iCs/>
          <w:sz w:val="15"/>
          <w:szCs w:val="15"/>
        </w:rPr>
      </w:pPr>
      <w:r w:rsidRPr="00202B7D">
        <w:rPr>
          <w:i/>
          <w:iCs/>
          <w:sz w:val="15"/>
          <w:szCs w:val="15"/>
        </w:rPr>
        <w:t xml:space="preserve">- </w:t>
      </w:r>
      <w:r w:rsidRPr="00202B7D">
        <w:rPr>
          <w:i/>
          <w:sz w:val="15"/>
          <w:szCs w:val="15"/>
        </w:rPr>
        <w:t>azon bevétel, amely után az egyszerűsített vállalkozói adóról, a kisadózó vállalkozások tételes adójáról és a kisvállalati adóról szóló törvény, vagy az egyszerűsített közteherviselési hozzájárulásról szóló törvény szerint adót, illetve hozzájárulást kell fizetni.</w:t>
      </w:r>
    </w:p>
    <w:p w:rsidR="00202B7D" w:rsidRPr="00202B7D" w:rsidRDefault="00202B7D" w:rsidP="00202B7D">
      <w:pPr>
        <w:autoSpaceDE w:val="0"/>
        <w:autoSpaceDN w:val="0"/>
        <w:adjustRightInd w:val="0"/>
        <w:ind w:left="900" w:hanging="191"/>
        <w:jc w:val="both"/>
        <w:rPr>
          <w:i/>
          <w:sz w:val="15"/>
          <w:szCs w:val="15"/>
        </w:rPr>
      </w:pPr>
    </w:p>
    <w:p w:rsidR="00202B7D" w:rsidRPr="00202B7D" w:rsidRDefault="00202B7D" w:rsidP="00202B7D">
      <w:pPr>
        <w:autoSpaceDE w:val="0"/>
        <w:autoSpaceDN w:val="0"/>
        <w:adjustRightInd w:val="0"/>
        <w:jc w:val="both"/>
        <w:rPr>
          <w:i/>
          <w:sz w:val="15"/>
          <w:szCs w:val="15"/>
        </w:rPr>
      </w:pPr>
      <w:r w:rsidRPr="00202B7D">
        <w:rPr>
          <w:b/>
          <w:i/>
          <w:sz w:val="15"/>
          <w:szCs w:val="15"/>
          <w:u w:val="single"/>
        </w:rPr>
        <w:t>Elismert költségnek</w:t>
      </w:r>
      <w:r w:rsidRPr="00202B7D">
        <w:rPr>
          <w:i/>
          <w:sz w:val="15"/>
          <w:szCs w:val="15"/>
        </w:rPr>
        <w:t xml:space="preserve">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202B7D" w:rsidRPr="00202B7D" w:rsidRDefault="00202B7D" w:rsidP="00202B7D">
      <w:pPr>
        <w:autoSpaceDE w:val="0"/>
        <w:autoSpaceDN w:val="0"/>
        <w:adjustRightInd w:val="0"/>
        <w:jc w:val="both"/>
        <w:rPr>
          <w:b/>
          <w:i/>
          <w:sz w:val="15"/>
          <w:szCs w:val="15"/>
          <w:u w:val="single"/>
        </w:rPr>
      </w:pPr>
    </w:p>
    <w:p w:rsidR="00202B7D" w:rsidRPr="00202B7D" w:rsidRDefault="00202B7D" w:rsidP="00202B7D">
      <w:pPr>
        <w:autoSpaceDE w:val="0"/>
        <w:autoSpaceDN w:val="0"/>
        <w:adjustRightInd w:val="0"/>
        <w:jc w:val="both"/>
        <w:rPr>
          <w:i/>
          <w:sz w:val="15"/>
          <w:szCs w:val="15"/>
        </w:rPr>
      </w:pPr>
      <w:r w:rsidRPr="00202B7D">
        <w:rPr>
          <w:b/>
          <w:i/>
          <w:sz w:val="15"/>
          <w:szCs w:val="15"/>
          <w:u w:val="single"/>
        </w:rPr>
        <w:t>Befizetési kötelezettségnek</w:t>
      </w:r>
      <w:r w:rsidRPr="00202B7D">
        <w:rPr>
          <w:i/>
          <w:sz w:val="15"/>
          <w:szCs w:val="15"/>
        </w:rPr>
        <w:t xml:space="preserve"> minősül a személyi jövedelemadó, az egyszerűsített vállalkozási adó, a magánszemélyt terhelő egyszerűsített közteherviselési hozzájárulás, egészségügyi hozzájárulás és járulék, egészségügyi szolgáltatási járulék, nyugdíjjárulék, nyugdíjbiztosítási járulék, magán-nyugdíjpénztári tagdíj és munkavállalói járulék.</w:t>
      </w:r>
    </w:p>
    <w:p w:rsidR="00202B7D" w:rsidRPr="00202B7D" w:rsidRDefault="00202B7D" w:rsidP="00202B7D">
      <w:pPr>
        <w:autoSpaceDE w:val="0"/>
        <w:autoSpaceDN w:val="0"/>
        <w:adjustRightInd w:val="0"/>
        <w:jc w:val="both"/>
        <w:rPr>
          <w:i/>
          <w:sz w:val="15"/>
          <w:szCs w:val="15"/>
        </w:rPr>
      </w:pPr>
    </w:p>
    <w:p w:rsidR="00202B7D" w:rsidRPr="00202B7D" w:rsidRDefault="00202B7D" w:rsidP="00202B7D">
      <w:pPr>
        <w:autoSpaceDE w:val="0"/>
        <w:autoSpaceDN w:val="0"/>
        <w:adjustRightInd w:val="0"/>
        <w:jc w:val="both"/>
        <w:rPr>
          <w:b/>
          <w:i/>
          <w:sz w:val="15"/>
          <w:szCs w:val="15"/>
          <w:u w:val="single"/>
        </w:rPr>
      </w:pPr>
      <w:r w:rsidRPr="00202B7D">
        <w:rPr>
          <w:b/>
          <w:i/>
          <w:sz w:val="15"/>
          <w:szCs w:val="15"/>
          <w:u w:val="single"/>
        </w:rPr>
        <w:t>Nem minősül jövedelemnek</w:t>
      </w:r>
    </w:p>
    <w:p w:rsidR="00202B7D" w:rsidRPr="00202B7D" w:rsidRDefault="00202B7D" w:rsidP="00EF2724">
      <w:pPr>
        <w:pStyle w:val="Listaszerbekezds"/>
        <w:numPr>
          <w:ilvl w:val="0"/>
          <w:numId w:val="10"/>
        </w:numPr>
        <w:spacing w:before="120"/>
        <w:contextualSpacing w:val="0"/>
        <w:jc w:val="both"/>
        <w:rPr>
          <w:i/>
          <w:sz w:val="15"/>
          <w:szCs w:val="15"/>
        </w:rPr>
      </w:pPr>
      <w:r w:rsidRPr="00202B7D">
        <w:rPr>
          <w:i/>
          <w:sz w:val="15"/>
          <w:szCs w:val="15"/>
          <w:lang w:val="en"/>
        </w:rPr>
        <w:t xml:space="preserve">a </w:t>
      </w:r>
      <w:proofErr w:type="spellStart"/>
      <w:r w:rsidRPr="00202B7D">
        <w:rPr>
          <w:i/>
          <w:sz w:val="15"/>
          <w:szCs w:val="15"/>
          <w:lang w:val="en"/>
        </w:rPr>
        <w:t>rendkívüli</w:t>
      </w:r>
      <w:proofErr w:type="spellEnd"/>
      <w:r w:rsidRPr="00202B7D">
        <w:rPr>
          <w:i/>
          <w:sz w:val="15"/>
          <w:szCs w:val="15"/>
          <w:lang w:val="en"/>
        </w:rPr>
        <w:t xml:space="preserve"> </w:t>
      </w:r>
      <w:proofErr w:type="spellStart"/>
      <w:r w:rsidRPr="00202B7D">
        <w:rPr>
          <w:i/>
          <w:sz w:val="15"/>
          <w:szCs w:val="15"/>
          <w:lang w:val="en"/>
        </w:rPr>
        <w:t>települési</w:t>
      </w:r>
      <w:proofErr w:type="spellEnd"/>
      <w:r w:rsidRPr="00202B7D">
        <w:rPr>
          <w:i/>
          <w:sz w:val="15"/>
          <w:szCs w:val="15"/>
          <w:lang w:val="en"/>
        </w:rPr>
        <w:t xml:space="preserve"> </w:t>
      </w:r>
      <w:proofErr w:type="spellStart"/>
      <w:r w:rsidRPr="00202B7D">
        <w:rPr>
          <w:i/>
          <w:sz w:val="15"/>
          <w:szCs w:val="15"/>
          <w:lang w:val="en"/>
        </w:rPr>
        <w:t>támogatás</w:t>
      </w:r>
      <w:proofErr w:type="spellEnd"/>
      <w:r w:rsidRPr="00202B7D">
        <w:rPr>
          <w:i/>
          <w:sz w:val="15"/>
          <w:szCs w:val="15"/>
          <w:lang w:val="en"/>
        </w:rPr>
        <w:t xml:space="preserve">, a </w:t>
      </w:r>
      <w:proofErr w:type="spellStart"/>
      <w:r w:rsidRPr="00202B7D">
        <w:rPr>
          <w:i/>
          <w:sz w:val="15"/>
          <w:szCs w:val="15"/>
          <w:lang w:val="en"/>
        </w:rPr>
        <w:t>lakásfenntartási</w:t>
      </w:r>
      <w:proofErr w:type="spellEnd"/>
      <w:r w:rsidRPr="00202B7D">
        <w:rPr>
          <w:i/>
          <w:sz w:val="15"/>
          <w:szCs w:val="15"/>
          <w:lang w:val="en"/>
        </w:rPr>
        <w:t xml:space="preserve"> </w:t>
      </w:r>
      <w:proofErr w:type="spellStart"/>
      <w:r w:rsidRPr="00202B7D">
        <w:rPr>
          <w:i/>
          <w:sz w:val="15"/>
          <w:szCs w:val="15"/>
          <w:lang w:val="en"/>
        </w:rPr>
        <w:t>támogatás</w:t>
      </w:r>
      <w:proofErr w:type="spellEnd"/>
      <w:r w:rsidRPr="00202B7D">
        <w:rPr>
          <w:i/>
          <w:sz w:val="15"/>
          <w:szCs w:val="15"/>
          <w:lang w:val="en"/>
        </w:rPr>
        <w:t xml:space="preserve">, </w:t>
      </w:r>
      <w:proofErr w:type="spellStart"/>
      <w:r w:rsidRPr="00202B7D">
        <w:rPr>
          <w:i/>
          <w:sz w:val="15"/>
          <w:szCs w:val="15"/>
          <w:lang w:val="en"/>
        </w:rPr>
        <w:t>az</w:t>
      </w:r>
      <w:proofErr w:type="spellEnd"/>
      <w:r w:rsidRPr="00202B7D">
        <w:rPr>
          <w:i/>
          <w:sz w:val="15"/>
          <w:szCs w:val="15"/>
          <w:lang w:val="en"/>
        </w:rPr>
        <w:t xml:space="preserve"> </w:t>
      </w:r>
      <w:proofErr w:type="spellStart"/>
      <w:r w:rsidRPr="00202B7D">
        <w:rPr>
          <w:i/>
          <w:sz w:val="15"/>
          <w:szCs w:val="15"/>
          <w:lang w:val="en"/>
        </w:rPr>
        <w:t>adósságcsökkentési</w:t>
      </w:r>
      <w:proofErr w:type="spellEnd"/>
      <w:r w:rsidRPr="00202B7D">
        <w:rPr>
          <w:i/>
          <w:sz w:val="15"/>
          <w:szCs w:val="15"/>
          <w:lang w:val="en"/>
        </w:rPr>
        <w:t xml:space="preserve"> </w:t>
      </w:r>
      <w:proofErr w:type="spellStart"/>
      <w:r w:rsidRPr="00202B7D">
        <w:rPr>
          <w:i/>
          <w:sz w:val="15"/>
          <w:szCs w:val="15"/>
          <w:lang w:val="en"/>
        </w:rPr>
        <w:t>támogatás</w:t>
      </w:r>
      <w:proofErr w:type="spellEnd"/>
      <w:r w:rsidRPr="00202B7D">
        <w:rPr>
          <w:i/>
          <w:sz w:val="15"/>
          <w:szCs w:val="15"/>
          <w:lang w:val="en"/>
        </w:rPr>
        <w:t xml:space="preserve">, </w:t>
      </w:r>
      <w:proofErr w:type="spellStart"/>
      <w:r w:rsidRPr="00202B7D">
        <w:rPr>
          <w:i/>
          <w:sz w:val="15"/>
          <w:szCs w:val="15"/>
          <w:lang w:val="en"/>
        </w:rPr>
        <w:t>valamint</w:t>
      </w:r>
      <w:proofErr w:type="spellEnd"/>
      <w:r w:rsidRPr="00202B7D">
        <w:rPr>
          <w:i/>
          <w:sz w:val="15"/>
          <w:szCs w:val="15"/>
          <w:lang w:val="en"/>
        </w:rPr>
        <w:t xml:space="preserve"> a </w:t>
      </w:r>
      <w:proofErr w:type="spellStart"/>
      <w:r w:rsidRPr="00202B7D">
        <w:rPr>
          <w:i/>
          <w:sz w:val="15"/>
          <w:szCs w:val="15"/>
          <w:lang w:val="en"/>
        </w:rPr>
        <w:t>lakhatáshoz</w:t>
      </w:r>
      <w:proofErr w:type="spellEnd"/>
      <w:r w:rsidRPr="00202B7D">
        <w:rPr>
          <w:i/>
          <w:sz w:val="15"/>
          <w:szCs w:val="15"/>
          <w:lang w:val="en"/>
        </w:rPr>
        <w:t xml:space="preserve"> </w:t>
      </w:r>
      <w:proofErr w:type="spellStart"/>
      <w:r w:rsidRPr="00202B7D">
        <w:rPr>
          <w:i/>
          <w:sz w:val="15"/>
          <w:szCs w:val="15"/>
          <w:lang w:val="en"/>
        </w:rPr>
        <w:t>kapcsolódó</w:t>
      </w:r>
      <w:proofErr w:type="spellEnd"/>
      <w:r w:rsidRPr="00202B7D">
        <w:rPr>
          <w:i/>
          <w:sz w:val="15"/>
          <w:szCs w:val="15"/>
          <w:lang w:val="en"/>
        </w:rPr>
        <w:t xml:space="preserve"> </w:t>
      </w:r>
      <w:proofErr w:type="spellStart"/>
      <w:r w:rsidRPr="00202B7D">
        <w:rPr>
          <w:i/>
          <w:sz w:val="15"/>
          <w:szCs w:val="15"/>
          <w:lang w:val="en"/>
        </w:rPr>
        <w:t>rendszeres</w:t>
      </w:r>
      <w:proofErr w:type="spellEnd"/>
      <w:r w:rsidRPr="00202B7D">
        <w:rPr>
          <w:i/>
          <w:sz w:val="15"/>
          <w:szCs w:val="15"/>
          <w:lang w:val="en"/>
        </w:rPr>
        <w:t xml:space="preserve"> </w:t>
      </w:r>
      <w:proofErr w:type="spellStart"/>
      <w:r w:rsidRPr="00202B7D">
        <w:rPr>
          <w:i/>
          <w:sz w:val="15"/>
          <w:szCs w:val="15"/>
          <w:lang w:val="en"/>
        </w:rPr>
        <w:t>kiadások</w:t>
      </w:r>
      <w:proofErr w:type="spellEnd"/>
      <w:r w:rsidRPr="00202B7D">
        <w:rPr>
          <w:i/>
          <w:sz w:val="15"/>
          <w:szCs w:val="15"/>
          <w:lang w:val="en"/>
        </w:rPr>
        <w:t xml:space="preserve"> </w:t>
      </w:r>
      <w:proofErr w:type="spellStart"/>
      <w:r w:rsidRPr="00202B7D">
        <w:rPr>
          <w:i/>
          <w:sz w:val="15"/>
          <w:szCs w:val="15"/>
          <w:lang w:val="en"/>
        </w:rPr>
        <w:t>viseléséhez</w:t>
      </w:r>
      <w:proofErr w:type="spellEnd"/>
      <w:r w:rsidRPr="00202B7D">
        <w:rPr>
          <w:i/>
          <w:sz w:val="15"/>
          <w:szCs w:val="15"/>
          <w:lang w:val="en"/>
        </w:rPr>
        <w:t xml:space="preserve">, a </w:t>
      </w:r>
      <w:proofErr w:type="spellStart"/>
      <w:r w:rsidRPr="00202B7D">
        <w:rPr>
          <w:i/>
          <w:sz w:val="15"/>
          <w:szCs w:val="15"/>
          <w:lang w:val="en"/>
        </w:rPr>
        <w:t>gyógyszerkiadások</w:t>
      </w:r>
      <w:proofErr w:type="spellEnd"/>
      <w:r w:rsidRPr="00202B7D">
        <w:rPr>
          <w:i/>
          <w:sz w:val="15"/>
          <w:szCs w:val="15"/>
          <w:lang w:val="en"/>
        </w:rPr>
        <w:t xml:space="preserve"> </w:t>
      </w:r>
      <w:proofErr w:type="spellStart"/>
      <w:r w:rsidRPr="00202B7D">
        <w:rPr>
          <w:i/>
          <w:sz w:val="15"/>
          <w:szCs w:val="15"/>
          <w:lang w:val="en"/>
        </w:rPr>
        <w:t>viseléséhez</w:t>
      </w:r>
      <w:proofErr w:type="spellEnd"/>
      <w:r w:rsidRPr="00202B7D">
        <w:rPr>
          <w:i/>
          <w:sz w:val="15"/>
          <w:szCs w:val="15"/>
          <w:lang w:val="en"/>
        </w:rPr>
        <w:t xml:space="preserve"> </w:t>
      </w:r>
      <w:proofErr w:type="spellStart"/>
      <w:r w:rsidRPr="00202B7D">
        <w:rPr>
          <w:i/>
          <w:sz w:val="15"/>
          <w:szCs w:val="15"/>
          <w:lang w:val="en"/>
        </w:rPr>
        <w:t>és</w:t>
      </w:r>
      <w:proofErr w:type="spellEnd"/>
      <w:r w:rsidRPr="00202B7D">
        <w:rPr>
          <w:i/>
          <w:sz w:val="15"/>
          <w:szCs w:val="15"/>
          <w:lang w:val="en"/>
        </w:rPr>
        <w:t xml:space="preserve"> a </w:t>
      </w:r>
      <w:proofErr w:type="spellStart"/>
      <w:r w:rsidRPr="00202B7D">
        <w:rPr>
          <w:i/>
          <w:sz w:val="15"/>
          <w:szCs w:val="15"/>
          <w:lang w:val="en"/>
        </w:rPr>
        <w:t>lakhatási</w:t>
      </w:r>
      <w:proofErr w:type="spellEnd"/>
      <w:r w:rsidRPr="00202B7D">
        <w:rPr>
          <w:i/>
          <w:sz w:val="15"/>
          <w:szCs w:val="15"/>
          <w:lang w:val="en"/>
        </w:rPr>
        <w:t xml:space="preserve"> </w:t>
      </w:r>
      <w:proofErr w:type="spellStart"/>
      <w:r w:rsidRPr="00202B7D">
        <w:rPr>
          <w:i/>
          <w:sz w:val="15"/>
          <w:szCs w:val="15"/>
          <w:lang w:val="en"/>
        </w:rPr>
        <w:t>kiadásokhoz</w:t>
      </w:r>
      <w:proofErr w:type="spellEnd"/>
      <w:r w:rsidRPr="00202B7D">
        <w:rPr>
          <w:i/>
          <w:sz w:val="15"/>
          <w:szCs w:val="15"/>
          <w:lang w:val="en"/>
        </w:rPr>
        <w:t xml:space="preserve"> </w:t>
      </w:r>
      <w:proofErr w:type="spellStart"/>
      <w:r w:rsidRPr="00202B7D">
        <w:rPr>
          <w:i/>
          <w:sz w:val="15"/>
          <w:szCs w:val="15"/>
          <w:lang w:val="en"/>
        </w:rPr>
        <w:t>kapcsolódó</w:t>
      </w:r>
      <w:proofErr w:type="spellEnd"/>
      <w:r w:rsidRPr="00202B7D">
        <w:rPr>
          <w:i/>
          <w:sz w:val="15"/>
          <w:szCs w:val="15"/>
          <w:lang w:val="en"/>
        </w:rPr>
        <w:t xml:space="preserve"> </w:t>
      </w:r>
      <w:proofErr w:type="spellStart"/>
      <w:r w:rsidRPr="00202B7D">
        <w:rPr>
          <w:i/>
          <w:sz w:val="15"/>
          <w:szCs w:val="15"/>
          <w:lang w:val="en"/>
        </w:rPr>
        <w:t>hátralékot</w:t>
      </w:r>
      <w:proofErr w:type="spellEnd"/>
      <w:r w:rsidRPr="00202B7D">
        <w:rPr>
          <w:i/>
          <w:sz w:val="15"/>
          <w:szCs w:val="15"/>
          <w:lang w:val="en"/>
        </w:rPr>
        <w:t xml:space="preserve"> </w:t>
      </w:r>
      <w:proofErr w:type="spellStart"/>
      <w:r w:rsidRPr="00202B7D">
        <w:rPr>
          <w:i/>
          <w:sz w:val="15"/>
          <w:szCs w:val="15"/>
          <w:lang w:val="en"/>
        </w:rPr>
        <w:t>felhalmozó</w:t>
      </w:r>
      <w:proofErr w:type="spellEnd"/>
      <w:r w:rsidRPr="00202B7D">
        <w:rPr>
          <w:i/>
          <w:sz w:val="15"/>
          <w:szCs w:val="15"/>
          <w:lang w:val="en"/>
        </w:rPr>
        <w:t xml:space="preserve"> </w:t>
      </w:r>
      <w:proofErr w:type="spellStart"/>
      <w:r w:rsidRPr="00202B7D">
        <w:rPr>
          <w:i/>
          <w:sz w:val="15"/>
          <w:szCs w:val="15"/>
          <w:lang w:val="en"/>
        </w:rPr>
        <w:t>személyek</w:t>
      </w:r>
      <w:proofErr w:type="spellEnd"/>
      <w:r w:rsidRPr="00202B7D">
        <w:rPr>
          <w:i/>
          <w:sz w:val="15"/>
          <w:szCs w:val="15"/>
          <w:lang w:val="en"/>
        </w:rPr>
        <w:t xml:space="preserve"> </w:t>
      </w:r>
      <w:proofErr w:type="spellStart"/>
      <w:r w:rsidRPr="00202B7D">
        <w:rPr>
          <w:i/>
          <w:sz w:val="15"/>
          <w:szCs w:val="15"/>
          <w:lang w:val="en"/>
        </w:rPr>
        <w:t>részére</w:t>
      </w:r>
      <w:proofErr w:type="spellEnd"/>
      <w:r w:rsidRPr="00202B7D">
        <w:rPr>
          <w:i/>
          <w:sz w:val="15"/>
          <w:szCs w:val="15"/>
          <w:lang w:val="en"/>
        </w:rPr>
        <w:t xml:space="preserve"> </w:t>
      </w:r>
      <w:proofErr w:type="spellStart"/>
      <w:r w:rsidRPr="00202B7D">
        <w:rPr>
          <w:i/>
          <w:sz w:val="15"/>
          <w:szCs w:val="15"/>
          <w:lang w:val="en"/>
        </w:rPr>
        <w:t>nyújtott</w:t>
      </w:r>
      <w:proofErr w:type="spellEnd"/>
      <w:r w:rsidRPr="00202B7D">
        <w:rPr>
          <w:i/>
          <w:sz w:val="15"/>
          <w:szCs w:val="15"/>
          <w:lang w:val="en"/>
        </w:rPr>
        <w:t xml:space="preserve"> </w:t>
      </w:r>
      <w:proofErr w:type="spellStart"/>
      <w:r w:rsidRPr="00202B7D">
        <w:rPr>
          <w:i/>
          <w:sz w:val="15"/>
          <w:szCs w:val="15"/>
          <w:lang w:val="en"/>
        </w:rPr>
        <w:t>települési</w:t>
      </w:r>
      <w:proofErr w:type="spellEnd"/>
      <w:r w:rsidRPr="00202B7D">
        <w:rPr>
          <w:i/>
          <w:sz w:val="15"/>
          <w:szCs w:val="15"/>
          <w:lang w:val="en"/>
        </w:rPr>
        <w:t xml:space="preserve"> </w:t>
      </w:r>
      <w:proofErr w:type="spellStart"/>
      <w:r w:rsidRPr="00202B7D">
        <w:rPr>
          <w:i/>
          <w:sz w:val="15"/>
          <w:szCs w:val="15"/>
          <w:lang w:val="en"/>
        </w:rPr>
        <w:t>támogatás</w:t>
      </w:r>
      <w:proofErr w:type="spellEnd"/>
      <w:r w:rsidRPr="00202B7D">
        <w:rPr>
          <w:i/>
          <w:sz w:val="15"/>
          <w:szCs w:val="15"/>
        </w:rPr>
        <w:t>,</w:t>
      </w:r>
    </w:p>
    <w:p w:rsidR="00202B7D" w:rsidRPr="00202B7D" w:rsidRDefault="00202B7D" w:rsidP="00EF2724">
      <w:pPr>
        <w:pStyle w:val="Listaszerbekezds"/>
        <w:numPr>
          <w:ilvl w:val="0"/>
          <w:numId w:val="10"/>
        </w:numPr>
        <w:spacing w:before="120"/>
        <w:contextualSpacing w:val="0"/>
        <w:jc w:val="both"/>
        <w:rPr>
          <w:i/>
          <w:sz w:val="15"/>
          <w:szCs w:val="15"/>
        </w:rPr>
      </w:pPr>
      <w:r w:rsidRPr="00202B7D">
        <w:rPr>
          <w:i/>
          <w:sz w:val="15"/>
          <w:szCs w:val="15"/>
        </w:rPr>
        <w:t>a rendkívüli gyermekvédelmi támogatás, a gyermekek védelméről és a gyámügyi igazgatásról szóló 1997. évi XXXI. törvény (a továbbiakban: Gyvt.) 20/A. §</w:t>
      </w:r>
      <w:proofErr w:type="spellStart"/>
      <w:r w:rsidRPr="00202B7D">
        <w:rPr>
          <w:i/>
          <w:sz w:val="15"/>
          <w:szCs w:val="15"/>
        </w:rPr>
        <w:t>-a</w:t>
      </w:r>
      <w:proofErr w:type="spellEnd"/>
      <w:r w:rsidRPr="00202B7D">
        <w:rPr>
          <w:i/>
          <w:sz w:val="15"/>
          <w:szCs w:val="15"/>
        </w:rPr>
        <w:t xml:space="preserve"> szerinti támogatás, a Gyvt. 20/B. §</w:t>
      </w:r>
      <w:proofErr w:type="spellStart"/>
      <w:r w:rsidRPr="00202B7D">
        <w:rPr>
          <w:i/>
          <w:sz w:val="15"/>
          <w:szCs w:val="15"/>
        </w:rPr>
        <w:t>-ának</w:t>
      </w:r>
      <w:proofErr w:type="spellEnd"/>
      <w:r w:rsidRPr="00202B7D">
        <w:rPr>
          <w:i/>
          <w:sz w:val="15"/>
          <w:szCs w:val="15"/>
        </w:rPr>
        <w:t xml:space="preserve"> (4)-(5) bekezdése szerinti pótlék, a nevelőszülők számára fizetett nevelési díj és külön ellátmány,</w:t>
      </w:r>
    </w:p>
    <w:p w:rsidR="00202B7D" w:rsidRPr="00202B7D" w:rsidRDefault="00202B7D" w:rsidP="00EF2724">
      <w:pPr>
        <w:pStyle w:val="Listaszerbekezds"/>
        <w:numPr>
          <w:ilvl w:val="0"/>
          <w:numId w:val="10"/>
        </w:numPr>
        <w:spacing w:before="120"/>
        <w:ind w:left="714" w:hanging="357"/>
        <w:contextualSpacing w:val="0"/>
        <w:jc w:val="both"/>
        <w:rPr>
          <w:i/>
          <w:sz w:val="15"/>
          <w:szCs w:val="15"/>
        </w:rPr>
      </w:pPr>
      <w:r w:rsidRPr="00202B7D">
        <w:rPr>
          <w:i/>
          <w:sz w:val="15"/>
          <w:szCs w:val="15"/>
        </w:rPr>
        <w:t>az anyasági támogatás,</w:t>
      </w:r>
    </w:p>
    <w:p w:rsidR="00202B7D" w:rsidRPr="00202B7D" w:rsidRDefault="00202B7D" w:rsidP="00EF2724">
      <w:pPr>
        <w:pStyle w:val="Listaszerbekezds"/>
        <w:numPr>
          <w:ilvl w:val="0"/>
          <w:numId w:val="10"/>
        </w:numPr>
        <w:spacing w:before="120"/>
        <w:contextualSpacing w:val="0"/>
        <w:jc w:val="both"/>
        <w:rPr>
          <w:i/>
          <w:sz w:val="15"/>
          <w:szCs w:val="15"/>
        </w:rPr>
      </w:pPr>
      <w:r w:rsidRPr="00202B7D">
        <w:rPr>
          <w:i/>
          <w:sz w:val="15"/>
          <w:szCs w:val="15"/>
        </w:rPr>
        <w:t xml:space="preserve">a tizenharmadik havi nyugdíj és a </w:t>
      </w:r>
      <w:proofErr w:type="spellStart"/>
      <w:r w:rsidRPr="00202B7D">
        <w:rPr>
          <w:i/>
          <w:sz w:val="15"/>
          <w:szCs w:val="15"/>
        </w:rPr>
        <w:t>szépkorúak</w:t>
      </w:r>
      <w:proofErr w:type="spellEnd"/>
      <w:r w:rsidRPr="00202B7D">
        <w:rPr>
          <w:i/>
          <w:sz w:val="15"/>
          <w:szCs w:val="15"/>
        </w:rPr>
        <w:t xml:space="preserve"> jubileumi juttatása,</w:t>
      </w:r>
    </w:p>
    <w:p w:rsidR="00202B7D" w:rsidRPr="00202B7D" w:rsidRDefault="00202B7D" w:rsidP="00EF2724">
      <w:pPr>
        <w:pStyle w:val="Listaszerbekezds"/>
        <w:numPr>
          <w:ilvl w:val="0"/>
          <w:numId w:val="10"/>
        </w:numPr>
        <w:spacing w:before="120"/>
        <w:contextualSpacing w:val="0"/>
        <w:jc w:val="both"/>
        <w:rPr>
          <w:i/>
          <w:sz w:val="15"/>
          <w:szCs w:val="15"/>
        </w:rPr>
      </w:pPr>
      <w:r w:rsidRPr="00202B7D">
        <w:rPr>
          <w:i/>
          <w:sz w:val="15"/>
          <w:szCs w:val="15"/>
        </w:rPr>
        <w:t>a személyes gondoskodásért fizetendő személyi térítési díj megállapítása kivételével a súlyos mozgáskorlátozott személyek pénzbeli közlekedési kedvezményei, a vakok személyi járadéka és a fogyatékossági támogatás,</w:t>
      </w:r>
    </w:p>
    <w:p w:rsidR="00202B7D" w:rsidRPr="00202B7D" w:rsidRDefault="00202B7D" w:rsidP="00EF2724">
      <w:pPr>
        <w:pStyle w:val="Listaszerbekezds"/>
        <w:numPr>
          <w:ilvl w:val="0"/>
          <w:numId w:val="10"/>
        </w:numPr>
        <w:spacing w:before="120"/>
        <w:contextualSpacing w:val="0"/>
        <w:jc w:val="both"/>
        <w:rPr>
          <w:i/>
          <w:sz w:val="15"/>
          <w:szCs w:val="15"/>
        </w:rPr>
      </w:pPr>
      <w:r w:rsidRPr="00202B7D">
        <w:rPr>
          <w:i/>
          <w:sz w:val="15"/>
          <w:szCs w:val="15"/>
        </w:rPr>
        <w:t>a fogadó szervezet által az önkéntesnek külön törvény alapján biztosított juttatás,</w:t>
      </w:r>
    </w:p>
    <w:p w:rsidR="00202B7D" w:rsidRPr="00202B7D" w:rsidRDefault="00202B7D" w:rsidP="00EF2724">
      <w:pPr>
        <w:pStyle w:val="Listaszerbekezds"/>
        <w:numPr>
          <w:ilvl w:val="0"/>
          <w:numId w:val="10"/>
        </w:numPr>
        <w:spacing w:before="120"/>
        <w:contextualSpacing w:val="0"/>
        <w:jc w:val="both"/>
        <w:rPr>
          <w:i/>
          <w:sz w:val="15"/>
          <w:szCs w:val="15"/>
        </w:rPr>
      </w:pPr>
      <w:r w:rsidRPr="00202B7D">
        <w:rPr>
          <w:i/>
          <w:sz w:val="15"/>
          <w:szCs w:val="15"/>
        </w:rPr>
        <w:t>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202B7D" w:rsidRPr="00202B7D" w:rsidRDefault="00202B7D" w:rsidP="00EF2724">
      <w:pPr>
        <w:pStyle w:val="Listaszerbekezds"/>
        <w:numPr>
          <w:ilvl w:val="0"/>
          <w:numId w:val="10"/>
        </w:numPr>
        <w:spacing w:before="120"/>
        <w:contextualSpacing w:val="0"/>
        <w:jc w:val="both"/>
        <w:rPr>
          <w:i/>
          <w:sz w:val="15"/>
          <w:szCs w:val="15"/>
        </w:rPr>
      </w:pPr>
      <w:r w:rsidRPr="00202B7D">
        <w:rPr>
          <w:i/>
          <w:sz w:val="15"/>
          <w:szCs w:val="15"/>
        </w:rPr>
        <w:t>a házi segítségnyújtás keretében társadalmi gondozásért kapott tiszteletdíj,</w:t>
      </w:r>
    </w:p>
    <w:p w:rsidR="00202B7D" w:rsidRPr="00202B7D" w:rsidRDefault="00202B7D" w:rsidP="00EF2724">
      <w:pPr>
        <w:pStyle w:val="Listaszerbekezds"/>
        <w:numPr>
          <w:ilvl w:val="0"/>
          <w:numId w:val="10"/>
        </w:numPr>
        <w:spacing w:before="120"/>
        <w:contextualSpacing w:val="0"/>
        <w:jc w:val="both"/>
        <w:rPr>
          <w:i/>
          <w:sz w:val="15"/>
          <w:szCs w:val="15"/>
        </w:rPr>
      </w:pPr>
      <w:r w:rsidRPr="00202B7D">
        <w:rPr>
          <w:i/>
          <w:sz w:val="15"/>
          <w:szCs w:val="15"/>
        </w:rPr>
        <w:t>az energiafelhasználáshoz nyújtott támogatás,</w:t>
      </w:r>
    </w:p>
    <w:p w:rsidR="00202B7D" w:rsidRPr="00202B7D" w:rsidRDefault="00202B7D" w:rsidP="00EF2724">
      <w:pPr>
        <w:pStyle w:val="Listaszerbekezds"/>
        <w:numPr>
          <w:ilvl w:val="0"/>
          <w:numId w:val="10"/>
        </w:numPr>
        <w:spacing w:before="120"/>
        <w:ind w:left="714" w:hanging="357"/>
        <w:contextualSpacing w:val="0"/>
        <w:jc w:val="both"/>
        <w:rPr>
          <w:i/>
          <w:sz w:val="15"/>
          <w:szCs w:val="15"/>
        </w:rPr>
      </w:pPr>
      <w:r w:rsidRPr="00202B7D">
        <w:rPr>
          <w:i/>
          <w:sz w:val="15"/>
          <w:szCs w:val="15"/>
        </w:rPr>
        <w:t>a szociális szövetkezet valamint a közérdekű nyugdíjas szövetkezet öregségi nyugdíjban vagy átmeneti bányász járadékban részesülő</w:t>
      </w:r>
      <w:r w:rsidRPr="00202B7D" w:rsidDel="007743A8">
        <w:rPr>
          <w:i/>
          <w:sz w:val="15"/>
          <w:szCs w:val="15"/>
        </w:rPr>
        <w:t xml:space="preserve"> </w:t>
      </w:r>
      <w:r w:rsidRPr="00202B7D">
        <w:rPr>
          <w:i/>
          <w:sz w:val="15"/>
          <w:szCs w:val="15"/>
        </w:rPr>
        <w:t>tagja által a szövetkezetben végzett tevékenység ellenértékeként megszerzett, a személyi jövedelemadóról szóló törvény alapján adómentes bevétel,</w:t>
      </w:r>
    </w:p>
    <w:p w:rsidR="00202B7D" w:rsidRPr="00202B7D" w:rsidRDefault="00202B7D" w:rsidP="00EF2724">
      <w:pPr>
        <w:pStyle w:val="Szvegtrzs"/>
        <w:numPr>
          <w:ilvl w:val="0"/>
          <w:numId w:val="10"/>
        </w:numPr>
        <w:spacing w:before="120" w:after="0"/>
        <w:ind w:left="714" w:hanging="357"/>
        <w:jc w:val="both"/>
        <w:rPr>
          <w:rFonts w:ascii="Arial" w:hAnsi="Arial" w:cs="Arial"/>
          <w:i/>
          <w:snapToGrid w:val="0"/>
          <w:sz w:val="15"/>
          <w:szCs w:val="15"/>
        </w:rPr>
      </w:pPr>
      <w:r w:rsidRPr="00202B7D">
        <w:rPr>
          <w:rFonts w:ascii="Arial" w:hAnsi="Arial" w:cs="Arial"/>
          <w:i/>
          <w:snapToGrid w:val="0"/>
          <w:sz w:val="15"/>
          <w:szCs w:val="15"/>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rsidR="00202B7D" w:rsidRPr="00202B7D" w:rsidRDefault="00202B7D" w:rsidP="00EF2724">
      <w:pPr>
        <w:pStyle w:val="Szvegtrzs"/>
        <w:numPr>
          <w:ilvl w:val="0"/>
          <w:numId w:val="10"/>
        </w:numPr>
        <w:spacing w:before="120" w:after="0"/>
        <w:ind w:left="714" w:hanging="357"/>
        <w:jc w:val="both"/>
        <w:rPr>
          <w:rFonts w:ascii="Arial" w:hAnsi="Arial" w:cs="Arial"/>
          <w:i/>
          <w:snapToGrid w:val="0"/>
          <w:sz w:val="15"/>
          <w:szCs w:val="15"/>
        </w:rPr>
      </w:pPr>
      <w:r w:rsidRPr="00202B7D">
        <w:rPr>
          <w:rFonts w:ascii="Arial" w:hAnsi="Arial" w:cs="Arial"/>
          <w:i/>
          <w:snapToGrid w:val="0"/>
          <w:sz w:val="15"/>
          <w:szCs w:val="15"/>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rsidR="00202B7D" w:rsidRPr="00202B7D" w:rsidRDefault="00202B7D" w:rsidP="00202B7D">
      <w:pPr>
        <w:autoSpaceDE w:val="0"/>
        <w:autoSpaceDN w:val="0"/>
        <w:adjustRightInd w:val="0"/>
        <w:jc w:val="both"/>
        <w:rPr>
          <w:i/>
          <w:sz w:val="15"/>
          <w:szCs w:val="15"/>
        </w:rPr>
      </w:pPr>
    </w:p>
    <w:p w:rsidR="00202B7D" w:rsidRPr="00202B7D" w:rsidRDefault="00202B7D" w:rsidP="00202B7D">
      <w:pPr>
        <w:jc w:val="both"/>
        <w:rPr>
          <w:b/>
          <w:snapToGrid w:val="0"/>
          <w:sz w:val="15"/>
          <w:szCs w:val="15"/>
        </w:rPr>
      </w:pPr>
      <w:r w:rsidRPr="00202B7D">
        <w:rPr>
          <w:b/>
          <w:sz w:val="15"/>
          <w:szCs w:val="15"/>
        </w:rPr>
        <w:t xml:space="preserve">4. </w:t>
      </w:r>
      <w:r w:rsidRPr="00202B7D">
        <w:rPr>
          <w:b/>
          <w:snapToGrid w:val="0"/>
          <w:sz w:val="15"/>
          <w:szCs w:val="15"/>
        </w:rPr>
        <w:t>Adatkezelés</w:t>
      </w:r>
    </w:p>
    <w:p w:rsidR="00202B7D" w:rsidRPr="00202B7D" w:rsidRDefault="00202B7D" w:rsidP="00202B7D">
      <w:pPr>
        <w:jc w:val="both"/>
        <w:rPr>
          <w:b/>
          <w:snapToGrid w:val="0"/>
          <w:sz w:val="15"/>
          <w:szCs w:val="15"/>
        </w:rPr>
      </w:pPr>
    </w:p>
    <w:p w:rsidR="00202B7D" w:rsidRPr="00202B7D" w:rsidRDefault="00202B7D" w:rsidP="00202B7D">
      <w:pPr>
        <w:jc w:val="both"/>
        <w:rPr>
          <w:snapToGrid w:val="0"/>
          <w:sz w:val="15"/>
          <w:szCs w:val="15"/>
        </w:rPr>
      </w:pPr>
      <w:r w:rsidRPr="00202B7D">
        <w:rPr>
          <w:snapToGrid w:val="0"/>
          <w:sz w:val="15"/>
          <w:szCs w:val="15"/>
        </w:rPr>
        <w:t xml:space="preserve">A pályázó pályázata benyújtásával büntetőjogi felelősséget vállal azért, hogy az </w:t>
      </w:r>
      <w:proofErr w:type="spellStart"/>
      <w:r w:rsidRPr="00202B7D">
        <w:rPr>
          <w:snapToGrid w:val="0"/>
          <w:sz w:val="15"/>
          <w:szCs w:val="15"/>
        </w:rPr>
        <w:t>EPER-Bursa</w:t>
      </w:r>
      <w:proofErr w:type="spellEnd"/>
      <w:r w:rsidRPr="00202B7D">
        <w:rPr>
          <w:snapToGrid w:val="0"/>
          <w:sz w:val="15"/>
          <w:szCs w:val="15"/>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rsidR="00202B7D" w:rsidRPr="00202B7D" w:rsidRDefault="00202B7D" w:rsidP="00202B7D">
      <w:pPr>
        <w:rPr>
          <w:snapToGrid w:val="0"/>
          <w:sz w:val="15"/>
          <w:szCs w:val="15"/>
        </w:rPr>
      </w:pPr>
    </w:p>
    <w:p w:rsidR="00202B7D" w:rsidRPr="00202B7D" w:rsidRDefault="00202B7D" w:rsidP="00202B7D">
      <w:pPr>
        <w:rPr>
          <w:snapToGrid w:val="0"/>
          <w:sz w:val="15"/>
          <w:szCs w:val="15"/>
        </w:rPr>
      </w:pPr>
      <w:r w:rsidRPr="00202B7D">
        <w:rPr>
          <w:snapToGrid w:val="0"/>
          <w:sz w:val="15"/>
          <w:szCs w:val="15"/>
        </w:rPr>
        <w:t>A pályázó pályázata benyújtásával</w:t>
      </w:r>
    </w:p>
    <w:p w:rsidR="00202B7D" w:rsidRPr="00202B7D" w:rsidRDefault="00202B7D" w:rsidP="00202B7D">
      <w:pPr>
        <w:spacing w:before="120"/>
        <w:jc w:val="both"/>
        <w:rPr>
          <w:sz w:val="15"/>
          <w:szCs w:val="15"/>
        </w:rPr>
      </w:pPr>
      <w:r w:rsidRPr="00202B7D">
        <w:rPr>
          <w:snapToGrid w:val="0"/>
          <w:sz w:val="15"/>
          <w:szCs w:val="15"/>
        </w:rPr>
        <w:t xml:space="preserve"> </w:t>
      </w:r>
    </w:p>
    <w:p w:rsidR="00202B7D" w:rsidRPr="00202B7D" w:rsidRDefault="00202B7D" w:rsidP="00202B7D">
      <w:pPr>
        <w:ind w:left="420" w:hanging="360"/>
        <w:jc w:val="both"/>
        <w:rPr>
          <w:sz w:val="15"/>
          <w:szCs w:val="15"/>
        </w:rPr>
      </w:pPr>
      <w:r w:rsidRPr="00202B7D">
        <w:rPr>
          <w:sz w:val="15"/>
          <w:szCs w:val="15"/>
        </w:rPr>
        <w:t>a)   </w:t>
      </w:r>
      <w:r w:rsidRPr="00202B7D">
        <w:rPr>
          <w:snapToGrid w:val="0"/>
          <w:sz w:val="15"/>
          <w:szCs w:val="15"/>
        </w:rPr>
        <w:t xml:space="preserve">hozzájárul ahhoz, hogy a pályázati űrlapon rögzített személyes adatait </w:t>
      </w:r>
      <w:r w:rsidRPr="00202B7D">
        <w:rPr>
          <w:sz w:val="15"/>
          <w:szCs w:val="15"/>
        </w:rPr>
        <w:t>a pályázatot kiíró települési önkormányzat nyilvántartásba vegye és azokat a megyei önkormányzat és a Támogatáskezelő részére – kizárólag az ösztöndíjpályázat lebonyolítása és a támogatásra való jogosultság ellenőrzése céljából – átadja, illetőleg az ösztöndíj időtartama alatt maga kezelje;</w:t>
      </w:r>
    </w:p>
    <w:p w:rsidR="00202B7D" w:rsidRPr="00202B7D" w:rsidRDefault="00202B7D" w:rsidP="00202B7D">
      <w:pPr>
        <w:ind w:left="420" w:hanging="360"/>
        <w:jc w:val="both"/>
        <w:rPr>
          <w:sz w:val="15"/>
          <w:szCs w:val="15"/>
        </w:rPr>
      </w:pPr>
      <w:r w:rsidRPr="00202B7D">
        <w:rPr>
          <w:sz w:val="15"/>
          <w:szCs w:val="15"/>
        </w:rPr>
        <w:t>b)  hozzájárul ahhoz, hogy a Támogatáskezelő személyes adatait az ösztöndíjpályázat lebonyolítása és a támogatásra való jogosultság ellenőrzése céljából az ösztöndíj időtartama alatt kezelje;</w:t>
      </w:r>
    </w:p>
    <w:p w:rsidR="00202B7D" w:rsidRPr="00202B7D" w:rsidRDefault="00202B7D" w:rsidP="00202B7D">
      <w:pPr>
        <w:ind w:left="420" w:hanging="360"/>
        <w:jc w:val="both"/>
        <w:rPr>
          <w:sz w:val="15"/>
          <w:szCs w:val="15"/>
        </w:rPr>
      </w:pPr>
      <w:r w:rsidRPr="00202B7D">
        <w:rPr>
          <w:sz w:val="15"/>
          <w:szCs w:val="15"/>
        </w:rPr>
        <w:t>c) </w:t>
      </w:r>
      <w:r w:rsidRPr="00202B7D">
        <w:rPr>
          <w:snapToGrid w:val="0"/>
          <w:sz w:val="15"/>
          <w:szCs w:val="15"/>
        </w:rPr>
        <w:t>hozzájárul ahhoz, hogy a felsőoktatási intézmény hallgatói jogviszonyáról a Támogatáskezelőnek, illetve a támogató önkormányzatnak tájékoztatást nyújtson;</w:t>
      </w:r>
    </w:p>
    <w:p w:rsidR="00202B7D" w:rsidRPr="00202B7D" w:rsidRDefault="00202B7D" w:rsidP="00202B7D">
      <w:pPr>
        <w:ind w:left="420" w:hanging="360"/>
        <w:jc w:val="both"/>
        <w:rPr>
          <w:sz w:val="15"/>
          <w:szCs w:val="15"/>
        </w:rPr>
      </w:pPr>
      <w:r w:rsidRPr="00202B7D">
        <w:rPr>
          <w:sz w:val="15"/>
          <w:szCs w:val="15"/>
        </w:rPr>
        <w:t xml:space="preserve">d)  hozzájárul továbbá a pályázáskor rendelkezésre bocsátott személyes adatainak az azonosítás célja érdekében szükséges mértékben történő kezeléséhez és az ösztöndíjpályázat lebonyolítása, valamint a támogatásra való jogosultság ellenőrzése céljából történő továbbításához. </w:t>
      </w:r>
    </w:p>
    <w:p w:rsidR="00202B7D" w:rsidRPr="00202B7D" w:rsidRDefault="00202B7D" w:rsidP="00202B7D">
      <w:pPr>
        <w:autoSpaceDE w:val="0"/>
        <w:autoSpaceDN w:val="0"/>
        <w:adjustRightInd w:val="0"/>
        <w:jc w:val="both"/>
        <w:rPr>
          <w:i/>
          <w:sz w:val="15"/>
          <w:szCs w:val="15"/>
        </w:rPr>
      </w:pPr>
    </w:p>
    <w:p w:rsidR="00202B7D" w:rsidRPr="00202B7D" w:rsidRDefault="00202B7D" w:rsidP="00202B7D">
      <w:pPr>
        <w:jc w:val="both"/>
        <w:rPr>
          <w:b/>
          <w:sz w:val="15"/>
          <w:szCs w:val="15"/>
        </w:rPr>
      </w:pPr>
      <w:r w:rsidRPr="00202B7D">
        <w:rPr>
          <w:b/>
          <w:sz w:val="15"/>
          <w:szCs w:val="15"/>
        </w:rPr>
        <w:t>5. A pályázat elbírálása</w:t>
      </w:r>
    </w:p>
    <w:p w:rsidR="00202B7D" w:rsidRPr="00202B7D" w:rsidRDefault="00202B7D" w:rsidP="00202B7D">
      <w:pPr>
        <w:jc w:val="both"/>
        <w:rPr>
          <w:b/>
          <w:sz w:val="15"/>
          <w:szCs w:val="15"/>
        </w:rPr>
      </w:pPr>
    </w:p>
    <w:p w:rsidR="00202B7D" w:rsidRPr="00202B7D" w:rsidRDefault="00202B7D" w:rsidP="00202B7D">
      <w:pPr>
        <w:jc w:val="both"/>
        <w:rPr>
          <w:sz w:val="15"/>
          <w:szCs w:val="15"/>
        </w:rPr>
      </w:pPr>
      <w:r w:rsidRPr="00202B7D">
        <w:rPr>
          <w:sz w:val="15"/>
          <w:szCs w:val="15"/>
        </w:rPr>
        <w:t>A beérkezett pályázatokat az illetékes települési önkormányzat bírálja el 2018. december 6-ig:</w:t>
      </w:r>
    </w:p>
    <w:p w:rsidR="00202B7D" w:rsidRPr="00202B7D" w:rsidRDefault="00202B7D" w:rsidP="00202B7D">
      <w:pPr>
        <w:jc w:val="both"/>
        <w:rPr>
          <w:sz w:val="15"/>
          <w:szCs w:val="15"/>
        </w:rPr>
      </w:pPr>
    </w:p>
    <w:p w:rsidR="00202B7D" w:rsidRPr="00202B7D" w:rsidRDefault="00202B7D" w:rsidP="00202B7D">
      <w:pPr>
        <w:ind w:left="420" w:hanging="360"/>
        <w:jc w:val="both"/>
        <w:rPr>
          <w:sz w:val="15"/>
          <w:szCs w:val="15"/>
        </w:rPr>
      </w:pPr>
      <w:r w:rsidRPr="00202B7D">
        <w:rPr>
          <w:sz w:val="15"/>
          <w:szCs w:val="15"/>
        </w:rPr>
        <w:t>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 8 nap;</w:t>
      </w:r>
    </w:p>
    <w:p w:rsidR="00202B7D" w:rsidRPr="00202B7D" w:rsidRDefault="00202B7D" w:rsidP="00202B7D">
      <w:pPr>
        <w:ind w:left="420" w:hanging="360"/>
        <w:jc w:val="both"/>
        <w:rPr>
          <w:sz w:val="15"/>
          <w:szCs w:val="15"/>
        </w:rPr>
      </w:pPr>
      <w:r w:rsidRPr="00202B7D">
        <w:rPr>
          <w:sz w:val="15"/>
          <w:szCs w:val="15"/>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rsidR="00202B7D" w:rsidRPr="00202B7D" w:rsidRDefault="00202B7D" w:rsidP="00202B7D">
      <w:pPr>
        <w:ind w:left="420" w:hanging="360"/>
        <w:jc w:val="both"/>
        <w:rPr>
          <w:sz w:val="15"/>
          <w:szCs w:val="15"/>
        </w:rPr>
      </w:pPr>
      <w:r w:rsidRPr="00202B7D">
        <w:rPr>
          <w:sz w:val="15"/>
          <w:szCs w:val="15"/>
        </w:rPr>
        <w:t xml:space="preserve">c) az </w:t>
      </w:r>
      <w:proofErr w:type="spellStart"/>
      <w:r w:rsidRPr="00202B7D">
        <w:rPr>
          <w:sz w:val="15"/>
          <w:szCs w:val="15"/>
        </w:rPr>
        <w:t>EPER-Bursa</w:t>
      </w:r>
      <w:proofErr w:type="spellEnd"/>
      <w:r w:rsidRPr="00202B7D">
        <w:rPr>
          <w:sz w:val="15"/>
          <w:szCs w:val="15"/>
        </w:rPr>
        <w:t xml:space="preserve"> rendszerben nem rögzített, nem a rendszerből nyomtatott pályázati űrlapon, határidőn túl benyújtott, vagy formailag nem megfelelő pályázatokat a bírálatból kizárja, és kizárását írásban indokolja;</w:t>
      </w:r>
    </w:p>
    <w:p w:rsidR="00202B7D" w:rsidRPr="00202B7D" w:rsidRDefault="00202B7D" w:rsidP="00202B7D">
      <w:pPr>
        <w:ind w:left="420" w:hanging="360"/>
        <w:jc w:val="both"/>
        <w:rPr>
          <w:sz w:val="15"/>
          <w:szCs w:val="15"/>
        </w:rPr>
      </w:pPr>
      <w:r w:rsidRPr="00202B7D">
        <w:rPr>
          <w:sz w:val="15"/>
          <w:szCs w:val="15"/>
        </w:rPr>
        <w:t>d) minden, határidőn belül benyújtott, formailag megfelelő pályázatot érdemben elbírál, és döntését írásban indokolja;</w:t>
      </w:r>
    </w:p>
    <w:p w:rsidR="00202B7D" w:rsidRPr="00202B7D" w:rsidRDefault="00202B7D" w:rsidP="00202B7D">
      <w:pPr>
        <w:ind w:left="420" w:hanging="360"/>
        <w:jc w:val="both"/>
        <w:rPr>
          <w:sz w:val="15"/>
          <w:szCs w:val="15"/>
        </w:rPr>
      </w:pPr>
      <w:r w:rsidRPr="00202B7D">
        <w:rPr>
          <w:sz w:val="15"/>
          <w:szCs w:val="15"/>
        </w:rPr>
        <w:t>e) csak az önkormányzat területén lakóhellyel rendelkező pályázókat részesítheti támogatásban;</w:t>
      </w:r>
    </w:p>
    <w:p w:rsidR="00202B7D" w:rsidRPr="00202B7D" w:rsidRDefault="00202B7D" w:rsidP="00202B7D">
      <w:pPr>
        <w:ind w:left="420" w:hanging="360"/>
        <w:jc w:val="both"/>
        <w:rPr>
          <w:sz w:val="15"/>
          <w:szCs w:val="15"/>
        </w:rPr>
      </w:pPr>
      <w:r w:rsidRPr="00202B7D">
        <w:rPr>
          <w:sz w:val="15"/>
          <w:szCs w:val="15"/>
        </w:rPr>
        <w:t>f) az elbírálás során korra, fajra, nemre, bőrszínre, felekezeti vagy világnézeti hovatartozásra, tanulmányi eredményre tekintet nélkül, kizárólag a pályázó szociális rászorultságának objektív vizsgálata alapján járhat el.</w:t>
      </w:r>
    </w:p>
    <w:p w:rsidR="00202B7D" w:rsidRPr="00202B7D" w:rsidRDefault="00202B7D" w:rsidP="00202B7D">
      <w:pPr>
        <w:pStyle w:val="Szvegtrzs"/>
        <w:spacing w:after="0"/>
        <w:rPr>
          <w:rFonts w:ascii="Arial" w:hAnsi="Arial" w:cs="Arial"/>
          <w:sz w:val="15"/>
          <w:szCs w:val="15"/>
        </w:rPr>
      </w:pPr>
    </w:p>
    <w:p w:rsidR="00202B7D" w:rsidRPr="00202B7D" w:rsidRDefault="00202B7D" w:rsidP="00202B7D">
      <w:pPr>
        <w:jc w:val="both"/>
        <w:rPr>
          <w:sz w:val="15"/>
          <w:szCs w:val="15"/>
        </w:rPr>
      </w:pPr>
      <w:r w:rsidRPr="00202B7D">
        <w:rPr>
          <w:sz w:val="15"/>
          <w:szCs w:val="15"/>
        </w:rPr>
        <w:t>A pályázó az elbíráló szerv döntése ellen fellebbezéssel nem élhet, a pályázati döntés ellen érdemben nincs helye jogorvoslatnak. A támogatói döntésre vonatkozóan nem lehet benyújtani kifogást, fellebbezést, amennyiben az nem jogszabálysértő, nem ütközik a pályázati kiírásba.</w:t>
      </w:r>
    </w:p>
    <w:p w:rsidR="00202B7D" w:rsidRPr="00202B7D" w:rsidRDefault="00202B7D" w:rsidP="00202B7D">
      <w:pPr>
        <w:jc w:val="both"/>
        <w:rPr>
          <w:sz w:val="15"/>
          <w:szCs w:val="15"/>
        </w:rPr>
      </w:pPr>
    </w:p>
    <w:p w:rsidR="00202B7D" w:rsidRPr="00202B7D" w:rsidRDefault="00202B7D" w:rsidP="00202B7D">
      <w:pPr>
        <w:tabs>
          <w:tab w:val="num" w:pos="0"/>
        </w:tabs>
        <w:jc w:val="both"/>
        <w:rPr>
          <w:snapToGrid w:val="0"/>
          <w:sz w:val="15"/>
          <w:szCs w:val="15"/>
        </w:rPr>
      </w:pPr>
      <w:r w:rsidRPr="00202B7D">
        <w:rPr>
          <w:sz w:val="15"/>
          <w:szCs w:val="15"/>
        </w:rPr>
        <w:t xml:space="preserve">A megítélt ösztöndíjat </w:t>
      </w:r>
      <w:r w:rsidRPr="00202B7D">
        <w:rPr>
          <w:snapToGrid w:val="0"/>
          <w:sz w:val="15"/>
          <w:szCs w:val="15"/>
        </w:rPr>
        <w:t>az önkormányzat visszavonhatja abban az esetben is, ha az ösztöndíjas elköltözik a települési önkormányzat területéről. A települési önkormányzat ebben az esetben határozatban rendelkezik a támogatás visszavonásáról. A határozat csak a meghozatalát követő tanulmányi félévtől ható hatállyal hozható meg.</w:t>
      </w:r>
    </w:p>
    <w:p w:rsidR="00202B7D" w:rsidRPr="00202B7D" w:rsidRDefault="00202B7D" w:rsidP="00202B7D">
      <w:pPr>
        <w:jc w:val="both"/>
        <w:rPr>
          <w:sz w:val="15"/>
          <w:szCs w:val="15"/>
        </w:rPr>
      </w:pPr>
    </w:p>
    <w:p w:rsidR="00202B7D" w:rsidRPr="00202B7D" w:rsidRDefault="00202B7D" w:rsidP="00202B7D">
      <w:pPr>
        <w:jc w:val="both"/>
        <w:rPr>
          <w:b/>
          <w:sz w:val="15"/>
          <w:szCs w:val="15"/>
        </w:rPr>
      </w:pPr>
      <w:r w:rsidRPr="00202B7D">
        <w:rPr>
          <w:b/>
          <w:sz w:val="15"/>
          <w:szCs w:val="15"/>
        </w:rPr>
        <w:t>6. Értesítés a pályázati döntésről</w:t>
      </w:r>
    </w:p>
    <w:p w:rsidR="00202B7D" w:rsidRPr="00202B7D" w:rsidRDefault="00202B7D" w:rsidP="00202B7D">
      <w:pPr>
        <w:jc w:val="both"/>
        <w:rPr>
          <w:b/>
          <w:sz w:val="15"/>
          <w:szCs w:val="15"/>
        </w:rPr>
      </w:pPr>
    </w:p>
    <w:p w:rsidR="00202B7D" w:rsidRPr="00202B7D" w:rsidRDefault="00202B7D" w:rsidP="00202B7D">
      <w:pPr>
        <w:jc w:val="both"/>
        <w:rPr>
          <w:bCs/>
          <w:sz w:val="15"/>
          <w:szCs w:val="15"/>
        </w:rPr>
      </w:pPr>
      <w:r w:rsidRPr="00202B7D">
        <w:rPr>
          <w:bCs/>
          <w:sz w:val="15"/>
          <w:szCs w:val="15"/>
        </w:rPr>
        <w:t xml:space="preserve">A települési önkormányzat a meghozott döntéséről és annak indokáról 2018. december 10-ig az </w:t>
      </w:r>
      <w:proofErr w:type="spellStart"/>
      <w:r w:rsidRPr="00202B7D">
        <w:rPr>
          <w:bCs/>
          <w:sz w:val="15"/>
          <w:szCs w:val="15"/>
        </w:rPr>
        <w:t>EPER-Bursa</w:t>
      </w:r>
      <w:proofErr w:type="spellEnd"/>
      <w:r w:rsidRPr="00202B7D">
        <w:rPr>
          <w:bCs/>
          <w:sz w:val="15"/>
          <w:szCs w:val="15"/>
        </w:rPr>
        <w:t xml:space="preserve"> rendszeren keresztül elektronikusan vagy postai úton küldött levélben értesíti a pályázókat.</w:t>
      </w:r>
    </w:p>
    <w:p w:rsidR="00202B7D" w:rsidRPr="00202B7D" w:rsidRDefault="00202B7D" w:rsidP="00202B7D">
      <w:pPr>
        <w:jc w:val="both"/>
        <w:rPr>
          <w:sz w:val="15"/>
          <w:szCs w:val="15"/>
        </w:rPr>
      </w:pPr>
    </w:p>
    <w:p w:rsidR="00202B7D" w:rsidRPr="00202B7D" w:rsidRDefault="00202B7D" w:rsidP="00202B7D">
      <w:pPr>
        <w:jc w:val="both"/>
        <w:rPr>
          <w:sz w:val="15"/>
          <w:szCs w:val="15"/>
        </w:rPr>
      </w:pPr>
      <w:r w:rsidRPr="00202B7D">
        <w:rPr>
          <w:sz w:val="15"/>
          <w:szCs w:val="15"/>
        </w:rPr>
        <w:t>A Támogatáskezelő az önkormányzati döntési listák érkeztetését követően 2019. január 18-ig értesíti a települési önkormányzatok által nem támogatott pályázókat az önkormányzati döntésről</w:t>
      </w:r>
      <w:r w:rsidRPr="00202B7D">
        <w:rPr>
          <w:bCs/>
          <w:sz w:val="15"/>
          <w:szCs w:val="15"/>
        </w:rPr>
        <w:t xml:space="preserve"> az </w:t>
      </w:r>
      <w:proofErr w:type="spellStart"/>
      <w:r w:rsidRPr="00202B7D">
        <w:rPr>
          <w:bCs/>
          <w:sz w:val="15"/>
          <w:szCs w:val="15"/>
        </w:rPr>
        <w:t>EPER-Bursa</w:t>
      </w:r>
      <w:proofErr w:type="spellEnd"/>
      <w:r w:rsidRPr="00202B7D">
        <w:rPr>
          <w:bCs/>
          <w:sz w:val="15"/>
          <w:szCs w:val="15"/>
        </w:rPr>
        <w:t xml:space="preserve"> rendszeren keresztül</w:t>
      </w:r>
      <w:r w:rsidRPr="00202B7D">
        <w:rPr>
          <w:sz w:val="15"/>
          <w:szCs w:val="15"/>
        </w:rPr>
        <w:t>.</w:t>
      </w:r>
    </w:p>
    <w:p w:rsidR="00202B7D" w:rsidRPr="00202B7D" w:rsidRDefault="00202B7D" w:rsidP="00202B7D">
      <w:pPr>
        <w:jc w:val="both"/>
        <w:rPr>
          <w:sz w:val="15"/>
          <w:szCs w:val="15"/>
        </w:rPr>
      </w:pPr>
    </w:p>
    <w:p w:rsidR="00202B7D" w:rsidRPr="00202B7D" w:rsidRDefault="00202B7D" w:rsidP="00202B7D">
      <w:pPr>
        <w:jc w:val="both"/>
        <w:rPr>
          <w:sz w:val="15"/>
          <w:szCs w:val="15"/>
        </w:rPr>
      </w:pPr>
      <w:r w:rsidRPr="00202B7D">
        <w:rPr>
          <w:bCs/>
          <w:sz w:val="15"/>
          <w:szCs w:val="15"/>
        </w:rPr>
        <w:t xml:space="preserve">A Támogatáskezelő az elbírálás ellenőrzését és az intézményi ösztöndíjrészek megállapítását követően 2019. március 8-ig az </w:t>
      </w:r>
      <w:proofErr w:type="spellStart"/>
      <w:r w:rsidRPr="00202B7D">
        <w:rPr>
          <w:bCs/>
          <w:sz w:val="15"/>
          <w:szCs w:val="15"/>
        </w:rPr>
        <w:t>EPER-Bursa</w:t>
      </w:r>
      <w:proofErr w:type="spellEnd"/>
      <w:r w:rsidRPr="00202B7D">
        <w:rPr>
          <w:bCs/>
          <w:sz w:val="15"/>
          <w:szCs w:val="15"/>
        </w:rPr>
        <w:t xml:space="preserve"> rendszeren keresztül értesíti a települési önkormányzat által támogatásban részesített pályázókat a Bursa Hungarica ösztöndíj teljes összegéről és az ösztöndíj-folyósítás módjáról</w:t>
      </w:r>
      <w:r w:rsidRPr="00202B7D">
        <w:rPr>
          <w:sz w:val="15"/>
          <w:szCs w:val="15"/>
        </w:rPr>
        <w:t>.</w:t>
      </w:r>
    </w:p>
    <w:p w:rsidR="00202B7D" w:rsidRPr="00202B7D" w:rsidRDefault="00202B7D" w:rsidP="00202B7D">
      <w:pPr>
        <w:jc w:val="both"/>
        <w:rPr>
          <w:sz w:val="15"/>
          <w:szCs w:val="15"/>
        </w:rPr>
      </w:pPr>
    </w:p>
    <w:p w:rsidR="00202B7D" w:rsidRPr="00202B7D" w:rsidRDefault="00202B7D" w:rsidP="00202B7D">
      <w:pPr>
        <w:jc w:val="both"/>
        <w:rPr>
          <w:sz w:val="15"/>
          <w:szCs w:val="15"/>
        </w:rPr>
      </w:pPr>
    </w:p>
    <w:p w:rsidR="00202B7D" w:rsidRPr="00202B7D" w:rsidRDefault="00202B7D" w:rsidP="00202B7D">
      <w:pPr>
        <w:jc w:val="both"/>
        <w:rPr>
          <w:b/>
          <w:sz w:val="15"/>
          <w:szCs w:val="15"/>
        </w:rPr>
      </w:pPr>
      <w:r w:rsidRPr="00202B7D">
        <w:rPr>
          <w:b/>
          <w:sz w:val="15"/>
          <w:szCs w:val="15"/>
        </w:rPr>
        <w:t>7. Az ösztöndíj folyósításának feltételei</w:t>
      </w:r>
    </w:p>
    <w:p w:rsidR="00202B7D" w:rsidRPr="00202B7D" w:rsidRDefault="00202B7D" w:rsidP="00202B7D">
      <w:pPr>
        <w:jc w:val="both"/>
        <w:rPr>
          <w:b/>
          <w:sz w:val="15"/>
          <w:szCs w:val="15"/>
        </w:rPr>
      </w:pPr>
    </w:p>
    <w:p w:rsidR="00202B7D" w:rsidRPr="00202B7D" w:rsidRDefault="00202B7D" w:rsidP="00202B7D">
      <w:pPr>
        <w:jc w:val="both"/>
        <w:rPr>
          <w:sz w:val="15"/>
          <w:szCs w:val="15"/>
        </w:rPr>
      </w:pPr>
      <w:r w:rsidRPr="00202B7D">
        <w:rPr>
          <w:sz w:val="15"/>
          <w:szCs w:val="15"/>
        </w:rPr>
        <w:t>A felsőoktatási intézményeknek az ösztöndíj kifizetést megelőzően az ösztöndíjra való jogosultságot a nemzeti felsőoktatásról szóló 2011. évi CCIV. törvény 85/E. § (3) bekezdésében és a 112. § (9)-(10) bekezdésében foglaltak figyelembevételével kell megállapítania.</w:t>
      </w:r>
    </w:p>
    <w:p w:rsidR="00202B7D" w:rsidRPr="00202B7D" w:rsidRDefault="00202B7D" w:rsidP="00202B7D">
      <w:pPr>
        <w:jc w:val="both"/>
        <w:rPr>
          <w:sz w:val="15"/>
          <w:szCs w:val="15"/>
        </w:rPr>
      </w:pPr>
    </w:p>
    <w:p w:rsidR="00202B7D" w:rsidRPr="00202B7D" w:rsidRDefault="00202B7D" w:rsidP="00202B7D">
      <w:pPr>
        <w:jc w:val="both"/>
        <w:rPr>
          <w:sz w:val="15"/>
          <w:szCs w:val="15"/>
        </w:rPr>
      </w:pPr>
      <w:r w:rsidRPr="00202B7D">
        <w:rPr>
          <w:sz w:val="15"/>
          <w:szCs w:val="15"/>
        </w:rPr>
        <w:t xml:space="preserve">Az ösztöndíj csak azokban a hónapokban kerül folyósításra, amelyekben a pályázó beiratkozott, aktív hallgatója a felsőoktatási intézménynek. </w:t>
      </w:r>
    </w:p>
    <w:p w:rsidR="00202B7D" w:rsidRPr="00202B7D" w:rsidRDefault="00202B7D" w:rsidP="00202B7D">
      <w:pPr>
        <w:jc w:val="both"/>
        <w:rPr>
          <w:sz w:val="15"/>
          <w:szCs w:val="15"/>
        </w:rPr>
      </w:pPr>
    </w:p>
    <w:p w:rsidR="00202B7D" w:rsidRPr="00202B7D" w:rsidRDefault="00202B7D" w:rsidP="00202B7D">
      <w:pPr>
        <w:jc w:val="both"/>
        <w:rPr>
          <w:sz w:val="15"/>
          <w:szCs w:val="15"/>
        </w:rPr>
      </w:pPr>
      <w:r w:rsidRPr="00202B7D">
        <w:rPr>
          <w:sz w:val="15"/>
          <w:szCs w:val="15"/>
        </w:rPr>
        <w:t>Az ösztöndíj-folyósítás feltétele, hogy a támogatott pályázó hallgatói jogviszonya a 2018/2019.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a folyósítás véghatáridejének módosulása nélkül, teljes egészében szünetel.</w:t>
      </w:r>
    </w:p>
    <w:p w:rsidR="00202B7D" w:rsidRPr="00202B7D" w:rsidRDefault="00202B7D" w:rsidP="00202B7D">
      <w:pPr>
        <w:jc w:val="both"/>
        <w:rPr>
          <w:sz w:val="15"/>
          <w:szCs w:val="15"/>
        </w:rPr>
      </w:pPr>
    </w:p>
    <w:p w:rsidR="00202B7D" w:rsidRPr="00202B7D" w:rsidRDefault="00202B7D" w:rsidP="00202B7D">
      <w:pPr>
        <w:jc w:val="both"/>
        <w:rPr>
          <w:b/>
          <w:sz w:val="15"/>
          <w:szCs w:val="15"/>
        </w:rPr>
      </w:pPr>
      <w:r w:rsidRPr="00202B7D">
        <w:rPr>
          <w:b/>
          <w:sz w:val="15"/>
          <w:szCs w:val="15"/>
        </w:rPr>
        <w:t>8. Az ösztöndíj folyósítása</w:t>
      </w:r>
    </w:p>
    <w:p w:rsidR="00202B7D" w:rsidRPr="00202B7D" w:rsidRDefault="00202B7D" w:rsidP="00202B7D">
      <w:pPr>
        <w:jc w:val="both"/>
        <w:rPr>
          <w:b/>
          <w:sz w:val="15"/>
          <w:szCs w:val="15"/>
        </w:rPr>
      </w:pPr>
    </w:p>
    <w:p w:rsidR="00202B7D" w:rsidRPr="00202B7D" w:rsidRDefault="00202B7D" w:rsidP="00202B7D">
      <w:pPr>
        <w:jc w:val="both"/>
        <w:rPr>
          <w:sz w:val="15"/>
          <w:szCs w:val="15"/>
        </w:rPr>
      </w:pPr>
      <w:r w:rsidRPr="00202B7D">
        <w:rPr>
          <w:sz w:val="15"/>
          <w:szCs w:val="15"/>
        </w:rPr>
        <w:t xml:space="preserve">Az ösztöndíj időtartama 10 hónap, azaz két egymást követő tanulmányi félév: </w:t>
      </w:r>
    </w:p>
    <w:p w:rsidR="00202B7D" w:rsidRPr="00202B7D" w:rsidRDefault="00202B7D" w:rsidP="00202B7D">
      <w:pPr>
        <w:jc w:val="both"/>
        <w:rPr>
          <w:sz w:val="15"/>
          <w:szCs w:val="15"/>
        </w:rPr>
      </w:pPr>
      <w:r w:rsidRPr="00202B7D">
        <w:rPr>
          <w:sz w:val="15"/>
          <w:szCs w:val="15"/>
        </w:rPr>
        <w:t>a 2018/2019. tanév második (tavaszi), illetve a 2019/2020. tanév első (őszi) féléve.</w:t>
      </w:r>
    </w:p>
    <w:p w:rsidR="00202B7D" w:rsidRPr="00202B7D" w:rsidRDefault="00202B7D" w:rsidP="00202B7D">
      <w:pPr>
        <w:jc w:val="both"/>
        <w:rPr>
          <w:sz w:val="15"/>
          <w:szCs w:val="15"/>
        </w:rPr>
      </w:pPr>
    </w:p>
    <w:p w:rsidR="00202B7D" w:rsidRPr="00202B7D" w:rsidRDefault="00202B7D" w:rsidP="00202B7D">
      <w:pPr>
        <w:jc w:val="both"/>
        <w:rPr>
          <w:sz w:val="15"/>
          <w:szCs w:val="15"/>
        </w:rPr>
      </w:pPr>
      <w:r w:rsidRPr="00202B7D">
        <w:rPr>
          <w:sz w:val="15"/>
          <w:szCs w:val="15"/>
        </w:rPr>
        <w:t xml:space="preserve">Az önkormányzatok egy tanulmányi félévre egy összegben utalják át a Támogatáskezelő Bursa Hungarica számlájára a támogatott hallgatók </w:t>
      </w:r>
      <w:proofErr w:type="spellStart"/>
      <w:r w:rsidRPr="00202B7D">
        <w:rPr>
          <w:sz w:val="15"/>
          <w:szCs w:val="15"/>
        </w:rPr>
        <w:t>öthavi</w:t>
      </w:r>
      <w:proofErr w:type="spellEnd"/>
      <w:r w:rsidRPr="00202B7D">
        <w:rPr>
          <w:sz w:val="15"/>
          <w:szCs w:val="15"/>
        </w:rPr>
        <w:t xml:space="preserve">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rsidR="00202B7D" w:rsidRPr="00202B7D" w:rsidRDefault="00202B7D" w:rsidP="00202B7D">
      <w:pPr>
        <w:jc w:val="both"/>
        <w:rPr>
          <w:sz w:val="15"/>
          <w:szCs w:val="15"/>
        </w:rPr>
      </w:pPr>
    </w:p>
    <w:p w:rsidR="00202B7D" w:rsidRPr="00202B7D" w:rsidRDefault="00202B7D" w:rsidP="00202B7D">
      <w:pPr>
        <w:jc w:val="both"/>
        <w:rPr>
          <w:sz w:val="15"/>
          <w:szCs w:val="15"/>
        </w:rPr>
      </w:pPr>
      <w:r w:rsidRPr="00202B7D">
        <w:rPr>
          <w:sz w:val="15"/>
          <w:szCs w:val="15"/>
        </w:rPr>
        <w:lastRenderedPageBreak/>
        <w:t xml:space="preserve">Az intézményi ösztöndíjrész forrása az </w:t>
      </w:r>
      <w:r w:rsidRPr="00202B7D">
        <w:rPr>
          <w:bCs/>
          <w:sz w:val="15"/>
          <w:szCs w:val="15"/>
        </w:rPr>
        <w:t>51/2007. (III. 26.)</w:t>
      </w:r>
      <w:r w:rsidRPr="00202B7D">
        <w:rPr>
          <w:bCs/>
          <w:i/>
          <w:sz w:val="15"/>
          <w:szCs w:val="15"/>
        </w:rPr>
        <w:t xml:space="preserve"> </w:t>
      </w:r>
      <w:r w:rsidRPr="00202B7D">
        <w:rPr>
          <w:bCs/>
          <w:sz w:val="15"/>
          <w:szCs w:val="15"/>
        </w:rPr>
        <w:t>Korm. rendelet</w:t>
      </w:r>
      <w:r w:rsidRPr="00202B7D">
        <w:rPr>
          <w:sz w:val="15"/>
          <w:szCs w:val="15"/>
        </w:rPr>
        <w:t xml:space="preserve"> 18. § (3) bekezdése értelmében az intézmények költségvetésében megjelölt elkülönített forrás.</w:t>
      </w:r>
    </w:p>
    <w:p w:rsidR="00202B7D" w:rsidRPr="00202B7D" w:rsidRDefault="00202B7D" w:rsidP="00202B7D">
      <w:pPr>
        <w:jc w:val="both"/>
        <w:rPr>
          <w:sz w:val="15"/>
          <w:szCs w:val="15"/>
        </w:rPr>
      </w:pPr>
    </w:p>
    <w:p w:rsidR="00202B7D" w:rsidRPr="00202B7D" w:rsidRDefault="00202B7D" w:rsidP="00202B7D">
      <w:pPr>
        <w:jc w:val="both"/>
        <w:rPr>
          <w:sz w:val="15"/>
          <w:szCs w:val="15"/>
        </w:rPr>
      </w:pPr>
      <w:r w:rsidRPr="00202B7D">
        <w:rPr>
          <w:sz w:val="15"/>
          <w:szCs w:val="15"/>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 időben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az állami felsőoktatási intézmény folyósítja az ösztöndíjat. A kifizetés előtt a jogosultságot, valamint a hallgatói jogviszony fennállását az intézmény megvizsgálja. </w:t>
      </w:r>
    </w:p>
    <w:p w:rsidR="00202B7D" w:rsidRPr="00202B7D" w:rsidRDefault="00202B7D" w:rsidP="00202B7D">
      <w:pPr>
        <w:jc w:val="both"/>
        <w:rPr>
          <w:sz w:val="15"/>
          <w:szCs w:val="15"/>
        </w:rPr>
      </w:pPr>
    </w:p>
    <w:p w:rsidR="00202B7D" w:rsidRPr="00202B7D" w:rsidRDefault="00202B7D" w:rsidP="00202B7D">
      <w:pPr>
        <w:jc w:val="both"/>
        <w:rPr>
          <w:sz w:val="15"/>
          <w:szCs w:val="15"/>
        </w:rPr>
      </w:pPr>
      <w:r w:rsidRPr="00202B7D">
        <w:rPr>
          <w:sz w:val="15"/>
          <w:szCs w:val="15"/>
        </w:rPr>
        <w:t>Az ösztöndíj folyósításának kezdete legkorábban: 2019. március.</w:t>
      </w:r>
    </w:p>
    <w:p w:rsidR="00202B7D" w:rsidRPr="00202B7D" w:rsidRDefault="00202B7D" w:rsidP="00202B7D">
      <w:pPr>
        <w:jc w:val="both"/>
        <w:rPr>
          <w:sz w:val="15"/>
          <w:szCs w:val="15"/>
        </w:rPr>
      </w:pPr>
      <w:r w:rsidRPr="00202B7D">
        <w:rPr>
          <w:sz w:val="15"/>
          <w:szCs w:val="15"/>
        </w:rPr>
        <w:t>Az önkormányzati ösztöndíjrész kifizetése a tavaszi félévben március hónaptól, az őszi félévben október hónaptól, de legkésőbb a felsőoktatási intézményhez történő átutalást követő első ösztöndíj-kifizetéskor indul, majd a továbbiakban az ösztöndíjfizetés rendje szerint történik.</w:t>
      </w:r>
    </w:p>
    <w:p w:rsidR="00202B7D" w:rsidRPr="00202B7D" w:rsidRDefault="00202B7D" w:rsidP="00202B7D">
      <w:pPr>
        <w:jc w:val="both"/>
        <w:rPr>
          <w:sz w:val="15"/>
          <w:szCs w:val="15"/>
        </w:rPr>
      </w:pPr>
    </w:p>
    <w:p w:rsidR="00202B7D" w:rsidRPr="00202B7D" w:rsidRDefault="00202B7D" w:rsidP="00202B7D">
      <w:pPr>
        <w:jc w:val="both"/>
        <w:rPr>
          <w:sz w:val="15"/>
          <w:szCs w:val="15"/>
        </w:rPr>
      </w:pPr>
      <w:r w:rsidRPr="00202B7D">
        <w:rPr>
          <w:sz w:val="15"/>
          <w:szCs w:val="15"/>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202B7D" w:rsidRPr="00202B7D" w:rsidRDefault="00202B7D" w:rsidP="00202B7D">
      <w:pPr>
        <w:jc w:val="both"/>
        <w:rPr>
          <w:sz w:val="15"/>
          <w:szCs w:val="15"/>
        </w:rPr>
      </w:pPr>
      <w:r w:rsidRPr="00202B7D">
        <w:rPr>
          <w:sz w:val="15"/>
          <w:szCs w:val="15"/>
        </w:rPr>
        <w:t xml:space="preserve">Az elnyert ösztöndíjat közvetlen adó- és </w:t>
      </w:r>
      <w:proofErr w:type="spellStart"/>
      <w:r w:rsidRPr="00202B7D">
        <w:rPr>
          <w:sz w:val="15"/>
          <w:szCs w:val="15"/>
        </w:rPr>
        <w:t>TB-járulékfizetési</w:t>
      </w:r>
      <w:proofErr w:type="spellEnd"/>
      <w:r w:rsidRPr="00202B7D">
        <w:rPr>
          <w:sz w:val="15"/>
          <w:szCs w:val="15"/>
        </w:rPr>
        <w:t xml:space="preserve"> kötelezettség nem terheli (lásd a személyi jövedelemadóról szóló 1995. évi CXVII. törvény 1. sz. melléklet 3.2.6. és 4.17. pontját).</w:t>
      </w:r>
    </w:p>
    <w:p w:rsidR="00202B7D" w:rsidRPr="00202B7D" w:rsidRDefault="00202B7D" w:rsidP="00202B7D">
      <w:pPr>
        <w:jc w:val="both"/>
        <w:rPr>
          <w:sz w:val="15"/>
          <w:szCs w:val="15"/>
        </w:rPr>
      </w:pPr>
    </w:p>
    <w:p w:rsidR="00202B7D" w:rsidRPr="00202B7D" w:rsidRDefault="00202B7D" w:rsidP="00202B7D">
      <w:pPr>
        <w:jc w:val="both"/>
        <w:rPr>
          <w:b/>
          <w:sz w:val="15"/>
          <w:szCs w:val="15"/>
        </w:rPr>
      </w:pPr>
      <w:r w:rsidRPr="00202B7D">
        <w:rPr>
          <w:b/>
          <w:sz w:val="15"/>
          <w:szCs w:val="15"/>
        </w:rPr>
        <w:t>9. A pályázók értesítési kötelezettségei</w:t>
      </w:r>
    </w:p>
    <w:p w:rsidR="00202B7D" w:rsidRPr="00202B7D" w:rsidRDefault="00202B7D" w:rsidP="00202B7D">
      <w:pPr>
        <w:spacing w:before="120"/>
        <w:jc w:val="both"/>
        <w:rPr>
          <w:sz w:val="15"/>
          <w:szCs w:val="15"/>
        </w:rPr>
      </w:pPr>
      <w:r w:rsidRPr="00202B7D">
        <w:rPr>
          <w:bCs/>
          <w:sz w:val="15"/>
          <w:szCs w:val="15"/>
        </w:rPr>
        <w:t xml:space="preserve">Az ösztöndíjban részesülő hallgató köteles az ösztöndíj folyósításának időszaka alatt minden, az ösztöndíj folyósítását érintő változásról haladéktalanul (de legkésőbb 15 napon belül) </w:t>
      </w:r>
      <w:r w:rsidRPr="00202B7D">
        <w:rPr>
          <w:bCs/>
          <w:sz w:val="15"/>
          <w:szCs w:val="15"/>
          <w:u w:val="single"/>
        </w:rPr>
        <w:t>írásban</w:t>
      </w:r>
      <w:r w:rsidRPr="00202B7D">
        <w:rPr>
          <w:bCs/>
          <w:sz w:val="15"/>
          <w:szCs w:val="15"/>
        </w:rPr>
        <w:t xml:space="preserve"> értesíteni</w:t>
      </w:r>
      <w:r w:rsidRPr="00202B7D">
        <w:rPr>
          <w:sz w:val="15"/>
          <w:szCs w:val="15"/>
        </w:rPr>
        <w:t xml:space="preserve"> </w:t>
      </w:r>
      <w:r w:rsidRPr="00202B7D">
        <w:rPr>
          <w:bCs/>
          <w:sz w:val="15"/>
          <w:szCs w:val="15"/>
        </w:rPr>
        <w:t>a folyósító felsőoktatási intézményt és</w:t>
      </w:r>
      <w:r w:rsidRPr="00202B7D">
        <w:rPr>
          <w:sz w:val="15"/>
          <w:szCs w:val="15"/>
        </w:rPr>
        <w:t xml:space="preserve"> </w:t>
      </w:r>
      <w:r w:rsidRPr="00202B7D">
        <w:rPr>
          <w:bCs/>
          <w:sz w:val="15"/>
          <w:szCs w:val="15"/>
        </w:rPr>
        <w:t>a Támogatáskezelőt (levelezési cím: Bursa Hungarica 1381 Budapest, Pf. 1418)</w:t>
      </w:r>
      <w:r w:rsidRPr="00202B7D">
        <w:rPr>
          <w:sz w:val="15"/>
          <w:szCs w:val="15"/>
        </w:rPr>
        <w:t xml:space="preserve">. A bejelentést az </w:t>
      </w:r>
      <w:proofErr w:type="spellStart"/>
      <w:r w:rsidRPr="00202B7D">
        <w:rPr>
          <w:sz w:val="15"/>
          <w:szCs w:val="15"/>
        </w:rPr>
        <w:t>EPER-Bursa</w:t>
      </w:r>
      <w:proofErr w:type="spellEnd"/>
      <w:r w:rsidRPr="00202B7D">
        <w:rPr>
          <w:sz w:val="15"/>
          <w:szCs w:val="15"/>
        </w:rPr>
        <w:t xml:space="preserve"> rendszeren keresztül kell kezdeményeznie. Az értesítési kötelezettséget a hallgató 5 munkanapon belül köteles teljesíteni az alábbi adatok változásakor:</w:t>
      </w:r>
    </w:p>
    <w:p w:rsidR="00202B7D" w:rsidRPr="00202B7D" w:rsidRDefault="00202B7D" w:rsidP="00EF2724">
      <w:pPr>
        <w:numPr>
          <w:ilvl w:val="0"/>
          <w:numId w:val="8"/>
        </w:numPr>
        <w:jc w:val="both"/>
        <w:rPr>
          <w:b/>
          <w:sz w:val="15"/>
          <w:szCs w:val="15"/>
        </w:rPr>
      </w:pPr>
      <w:r w:rsidRPr="00202B7D">
        <w:rPr>
          <w:b/>
          <w:sz w:val="15"/>
          <w:szCs w:val="15"/>
        </w:rPr>
        <w:t xml:space="preserve">tanulmányok halasztása; </w:t>
      </w:r>
    </w:p>
    <w:p w:rsidR="00202B7D" w:rsidRPr="00202B7D" w:rsidRDefault="00202B7D" w:rsidP="00EF2724">
      <w:pPr>
        <w:numPr>
          <w:ilvl w:val="0"/>
          <w:numId w:val="8"/>
        </w:numPr>
        <w:jc w:val="both"/>
        <w:rPr>
          <w:b/>
          <w:sz w:val="15"/>
          <w:szCs w:val="15"/>
        </w:rPr>
      </w:pPr>
      <w:r w:rsidRPr="00202B7D">
        <w:rPr>
          <w:b/>
          <w:sz w:val="15"/>
          <w:szCs w:val="15"/>
        </w:rPr>
        <w:t>tanulmányok helyének megváltozása (az új felsőoktatási intézmény, kar, szak, megnevezésével);</w:t>
      </w:r>
    </w:p>
    <w:p w:rsidR="00202B7D" w:rsidRPr="00202B7D" w:rsidRDefault="00202B7D" w:rsidP="00EF2724">
      <w:pPr>
        <w:numPr>
          <w:ilvl w:val="0"/>
          <w:numId w:val="8"/>
        </w:numPr>
        <w:jc w:val="both"/>
        <w:rPr>
          <w:b/>
          <w:sz w:val="15"/>
          <w:szCs w:val="15"/>
        </w:rPr>
      </w:pPr>
      <w:r w:rsidRPr="00202B7D">
        <w:rPr>
          <w:b/>
          <w:sz w:val="15"/>
          <w:szCs w:val="15"/>
        </w:rPr>
        <w:t>tanulmányi státusz (munkarend, képzési forma, finanszírozási forma) változása;</w:t>
      </w:r>
    </w:p>
    <w:p w:rsidR="00202B7D" w:rsidRPr="00202B7D" w:rsidRDefault="00202B7D" w:rsidP="00EF2724">
      <w:pPr>
        <w:numPr>
          <w:ilvl w:val="0"/>
          <w:numId w:val="8"/>
        </w:numPr>
        <w:jc w:val="both"/>
        <w:rPr>
          <w:b/>
          <w:sz w:val="15"/>
          <w:szCs w:val="15"/>
        </w:rPr>
      </w:pPr>
      <w:r w:rsidRPr="00202B7D">
        <w:rPr>
          <w:b/>
          <w:sz w:val="15"/>
          <w:szCs w:val="15"/>
        </w:rPr>
        <w:t>személyes adatainak (név, lakóhely, elektronikus levelezési cím) változása.</w:t>
      </w:r>
    </w:p>
    <w:p w:rsidR="00202B7D" w:rsidRPr="00202B7D" w:rsidRDefault="00202B7D" w:rsidP="00202B7D">
      <w:pPr>
        <w:tabs>
          <w:tab w:val="num" w:pos="0"/>
        </w:tabs>
        <w:jc w:val="both"/>
        <w:rPr>
          <w:snapToGrid w:val="0"/>
          <w:sz w:val="15"/>
          <w:szCs w:val="15"/>
        </w:rPr>
      </w:pPr>
    </w:p>
    <w:p w:rsidR="00202B7D" w:rsidRPr="00202B7D" w:rsidRDefault="00202B7D" w:rsidP="00202B7D">
      <w:pPr>
        <w:tabs>
          <w:tab w:val="num" w:pos="0"/>
        </w:tabs>
        <w:jc w:val="both"/>
        <w:rPr>
          <w:snapToGrid w:val="0"/>
          <w:sz w:val="15"/>
          <w:szCs w:val="15"/>
        </w:rPr>
      </w:pPr>
      <w:r w:rsidRPr="00202B7D">
        <w:rPr>
          <w:snapToGrid w:val="0"/>
          <w:sz w:val="15"/>
          <w:szCs w:val="15"/>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rsidR="00202B7D" w:rsidRPr="00202B7D" w:rsidRDefault="00202B7D" w:rsidP="00202B7D">
      <w:pPr>
        <w:tabs>
          <w:tab w:val="num" w:pos="0"/>
        </w:tabs>
        <w:jc w:val="both"/>
        <w:rPr>
          <w:snapToGrid w:val="0"/>
          <w:sz w:val="15"/>
          <w:szCs w:val="15"/>
        </w:rPr>
      </w:pPr>
    </w:p>
    <w:p w:rsidR="00202B7D" w:rsidRPr="00202B7D" w:rsidRDefault="00202B7D" w:rsidP="00202B7D">
      <w:pPr>
        <w:tabs>
          <w:tab w:val="num" w:pos="0"/>
        </w:tabs>
        <w:jc w:val="both"/>
        <w:rPr>
          <w:snapToGrid w:val="0"/>
          <w:sz w:val="15"/>
          <w:szCs w:val="15"/>
        </w:rPr>
      </w:pPr>
      <w:r w:rsidRPr="00202B7D">
        <w:rPr>
          <w:snapToGrid w:val="0"/>
          <w:sz w:val="15"/>
          <w:szCs w:val="15"/>
        </w:rPr>
        <w:t>Az ösztöndíjas 30 napon belül köteles a jogosulatlanul felvett ösztöndíjat a folyósító felsőoktatási intézmény részére visszafizetni.</w:t>
      </w:r>
    </w:p>
    <w:p w:rsidR="00202B7D" w:rsidRPr="00202B7D" w:rsidRDefault="00202B7D" w:rsidP="00202B7D">
      <w:pPr>
        <w:tabs>
          <w:tab w:val="num" w:pos="0"/>
        </w:tabs>
        <w:jc w:val="both"/>
        <w:rPr>
          <w:snapToGrid w:val="0"/>
          <w:sz w:val="15"/>
          <w:szCs w:val="15"/>
        </w:rPr>
      </w:pPr>
    </w:p>
    <w:p w:rsidR="00202B7D" w:rsidRPr="00202B7D" w:rsidRDefault="00202B7D" w:rsidP="00202B7D">
      <w:pPr>
        <w:tabs>
          <w:tab w:val="num" w:pos="0"/>
        </w:tabs>
        <w:jc w:val="both"/>
        <w:rPr>
          <w:snapToGrid w:val="0"/>
          <w:sz w:val="15"/>
          <w:szCs w:val="15"/>
        </w:rPr>
      </w:pPr>
      <w:r w:rsidRPr="00202B7D">
        <w:rPr>
          <w:snapToGrid w:val="0"/>
          <w:sz w:val="15"/>
          <w:szCs w:val="15"/>
        </w:rPr>
        <w:t xml:space="preserve">Az ösztöndíjas lemondhat a számára megítélt támogatásról, amit az </w:t>
      </w:r>
      <w:proofErr w:type="spellStart"/>
      <w:r w:rsidRPr="00202B7D">
        <w:rPr>
          <w:snapToGrid w:val="0"/>
          <w:sz w:val="15"/>
          <w:szCs w:val="15"/>
        </w:rPr>
        <w:t>EPER-Bursa</w:t>
      </w:r>
      <w:proofErr w:type="spellEnd"/>
      <w:r w:rsidRPr="00202B7D">
        <w:rPr>
          <w:snapToGrid w:val="0"/>
          <w:sz w:val="15"/>
          <w:szCs w:val="15"/>
        </w:rPr>
        <w:t xml:space="preserve"> rendszerben kezdeményezhet és az onnan letölthető Lemondó nyilatkozatot aláírva és postai úton, ajánlott levélként megküldve a Támogatáskezelő címére jelenthet be. A Lemondó nyilatkozat beküldésével az ösztöndíjas a nyertes ösztöndíjpályázatát megszünteti, azaz a megjelölt félévről és az ösztöndíj további félévi részleteiről is lemond. </w:t>
      </w:r>
    </w:p>
    <w:p w:rsidR="00202B7D" w:rsidRPr="00202B7D" w:rsidRDefault="00202B7D" w:rsidP="00202B7D">
      <w:pPr>
        <w:pStyle w:val="Szvegtrzs"/>
        <w:tabs>
          <w:tab w:val="num" w:pos="0"/>
        </w:tabs>
        <w:rPr>
          <w:rFonts w:ascii="Arial" w:hAnsi="Arial" w:cs="Arial"/>
          <w:sz w:val="15"/>
          <w:szCs w:val="15"/>
        </w:rPr>
      </w:pPr>
    </w:p>
    <w:p w:rsidR="00202B7D" w:rsidRPr="00202B7D" w:rsidRDefault="00202B7D" w:rsidP="00202B7D">
      <w:pPr>
        <w:pStyle w:val="Szvegtrzs"/>
        <w:tabs>
          <w:tab w:val="num" w:pos="0"/>
        </w:tabs>
        <w:rPr>
          <w:rFonts w:ascii="Arial" w:hAnsi="Arial" w:cs="Arial"/>
          <w:sz w:val="15"/>
          <w:szCs w:val="15"/>
        </w:rPr>
      </w:pPr>
      <w:r w:rsidRPr="00202B7D">
        <w:rPr>
          <w:rFonts w:ascii="Arial" w:hAnsi="Arial" w:cs="Arial"/>
          <w:sz w:val="15"/>
          <w:szCs w:val="15"/>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202B7D" w:rsidRPr="00202B7D" w:rsidRDefault="00202B7D" w:rsidP="00202B7D">
      <w:pPr>
        <w:tabs>
          <w:tab w:val="num" w:pos="0"/>
        </w:tabs>
        <w:jc w:val="both"/>
        <w:rPr>
          <w:b/>
          <w:sz w:val="15"/>
          <w:szCs w:val="15"/>
        </w:rPr>
      </w:pPr>
    </w:p>
    <w:p w:rsidR="00202B7D" w:rsidRPr="00202B7D" w:rsidRDefault="00202B7D" w:rsidP="00202B7D">
      <w:pPr>
        <w:tabs>
          <w:tab w:val="num" w:pos="0"/>
        </w:tabs>
        <w:jc w:val="both"/>
        <w:rPr>
          <w:b/>
          <w:sz w:val="15"/>
          <w:szCs w:val="15"/>
        </w:rPr>
      </w:pPr>
      <w:r w:rsidRPr="00202B7D">
        <w:rPr>
          <w:b/>
          <w:sz w:val="15"/>
          <w:szCs w:val="15"/>
        </w:rPr>
        <w:t>10. Lebonyolítás</w:t>
      </w:r>
    </w:p>
    <w:p w:rsidR="00202B7D" w:rsidRPr="00202B7D" w:rsidRDefault="00202B7D" w:rsidP="00202B7D">
      <w:pPr>
        <w:tabs>
          <w:tab w:val="num" w:pos="0"/>
        </w:tabs>
        <w:jc w:val="both"/>
        <w:rPr>
          <w:b/>
          <w:sz w:val="15"/>
          <w:szCs w:val="15"/>
        </w:rPr>
      </w:pPr>
    </w:p>
    <w:p w:rsidR="00202B7D" w:rsidRPr="00202B7D" w:rsidRDefault="00202B7D" w:rsidP="00202B7D">
      <w:pPr>
        <w:tabs>
          <w:tab w:val="num" w:pos="0"/>
        </w:tabs>
        <w:jc w:val="both"/>
        <w:rPr>
          <w:sz w:val="15"/>
          <w:szCs w:val="15"/>
        </w:rPr>
      </w:pPr>
      <w:r w:rsidRPr="00202B7D">
        <w:rPr>
          <w:sz w:val="15"/>
          <w:szCs w:val="15"/>
        </w:rPr>
        <w:t>Az ösztöndíjpályázattal kapcsolatos központi adatbázis-kezelői, koordinációs, a települési és a megyei önkormányzati ösztöndíjjal kapcsolatos pénzkezelési feladatokat a Támogatáskezelő látja el.</w:t>
      </w:r>
    </w:p>
    <w:p w:rsidR="00202B7D" w:rsidRPr="00202B7D" w:rsidRDefault="00202B7D" w:rsidP="00202B7D">
      <w:pPr>
        <w:tabs>
          <w:tab w:val="num" w:pos="0"/>
        </w:tabs>
        <w:jc w:val="both"/>
        <w:rPr>
          <w:sz w:val="15"/>
          <w:szCs w:val="15"/>
        </w:rPr>
      </w:pPr>
    </w:p>
    <w:p w:rsidR="00202B7D" w:rsidRPr="00202B7D" w:rsidRDefault="00202B7D" w:rsidP="00202B7D">
      <w:pPr>
        <w:tabs>
          <w:tab w:val="num" w:pos="0"/>
        </w:tabs>
        <w:jc w:val="both"/>
        <w:rPr>
          <w:sz w:val="15"/>
          <w:szCs w:val="15"/>
        </w:rPr>
      </w:pPr>
      <w:r w:rsidRPr="00202B7D">
        <w:rPr>
          <w:sz w:val="15"/>
          <w:szCs w:val="15"/>
        </w:rPr>
        <w:t>A Támogatáskezelő elérhetősége:</w:t>
      </w:r>
    </w:p>
    <w:p w:rsidR="00202B7D" w:rsidRPr="00202B7D" w:rsidRDefault="00202B7D" w:rsidP="00202B7D">
      <w:pPr>
        <w:tabs>
          <w:tab w:val="num" w:pos="0"/>
        </w:tabs>
        <w:jc w:val="both"/>
        <w:rPr>
          <w:sz w:val="15"/>
          <w:szCs w:val="15"/>
        </w:rPr>
      </w:pPr>
    </w:p>
    <w:p w:rsidR="00202B7D" w:rsidRPr="00202B7D" w:rsidRDefault="00202B7D" w:rsidP="00202B7D">
      <w:pPr>
        <w:tabs>
          <w:tab w:val="num" w:pos="0"/>
        </w:tabs>
        <w:jc w:val="center"/>
        <w:rPr>
          <w:b/>
          <w:sz w:val="15"/>
          <w:szCs w:val="15"/>
        </w:rPr>
      </w:pPr>
      <w:r w:rsidRPr="00202B7D">
        <w:rPr>
          <w:b/>
          <w:sz w:val="15"/>
          <w:szCs w:val="15"/>
        </w:rPr>
        <w:t>Emberi Erőforrás Támogatáskezelő</w:t>
      </w:r>
    </w:p>
    <w:p w:rsidR="00202B7D" w:rsidRPr="00202B7D" w:rsidRDefault="00202B7D" w:rsidP="00202B7D">
      <w:pPr>
        <w:tabs>
          <w:tab w:val="num" w:pos="0"/>
        </w:tabs>
        <w:jc w:val="center"/>
        <w:rPr>
          <w:b/>
          <w:sz w:val="15"/>
          <w:szCs w:val="15"/>
        </w:rPr>
      </w:pPr>
      <w:r w:rsidRPr="00202B7D">
        <w:rPr>
          <w:b/>
          <w:sz w:val="15"/>
          <w:szCs w:val="15"/>
        </w:rPr>
        <w:t>Bursa Hungarica Ügyfélszolgálat</w:t>
      </w:r>
    </w:p>
    <w:p w:rsidR="00202B7D" w:rsidRPr="00202B7D" w:rsidRDefault="00202B7D" w:rsidP="00202B7D">
      <w:pPr>
        <w:tabs>
          <w:tab w:val="num" w:pos="0"/>
        </w:tabs>
        <w:jc w:val="center"/>
        <w:rPr>
          <w:sz w:val="15"/>
          <w:szCs w:val="15"/>
        </w:rPr>
      </w:pPr>
    </w:p>
    <w:p w:rsidR="00202B7D" w:rsidRPr="00202B7D" w:rsidRDefault="00202B7D" w:rsidP="00202B7D">
      <w:pPr>
        <w:tabs>
          <w:tab w:val="num" w:pos="0"/>
        </w:tabs>
        <w:jc w:val="center"/>
        <w:rPr>
          <w:sz w:val="15"/>
          <w:szCs w:val="15"/>
        </w:rPr>
      </w:pPr>
      <w:r w:rsidRPr="00202B7D">
        <w:rPr>
          <w:sz w:val="15"/>
          <w:szCs w:val="15"/>
        </w:rPr>
        <w:t>1381 Budapest, Pf.: 1418</w:t>
      </w:r>
    </w:p>
    <w:p w:rsidR="00202B7D" w:rsidRPr="00202B7D" w:rsidRDefault="00202B7D" w:rsidP="00202B7D">
      <w:pPr>
        <w:tabs>
          <w:tab w:val="num" w:pos="0"/>
        </w:tabs>
        <w:jc w:val="center"/>
        <w:rPr>
          <w:sz w:val="15"/>
          <w:szCs w:val="15"/>
        </w:rPr>
      </w:pPr>
      <w:r w:rsidRPr="00202B7D">
        <w:rPr>
          <w:sz w:val="15"/>
          <w:szCs w:val="15"/>
        </w:rPr>
        <w:t>Tel.: (06-1) 550-2700</w:t>
      </w:r>
    </w:p>
    <w:p w:rsidR="00202B7D" w:rsidRPr="00202B7D" w:rsidRDefault="00202B7D" w:rsidP="00202B7D">
      <w:pPr>
        <w:tabs>
          <w:tab w:val="num" w:pos="0"/>
        </w:tabs>
        <w:jc w:val="center"/>
        <w:rPr>
          <w:sz w:val="15"/>
          <w:szCs w:val="15"/>
        </w:rPr>
      </w:pPr>
      <w:r w:rsidRPr="00202B7D">
        <w:rPr>
          <w:sz w:val="15"/>
          <w:szCs w:val="15"/>
        </w:rPr>
        <w:t xml:space="preserve">E-mail: </w:t>
      </w:r>
      <w:hyperlink r:id="rId27" w:history="1">
        <w:r w:rsidRPr="00202B7D">
          <w:rPr>
            <w:rStyle w:val="Hiperhivatkozs"/>
            <w:rFonts w:cs="Arial"/>
            <w:sz w:val="15"/>
            <w:szCs w:val="15"/>
          </w:rPr>
          <w:t>bursa@emet.gov.hu</w:t>
        </w:r>
      </w:hyperlink>
    </w:p>
    <w:p w:rsidR="00202B7D" w:rsidRPr="00202B7D" w:rsidRDefault="00202B7D" w:rsidP="00202B7D">
      <w:pPr>
        <w:tabs>
          <w:tab w:val="num" w:pos="0"/>
        </w:tabs>
        <w:jc w:val="center"/>
        <w:rPr>
          <w:sz w:val="15"/>
          <w:szCs w:val="15"/>
        </w:rPr>
      </w:pPr>
      <w:r w:rsidRPr="00202B7D">
        <w:rPr>
          <w:sz w:val="15"/>
          <w:szCs w:val="15"/>
        </w:rPr>
        <w:t xml:space="preserve">Internet: </w:t>
      </w:r>
      <w:hyperlink r:id="rId28" w:history="1">
        <w:r w:rsidRPr="00202B7D">
          <w:rPr>
            <w:rStyle w:val="Hiperhivatkozs"/>
            <w:rFonts w:cs="Arial"/>
            <w:sz w:val="15"/>
            <w:szCs w:val="15"/>
          </w:rPr>
          <w:t>www.emet.gov.hu</w:t>
        </w:r>
      </w:hyperlink>
      <w:r w:rsidRPr="00202B7D">
        <w:rPr>
          <w:sz w:val="15"/>
          <w:szCs w:val="15"/>
        </w:rPr>
        <w:t xml:space="preserve"> (Bursa Hungarica)</w:t>
      </w:r>
    </w:p>
    <w:p w:rsidR="00202B7D" w:rsidRPr="00202B7D" w:rsidRDefault="00202B7D" w:rsidP="00202B7D">
      <w:pPr>
        <w:tabs>
          <w:tab w:val="num" w:pos="0"/>
        </w:tabs>
        <w:jc w:val="both"/>
        <w:rPr>
          <w:sz w:val="15"/>
          <w:szCs w:val="15"/>
        </w:rPr>
      </w:pPr>
    </w:p>
    <w:p w:rsidR="00202B7D" w:rsidRPr="00202B7D" w:rsidRDefault="00202B7D" w:rsidP="00202B7D">
      <w:pPr>
        <w:tabs>
          <w:tab w:val="num" w:pos="0"/>
        </w:tabs>
        <w:jc w:val="both"/>
        <w:rPr>
          <w:sz w:val="15"/>
          <w:szCs w:val="15"/>
        </w:rPr>
      </w:pPr>
      <w:r w:rsidRPr="00202B7D">
        <w:rPr>
          <w:sz w:val="15"/>
          <w:szCs w:val="15"/>
        </w:rPr>
        <w:t>Bácsalmás, 2018. október 1.</w:t>
      </w:r>
    </w:p>
    <w:p w:rsidR="00202B7D" w:rsidRPr="00202B7D" w:rsidRDefault="00202B7D" w:rsidP="00202B7D">
      <w:pPr>
        <w:tabs>
          <w:tab w:val="num" w:pos="0"/>
        </w:tabs>
        <w:jc w:val="both"/>
        <w:rPr>
          <w:sz w:val="15"/>
          <w:szCs w:val="15"/>
        </w:rPr>
      </w:pPr>
    </w:p>
    <w:p w:rsidR="00202B7D" w:rsidRPr="00202B7D" w:rsidRDefault="00202B7D" w:rsidP="00202B7D">
      <w:pPr>
        <w:ind w:left="3544"/>
        <w:jc w:val="center"/>
        <w:rPr>
          <w:sz w:val="15"/>
          <w:szCs w:val="15"/>
        </w:rPr>
      </w:pPr>
      <w:r w:rsidRPr="00202B7D">
        <w:rPr>
          <w:sz w:val="15"/>
          <w:szCs w:val="15"/>
        </w:rPr>
        <w:t>Németh Balázs</w:t>
      </w:r>
    </w:p>
    <w:p w:rsidR="00202B7D" w:rsidRDefault="00202B7D" w:rsidP="00202B7D">
      <w:pPr>
        <w:ind w:left="3544"/>
        <w:jc w:val="center"/>
      </w:pPr>
      <w:r w:rsidRPr="00202B7D">
        <w:rPr>
          <w:sz w:val="15"/>
          <w:szCs w:val="15"/>
        </w:rPr>
        <w:t>polgármester</w:t>
      </w:r>
      <w:r>
        <w:br w:type="page"/>
      </w:r>
    </w:p>
    <w:p w:rsidR="00202B7D" w:rsidRPr="00202B7D" w:rsidRDefault="00202B7D" w:rsidP="00202B7D">
      <w:pPr>
        <w:pStyle w:val="Cmsor3"/>
        <w:rPr>
          <w:rFonts w:ascii="Arial" w:hAnsi="Arial" w:cs="Arial"/>
          <w:sz w:val="15"/>
          <w:szCs w:val="15"/>
        </w:rPr>
      </w:pPr>
      <w:r w:rsidRPr="00202B7D">
        <w:rPr>
          <w:rFonts w:ascii="Arial" w:hAnsi="Arial" w:cs="Arial"/>
          <w:sz w:val="15"/>
          <w:szCs w:val="15"/>
        </w:rPr>
        <w:lastRenderedPageBreak/>
        <w:t>"B" TÍPUSÚ PÁLYÁZATI KIÍRÁS</w:t>
      </w:r>
    </w:p>
    <w:p w:rsidR="00202B7D" w:rsidRPr="00202B7D" w:rsidRDefault="00202B7D" w:rsidP="00202B7D">
      <w:pPr>
        <w:jc w:val="both"/>
        <w:rPr>
          <w:sz w:val="15"/>
          <w:szCs w:val="15"/>
        </w:rPr>
      </w:pPr>
    </w:p>
    <w:p w:rsidR="00202B7D" w:rsidRPr="00202B7D" w:rsidRDefault="00202B7D" w:rsidP="00202B7D">
      <w:pPr>
        <w:jc w:val="center"/>
        <w:rPr>
          <w:b/>
          <w:bCs/>
          <w:sz w:val="15"/>
          <w:szCs w:val="15"/>
        </w:rPr>
      </w:pPr>
      <w:r w:rsidRPr="00202B7D">
        <w:rPr>
          <w:b/>
          <w:bCs/>
          <w:sz w:val="15"/>
          <w:szCs w:val="15"/>
        </w:rPr>
        <w:t xml:space="preserve">Bácsalmás Város Önkormányzata az Emberi Erőforrások Minisztériumával </w:t>
      </w:r>
    </w:p>
    <w:p w:rsidR="00202B7D" w:rsidRPr="00202B7D" w:rsidRDefault="00202B7D" w:rsidP="00202B7D">
      <w:pPr>
        <w:jc w:val="center"/>
        <w:rPr>
          <w:b/>
          <w:bCs/>
          <w:sz w:val="15"/>
          <w:szCs w:val="15"/>
        </w:rPr>
      </w:pPr>
      <w:r w:rsidRPr="00202B7D">
        <w:rPr>
          <w:b/>
          <w:bCs/>
          <w:sz w:val="15"/>
          <w:szCs w:val="15"/>
        </w:rPr>
        <w:t>együttműködve, az 51/2007. (III. 26.) Kormányrendelet alapján</w:t>
      </w:r>
      <w:r w:rsidRPr="00202B7D">
        <w:rPr>
          <w:b/>
          <w:bCs/>
          <w:sz w:val="15"/>
          <w:szCs w:val="15"/>
        </w:rPr>
        <w:br/>
        <w:t xml:space="preserve"> ezennel kiírja a 2019. évre </w:t>
      </w:r>
    </w:p>
    <w:p w:rsidR="00202B7D" w:rsidRPr="00202B7D" w:rsidRDefault="00202B7D" w:rsidP="00202B7D">
      <w:pPr>
        <w:jc w:val="center"/>
        <w:rPr>
          <w:b/>
          <w:bCs/>
          <w:sz w:val="15"/>
          <w:szCs w:val="15"/>
        </w:rPr>
      </w:pPr>
      <w:r w:rsidRPr="00202B7D">
        <w:rPr>
          <w:b/>
          <w:bCs/>
          <w:sz w:val="15"/>
          <w:szCs w:val="15"/>
        </w:rPr>
        <w:t>a Bursa Hungarica Felsőoktatási Önkormányzati Ösztöndíjpályázatot</w:t>
      </w:r>
    </w:p>
    <w:p w:rsidR="00202B7D" w:rsidRPr="00202B7D" w:rsidRDefault="00202B7D" w:rsidP="00202B7D">
      <w:pPr>
        <w:jc w:val="center"/>
        <w:rPr>
          <w:b/>
          <w:bCs/>
          <w:sz w:val="15"/>
          <w:szCs w:val="15"/>
        </w:rPr>
      </w:pPr>
      <w:r w:rsidRPr="00202B7D">
        <w:rPr>
          <w:b/>
          <w:bCs/>
          <w:sz w:val="15"/>
          <w:szCs w:val="15"/>
        </w:rPr>
        <w:t>felsőoktatási tanulmányokat kezdeni kívánó fiatalok számára,</w:t>
      </w:r>
    </w:p>
    <w:p w:rsidR="00202B7D" w:rsidRPr="00202B7D" w:rsidRDefault="00202B7D" w:rsidP="00202B7D">
      <w:pPr>
        <w:jc w:val="center"/>
        <w:rPr>
          <w:b/>
          <w:bCs/>
          <w:sz w:val="15"/>
          <w:szCs w:val="15"/>
        </w:rPr>
      </w:pPr>
      <w:r w:rsidRPr="00202B7D">
        <w:rPr>
          <w:b/>
          <w:bCs/>
          <w:sz w:val="15"/>
          <w:szCs w:val="15"/>
        </w:rPr>
        <w:t>összhangban</w:t>
      </w:r>
    </w:p>
    <w:p w:rsidR="00202B7D" w:rsidRPr="00202B7D" w:rsidRDefault="00202B7D" w:rsidP="00202B7D">
      <w:pPr>
        <w:jc w:val="center"/>
        <w:rPr>
          <w:b/>
          <w:bCs/>
          <w:sz w:val="15"/>
          <w:szCs w:val="15"/>
        </w:rPr>
      </w:pPr>
      <w:r w:rsidRPr="00202B7D">
        <w:rPr>
          <w:b/>
          <w:bCs/>
          <w:sz w:val="15"/>
          <w:szCs w:val="15"/>
        </w:rPr>
        <w:t xml:space="preserve"> </w:t>
      </w:r>
    </w:p>
    <w:p w:rsidR="00202B7D" w:rsidRPr="00202B7D" w:rsidRDefault="00202B7D" w:rsidP="00EF2724">
      <w:pPr>
        <w:pStyle w:val="Listaszerbekezds"/>
        <w:numPr>
          <w:ilvl w:val="0"/>
          <w:numId w:val="9"/>
        </w:numPr>
        <w:jc w:val="both"/>
        <w:rPr>
          <w:color w:val="000000"/>
          <w:sz w:val="15"/>
          <w:szCs w:val="15"/>
        </w:rPr>
      </w:pPr>
      <w:r w:rsidRPr="00202B7D">
        <w:rPr>
          <w:color w:val="000000"/>
          <w:sz w:val="15"/>
          <w:szCs w:val="15"/>
        </w:rPr>
        <w:t>a nemzeti felsőoktatásról szóló 2011. évi CCIV. törvény</w:t>
      </w:r>
    </w:p>
    <w:p w:rsidR="00202B7D" w:rsidRPr="00202B7D" w:rsidRDefault="00202B7D" w:rsidP="00EF2724">
      <w:pPr>
        <w:pStyle w:val="Listaszerbekezds"/>
        <w:numPr>
          <w:ilvl w:val="0"/>
          <w:numId w:val="9"/>
        </w:numPr>
        <w:jc w:val="both"/>
        <w:rPr>
          <w:color w:val="000000"/>
          <w:sz w:val="15"/>
          <w:szCs w:val="15"/>
        </w:rPr>
      </w:pPr>
      <w:r w:rsidRPr="00202B7D">
        <w:rPr>
          <w:color w:val="000000"/>
          <w:sz w:val="15"/>
          <w:szCs w:val="15"/>
        </w:rPr>
        <w:t>a felsőoktatásban részt vevő hallgatók juttatásairól és az általuk fizetendő egyes térítésekről szóló 51/2007. (III. 26.) Korm. rendelet</w:t>
      </w:r>
    </w:p>
    <w:p w:rsidR="00202B7D" w:rsidRPr="00202B7D" w:rsidRDefault="00202B7D" w:rsidP="00EF2724">
      <w:pPr>
        <w:pStyle w:val="Listaszerbekezds"/>
        <w:numPr>
          <w:ilvl w:val="0"/>
          <w:numId w:val="9"/>
        </w:numPr>
        <w:jc w:val="both"/>
        <w:rPr>
          <w:color w:val="000000"/>
          <w:sz w:val="15"/>
          <w:szCs w:val="15"/>
        </w:rPr>
      </w:pPr>
      <w:r w:rsidRPr="00202B7D">
        <w:rPr>
          <w:color w:val="000000"/>
          <w:sz w:val="15"/>
          <w:szCs w:val="15"/>
        </w:rPr>
        <w:t>a Nemzeti Közszolgálati Egyetemről, valamint a közigazgatási, rendészeti és katonai felsőoktatásról szóló 2011. évi CXXXII. törvény</w:t>
      </w:r>
    </w:p>
    <w:p w:rsidR="00202B7D" w:rsidRPr="00202B7D" w:rsidRDefault="00202B7D" w:rsidP="00EF2724">
      <w:pPr>
        <w:pStyle w:val="Listaszerbekezds"/>
        <w:numPr>
          <w:ilvl w:val="0"/>
          <w:numId w:val="9"/>
        </w:numPr>
        <w:jc w:val="both"/>
        <w:rPr>
          <w:color w:val="000000"/>
          <w:sz w:val="15"/>
          <w:szCs w:val="15"/>
        </w:rPr>
      </w:pPr>
      <w:r w:rsidRPr="00202B7D">
        <w:rPr>
          <w:color w:val="000000"/>
          <w:sz w:val="15"/>
          <w:szCs w:val="15"/>
        </w:rPr>
        <w:t>a Nemzeti Közszolgálati Egyetemről, valamint a közigazgatási, rendészeti és katonai felsőoktatásról szóló 2011. évi CXXXII. törvény egyes rendelkezéseinek végrehajtásáról szóló 363/2011. (XII. 30.) Korm. rendelet</w:t>
      </w:r>
    </w:p>
    <w:p w:rsidR="00202B7D" w:rsidRPr="00202B7D" w:rsidRDefault="00202B7D" w:rsidP="00EF2724">
      <w:pPr>
        <w:pStyle w:val="Listaszerbekezds"/>
        <w:numPr>
          <w:ilvl w:val="0"/>
          <w:numId w:val="9"/>
        </w:numPr>
        <w:jc w:val="both"/>
        <w:rPr>
          <w:color w:val="000000"/>
          <w:sz w:val="15"/>
          <w:szCs w:val="15"/>
        </w:rPr>
      </w:pPr>
      <w:r w:rsidRPr="00202B7D">
        <w:rPr>
          <w:color w:val="000000"/>
          <w:sz w:val="15"/>
          <w:szCs w:val="15"/>
        </w:rPr>
        <w:t>a szociális igazgatásról és szociális ellátásokról szóló 1993. évi III. törvény</w:t>
      </w:r>
    </w:p>
    <w:p w:rsidR="00202B7D" w:rsidRPr="00202B7D" w:rsidRDefault="00202B7D" w:rsidP="00EF2724">
      <w:pPr>
        <w:pStyle w:val="Listaszerbekezds"/>
        <w:numPr>
          <w:ilvl w:val="0"/>
          <w:numId w:val="9"/>
        </w:numPr>
        <w:autoSpaceDE w:val="0"/>
        <w:autoSpaceDN w:val="0"/>
        <w:spacing w:line="276" w:lineRule="auto"/>
        <w:jc w:val="both"/>
        <w:rPr>
          <w:sz w:val="15"/>
          <w:szCs w:val="15"/>
        </w:rPr>
      </w:pPr>
      <w:r w:rsidRPr="00202B7D">
        <w:rPr>
          <w:sz w:val="15"/>
          <w:szCs w:val="15"/>
        </w:rPr>
        <w:t>az államháztartásról szóló 2011. évi CXCV. törvény (a továbbiakban: Áht.)</w:t>
      </w:r>
    </w:p>
    <w:p w:rsidR="00202B7D" w:rsidRPr="00202B7D" w:rsidRDefault="00202B7D" w:rsidP="00EF2724">
      <w:pPr>
        <w:pStyle w:val="Listaszerbekezds"/>
        <w:numPr>
          <w:ilvl w:val="0"/>
          <w:numId w:val="9"/>
        </w:numPr>
        <w:autoSpaceDE w:val="0"/>
        <w:autoSpaceDN w:val="0"/>
        <w:spacing w:line="276" w:lineRule="auto"/>
        <w:jc w:val="both"/>
        <w:rPr>
          <w:sz w:val="15"/>
          <w:szCs w:val="15"/>
        </w:rPr>
      </w:pPr>
      <w:r w:rsidRPr="00202B7D">
        <w:rPr>
          <w:sz w:val="15"/>
          <w:szCs w:val="15"/>
        </w:rPr>
        <w:t xml:space="preserve">az államháztartásról szóló törvény végrehajtásáról szóló 368/2011. (XII. 31.) Korm. rendelet (a továbbiakban: </w:t>
      </w:r>
      <w:proofErr w:type="spellStart"/>
      <w:r w:rsidRPr="00202B7D">
        <w:rPr>
          <w:sz w:val="15"/>
          <w:szCs w:val="15"/>
        </w:rPr>
        <w:t>Ávr</w:t>
      </w:r>
      <w:proofErr w:type="spellEnd"/>
      <w:r w:rsidRPr="00202B7D">
        <w:rPr>
          <w:sz w:val="15"/>
          <w:szCs w:val="15"/>
        </w:rPr>
        <w:t xml:space="preserve">.) </w:t>
      </w:r>
    </w:p>
    <w:p w:rsidR="00202B7D" w:rsidRPr="00202B7D" w:rsidRDefault="00202B7D" w:rsidP="00EF2724">
      <w:pPr>
        <w:pStyle w:val="Listaszerbekezds"/>
        <w:numPr>
          <w:ilvl w:val="0"/>
          <w:numId w:val="9"/>
        </w:numPr>
        <w:autoSpaceDE w:val="0"/>
        <w:autoSpaceDN w:val="0"/>
        <w:spacing w:line="276" w:lineRule="auto"/>
        <w:jc w:val="both"/>
        <w:rPr>
          <w:sz w:val="15"/>
          <w:szCs w:val="15"/>
        </w:rPr>
      </w:pPr>
      <w:r w:rsidRPr="00202B7D">
        <w:rPr>
          <w:sz w:val="15"/>
          <w:szCs w:val="15"/>
        </w:rPr>
        <w:t>Magyarország helyi önkormányzatairól szóló 2011. évi CLXXXIX. törvény</w:t>
      </w:r>
    </w:p>
    <w:p w:rsidR="00202B7D" w:rsidRPr="00202B7D" w:rsidRDefault="00202B7D" w:rsidP="00EF2724">
      <w:pPr>
        <w:pStyle w:val="Listaszerbekezds"/>
        <w:numPr>
          <w:ilvl w:val="0"/>
          <w:numId w:val="9"/>
        </w:numPr>
        <w:autoSpaceDE w:val="0"/>
        <w:autoSpaceDN w:val="0"/>
        <w:spacing w:line="276" w:lineRule="auto"/>
        <w:jc w:val="both"/>
        <w:rPr>
          <w:sz w:val="15"/>
          <w:szCs w:val="15"/>
        </w:rPr>
      </w:pPr>
      <w:r w:rsidRPr="00202B7D">
        <w:rPr>
          <w:sz w:val="15"/>
          <w:szCs w:val="15"/>
        </w:rPr>
        <w:t>a polgárok személyi adatainak és lakcímének nyilvántartásáról szóló 1992. évi LXVI. törvény</w:t>
      </w:r>
    </w:p>
    <w:p w:rsidR="00202B7D" w:rsidRPr="00202B7D" w:rsidRDefault="00202B7D" w:rsidP="00EF2724">
      <w:pPr>
        <w:pStyle w:val="Listaszerbekezds"/>
        <w:numPr>
          <w:ilvl w:val="0"/>
          <w:numId w:val="9"/>
        </w:numPr>
        <w:jc w:val="both"/>
        <w:rPr>
          <w:sz w:val="15"/>
          <w:szCs w:val="15"/>
        </w:rPr>
      </w:pPr>
      <w:r w:rsidRPr="00202B7D">
        <w:rPr>
          <w:sz w:val="15"/>
          <w:szCs w:val="15"/>
        </w:rPr>
        <w:t>az elektronikus ügyintézés és a bizalmi szolgáltatások általános szabályairól szóló 2015. évi CCXXII. törvény</w:t>
      </w:r>
    </w:p>
    <w:p w:rsidR="00202B7D" w:rsidRPr="00202B7D" w:rsidRDefault="00202B7D" w:rsidP="00EF2724">
      <w:pPr>
        <w:pStyle w:val="Listaszerbekezds"/>
        <w:numPr>
          <w:ilvl w:val="0"/>
          <w:numId w:val="9"/>
        </w:numPr>
        <w:jc w:val="both"/>
        <w:rPr>
          <w:sz w:val="15"/>
          <w:szCs w:val="15"/>
        </w:rPr>
      </w:pPr>
      <w:r w:rsidRPr="00202B7D">
        <w:rPr>
          <w:sz w:val="15"/>
          <w:szCs w:val="15"/>
        </w:rPr>
        <w:t>az elektronikus ügyintézés részletszabályairól szóló 451/2016. (XII. 19.) Korm. rendelet</w:t>
      </w:r>
    </w:p>
    <w:p w:rsidR="00202B7D" w:rsidRPr="00202B7D" w:rsidRDefault="00202B7D" w:rsidP="00EF2724">
      <w:pPr>
        <w:pStyle w:val="Listaszerbekezds"/>
        <w:numPr>
          <w:ilvl w:val="0"/>
          <w:numId w:val="9"/>
        </w:numPr>
        <w:jc w:val="both"/>
        <w:rPr>
          <w:sz w:val="15"/>
          <w:szCs w:val="15"/>
        </w:rPr>
      </w:pPr>
      <w:r w:rsidRPr="00202B7D">
        <w:rPr>
          <w:sz w:val="15"/>
          <w:szCs w:val="15"/>
        </w:rPr>
        <w:t>az információs önrendelkezési jogról és az információszabadságról szóló 2011. évi CXII. törvény</w:t>
      </w:r>
    </w:p>
    <w:p w:rsidR="00202B7D" w:rsidRPr="00202B7D" w:rsidRDefault="00202B7D" w:rsidP="00EF2724">
      <w:pPr>
        <w:pStyle w:val="Listaszerbekezds"/>
        <w:numPr>
          <w:ilvl w:val="0"/>
          <w:numId w:val="9"/>
        </w:numPr>
        <w:jc w:val="both"/>
        <w:rPr>
          <w:sz w:val="15"/>
          <w:szCs w:val="15"/>
        </w:rPr>
      </w:pPr>
      <w:r w:rsidRPr="00202B7D">
        <w:rPr>
          <w:sz w:val="15"/>
          <w:szCs w:val="15"/>
        </w:rPr>
        <w:t>a Büntető Törvénykönyvről szóló 2012. évi C. törvény (</w:t>
      </w:r>
      <w:proofErr w:type="spellStart"/>
      <w:r w:rsidRPr="00202B7D">
        <w:rPr>
          <w:sz w:val="15"/>
          <w:szCs w:val="15"/>
        </w:rPr>
        <w:t>Btk</w:t>
      </w:r>
      <w:proofErr w:type="spellEnd"/>
      <w:r w:rsidRPr="00202B7D">
        <w:rPr>
          <w:sz w:val="15"/>
          <w:szCs w:val="15"/>
        </w:rPr>
        <w:t>), adatvédelmi rendelkezések</w:t>
      </w:r>
    </w:p>
    <w:p w:rsidR="00202B7D" w:rsidRPr="00202B7D" w:rsidRDefault="00202B7D" w:rsidP="00202B7D">
      <w:pPr>
        <w:pStyle w:val="Listaszerbekezds"/>
        <w:autoSpaceDE w:val="0"/>
        <w:autoSpaceDN w:val="0"/>
        <w:spacing w:line="276" w:lineRule="auto"/>
        <w:ind w:left="1077"/>
        <w:jc w:val="both"/>
        <w:rPr>
          <w:sz w:val="15"/>
          <w:szCs w:val="15"/>
        </w:rPr>
      </w:pPr>
    </w:p>
    <w:p w:rsidR="00202B7D" w:rsidRPr="00202B7D" w:rsidRDefault="00202B7D" w:rsidP="00202B7D">
      <w:pPr>
        <w:pStyle w:val="Default"/>
        <w:spacing w:line="276" w:lineRule="auto"/>
        <w:jc w:val="both"/>
        <w:rPr>
          <w:rFonts w:ascii="Arial" w:hAnsi="Arial" w:cs="Arial"/>
          <w:color w:val="auto"/>
          <w:sz w:val="15"/>
          <w:szCs w:val="15"/>
        </w:rPr>
      </w:pPr>
      <w:r w:rsidRPr="00202B7D">
        <w:rPr>
          <w:rFonts w:ascii="Arial" w:hAnsi="Arial" w:cs="Arial"/>
          <w:color w:val="auto"/>
          <w:sz w:val="15"/>
          <w:szCs w:val="15"/>
        </w:rPr>
        <w:t>vonatkozó rendelkezéseivel.</w:t>
      </w:r>
    </w:p>
    <w:p w:rsidR="00202B7D" w:rsidRPr="00202B7D" w:rsidRDefault="00202B7D" w:rsidP="00202B7D">
      <w:pPr>
        <w:pStyle w:val="Default"/>
        <w:spacing w:line="276" w:lineRule="auto"/>
        <w:jc w:val="both"/>
        <w:rPr>
          <w:rFonts w:ascii="Arial" w:hAnsi="Arial" w:cs="Arial"/>
          <w:color w:val="auto"/>
          <w:sz w:val="15"/>
          <w:szCs w:val="15"/>
        </w:rPr>
      </w:pPr>
    </w:p>
    <w:p w:rsidR="00202B7D" w:rsidRPr="00202B7D" w:rsidRDefault="00202B7D" w:rsidP="00EF2724">
      <w:pPr>
        <w:pStyle w:val="Listaszerbekezds"/>
        <w:numPr>
          <w:ilvl w:val="0"/>
          <w:numId w:val="13"/>
        </w:numPr>
        <w:ind w:left="284" w:hanging="284"/>
        <w:jc w:val="both"/>
        <w:rPr>
          <w:b/>
          <w:sz w:val="15"/>
          <w:szCs w:val="15"/>
        </w:rPr>
      </w:pPr>
      <w:r w:rsidRPr="00202B7D">
        <w:rPr>
          <w:b/>
          <w:sz w:val="15"/>
          <w:szCs w:val="15"/>
        </w:rPr>
        <w:t>A pályázat célja</w:t>
      </w:r>
    </w:p>
    <w:p w:rsidR="00202B7D" w:rsidRPr="00202B7D" w:rsidRDefault="00202B7D" w:rsidP="00202B7D">
      <w:pPr>
        <w:pStyle w:val="Listaszerbekezds"/>
        <w:jc w:val="both"/>
        <w:rPr>
          <w:b/>
          <w:sz w:val="15"/>
          <w:szCs w:val="15"/>
        </w:rPr>
      </w:pPr>
    </w:p>
    <w:p w:rsidR="00202B7D" w:rsidRPr="00202B7D" w:rsidRDefault="00202B7D" w:rsidP="00202B7D">
      <w:pPr>
        <w:jc w:val="both"/>
        <w:rPr>
          <w:sz w:val="15"/>
          <w:szCs w:val="15"/>
        </w:rPr>
      </w:pPr>
      <w:r w:rsidRPr="00202B7D">
        <w:rPr>
          <w:sz w:val="15"/>
          <w:szCs w:val="15"/>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megyei önkormányzatok által nyújtott támogatás és a felsőoktatási intézményi támogatás. Az ösztöndíjpályázattal kapcsolatos adatbázis-kezelői, koordinációs, a települési és megyei ösztöndíjjal kapcsolatos pénzkezelési feladatokat az Emberi Erőforrás Támogatáskezelő (továbbiakban: Támogatáskezelő) végzi, míg az elbírálási feladatokat az ösztöndíjpályázathoz csatlakozó települési és megyei önkormányzatok látják el.</w:t>
      </w:r>
    </w:p>
    <w:p w:rsidR="00202B7D" w:rsidRPr="00202B7D" w:rsidRDefault="00202B7D" w:rsidP="00202B7D">
      <w:pPr>
        <w:jc w:val="both"/>
        <w:rPr>
          <w:sz w:val="15"/>
          <w:szCs w:val="15"/>
        </w:rPr>
      </w:pPr>
    </w:p>
    <w:p w:rsidR="00202B7D" w:rsidRPr="00202B7D" w:rsidRDefault="00202B7D" w:rsidP="00202B7D">
      <w:pPr>
        <w:tabs>
          <w:tab w:val="num" w:pos="0"/>
        </w:tabs>
        <w:jc w:val="both"/>
        <w:rPr>
          <w:sz w:val="15"/>
          <w:szCs w:val="15"/>
        </w:rPr>
      </w:pPr>
      <w:r w:rsidRPr="00202B7D">
        <w:rPr>
          <w:b/>
          <w:bCs/>
          <w:sz w:val="15"/>
          <w:szCs w:val="15"/>
        </w:rPr>
        <w:t xml:space="preserve">A Bursa Hungarica Felsőoktatási Önkormányzati Ösztöndíjrendszer jogszabályi hátteréül </w:t>
      </w:r>
      <w:r w:rsidRPr="00202B7D">
        <w:rPr>
          <w:b/>
          <w:bCs/>
          <w:i/>
          <w:sz w:val="15"/>
          <w:szCs w:val="15"/>
        </w:rPr>
        <w:t xml:space="preserve">a felsőoktatásban részt vevő hallgatók juttatásairól és az általuk fizetendő egyes térítésekről szóló 51/2007. (III. 26.) Korm. rendelet és a nemzeti felsőoktatásról szóló 2011. évi CCIV. törvény </w:t>
      </w:r>
      <w:r w:rsidRPr="00202B7D">
        <w:rPr>
          <w:b/>
          <w:bCs/>
          <w:sz w:val="15"/>
          <w:szCs w:val="15"/>
        </w:rPr>
        <w:t>szolgál.</w:t>
      </w:r>
    </w:p>
    <w:p w:rsidR="00202B7D" w:rsidRPr="00202B7D" w:rsidRDefault="00202B7D" w:rsidP="00202B7D">
      <w:pPr>
        <w:jc w:val="both"/>
        <w:rPr>
          <w:sz w:val="15"/>
          <w:szCs w:val="15"/>
        </w:rPr>
      </w:pPr>
    </w:p>
    <w:p w:rsidR="00202B7D" w:rsidRPr="00202B7D" w:rsidRDefault="00202B7D" w:rsidP="00EF2724">
      <w:pPr>
        <w:numPr>
          <w:ilvl w:val="0"/>
          <w:numId w:val="12"/>
        </w:numPr>
        <w:ind w:left="284" w:hanging="284"/>
        <w:jc w:val="both"/>
        <w:rPr>
          <w:b/>
          <w:sz w:val="15"/>
          <w:szCs w:val="15"/>
        </w:rPr>
      </w:pPr>
      <w:r w:rsidRPr="00202B7D">
        <w:rPr>
          <w:b/>
          <w:sz w:val="15"/>
          <w:szCs w:val="15"/>
        </w:rPr>
        <w:t>Pályázók köre</w:t>
      </w:r>
    </w:p>
    <w:p w:rsidR="00202B7D" w:rsidRPr="00202B7D" w:rsidRDefault="00202B7D" w:rsidP="00202B7D">
      <w:pPr>
        <w:jc w:val="both"/>
        <w:rPr>
          <w:b/>
          <w:sz w:val="15"/>
          <w:szCs w:val="15"/>
        </w:rPr>
      </w:pPr>
    </w:p>
    <w:p w:rsidR="00202B7D" w:rsidRPr="00202B7D" w:rsidRDefault="00202B7D" w:rsidP="00202B7D">
      <w:pPr>
        <w:pStyle w:val="Szvegtrzs"/>
        <w:rPr>
          <w:rFonts w:ascii="Arial" w:hAnsi="Arial" w:cs="Arial"/>
          <w:sz w:val="15"/>
          <w:szCs w:val="15"/>
        </w:rPr>
      </w:pPr>
      <w:r w:rsidRPr="00202B7D">
        <w:rPr>
          <w:rFonts w:ascii="Arial" w:hAnsi="Arial" w:cs="Arial"/>
          <w:sz w:val="15"/>
          <w:szCs w:val="15"/>
        </w:rPr>
        <w:t>A Bursa Hungarica Ösztöndíjban az 51/2007. (III.26.) Kormányrendelet 18. § (2) bekezdése alapján kizárólag a települési önkormányzat területén állandó lakóhellyel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rsidR="00202B7D" w:rsidRPr="00202B7D" w:rsidRDefault="00202B7D" w:rsidP="00202B7D">
      <w:pPr>
        <w:jc w:val="both"/>
        <w:rPr>
          <w:b/>
          <w:sz w:val="15"/>
          <w:szCs w:val="15"/>
        </w:rPr>
      </w:pPr>
    </w:p>
    <w:p w:rsidR="00202B7D" w:rsidRPr="00202B7D" w:rsidRDefault="00202B7D" w:rsidP="00202B7D">
      <w:pPr>
        <w:jc w:val="both"/>
        <w:rPr>
          <w:sz w:val="15"/>
          <w:szCs w:val="15"/>
        </w:rPr>
      </w:pPr>
      <w:r w:rsidRPr="00202B7D">
        <w:rPr>
          <w:sz w:val="15"/>
          <w:szCs w:val="15"/>
        </w:rPr>
        <w:t xml:space="preserve">Az ösztöndíjpályázatra azok </w:t>
      </w:r>
      <w:r w:rsidRPr="00202B7D">
        <w:rPr>
          <w:b/>
          <w:bCs/>
          <w:sz w:val="15"/>
          <w:szCs w:val="15"/>
        </w:rPr>
        <w:t>a települési önkormányzat területén lakóhellyel rendelkező, hátrányos szociális helyzetű fiatalok</w:t>
      </w:r>
      <w:r w:rsidRPr="00202B7D">
        <w:rPr>
          <w:sz w:val="15"/>
          <w:szCs w:val="15"/>
        </w:rPr>
        <w:t xml:space="preserve"> jelentkezhetnek, akik:</w:t>
      </w:r>
    </w:p>
    <w:p w:rsidR="00202B7D" w:rsidRPr="00202B7D" w:rsidRDefault="00202B7D" w:rsidP="00202B7D">
      <w:pPr>
        <w:jc w:val="both"/>
        <w:rPr>
          <w:sz w:val="15"/>
          <w:szCs w:val="15"/>
        </w:rPr>
      </w:pPr>
    </w:p>
    <w:p w:rsidR="00202B7D" w:rsidRPr="00202B7D" w:rsidRDefault="00202B7D" w:rsidP="00202B7D">
      <w:pPr>
        <w:jc w:val="both"/>
        <w:rPr>
          <w:b/>
          <w:bCs/>
          <w:sz w:val="15"/>
          <w:szCs w:val="15"/>
        </w:rPr>
      </w:pPr>
      <w:r w:rsidRPr="00202B7D">
        <w:rPr>
          <w:b/>
          <w:bCs/>
          <w:sz w:val="15"/>
          <w:szCs w:val="15"/>
        </w:rPr>
        <w:t xml:space="preserve">a) </w:t>
      </w:r>
      <w:proofErr w:type="spellStart"/>
      <w:r w:rsidRPr="00202B7D">
        <w:rPr>
          <w:b/>
          <w:bCs/>
          <w:sz w:val="15"/>
          <w:szCs w:val="15"/>
        </w:rPr>
        <w:t>a</w:t>
      </w:r>
      <w:proofErr w:type="spellEnd"/>
      <w:r w:rsidRPr="00202B7D">
        <w:rPr>
          <w:b/>
          <w:bCs/>
          <w:sz w:val="15"/>
          <w:szCs w:val="15"/>
        </w:rPr>
        <w:t xml:space="preserve"> 2018/2019. tanévben utolsó éves, érettségi előtt álló középiskolások;</w:t>
      </w:r>
    </w:p>
    <w:p w:rsidR="00202B7D" w:rsidRPr="00202B7D" w:rsidRDefault="00202B7D" w:rsidP="00202B7D">
      <w:pPr>
        <w:jc w:val="both"/>
        <w:rPr>
          <w:b/>
          <w:bCs/>
          <w:sz w:val="15"/>
          <w:szCs w:val="15"/>
        </w:rPr>
      </w:pPr>
      <w:r w:rsidRPr="00202B7D">
        <w:rPr>
          <w:b/>
          <w:bCs/>
          <w:sz w:val="15"/>
          <w:szCs w:val="15"/>
        </w:rPr>
        <w:t>vagy</w:t>
      </w:r>
    </w:p>
    <w:p w:rsidR="00202B7D" w:rsidRPr="00202B7D" w:rsidRDefault="00202B7D" w:rsidP="00202B7D">
      <w:pPr>
        <w:pStyle w:val="Szvegtrzs3"/>
        <w:spacing w:after="0"/>
        <w:rPr>
          <w:sz w:val="15"/>
          <w:szCs w:val="15"/>
        </w:rPr>
      </w:pPr>
      <w:r w:rsidRPr="00202B7D">
        <w:rPr>
          <w:sz w:val="15"/>
          <w:szCs w:val="15"/>
        </w:rPr>
        <w:t>b) felsőfokú végzettséggel nem rendelkező, felsőoktatási intézménybe még felvételt nem nyert érettségizettek;</w:t>
      </w:r>
    </w:p>
    <w:p w:rsidR="00202B7D" w:rsidRPr="00202B7D" w:rsidRDefault="00202B7D" w:rsidP="00202B7D">
      <w:pPr>
        <w:jc w:val="both"/>
        <w:rPr>
          <w:b/>
          <w:bCs/>
          <w:sz w:val="15"/>
          <w:szCs w:val="15"/>
        </w:rPr>
      </w:pPr>
    </w:p>
    <w:p w:rsidR="00202B7D" w:rsidRPr="00202B7D" w:rsidRDefault="00202B7D" w:rsidP="00202B7D">
      <w:pPr>
        <w:jc w:val="both"/>
        <w:rPr>
          <w:sz w:val="15"/>
          <w:szCs w:val="15"/>
        </w:rPr>
      </w:pPr>
      <w:r w:rsidRPr="00202B7D">
        <w:rPr>
          <w:sz w:val="15"/>
          <w:szCs w:val="15"/>
        </w:rPr>
        <w:t xml:space="preserve">és </w:t>
      </w:r>
      <w:r w:rsidRPr="00202B7D">
        <w:rPr>
          <w:bCs/>
          <w:sz w:val="15"/>
          <w:szCs w:val="15"/>
        </w:rPr>
        <w:t>a</w:t>
      </w:r>
      <w:r w:rsidRPr="00202B7D">
        <w:rPr>
          <w:b/>
          <w:bCs/>
          <w:sz w:val="15"/>
          <w:szCs w:val="15"/>
        </w:rPr>
        <w:t xml:space="preserve"> 2019/2020. tanévtől kezdődően</w:t>
      </w:r>
      <w:r w:rsidRPr="00202B7D">
        <w:rPr>
          <w:sz w:val="15"/>
          <w:szCs w:val="15"/>
        </w:rPr>
        <w:t xml:space="preserve"> felsőoktatási intézmény keretében </w:t>
      </w:r>
      <w:r w:rsidRPr="00202B7D">
        <w:rPr>
          <w:b/>
          <w:bCs/>
          <w:snapToGrid w:val="0"/>
          <w:sz w:val="15"/>
          <w:szCs w:val="15"/>
        </w:rPr>
        <w:t>teljes idejű (nappali munkarend</w:t>
      </w:r>
      <w:r w:rsidRPr="00202B7D">
        <w:rPr>
          <w:snapToGrid w:val="0"/>
          <w:sz w:val="15"/>
          <w:szCs w:val="15"/>
        </w:rPr>
        <w:t>) alapfokozatot és szakképzettséget eredményező alapképzésben, osztatlan képzésben vagy felsőoktatási</w:t>
      </w:r>
      <w:r w:rsidRPr="00202B7D">
        <w:rPr>
          <w:snapToGrid w:val="0"/>
          <w:color w:val="FF0000"/>
          <w:sz w:val="15"/>
          <w:szCs w:val="15"/>
        </w:rPr>
        <w:t xml:space="preserve"> </w:t>
      </w:r>
      <w:r w:rsidRPr="00202B7D">
        <w:rPr>
          <w:snapToGrid w:val="0"/>
          <w:sz w:val="15"/>
          <w:szCs w:val="15"/>
        </w:rPr>
        <w:t>szakképzésben kívánnak részt</w:t>
      </w:r>
      <w:r w:rsidRPr="00202B7D">
        <w:rPr>
          <w:sz w:val="15"/>
          <w:szCs w:val="15"/>
        </w:rPr>
        <w:t xml:space="preserve"> venni. </w:t>
      </w:r>
    </w:p>
    <w:p w:rsidR="00202B7D" w:rsidRPr="00202B7D" w:rsidRDefault="00202B7D" w:rsidP="00202B7D">
      <w:pPr>
        <w:jc w:val="both"/>
        <w:rPr>
          <w:sz w:val="15"/>
          <w:szCs w:val="15"/>
        </w:rPr>
      </w:pPr>
    </w:p>
    <w:p w:rsidR="00202B7D" w:rsidRPr="00202B7D" w:rsidRDefault="00202B7D" w:rsidP="00202B7D">
      <w:pPr>
        <w:jc w:val="both"/>
        <w:rPr>
          <w:b/>
          <w:bCs/>
          <w:sz w:val="15"/>
          <w:szCs w:val="15"/>
        </w:rPr>
      </w:pPr>
      <w:r w:rsidRPr="00202B7D">
        <w:rPr>
          <w:b/>
          <w:sz w:val="15"/>
          <w:szCs w:val="15"/>
        </w:rPr>
        <w:t xml:space="preserve">Nem részesülhet ösztöndíjban az a pályázó, </w:t>
      </w:r>
      <w:r w:rsidRPr="00202B7D">
        <w:rPr>
          <w:b/>
          <w:bCs/>
          <w:sz w:val="15"/>
          <w:szCs w:val="15"/>
        </w:rPr>
        <w:t>aki:</w:t>
      </w:r>
    </w:p>
    <w:p w:rsidR="00202B7D" w:rsidRPr="00202B7D" w:rsidRDefault="00202B7D" w:rsidP="00EF2724">
      <w:pPr>
        <w:numPr>
          <w:ilvl w:val="0"/>
          <w:numId w:val="7"/>
        </w:numPr>
        <w:jc w:val="both"/>
        <w:rPr>
          <w:bCs/>
          <w:sz w:val="15"/>
          <w:szCs w:val="15"/>
        </w:rPr>
      </w:pPr>
      <w:r w:rsidRPr="00202B7D">
        <w:rPr>
          <w:bCs/>
          <w:sz w:val="15"/>
          <w:szCs w:val="15"/>
        </w:rPr>
        <w:t>a Magyar Honvédség és a rendvédelmi feladatot ellátó szervek hivatásos és szerződéses állományú hallgatója</w:t>
      </w:r>
    </w:p>
    <w:p w:rsidR="00202B7D" w:rsidRPr="00202B7D" w:rsidRDefault="00202B7D" w:rsidP="00EF2724">
      <w:pPr>
        <w:numPr>
          <w:ilvl w:val="0"/>
          <w:numId w:val="7"/>
        </w:numPr>
        <w:jc w:val="both"/>
        <w:rPr>
          <w:bCs/>
          <w:sz w:val="15"/>
          <w:szCs w:val="15"/>
        </w:rPr>
      </w:pPr>
      <w:r w:rsidRPr="00202B7D">
        <w:rPr>
          <w:bCs/>
          <w:sz w:val="15"/>
          <w:szCs w:val="15"/>
        </w:rPr>
        <w:t xml:space="preserve">doktori (PhD) képzésben vesz részt </w:t>
      </w:r>
    </w:p>
    <w:p w:rsidR="00202B7D" w:rsidRPr="00202B7D" w:rsidRDefault="00202B7D" w:rsidP="00EF2724">
      <w:pPr>
        <w:numPr>
          <w:ilvl w:val="0"/>
          <w:numId w:val="7"/>
        </w:numPr>
        <w:jc w:val="both"/>
        <w:rPr>
          <w:bCs/>
          <w:sz w:val="15"/>
          <w:szCs w:val="15"/>
        </w:rPr>
      </w:pPr>
      <w:r w:rsidRPr="00202B7D">
        <w:rPr>
          <w:bCs/>
          <w:sz w:val="15"/>
          <w:szCs w:val="15"/>
        </w:rPr>
        <w:t>kizárólag külföldi intézménnyel áll hallgatói jogviszonyban és/vagy vendéghallgatói képzésben vesz részt.</w:t>
      </w:r>
    </w:p>
    <w:p w:rsidR="00202B7D" w:rsidRPr="00202B7D" w:rsidRDefault="00202B7D" w:rsidP="00202B7D">
      <w:pPr>
        <w:jc w:val="both"/>
        <w:rPr>
          <w:b/>
          <w:bCs/>
          <w:sz w:val="15"/>
          <w:szCs w:val="15"/>
        </w:rPr>
      </w:pPr>
    </w:p>
    <w:p w:rsidR="00202B7D" w:rsidRPr="00202B7D" w:rsidRDefault="00202B7D" w:rsidP="00202B7D">
      <w:pPr>
        <w:jc w:val="both"/>
        <w:rPr>
          <w:sz w:val="15"/>
          <w:szCs w:val="15"/>
        </w:rPr>
      </w:pPr>
      <w:r w:rsidRPr="00202B7D">
        <w:rPr>
          <w:b/>
          <w:bCs/>
          <w:sz w:val="15"/>
          <w:szCs w:val="15"/>
        </w:rPr>
        <w:t xml:space="preserve">A pályázók közül csak azok részesülhetnek ösztöndíjban, akik </w:t>
      </w:r>
      <w:r w:rsidRPr="00202B7D">
        <w:rPr>
          <w:b/>
          <w:bCs/>
          <w:sz w:val="15"/>
          <w:szCs w:val="15"/>
          <w:u w:val="single"/>
        </w:rPr>
        <w:t>a 2019. évi felsőoktatási felvételi eljárásban először nyernek felvételt</w:t>
      </w:r>
      <w:r w:rsidRPr="00202B7D">
        <w:rPr>
          <w:b/>
          <w:bCs/>
          <w:sz w:val="15"/>
          <w:szCs w:val="15"/>
        </w:rPr>
        <w:t xml:space="preserve"> felsőoktatási intézménybe, és tanulmányaikat a 2019/2020. tanévben ténylegesen megkezdik</w:t>
      </w:r>
      <w:r w:rsidRPr="00202B7D">
        <w:rPr>
          <w:sz w:val="15"/>
          <w:szCs w:val="15"/>
        </w:rPr>
        <w:t>.</w:t>
      </w:r>
    </w:p>
    <w:p w:rsidR="00202B7D" w:rsidRPr="00202B7D" w:rsidRDefault="00202B7D" w:rsidP="00202B7D">
      <w:pPr>
        <w:jc w:val="both"/>
        <w:rPr>
          <w:sz w:val="15"/>
          <w:szCs w:val="15"/>
        </w:rPr>
      </w:pPr>
    </w:p>
    <w:p w:rsidR="00202B7D" w:rsidRPr="00202B7D" w:rsidRDefault="00202B7D" w:rsidP="00EF2724">
      <w:pPr>
        <w:pStyle w:val="Szvegtrzs3"/>
        <w:numPr>
          <w:ilvl w:val="0"/>
          <w:numId w:val="12"/>
        </w:numPr>
        <w:spacing w:after="0"/>
        <w:ind w:left="426"/>
        <w:jc w:val="both"/>
        <w:rPr>
          <w:snapToGrid w:val="0"/>
          <w:sz w:val="15"/>
          <w:szCs w:val="15"/>
        </w:rPr>
      </w:pPr>
      <w:r w:rsidRPr="00202B7D">
        <w:rPr>
          <w:snapToGrid w:val="0"/>
          <w:sz w:val="15"/>
          <w:szCs w:val="15"/>
        </w:rPr>
        <w:t>A pályázat benyújtásának módja és határideje</w:t>
      </w:r>
    </w:p>
    <w:p w:rsidR="00202B7D" w:rsidRPr="00202B7D" w:rsidRDefault="00202B7D" w:rsidP="00202B7D">
      <w:pPr>
        <w:pStyle w:val="Szvegtrzs3"/>
        <w:ind w:left="426"/>
        <w:rPr>
          <w:snapToGrid w:val="0"/>
          <w:sz w:val="15"/>
          <w:szCs w:val="15"/>
        </w:rPr>
      </w:pPr>
    </w:p>
    <w:p w:rsidR="00202B7D" w:rsidRPr="00202B7D" w:rsidRDefault="00202B7D" w:rsidP="00202B7D">
      <w:pPr>
        <w:jc w:val="both"/>
        <w:rPr>
          <w:sz w:val="15"/>
          <w:szCs w:val="15"/>
        </w:rPr>
      </w:pPr>
      <w:r w:rsidRPr="00202B7D">
        <w:rPr>
          <w:sz w:val="15"/>
          <w:szCs w:val="15"/>
        </w:rPr>
        <w:t xml:space="preserve">A pályázatbeadáshoz a Bursa Hungarica Elektronikus Pályázatkezelési és Együttműködési Rendszerben (a továbbiakban: </w:t>
      </w:r>
      <w:proofErr w:type="spellStart"/>
      <w:r w:rsidRPr="00202B7D">
        <w:rPr>
          <w:sz w:val="15"/>
          <w:szCs w:val="15"/>
        </w:rPr>
        <w:t>EPER-Bursa</w:t>
      </w:r>
      <w:proofErr w:type="spellEnd"/>
      <w:r w:rsidRPr="00202B7D">
        <w:rPr>
          <w:sz w:val="15"/>
          <w:szCs w:val="15"/>
        </w:rPr>
        <w:t xml:space="preserve"> rendszer) egyszeri pályázói regisztráció szükséges, melynek elérése: </w:t>
      </w:r>
    </w:p>
    <w:p w:rsidR="00202B7D" w:rsidRPr="00202B7D" w:rsidRDefault="00442036" w:rsidP="00202B7D">
      <w:pPr>
        <w:jc w:val="center"/>
        <w:rPr>
          <w:sz w:val="15"/>
          <w:szCs w:val="15"/>
        </w:rPr>
      </w:pPr>
      <w:hyperlink r:id="rId29" w:history="1">
        <w:r w:rsidR="00202B7D" w:rsidRPr="00202B7D">
          <w:rPr>
            <w:rStyle w:val="Hiperhivatkozs"/>
            <w:sz w:val="15"/>
            <w:szCs w:val="15"/>
          </w:rPr>
          <w:t>https://bursa.emet.hu/paly/palybelep.aspx</w:t>
        </w:r>
      </w:hyperlink>
      <w:r w:rsidR="00202B7D" w:rsidRPr="00202B7D">
        <w:rPr>
          <w:sz w:val="15"/>
          <w:szCs w:val="15"/>
        </w:rPr>
        <w:t xml:space="preserve"> </w:t>
      </w:r>
    </w:p>
    <w:p w:rsidR="00202B7D" w:rsidRPr="00202B7D" w:rsidRDefault="00202B7D" w:rsidP="00202B7D">
      <w:pPr>
        <w:jc w:val="center"/>
        <w:rPr>
          <w:sz w:val="15"/>
          <w:szCs w:val="15"/>
        </w:rPr>
      </w:pPr>
    </w:p>
    <w:p w:rsidR="00202B7D" w:rsidRPr="00202B7D" w:rsidRDefault="00202B7D" w:rsidP="00202B7D">
      <w:pPr>
        <w:jc w:val="both"/>
        <w:rPr>
          <w:sz w:val="15"/>
          <w:szCs w:val="15"/>
        </w:rPr>
      </w:pPr>
      <w:r w:rsidRPr="00202B7D">
        <w:rPr>
          <w:sz w:val="15"/>
          <w:szCs w:val="15"/>
        </w:rPr>
        <w:t xml:space="preserve">Azok a pályázók, akik a korábbi pályázati években regisztráltak a rendszerben, már nem regisztrálhatnak újra, ők a meglévő felhasználónév és jelszó birtokában léphetnek be az </w:t>
      </w:r>
      <w:proofErr w:type="spellStart"/>
      <w:r w:rsidRPr="00202B7D">
        <w:rPr>
          <w:sz w:val="15"/>
          <w:szCs w:val="15"/>
        </w:rPr>
        <w:t>EPER-Bursa</w:t>
      </w:r>
      <w:proofErr w:type="spellEnd"/>
      <w:r w:rsidRPr="00202B7D">
        <w:rPr>
          <w:sz w:val="15"/>
          <w:szCs w:val="15"/>
        </w:rPr>
        <w:t xml:space="preserve"> rendszerbe. Amennyiben jelszavukat elfelejtették, az </w:t>
      </w:r>
      <w:r w:rsidRPr="00202B7D">
        <w:rPr>
          <w:i/>
          <w:sz w:val="15"/>
          <w:szCs w:val="15"/>
        </w:rPr>
        <w:t>Elfelejtett jelszó</w:t>
      </w:r>
      <w:r w:rsidRPr="00202B7D">
        <w:rPr>
          <w:sz w:val="15"/>
          <w:szCs w:val="15"/>
        </w:rPr>
        <w:t xml:space="preserve"> funkcióval kérhetnek új jelszót. A pályázói regisztrációt vagy a belépést követően lehetséges a pályázati adatok rögzítése a </w:t>
      </w:r>
      <w:r w:rsidRPr="00202B7D">
        <w:rPr>
          <w:sz w:val="15"/>
          <w:szCs w:val="15"/>
          <w:u w:val="single"/>
        </w:rPr>
        <w:t>csatlakozott önkormányzatok</w:t>
      </w:r>
      <w:r w:rsidRPr="00202B7D">
        <w:rPr>
          <w:sz w:val="15"/>
          <w:szCs w:val="15"/>
        </w:rPr>
        <w:t xml:space="preserve"> pályázói részére. A személyes és pályázati adatok ellenőrzését, rögzítését követően a </w:t>
      </w:r>
      <w:r w:rsidRPr="00202B7D">
        <w:rPr>
          <w:sz w:val="15"/>
          <w:szCs w:val="15"/>
          <w:u w:val="single"/>
        </w:rPr>
        <w:t>pályázati űrlapot kinyomtatva és aláírva</w:t>
      </w:r>
      <w:r w:rsidRPr="00202B7D">
        <w:rPr>
          <w:sz w:val="15"/>
          <w:szCs w:val="15"/>
        </w:rPr>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w:t>
      </w:r>
      <w:proofErr w:type="spellStart"/>
      <w:r w:rsidRPr="00202B7D">
        <w:rPr>
          <w:sz w:val="15"/>
          <w:szCs w:val="15"/>
        </w:rPr>
        <w:t>EPER-Bursa</w:t>
      </w:r>
      <w:proofErr w:type="spellEnd"/>
      <w:r w:rsidRPr="00202B7D">
        <w:rPr>
          <w:sz w:val="15"/>
          <w:szCs w:val="15"/>
        </w:rPr>
        <w:t xml:space="preserve"> rendszerben igazolni. A nem befogadott pályázatok a bírálatban nem vesznek részt.</w:t>
      </w:r>
    </w:p>
    <w:p w:rsidR="00202B7D" w:rsidRPr="00202B7D" w:rsidRDefault="00202B7D" w:rsidP="00202B7D">
      <w:pPr>
        <w:jc w:val="center"/>
        <w:rPr>
          <w:b/>
          <w:bCs/>
          <w:sz w:val="15"/>
          <w:szCs w:val="15"/>
        </w:rPr>
      </w:pPr>
    </w:p>
    <w:p w:rsidR="00202B7D" w:rsidRPr="00202B7D" w:rsidRDefault="00202B7D" w:rsidP="00202B7D">
      <w:pPr>
        <w:jc w:val="center"/>
        <w:rPr>
          <w:b/>
          <w:bCs/>
          <w:sz w:val="15"/>
          <w:szCs w:val="15"/>
        </w:rPr>
      </w:pPr>
      <w:r w:rsidRPr="00202B7D">
        <w:rPr>
          <w:b/>
          <w:bCs/>
          <w:sz w:val="15"/>
          <w:szCs w:val="15"/>
        </w:rPr>
        <w:t>A pályázat rögzítésének és az önkormányzathoz történő benyújtásának</w:t>
      </w:r>
    </w:p>
    <w:p w:rsidR="00202B7D" w:rsidRPr="00202B7D" w:rsidRDefault="00202B7D" w:rsidP="00202B7D">
      <w:pPr>
        <w:jc w:val="center"/>
        <w:rPr>
          <w:b/>
          <w:bCs/>
          <w:sz w:val="15"/>
          <w:szCs w:val="15"/>
        </w:rPr>
      </w:pPr>
      <w:r w:rsidRPr="00202B7D">
        <w:rPr>
          <w:b/>
          <w:bCs/>
          <w:sz w:val="15"/>
          <w:szCs w:val="15"/>
        </w:rPr>
        <w:t>határideje: 2018. november 6.</w:t>
      </w:r>
    </w:p>
    <w:p w:rsidR="00202B7D" w:rsidRPr="00202B7D" w:rsidRDefault="00202B7D" w:rsidP="00202B7D">
      <w:pPr>
        <w:jc w:val="both"/>
        <w:rPr>
          <w:bCs/>
          <w:sz w:val="15"/>
          <w:szCs w:val="15"/>
        </w:rPr>
      </w:pPr>
    </w:p>
    <w:p w:rsidR="00202B7D" w:rsidRPr="00202B7D" w:rsidRDefault="00202B7D" w:rsidP="00202B7D">
      <w:pPr>
        <w:jc w:val="both"/>
        <w:rPr>
          <w:bCs/>
          <w:sz w:val="15"/>
          <w:szCs w:val="15"/>
        </w:rPr>
      </w:pPr>
      <w:r w:rsidRPr="00202B7D">
        <w:rPr>
          <w:bCs/>
          <w:sz w:val="15"/>
          <w:szCs w:val="15"/>
        </w:rPr>
        <w:t xml:space="preserve">A pályázatot az </w:t>
      </w:r>
      <w:proofErr w:type="spellStart"/>
      <w:r w:rsidRPr="00202B7D">
        <w:rPr>
          <w:bCs/>
          <w:sz w:val="15"/>
          <w:szCs w:val="15"/>
        </w:rPr>
        <w:t>EPER-Bursa</w:t>
      </w:r>
      <w:proofErr w:type="spellEnd"/>
      <w:r w:rsidRPr="00202B7D">
        <w:rPr>
          <w:bCs/>
          <w:sz w:val="15"/>
          <w:szCs w:val="15"/>
        </w:rPr>
        <w:t xml:space="preserve"> rendszerben kitöltve, véglegesítve, onnan kinyomtatva, aláírva kizárólag a lakóhely szerint illetékes települési önkormányzat polgármesteri hivatalánál kell benyújtani.</w:t>
      </w:r>
    </w:p>
    <w:p w:rsidR="00202B7D" w:rsidRPr="00202B7D" w:rsidRDefault="00202B7D" w:rsidP="00202B7D">
      <w:pPr>
        <w:jc w:val="both"/>
        <w:rPr>
          <w:snapToGrid w:val="0"/>
          <w:sz w:val="15"/>
          <w:szCs w:val="15"/>
        </w:rPr>
      </w:pPr>
      <w:r w:rsidRPr="00202B7D">
        <w:rPr>
          <w:sz w:val="15"/>
          <w:szCs w:val="15"/>
        </w:rPr>
        <w:t xml:space="preserve"> </w:t>
      </w:r>
    </w:p>
    <w:p w:rsidR="00202B7D" w:rsidRPr="00202B7D" w:rsidRDefault="00202B7D" w:rsidP="00202B7D">
      <w:pPr>
        <w:rPr>
          <w:b/>
          <w:bCs/>
          <w:sz w:val="15"/>
          <w:szCs w:val="15"/>
          <w:u w:val="single"/>
        </w:rPr>
      </w:pPr>
      <w:r w:rsidRPr="00202B7D">
        <w:rPr>
          <w:b/>
          <w:bCs/>
          <w:sz w:val="15"/>
          <w:szCs w:val="15"/>
          <w:u w:val="single"/>
        </w:rPr>
        <w:t>A pályázat kötelező mellékletei:</w:t>
      </w:r>
    </w:p>
    <w:p w:rsidR="00202B7D" w:rsidRPr="00202B7D" w:rsidRDefault="00202B7D" w:rsidP="00202B7D">
      <w:pPr>
        <w:rPr>
          <w:b/>
          <w:bCs/>
          <w:sz w:val="15"/>
          <w:szCs w:val="15"/>
          <w:u w:val="single"/>
        </w:rPr>
      </w:pPr>
    </w:p>
    <w:p w:rsidR="00202B7D" w:rsidRPr="00202B7D" w:rsidRDefault="00202B7D" w:rsidP="00202B7D">
      <w:pPr>
        <w:jc w:val="both"/>
        <w:rPr>
          <w:b/>
          <w:bCs/>
          <w:sz w:val="15"/>
          <w:szCs w:val="15"/>
        </w:rPr>
      </w:pPr>
      <w:r w:rsidRPr="00202B7D">
        <w:rPr>
          <w:b/>
          <w:bCs/>
          <w:sz w:val="15"/>
          <w:szCs w:val="15"/>
        </w:rPr>
        <w:t>1.</w:t>
      </w:r>
      <w:r w:rsidRPr="00202B7D">
        <w:rPr>
          <w:b/>
          <w:bCs/>
          <w:sz w:val="15"/>
          <w:szCs w:val="15"/>
        </w:rPr>
        <w:tab/>
        <w:t>Igazolás a pályázó és a pályázóval egy háztartásban élők egy főre jutó havi nettó jövedelméről.</w:t>
      </w:r>
    </w:p>
    <w:p w:rsidR="00202B7D" w:rsidRPr="00202B7D" w:rsidRDefault="00202B7D" w:rsidP="00202B7D">
      <w:pPr>
        <w:rPr>
          <w:b/>
          <w:bCs/>
          <w:sz w:val="15"/>
          <w:szCs w:val="15"/>
          <w:u w:val="single"/>
        </w:rPr>
      </w:pPr>
    </w:p>
    <w:p w:rsidR="00202B7D" w:rsidRPr="00202B7D" w:rsidRDefault="00202B7D" w:rsidP="00202B7D">
      <w:pPr>
        <w:jc w:val="both"/>
        <w:rPr>
          <w:b/>
          <w:bCs/>
          <w:sz w:val="15"/>
          <w:szCs w:val="15"/>
        </w:rPr>
      </w:pPr>
      <w:r w:rsidRPr="00202B7D">
        <w:rPr>
          <w:b/>
          <w:bCs/>
          <w:sz w:val="15"/>
          <w:szCs w:val="15"/>
        </w:rPr>
        <w:t>A pályázati űrlap csak a fent meghatározott kötelező melléklettel együtt érvényes, a melléklet hiányában a pályázat formai hibásnak minősül.</w:t>
      </w:r>
    </w:p>
    <w:p w:rsidR="00202B7D" w:rsidRPr="00202B7D" w:rsidRDefault="00202B7D" w:rsidP="00202B7D">
      <w:pPr>
        <w:jc w:val="both"/>
        <w:rPr>
          <w:sz w:val="15"/>
          <w:szCs w:val="15"/>
        </w:rPr>
      </w:pPr>
    </w:p>
    <w:p w:rsidR="00202B7D" w:rsidRPr="00202B7D" w:rsidRDefault="00202B7D" w:rsidP="00202B7D">
      <w:pPr>
        <w:jc w:val="both"/>
        <w:rPr>
          <w:i/>
          <w:sz w:val="15"/>
          <w:szCs w:val="15"/>
        </w:rPr>
      </w:pPr>
      <w:r w:rsidRPr="00202B7D">
        <w:rPr>
          <w:b/>
          <w:i/>
          <w:sz w:val="15"/>
          <w:szCs w:val="15"/>
          <w:u w:val="single"/>
        </w:rPr>
        <w:t>Egy háztartásban élők:</w:t>
      </w:r>
      <w:r w:rsidRPr="00202B7D">
        <w:rPr>
          <w:b/>
          <w:i/>
          <w:sz w:val="15"/>
          <w:szCs w:val="15"/>
        </w:rPr>
        <w:t xml:space="preserve"> </w:t>
      </w:r>
      <w:r w:rsidRPr="00202B7D">
        <w:rPr>
          <w:i/>
          <w:sz w:val="15"/>
          <w:szCs w:val="15"/>
        </w:rPr>
        <w:t>a pályázó állandó lakóhelye szerinti lakásban életvitelszerűen együttlakó, ott bejelentett vagy tartózkodási hellyel rendelkező személyek.</w:t>
      </w:r>
    </w:p>
    <w:p w:rsidR="00202B7D" w:rsidRPr="00202B7D" w:rsidRDefault="00202B7D" w:rsidP="00202B7D">
      <w:pPr>
        <w:jc w:val="both"/>
        <w:rPr>
          <w:i/>
          <w:sz w:val="15"/>
          <w:szCs w:val="15"/>
        </w:rPr>
      </w:pPr>
    </w:p>
    <w:p w:rsidR="00202B7D" w:rsidRPr="00202B7D" w:rsidRDefault="00202B7D" w:rsidP="00202B7D">
      <w:pPr>
        <w:pStyle w:val="Lbjegyzetszveg"/>
        <w:jc w:val="both"/>
        <w:rPr>
          <w:rFonts w:ascii="Arial" w:hAnsi="Arial" w:cs="Arial"/>
          <w:i/>
          <w:sz w:val="15"/>
          <w:szCs w:val="15"/>
        </w:rPr>
      </w:pPr>
      <w:r w:rsidRPr="00202B7D">
        <w:rPr>
          <w:rFonts w:ascii="Arial" w:hAnsi="Arial" w:cs="Arial"/>
          <w:b/>
          <w:i/>
          <w:sz w:val="15"/>
          <w:szCs w:val="15"/>
          <w:u w:val="single"/>
        </w:rPr>
        <w:t>Jövedelem:</w:t>
      </w:r>
    </w:p>
    <w:p w:rsidR="00202B7D" w:rsidRPr="00202B7D" w:rsidRDefault="00202B7D" w:rsidP="00202B7D">
      <w:pPr>
        <w:autoSpaceDE w:val="0"/>
        <w:autoSpaceDN w:val="0"/>
        <w:adjustRightInd w:val="0"/>
        <w:jc w:val="both"/>
        <w:rPr>
          <w:i/>
          <w:sz w:val="15"/>
          <w:szCs w:val="15"/>
        </w:rPr>
      </w:pPr>
      <w:r w:rsidRPr="00202B7D">
        <w:rPr>
          <w:i/>
          <w:sz w:val="15"/>
          <w:szCs w:val="15"/>
        </w:rPr>
        <w:t xml:space="preserve">A szociális igazgatásról és szociális ellátásokról szóló 1993. évi III. törvény 4. § (1) bekezdés a) pontja alapján az </w:t>
      </w:r>
      <w:r w:rsidRPr="00202B7D">
        <w:rPr>
          <w:bCs/>
          <w:i/>
          <w:sz w:val="15"/>
          <w:szCs w:val="15"/>
        </w:rPr>
        <w:t>elismert költségekkel és a befizetési kötelezettséggel csökkentett</w:t>
      </w:r>
    </w:p>
    <w:p w:rsidR="00202B7D" w:rsidRPr="00202B7D" w:rsidRDefault="00202B7D" w:rsidP="00202B7D">
      <w:pPr>
        <w:autoSpaceDE w:val="0"/>
        <w:autoSpaceDN w:val="0"/>
        <w:adjustRightInd w:val="0"/>
        <w:ind w:left="900" w:hanging="191"/>
        <w:jc w:val="both"/>
        <w:rPr>
          <w:i/>
          <w:sz w:val="15"/>
          <w:szCs w:val="15"/>
        </w:rPr>
      </w:pPr>
      <w:r w:rsidRPr="00202B7D">
        <w:rPr>
          <w:i/>
          <w:iCs/>
          <w:sz w:val="15"/>
          <w:szCs w:val="15"/>
        </w:rPr>
        <w:t xml:space="preserve">- </w:t>
      </w:r>
      <w:proofErr w:type="spellStart"/>
      <w:r w:rsidRPr="00202B7D">
        <w:rPr>
          <w:i/>
          <w:iCs/>
          <w:sz w:val="15"/>
          <w:szCs w:val="15"/>
        </w:rPr>
        <w:t>aa</w:t>
      </w:r>
      <w:proofErr w:type="spellEnd"/>
      <w:r w:rsidRPr="00202B7D">
        <w:rPr>
          <w:i/>
          <w:iCs/>
          <w:sz w:val="15"/>
          <w:szCs w:val="15"/>
        </w:rPr>
        <w:t>)</w:t>
      </w:r>
      <w:r w:rsidRPr="00202B7D">
        <w:rPr>
          <w:i/>
          <w:iCs/>
          <w:sz w:val="15"/>
          <w:szCs w:val="15"/>
          <w:vertAlign w:val="superscript"/>
        </w:rPr>
        <w:t> </w:t>
      </w:r>
      <w:r w:rsidRPr="00202B7D">
        <w:rPr>
          <w:i/>
          <w:iCs/>
          <w:sz w:val="15"/>
          <w:szCs w:val="15"/>
        </w:rPr>
        <w:t xml:space="preserve"> </w:t>
      </w:r>
      <w:r w:rsidRPr="00202B7D">
        <w:rPr>
          <w:sz w:val="15"/>
          <w:szCs w:val="15"/>
        </w:rPr>
        <w:t xml:space="preserve">a személyi jövedelemadóról szóló 1995. évi CXVII. törvény (a továbbiakban: </w:t>
      </w:r>
      <w:proofErr w:type="spellStart"/>
      <w:r w:rsidRPr="00202B7D">
        <w:rPr>
          <w:sz w:val="15"/>
          <w:szCs w:val="15"/>
        </w:rPr>
        <w:t>Szjatv</w:t>
      </w:r>
      <w:proofErr w:type="spellEnd"/>
      <w:r w:rsidRPr="00202B7D">
        <w:rPr>
          <w:sz w:val="15"/>
          <w:szCs w:val="15"/>
        </w:rPr>
        <w:t xml:space="preserve">.) szerint meghatározott, belföldről vagy külföldről származó - megszerzett - vagyoni érték (bevétel), ideértve a </w:t>
      </w:r>
      <w:proofErr w:type="spellStart"/>
      <w:r w:rsidRPr="00202B7D">
        <w:rPr>
          <w:sz w:val="15"/>
          <w:szCs w:val="15"/>
        </w:rPr>
        <w:t>Szjatv</w:t>
      </w:r>
      <w:proofErr w:type="spellEnd"/>
      <w:r w:rsidRPr="00202B7D">
        <w:rPr>
          <w:sz w:val="15"/>
          <w:szCs w:val="15"/>
        </w:rPr>
        <w:t>. 1. számú melléklete szerinti adómentes bevételt</w:t>
      </w:r>
      <w:r w:rsidRPr="00202B7D">
        <w:rPr>
          <w:i/>
          <w:sz w:val="15"/>
          <w:szCs w:val="15"/>
        </w:rPr>
        <w:t>, és</w:t>
      </w:r>
    </w:p>
    <w:p w:rsidR="00202B7D" w:rsidRPr="00202B7D" w:rsidRDefault="00202B7D" w:rsidP="00202B7D">
      <w:pPr>
        <w:autoSpaceDE w:val="0"/>
        <w:autoSpaceDN w:val="0"/>
        <w:adjustRightInd w:val="0"/>
        <w:ind w:left="900" w:hanging="191"/>
        <w:jc w:val="both"/>
        <w:rPr>
          <w:i/>
          <w:sz w:val="15"/>
          <w:szCs w:val="15"/>
        </w:rPr>
      </w:pPr>
      <w:r w:rsidRPr="00202B7D">
        <w:rPr>
          <w:i/>
          <w:sz w:val="15"/>
          <w:szCs w:val="15"/>
        </w:rPr>
        <w:t>- az a bevétel, amely után az egyszerűsített vállalkozói adóról, a kisadózó vállalkozások tételes adójáról és a kisvállalati adóról szóló törvény, vagy az egyszerűsített közteherviselési hozzájárulásról szóló törvény szerint adót, illetve hozzájárulást kell fizetni.</w:t>
      </w:r>
    </w:p>
    <w:p w:rsidR="00202B7D" w:rsidRPr="00202B7D" w:rsidRDefault="00202B7D" w:rsidP="00202B7D">
      <w:pPr>
        <w:autoSpaceDE w:val="0"/>
        <w:autoSpaceDN w:val="0"/>
        <w:adjustRightInd w:val="0"/>
        <w:ind w:left="900" w:hanging="191"/>
        <w:jc w:val="both"/>
        <w:rPr>
          <w:i/>
          <w:sz w:val="15"/>
          <w:szCs w:val="15"/>
        </w:rPr>
      </w:pPr>
    </w:p>
    <w:p w:rsidR="00202B7D" w:rsidRPr="00202B7D" w:rsidRDefault="00202B7D" w:rsidP="00202B7D">
      <w:pPr>
        <w:autoSpaceDE w:val="0"/>
        <w:autoSpaceDN w:val="0"/>
        <w:adjustRightInd w:val="0"/>
        <w:jc w:val="both"/>
        <w:rPr>
          <w:i/>
          <w:sz w:val="15"/>
          <w:szCs w:val="15"/>
        </w:rPr>
      </w:pPr>
      <w:r w:rsidRPr="00202B7D">
        <w:rPr>
          <w:b/>
          <w:i/>
          <w:sz w:val="15"/>
          <w:szCs w:val="15"/>
          <w:u w:val="single"/>
        </w:rPr>
        <w:t>Elismert költségnek</w:t>
      </w:r>
      <w:r w:rsidRPr="00202B7D">
        <w:rPr>
          <w:i/>
          <w:sz w:val="15"/>
          <w:szCs w:val="15"/>
        </w:rPr>
        <w:t xml:space="preserve">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202B7D" w:rsidRPr="00202B7D" w:rsidRDefault="00202B7D" w:rsidP="00202B7D">
      <w:pPr>
        <w:autoSpaceDE w:val="0"/>
        <w:autoSpaceDN w:val="0"/>
        <w:adjustRightInd w:val="0"/>
        <w:jc w:val="both"/>
        <w:rPr>
          <w:i/>
          <w:sz w:val="15"/>
          <w:szCs w:val="15"/>
        </w:rPr>
      </w:pPr>
    </w:p>
    <w:p w:rsidR="00202B7D" w:rsidRPr="00202B7D" w:rsidRDefault="00202B7D" w:rsidP="00202B7D">
      <w:pPr>
        <w:autoSpaceDE w:val="0"/>
        <w:autoSpaceDN w:val="0"/>
        <w:adjustRightInd w:val="0"/>
        <w:jc w:val="both"/>
        <w:rPr>
          <w:i/>
          <w:sz w:val="15"/>
          <w:szCs w:val="15"/>
        </w:rPr>
      </w:pPr>
      <w:r w:rsidRPr="00202B7D">
        <w:rPr>
          <w:b/>
          <w:i/>
          <w:sz w:val="15"/>
          <w:szCs w:val="15"/>
          <w:u w:val="single"/>
        </w:rPr>
        <w:t>Befizetési kötelezettségnek</w:t>
      </w:r>
      <w:r w:rsidRPr="00202B7D">
        <w:rPr>
          <w:i/>
          <w:sz w:val="15"/>
          <w:szCs w:val="15"/>
        </w:rPr>
        <w:t xml:space="preserve"> minősül a személyi jövedelemadó, az egyszerűsített vállalkozási adó, a magánszemélyt terhelő egyszerűsített közteherviselési hozzájárulás, egészségügyi hozzájárulás és járulék, egészségügyi szolgáltatási járulék, nyugdíjjárulék, nyugdíjbiztosítási járulék, magán-nyugdíjpénztári tagdíj és munkavállalói járulék.</w:t>
      </w:r>
    </w:p>
    <w:p w:rsidR="00202B7D" w:rsidRPr="00202B7D" w:rsidRDefault="00202B7D" w:rsidP="00202B7D">
      <w:pPr>
        <w:autoSpaceDE w:val="0"/>
        <w:autoSpaceDN w:val="0"/>
        <w:adjustRightInd w:val="0"/>
        <w:jc w:val="both"/>
        <w:rPr>
          <w:i/>
          <w:sz w:val="15"/>
          <w:szCs w:val="15"/>
        </w:rPr>
      </w:pPr>
    </w:p>
    <w:p w:rsidR="00202B7D" w:rsidRPr="00202B7D" w:rsidRDefault="00202B7D" w:rsidP="00202B7D">
      <w:pPr>
        <w:autoSpaceDE w:val="0"/>
        <w:autoSpaceDN w:val="0"/>
        <w:adjustRightInd w:val="0"/>
        <w:jc w:val="both"/>
        <w:rPr>
          <w:b/>
          <w:i/>
          <w:sz w:val="15"/>
          <w:szCs w:val="15"/>
          <w:u w:val="single"/>
        </w:rPr>
      </w:pPr>
      <w:r w:rsidRPr="00202B7D">
        <w:rPr>
          <w:b/>
          <w:i/>
          <w:sz w:val="15"/>
          <w:szCs w:val="15"/>
          <w:u w:val="single"/>
        </w:rPr>
        <w:t>Nem minősül jövedelemnek</w:t>
      </w:r>
    </w:p>
    <w:p w:rsidR="00202B7D" w:rsidRPr="00202B7D" w:rsidRDefault="00202B7D" w:rsidP="00EF2724">
      <w:pPr>
        <w:pStyle w:val="Szvegtrzs"/>
        <w:numPr>
          <w:ilvl w:val="0"/>
          <w:numId w:val="11"/>
        </w:numPr>
        <w:spacing w:before="120" w:after="0"/>
        <w:jc w:val="both"/>
        <w:rPr>
          <w:rFonts w:ascii="Arial" w:hAnsi="Arial" w:cs="Arial"/>
          <w:i/>
          <w:snapToGrid w:val="0"/>
          <w:sz w:val="15"/>
          <w:szCs w:val="15"/>
        </w:rPr>
      </w:pPr>
      <w:r w:rsidRPr="00202B7D">
        <w:rPr>
          <w:rFonts w:ascii="Arial" w:hAnsi="Arial" w:cs="Arial"/>
          <w:i/>
          <w:sz w:val="15"/>
          <w:szCs w:val="15"/>
          <w:lang w:val="en"/>
        </w:rPr>
        <w:t xml:space="preserve">a </w:t>
      </w:r>
      <w:proofErr w:type="spellStart"/>
      <w:r w:rsidRPr="00202B7D">
        <w:rPr>
          <w:rFonts w:ascii="Arial" w:hAnsi="Arial" w:cs="Arial"/>
          <w:i/>
          <w:sz w:val="15"/>
          <w:szCs w:val="15"/>
          <w:lang w:val="en"/>
        </w:rPr>
        <w:t>rendkívüli</w:t>
      </w:r>
      <w:proofErr w:type="spellEnd"/>
      <w:r w:rsidRPr="00202B7D">
        <w:rPr>
          <w:rFonts w:ascii="Arial" w:hAnsi="Arial" w:cs="Arial"/>
          <w:i/>
          <w:sz w:val="15"/>
          <w:szCs w:val="15"/>
          <w:lang w:val="en"/>
        </w:rPr>
        <w:t xml:space="preserve"> </w:t>
      </w:r>
      <w:proofErr w:type="spellStart"/>
      <w:r w:rsidRPr="00202B7D">
        <w:rPr>
          <w:rFonts w:ascii="Arial" w:hAnsi="Arial" w:cs="Arial"/>
          <w:i/>
          <w:sz w:val="15"/>
          <w:szCs w:val="15"/>
          <w:lang w:val="en"/>
        </w:rPr>
        <w:t>települési</w:t>
      </w:r>
      <w:proofErr w:type="spellEnd"/>
      <w:r w:rsidRPr="00202B7D">
        <w:rPr>
          <w:rFonts w:ascii="Arial" w:hAnsi="Arial" w:cs="Arial"/>
          <w:i/>
          <w:sz w:val="15"/>
          <w:szCs w:val="15"/>
          <w:lang w:val="en"/>
        </w:rPr>
        <w:t xml:space="preserve"> </w:t>
      </w:r>
      <w:proofErr w:type="spellStart"/>
      <w:r w:rsidRPr="00202B7D">
        <w:rPr>
          <w:rFonts w:ascii="Arial" w:hAnsi="Arial" w:cs="Arial"/>
          <w:i/>
          <w:sz w:val="15"/>
          <w:szCs w:val="15"/>
          <w:lang w:val="en"/>
        </w:rPr>
        <w:t>támogatás</w:t>
      </w:r>
      <w:proofErr w:type="spellEnd"/>
      <w:r w:rsidRPr="00202B7D">
        <w:rPr>
          <w:rFonts w:ascii="Arial" w:hAnsi="Arial" w:cs="Arial"/>
          <w:i/>
          <w:sz w:val="15"/>
          <w:szCs w:val="15"/>
          <w:lang w:val="en"/>
        </w:rPr>
        <w:t xml:space="preserve">, a </w:t>
      </w:r>
      <w:proofErr w:type="spellStart"/>
      <w:r w:rsidRPr="00202B7D">
        <w:rPr>
          <w:rFonts w:ascii="Arial" w:hAnsi="Arial" w:cs="Arial"/>
          <w:i/>
          <w:sz w:val="15"/>
          <w:szCs w:val="15"/>
          <w:lang w:val="en"/>
        </w:rPr>
        <w:t>lakásfenntartási</w:t>
      </w:r>
      <w:proofErr w:type="spellEnd"/>
      <w:r w:rsidRPr="00202B7D">
        <w:rPr>
          <w:rFonts w:ascii="Arial" w:hAnsi="Arial" w:cs="Arial"/>
          <w:i/>
          <w:sz w:val="15"/>
          <w:szCs w:val="15"/>
          <w:lang w:val="en"/>
        </w:rPr>
        <w:t xml:space="preserve"> </w:t>
      </w:r>
      <w:proofErr w:type="spellStart"/>
      <w:r w:rsidRPr="00202B7D">
        <w:rPr>
          <w:rFonts w:ascii="Arial" w:hAnsi="Arial" w:cs="Arial"/>
          <w:i/>
          <w:sz w:val="15"/>
          <w:szCs w:val="15"/>
          <w:lang w:val="en"/>
        </w:rPr>
        <w:t>támogatás</w:t>
      </w:r>
      <w:proofErr w:type="spellEnd"/>
      <w:r w:rsidRPr="00202B7D">
        <w:rPr>
          <w:rFonts w:ascii="Arial" w:hAnsi="Arial" w:cs="Arial"/>
          <w:i/>
          <w:sz w:val="15"/>
          <w:szCs w:val="15"/>
          <w:lang w:val="en"/>
        </w:rPr>
        <w:t xml:space="preserve">, </w:t>
      </w:r>
      <w:proofErr w:type="spellStart"/>
      <w:r w:rsidRPr="00202B7D">
        <w:rPr>
          <w:rFonts w:ascii="Arial" w:hAnsi="Arial" w:cs="Arial"/>
          <w:i/>
          <w:sz w:val="15"/>
          <w:szCs w:val="15"/>
          <w:lang w:val="en"/>
        </w:rPr>
        <w:t>az</w:t>
      </w:r>
      <w:proofErr w:type="spellEnd"/>
      <w:r w:rsidRPr="00202B7D">
        <w:rPr>
          <w:rFonts w:ascii="Arial" w:hAnsi="Arial" w:cs="Arial"/>
          <w:i/>
          <w:sz w:val="15"/>
          <w:szCs w:val="15"/>
          <w:lang w:val="en"/>
        </w:rPr>
        <w:t xml:space="preserve"> </w:t>
      </w:r>
      <w:proofErr w:type="spellStart"/>
      <w:r w:rsidRPr="00202B7D">
        <w:rPr>
          <w:rFonts w:ascii="Arial" w:hAnsi="Arial" w:cs="Arial"/>
          <w:i/>
          <w:sz w:val="15"/>
          <w:szCs w:val="15"/>
          <w:lang w:val="en"/>
        </w:rPr>
        <w:t>adósságcsökkentési</w:t>
      </w:r>
      <w:proofErr w:type="spellEnd"/>
      <w:r w:rsidRPr="00202B7D">
        <w:rPr>
          <w:rFonts w:ascii="Arial" w:hAnsi="Arial" w:cs="Arial"/>
          <w:i/>
          <w:sz w:val="15"/>
          <w:szCs w:val="15"/>
          <w:lang w:val="en"/>
        </w:rPr>
        <w:t xml:space="preserve"> </w:t>
      </w:r>
      <w:proofErr w:type="spellStart"/>
      <w:r w:rsidRPr="00202B7D">
        <w:rPr>
          <w:rFonts w:ascii="Arial" w:hAnsi="Arial" w:cs="Arial"/>
          <w:i/>
          <w:sz w:val="15"/>
          <w:szCs w:val="15"/>
          <w:lang w:val="en"/>
        </w:rPr>
        <w:t>támogatás</w:t>
      </w:r>
      <w:proofErr w:type="spellEnd"/>
      <w:r w:rsidRPr="00202B7D">
        <w:rPr>
          <w:rFonts w:ascii="Arial" w:hAnsi="Arial" w:cs="Arial"/>
          <w:i/>
          <w:sz w:val="15"/>
          <w:szCs w:val="15"/>
          <w:lang w:val="en"/>
        </w:rPr>
        <w:t xml:space="preserve">, </w:t>
      </w:r>
      <w:proofErr w:type="spellStart"/>
      <w:r w:rsidRPr="00202B7D">
        <w:rPr>
          <w:rFonts w:ascii="Arial" w:hAnsi="Arial" w:cs="Arial"/>
          <w:i/>
          <w:sz w:val="15"/>
          <w:szCs w:val="15"/>
          <w:lang w:val="en"/>
        </w:rPr>
        <w:t>valamint</w:t>
      </w:r>
      <w:proofErr w:type="spellEnd"/>
      <w:r w:rsidRPr="00202B7D">
        <w:rPr>
          <w:rFonts w:ascii="Arial" w:hAnsi="Arial" w:cs="Arial"/>
          <w:i/>
          <w:sz w:val="15"/>
          <w:szCs w:val="15"/>
          <w:lang w:val="en"/>
        </w:rPr>
        <w:t xml:space="preserve"> a </w:t>
      </w:r>
      <w:proofErr w:type="spellStart"/>
      <w:r w:rsidRPr="00202B7D">
        <w:rPr>
          <w:rFonts w:ascii="Arial" w:hAnsi="Arial" w:cs="Arial"/>
          <w:i/>
          <w:sz w:val="15"/>
          <w:szCs w:val="15"/>
          <w:lang w:val="en"/>
        </w:rPr>
        <w:t>lakhatáshoz</w:t>
      </w:r>
      <w:proofErr w:type="spellEnd"/>
      <w:r w:rsidRPr="00202B7D">
        <w:rPr>
          <w:rFonts w:ascii="Arial" w:hAnsi="Arial" w:cs="Arial"/>
          <w:i/>
          <w:sz w:val="15"/>
          <w:szCs w:val="15"/>
          <w:lang w:val="en"/>
        </w:rPr>
        <w:t xml:space="preserve"> </w:t>
      </w:r>
      <w:proofErr w:type="spellStart"/>
      <w:r w:rsidRPr="00202B7D">
        <w:rPr>
          <w:rFonts w:ascii="Arial" w:hAnsi="Arial" w:cs="Arial"/>
          <w:i/>
          <w:sz w:val="15"/>
          <w:szCs w:val="15"/>
          <w:lang w:val="en"/>
        </w:rPr>
        <w:t>kapcsolódó</w:t>
      </w:r>
      <w:proofErr w:type="spellEnd"/>
      <w:r w:rsidRPr="00202B7D">
        <w:rPr>
          <w:rFonts w:ascii="Arial" w:hAnsi="Arial" w:cs="Arial"/>
          <w:i/>
          <w:sz w:val="15"/>
          <w:szCs w:val="15"/>
          <w:lang w:val="en"/>
        </w:rPr>
        <w:t xml:space="preserve"> </w:t>
      </w:r>
      <w:proofErr w:type="spellStart"/>
      <w:r w:rsidRPr="00202B7D">
        <w:rPr>
          <w:rFonts w:ascii="Arial" w:hAnsi="Arial" w:cs="Arial"/>
          <w:i/>
          <w:sz w:val="15"/>
          <w:szCs w:val="15"/>
          <w:lang w:val="en"/>
        </w:rPr>
        <w:t>rendszeres</w:t>
      </w:r>
      <w:proofErr w:type="spellEnd"/>
      <w:r w:rsidRPr="00202B7D">
        <w:rPr>
          <w:rFonts w:ascii="Arial" w:hAnsi="Arial" w:cs="Arial"/>
          <w:i/>
          <w:sz w:val="15"/>
          <w:szCs w:val="15"/>
          <w:lang w:val="en"/>
        </w:rPr>
        <w:t xml:space="preserve"> </w:t>
      </w:r>
      <w:proofErr w:type="spellStart"/>
      <w:r w:rsidRPr="00202B7D">
        <w:rPr>
          <w:rFonts w:ascii="Arial" w:hAnsi="Arial" w:cs="Arial"/>
          <w:i/>
          <w:sz w:val="15"/>
          <w:szCs w:val="15"/>
          <w:lang w:val="en"/>
        </w:rPr>
        <w:t>kiadások</w:t>
      </w:r>
      <w:proofErr w:type="spellEnd"/>
      <w:r w:rsidRPr="00202B7D">
        <w:rPr>
          <w:rFonts w:ascii="Arial" w:hAnsi="Arial" w:cs="Arial"/>
          <w:i/>
          <w:sz w:val="15"/>
          <w:szCs w:val="15"/>
          <w:lang w:val="en"/>
        </w:rPr>
        <w:t xml:space="preserve"> </w:t>
      </w:r>
      <w:proofErr w:type="spellStart"/>
      <w:r w:rsidRPr="00202B7D">
        <w:rPr>
          <w:rFonts w:ascii="Arial" w:hAnsi="Arial" w:cs="Arial"/>
          <w:i/>
          <w:sz w:val="15"/>
          <w:szCs w:val="15"/>
          <w:lang w:val="en"/>
        </w:rPr>
        <w:t>viseléséhez</w:t>
      </w:r>
      <w:proofErr w:type="spellEnd"/>
      <w:r w:rsidRPr="00202B7D">
        <w:rPr>
          <w:rFonts w:ascii="Arial" w:hAnsi="Arial" w:cs="Arial"/>
          <w:i/>
          <w:sz w:val="15"/>
          <w:szCs w:val="15"/>
          <w:lang w:val="en"/>
        </w:rPr>
        <w:t xml:space="preserve">, a </w:t>
      </w:r>
      <w:proofErr w:type="spellStart"/>
      <w:r w:rsidRPr="00202B7D">
        <w:rPr>
          <w:rFonts w:ascii="Arial" w:hAnsi="Arial" w:cs="Arial"/>
          <w:i/>
          <w:sz w:val="15"/>
          <w:szCs w:val="15"/>
          <w:lang w:val="en"/>
        </w:rPr>
        <w:t>gyógyszerkiadások</w:t>
      </w:r>
      <w:proofErr w:type="spellEnd"/>
      <w:r w:rsidRPr="00202B7D">
        <w:rPr>
          <w:rFonts w:ascii="Arial" w:hAnsi="Arial" w:cs="Arial"/>
          <w:i/>
          <w:sz w:val="15"/>
          <w:szCs w:val="15"/>
          <w:lang w:val="en"/>
        </w:rPr>
        <w:t xml:space="preserve"> </w:t>
      </w:r>
      <w:proofErr w:type="spellStart"/>
      <w:r w:rsidRPr="00202B7D">
        <w:rPr>
          <w:rFonts w:ascii="Arial" w:hAnsi="Arial" w:cs="Arial"/>
          <w:i/>
          <w:sz w:val="15"/>
          <w:szCs w:val="15"/>
          <w:lang w:val="en"/>
        </w:rPr>
        <w:t>viseléséhez</w:t>
      </w:r>
      <w:proofErr w:type="spellEnd"/>
      <w:r w:rsidRPr="00202B7D">
        <w:rPr>
          <w:rFonts w:ascii="Arial" w:hAnsi="Arial" w:cs="Arial"/>
          <w:i/>
          <w:sz w:val="15"/>
          <w:szCs w:val="15"/>
          <w:lang w:val="en"/>
        </w:rPr>
        <w:t xml:space="preserve"> </w:t>
      </w:r>
      <w:proofErr w:type="spellStart"/>
      <w:r w:rsidRPr="00202B7D">
        <w:rPr>
          <w:rFonts w:ascii="Arial" w:hAnsi="Arial" w:cs="Arial"/>
          <w:i/>
          <w:sz w:val="15"/>
          <w:szCs w:val="15"/>
          <w:lang w:val="en"/>
        </w:rPr>
        <w:t>és</w:t>
      </w:r>
      <w:proofErr w:type="spellEnd"/>
      <w:r w:rsidRPr="00202B7D">
        <w:rPr>
          <w:rFonts w:ascii="Arial" w:hAnsi="Arial" w:cs="Arial"/>
          <w:i/>
          <w:sz w:val="15"/>
          <w:szCs w:val="15"/>
          <w:lang w:val="en"/>
        </w:rPr>
        <w:t xml:space="preserve"> a </w:t>
      </w:r>
      <w:proofErr w:type="spellStart"/>
      <w:r w:rsidRPr="00202B7D">
        <w:rPr>
          <w:rFonts w:ascii="Arial" w:hAnsi="Arial" w:cs="Arial"/>
          <w:i/>
          <w:sz w:val="15"/>
          <w:szCs w:val="15"/>
          <w:lang w:val="en"/>
        </w:rPr>
        <w:t>lakhatási</w:t>
      </w:r>
      <w:proofErr w:type="spellEnd"/>
      <w:r w:rsidRPr="00202B7D">
        <w:rPr>
          <w:rFonts w:ascii="Arial" w:hAnsi="Arial" w:cs="Arial"/>
          <w:i/>
          <w:sz w:val="15"/>
          <w:szCs w:val="15"/>
          <w:lang w:val="en"/>
        </w:rPr>
        <w:t xml:space="preserve"> </w:t>
      </w:r>
      <w:proofErr w:type="spellStart"/>
      <w:r w:rsidRPr="00202B7D">
        <w:rPr>
          <w:rFonts w:ascii="Arial" w:hAnsi="Arial" w:cs="Arial"/>
          <w:i/>
          <w:sz w:val="15"/>
          <w:szCs w:val="15"/>
          <w:lang w:val="en"/>
        </w:rPr>
        <w:t>kiadásokhoz</w:t>
      </w:r>
      <w:proofErr w:type="spellEnd"/>
      <w:r w:rsidRPr="00202B7D">
        <w:rPr>
          <w:rFonts w:ascii="Arial" w:hAnsi="Arial" w:cs="Arial"/>
          <w:i/>
          <w:sz w:val="15"/>
          <w:szCs w:val="15"/>
          <w:lang w:val="en"/>
        </w:rPr>
        <w:t xml:space="preserve"> </w:t>
      </w:r>
      <w:proofErr w:type="spellStart"/>
      <w:r w:rsidRPr="00202B7D">
        <w:rPr>
          <w:rFonts w:ascii="Arial" w:hAnsi="Arial" w:cs="Arial"/>
          <w:i/>
          <w:sz w:val="15"/>
          <w:szCs w:val="15"/>
          <w:lang w:val="en"/>
        </w:rPr>
        <w:t>kapcsolódó</w:t>
      </w:r>
      <w:proofErr w:type="spellEnd"/>
      <w:r w:rsidRPr="00202B7D">
        <w:rPr>
          <w:rFonts w:ascii="Arial" w:hAnsi="Arial" w:cs="Arial"/>
          <w:i/>
          <w:sz w:val="15"/>
          <w:szCs w:val="15"/>
          <w:lang w:val="en"/>
        </w:rPr>
        <w:t xml:space="preserve"> </w:t>
      </w:r>
      <w:proofErr w:type="spellStart"/>
      <w:r w:rsidRPr="00202B7D">
        <w:rPr>
          <w:rFonts w:ascii="Arial" w:hAnsi="Arial" w:cs="Arial"/>
          <w:i/>
          <w:sz w:val="15"/>
          <w:szCs w:val="15"/>
          <w:lang w:val="en"/>
        </w:rPr>
        <w:t>hátralékot</w:t>
      </w:r>
      <w:proofErr w:type="spellEnd"/>
      <w:r w:rsidRPr="00202B7D">
        <w:rPr>
          <w:rFonts w:ascii="Arial" w:hAnsi="Arial" w:cs="Arial"/>
          <w:i/>
          <w:sz w:val="15"/>
          <w:szCs w:val="15"/>
          <w:lang w:val="en"/>
        </w:rPr>
        <w:t xml:space="preserve"> </w:t>
      </w:r>
      <w:proofErr w:type="spellStart"/>
      <w:r w:rsidRPr="00202B7D">
        <w:rPr>
          <w:rFonts w:ascii="Arial" w:hAnsi="Arial" w:cs="Arial"/>
          <w:i/>
          <w:sz w:val="15"/>
          <w:szCs w:val="15"/>
          <w:lang w:val="en"/>
        </w:rPr>
        <w:t>felhalmozó</w:t>
      </w:r>
      <w:proofErr w:type="spellEnd"/>
      <w:r w:rsidRPr="00202B7D">
        <w:rPr>
          <w:rFonts w:ascii="Arial" w:hAnsi="Arial" w:cs="Arial"/>
          <w:i/>
          <w:sz w:val="15"/>
          <w:szCs w:val="15"/>
          <w:lang w:val="en"/>
        </w:rPr>
        <w:t xml:space="preserve"> </w:t>
      </w:r>
      <w:proofErr w:type="spellStart"/>
      <w:r w:rsidRPr="00202B7D">
        <w:rPr>
          <w:rFonts w:ascii="Arial" w:hAnsi="Arial" w:cs="Arial"/>
          <w:i/>
          <w:sz w:val="15"/>
          <w:szCs w:val="15"/>
          <w:lang w:val="en"/>
        </w:rPr>
        <w:t>személyek</w:t>
      </w:r>
      <w:proofErr w:type="spellEnd"/>
      <w:r w:rsidRPr="00202B7D">
        <w:rPr>
          <w:rFonts w:ascii="Arial" w:hAnsi="Arial" w:cs="Arial"/>
          <w:i/>
          <w:sz w:val="15"/>
          <w:szCs w:val="15"/>
          <w:lang w:val="en"/>
        </w:rPr>
        <w:t xml:space="preserve"> </w:t>
      </w:r>
      <w:proofErr w:type="spellStart"/>
      <w:r w:rsidRPr="00202B7D">
        <w:rPr>
          <w:rFonts w:ascii="Arial" w:hAnsi="Arial" w:cs="Arial"/>
          <w:i/>
          <w:sz w:val="15"/>
          <w:szCs w:val="15"/>
          <w:lang w:val="en"/>
        </w:rPr>
        <w:t>részére</w:t>
      </w:r>
      <w:proofErr w:type="spellEnd"/>
      <w:r w:rsidRPr="00202B7D">
        <w:rPr>
          <w:rFonts w:ascii="Arial" w:hAnsi="Arial" w:cs="Arial"/>
          <w:i/>
          <w:sz w:val="15"/>
          <w:szCs w:val="15"/>
          <w:lang w:val="en"/>
        </w:rPr>
        <w:t xml:space="preserve"> </w:t>
      </w:r>
      <w:proofErr w:type="spellStart"/>
      <w:r w:rsidRPr="00202B7D">
        <w:rPr>
          <w:rFonts w:ascii="Arial" w:hAnsi="Arial" w:cs="Arial"/>
          <w:i/>
          <w:sz w:val="15"/>
          <w:szCs w:val="15"/>
          <w:lang w:val="en"/>
        </w:rPr>
        <w:t>nyújtott</w:t>
      </w:r>
      <w:proofErr w:type="spellEnd"/>
      <w:r w:rsidRPr="00202B7D">
        <w:rPr>
          <w:rFonts w:ascii="Arial" w:hAnsi="Arial" w:cs="Arial"/>
          <w:i/>
          <w:sz w:val="15"/>
          <w:szCs w:val="15"/>
          <w:lang w:val="en"/>
        </w:rPr>
        <w:t xml:space="preserve"> </w:t>
      </w:r>
      <w:proofErr w:type="spellStart"/>
      <w:r w:rsidRPr="00202B7D">
        <w:rPr>
          <w:rFonts w:ascii="Arial" w:hAnsi="Arial" w:cs="Arial"/>
          <w:i/>
          <w:sz w:val="15"/>
          <w:szCs w:val="15"/>
          <w:lang w:val="en"/>
        </w:rPr>
        <w:t>települési</w:t>
      </w:r>
      <w:proofErr w:type="spellEnd"/>
      <w:r w:rsidRPr="00202B7D">
        <w:rPr>
          <w:rFonts w:ascii="Arial" w:hAnsi="Arial" w:cs="Arial"/>
          <w:i/>
          <w:sz w:val="15"/>
          <w:szCs w:val="15"/>
          <w:lang w:val="en"/>
        </w:rPr>
        <w:t xml:space="preserve"> </w:t>
      </w:r>
      <w:proofErr w:type="spellStart"/>
      <w:r w:rsidRPr="00202B7D">
        <w:rPr>
          <w:rFonts w:ascii="Arial" w:hAnsi="Arial" w:cs="Arial"/>
          <w:i/>
          <w:sz w:val="15"/>
          <w:szCs w:val="15"/>
          <w:lang w:val="en"/>
        </w:rPr>
        <w:t>támogatás</w:t>
      </w:r>
      <w:proofErr w:type="spellEnd"/>
      <w:r w:rsidRPr="00202B7D">
        <w:rPr>
          <w:rFonts w:ascii="Arial" w:hAnsi="Arial" w:cs="Arial"/>
          <w:i/>
          <w:snapToGrid w:val="0"/>
          <w:sz w:val="15"/>
          <w:szCs w:val="15"/>
        </w:rPr>
        <w:t>,</w:t>
      </w:r>
    </w:p>
    <w:p w:rsidR="00202B7D" w:rsidRPr="00202B7D" w:rsidRDefault="00202B7D" w:rsidP="00EF2724">
      <w:pPr>
        <w:pStyle w:val="Szvegtrzs"/>
        <w:numPr>
          <w:ilvl w:val="0"/>
          <w:numId w:val="11"/>
        </w:numPr>
        <w:spacing w:before="120" w:after="0"/>
        <w:jc w:val="both"/>
        <w:rPr>
          <w:rFonts w:ascii="Arial" w:hAnsi="Arial" w:cs="Arial"/>
          <w:i/>
          <w:snapToGrid w:val="0"/>
          <w:sz w:val="15"/>
          <w:szCs w:val="15"/>
        </w:rPr>
      </w:pPr>
      <w:r w:rsidRPr="00202B7D">
        <w:rPr>
          <w:rFonts w:ascii="Arial" w:hAnsi="Arial" w:cs="Arial"/>
          <w:i/>
          <w:snapToGrid w:val="0"/>
          <w:sz w:val="15"/>
          <w:szCs w:val="15"/>
        </w:rPr>
        <w:t>a rendkívüli gyermekvédelmi támogatás, a gyermekek védelméről és a gyámügyi igazgatásról szóló 1997. évi XXXI. törvény (a továbbiakban: Gyvt.) 20/A. §</w:t>
      </w:r>
      <w:proofErr w:type="spellStart"/>
      <w:r w:rsidRPr="00202B7D">
        <w:rPr>
          <w:rFonts w:ascii="Arial" w:hAnsi="Arial" w:cs="Arial"/>
          <w:i/>
          <w:snapToGrid w:val="0"/>
          <w:sz w:val="15"/>
          <w:szCs w:val="15"/>
        </w:rPr>
        <w:t>-a</w:t>
      </w:r>
      <w:proofErr w:type="spellEnd"/>
      <w:r w:rsidRPr="00202B7D">
        <w:rPr>
          <w:rFonts w:ascii="Arial" w:hAnsi="Arial" w:cs="Arial"/>
          <w:i/>
          <w:snapToGrid w:val="0"/>
          <w:sz w:val="15"/>
          <w:szCs w:val="15"/>
        </w:rPr>
        <w:t xml:space="preserve"> szerinti támogatás, a Gyvt. 20/B. §</w:t>
      </w:r>
      <w:proofErr w:type="spellStart"/>
      <w:r w:rsidRPr="00202B7D">
        <w:rPr>
          <w:rFonts w:ascii="Arial" w:hAnsi="Arial" w:cs="Arial"/>
          <w:i/>
          <w:snapToGrid w:val="0"/>
          <w:sz w:val="15"/>
          <w:szCs w:val="15"/>
        </w:rPr>
        <w:t>-ának</w:t>
      </w:r>
      <w:proofErr w:type="spellEnd"/>
      <w:r w:rsidRPr="00202B7D">
        <w:rPr>
          <w:rFonts w:ascii="Arial" w:hAnsi="Arial" w:cs="Arial"/>
          <w:i/>
          <w:snapToGrid w:val="0"/>
          <w:sz w:val="15"/>
          <w:szCs w:val="15"/>
        </w:rPr>
        <w:t xml:space="preserve"> (4)-(5) bekezdése szerinti pótlék, a nevelőszülők számára fizetett nevelési díj és külön ellátmány,</w:t>
      </w:r>
    </w:p>
    <w:p w:rsidR="00202B7D" w:rsidRPr="00202B7D" w:rsidRDefault="00202B7D" w:rsidP="00EF2724">
      <w:pPr>
        <w:pStyle w:val="Szvegtrzs"/>
        <w:numPr>
          <w:ilvl w:val="0"/>
          <w:numId w:val="11"/>
        </w:numPr>
        <w:spacing w:before="120" w:after="0"/>
        <w:jc w:val="both"/>
        <w:rPr>
          <w:rFonts w:ascii="Arial" w:hAnsi="Arial" w:cs="Arial"/>
          <w:i/>
          <w:snapToGrid w:val="0"/>
          <w:sz w:val="15"/>
          <w:szCs w:val="15"/>
        </w:rPr>
      </w:pPr>
      <w:r w:rsidRPr="00202B7D">
        <w:rPr>
          <w:rFonts w:ascii="Arial" w:hAnsi="Arial" w:cs="Arial"/>
          <w:i/>
          <w:snapToGrid w:val="0"/>
          <w:sz w:val="15"/>
          <w:szCs w:val="15"/>
        </w:rPr>
        <w:t xml:space="preserve"> az anyasági támogatás,</w:t>
      </w:r>
    </w:p>
    <w:p w:rsidR="00202B7D" w:rsidRPr="00202B7D" w:rsidRDefault="00202B7D" w:rsidP="00EF2724">
      <w:pPr>
        <w:pStyle w:val="Szvegtrzs"/>
        <w:numPr>
          <w:ilvl w:val="0"/>
          <w:numId w:val="11"/>
        </w:numPr>
        <w:spacing w:before="120" w:after="0"/>
        <w:jc w:val="both"/>
        <w:rPr>
          <w:rFonts w:ascii="Arial" w:hAnsi="Arial" w:cs="Arial"/>
          <w:i/>
          <w:snapToGrid w:val="0"/>
          <w:sz w:val="15"/>
          <w:szCs w:val="15"/>
        </w:rPr>
      </w:pPr>
      <w:r w:rsidRPr="00202B7D">
        <w:rPr>
          <w:rFonts w:ascii="Arial" w:hAnsi="Arial" w:cs="Arial"/>
          <w:i/>
          <w:snapToGrid w:val="0"/>
          <w:sz w:val="15"/>
          <w:szCs w:val="15"/>
        </w:rPr>
        <w:t xml:space="preserve"> a tizenharmadik havi nyugdíj és a </w:t>
      </w:r>
      <w:proofErr w:type="spellStart"/>
      <w:r w:rsidRPr="00202B7D">
        <w:rPr>
          <w:rFonts w:ascii="Arial" w:hAnsi="Arial" w:cs="Arial"/>
          <w:i/>
          <w:snapToGrid w:val="0"/>
          <w:sz w:val="15"/>
          <w:szCs w:val="15"/>
        </w:rPr>
        <w:t>szépkorúak</w:t>
      </w:r>
      <w:proofErr w:type="spellEnd"/>
      <w:r w:rsidRPr="00202B7D">
        <w:rPr>
          <w:rFonts w:ascii="Arial" w:hAnsi="Arial" w:cs="Arial"/>
          <w:i/>
          <w:snapToGrid w:val="0"/>
          <w:sz w:val="15"/>
          <w:szCs w:val="15"/>
        </w:rPr>
        <w:t xml:space="preserve"> jubileumi juttatása,</w:t>
      </w:r>
    </w:p>
    <w:p w:rsidR="00202B7D" w:rsidRPr="00202B7D" w:rsidRDefault="00202B7D" w:rsidP="00EF2724">
      <w:pPr>
        <w:pStyle w:val="Szvegtrzs"/>
        <w:numPr>
          <w:ilvl w:val="0"/>
          <w:numId w:val="11"/>
        </w:numPr>
        <w:spacing w:before="120" w:after="0"/>
        <w:jc w:val="both"/>
        <w:rPr>
          <w:rFonts w:ascii="Arial" w:hAnsi="Arial" w:cs="Arial"/>
          <w:i/>
          <w:snapToGrid w:val="0"/>
          <w:sz w:val="15"/>
          <w:szCs w:val="15"/>
        </w:rPr>
      </w:pPr>
      <w:r w:rsidRPr="00202B7D">
        <w:rPr>
          <w:rFonts w:ascii="Arial" w:hAnsi="Arial" w:cs="Arial"/>
          <w:i/>
          <w:snapToGrid w:val="0"/>
          <w:sz w:val="15"/>
          <w:szCs w:val="15"/>
        </w:rPr>
        <w:t>a személyes gondoskodásért fizetendő személyi térítési díj megállapítása kivételével a súlyos mozgáskorlátozott személyek pénzbeli közlekedési kedvezményei, a vakok személyi járadéka és a fogyatékossági támogatás,</w:t>
      </w:r>
    </w:p>
    <w:p w:rsidR="00202B7D" w:rsidRPr="00202B7D" w:rsidRDefault="00202B7D" w:rsidP="00EF2724">
      <w:pPr>
        <w:pStyle w:val="Szvegtrzs"/>
        <w:numPr>
          <w:ilvl w:val="0"/>
          <w:numId w:val="11"/>
        </w:numPr>
        <w:spacing w:before="120" w:after="0"/>
        <w:jc w:val="both"/>
        <w:rPr>
          <w:rFonts w:ascii="Arial" w:hAnsi="Arial" w:cs="Arial"/>
          <w:i/>
          <w:snapToGrid w:val="0"/>
          <w:sz w:val="15"/>
          <w:szCs w:val="15"/>
        </w:rPr>
      </w:pPr>
      <w:r w:rsidRPr="00202B7D">
        <w:rPr>
          <w:rFonts w:ascii="Arial" w:hAnsi="Arial" w:cs="Arial"/>
          <w:i/>
          <w:snapToGrid w:val="0"/>
          <w:sz w:val="15"/>
          <w:szCs w:val="15"/>
        </w:rPr>
        <w:t>a fogadó szervezet által az önkéntesnek külön törvény alapján biztosított juttatás,</w:t>
      </w:r>
    </w:p>
    <w:p w:rsidR="00202B7D" w:rsidRPr="00202B7D" w:rsidRDefault="00202B7D" w:rsidP="00EF2724">
      <w:pPr>
        <w:pStyle w:val="Szvegtrzs"/>
        <w:numPr>
          <w:ilvl w:val="0"/>
          <w:numId w:val="11"/>
        </w:numPr>
        <w:spacing w:before="120" w:after="0"/>
        <w:jc w:val="both"/>
        <w:rPr>
          <w:rFonts w:ascii="Arial" w:hAnsi="Arial" w:cs="Arial"/>
          <w:i/>
          <w:snapToGrid w:val="0"/>
          <w:sz w:val="15"/>
          <w:szCs w:val="15"/>
        </w:rPr>
      </w:pPr>
      <w:r w:rsidRPr="00202B7D">
        <w:rPr>
          <w:rFonts w:ascii="Arial" w:hAnsi="Arial" w:cs="Arial"/>
          <w:i/>
          <w:snapToGrid w:val="0"/>
          <w:sz w:val="15"/>
          <w:szCs w:val="15"/>
        </w:rPr>
        <w:t xml:space="preserve"> 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202B7D" w:rsidRPr="00202B7D" w:rsidRDefault="00202B7D" w:rsidP="00EF2724">
      <w:pPr>
        <w:pStyle w:val="Szvegtrzs"/>
        <w:numPr>
          <w:ilvl w:val="0"/>
          <w:numId w:val="11"/>
        </w:numPr>
        <w:spacing w:before="120" w:after="0"/>
        <w:jc w:val="both"/>
        <w:rPr>
          <w:rFonts w:ascii="Arial" w:hAnsi="Arial" w:cs="Arial"/>
          <w:i/>
          <w:snapToGrid w:val="0"/>
          <w:sz w:val="15"/>
          <w:szCs w:val="15"/>
        </w:rPr>
      </w:pPr>
      <w:r w:rsidRPr="00202B7D">
        <w:rPr>
          <w:rFonts w:ascii="Arial" w:hAnsi="Arial" w:cs="Arial"/>
          <w:i/>
          <w:snapToGrid w:val="0"/>
          <w:sz w:val="15"/>
          <w:szCs w:val="15"/>
        </w:rPr>
        <w:t xml:space="preserve"> a házi segítségnyújtás keretében társadalmi gondozásért kapott tiszteletdíj,</w:t>
      </w:r>
    </w:p>
    <w:p w:rsidR="00202B7D" w:rsidRPr="00202B7D" w:rsidRDefault="00202B7D" w:rsidP="00EF2724">
      <w:pPr>
        <w:pStyle w:val="Szvegtrzs"/>
        <w:numPr>
          <w:ilvl w:val="0"/>
          <w:numId w:val="11"/>
        </w:numPr>
        <w:spacing w:before="120" w:after="0"/>
        <w:jc w:val="both"/>
        <w:rPr>
          <w:rFonts w:ascii="Arial" w:hAnsi="Arial" w:cs="Arial"/>
          <w:i/>
          <w:sz w:val="15"/>
          <w:szCs w:val="15"/>
        </w:rPr>
      </w:pPr>
      <w:r w:rsidRPr="00202B7D">
        <w:rPr>
          <w:rFonts w:ascii="Arial" w:hAnsi="Arial" w:cs="Arial"/>
          <w:i/>
          <w:snapToGrid w:val="0"/>
          <w:sz w:val="15"/>
          <w:szCs w:val="15"/>
        </w:rPr>
        <w:t xml:space="preserve"> az energiafelhasználáshoz</w:t>
      </w:r>
      <w:r w:rsidRPr="00202B7D">
        <w:rPr>
          <w:rFonts w:ascii="Arial" w:hAnsi="Arial" w:cs="Arial"/>
          <w:i/>
          <w:sz w:val="15"/>
          <w:szCs w:val="15"/>
        </w:rPr>
        <w:t xml:space="preserve"> nyújtott támogatás,</w:t>
      </w:r>
    </w:p>
    <w:p w:rsidR="00202B7D" w:rsidRPr="00202B7D" w:rsidRDefault="00202B7D" w:rsidP="00EF2724">
      <w:pPr>
        <w:pStyle w:val="Szvegtrzs"/>
        <w:numPr>
          <w:ilvl w:val="0"/>
          <w:numId w:val="11"/>
        </w:numPr>
        <w:spacing w:before="120" w:after="0"/>
        <w:jc w:val="both"/>
        <w:rPr>
          <w:rFonts w:ascii="Arial" w:hAnsi="Arial" w:cs="Arial"/>
          <w:i/>
          <w:snapToGrid w:val="0"/>
          <w:sz w:val="15"/>
          <w:szCs w:val="15"/>
        </w:rPr>
      </w:pPr>
      <w:r w:rsidRPr="00202B7D">
        <w:rPr>
          <w:rFonts w:ascii="Arial" w:hAnsi="Arial" w:cs="Arial"/>
          <w:i/>
          <w:snapToGrid w:val="0"/>
          <w:sz w:val="15"/>
          <w:szCs w:val="15"/>
        </w:rPr>
        <w:t>a szociális szövetkezet valamint a közérdekű nyugdíjas szövetkezet öregségi nyugdíjban vagy átmeneti bányász járadékban részesülő</w:t>
      </w:r>
      <w:r w:rsidRPr="00202B7D" w:rsidDel="007165D8">
        <w:rPr>
          <w:rFonts w:ascii="Arial" w:hAnsi="Arial" w:cs="Arial"/>
          <w:i/>
          <w:snapToGrid w:val="0"/>
          <w:sz w:val="15"/>
          <w:szCs w:val="15"/>
        </w:rPr>
        <w:t xml:space="preserve"> </w:t>
      </w:r>
      <w:r w:rsidRPr="00202B7D">
        <w:rPr>
          <w:rFonts w:ascii="Arial" w:hAnsi="Arial" w:cs="Arial"/>
          <w:i/>
          <w:snapToGrid w:val="0"/>
          <w:sz w:val="15"/>
          <w:szCs w:val="15"/>
        </w:rPr>
        <w:t>tagja által a szövetkezetben végzett tevékenység ellenértékeként megszerzett, a személyi jövedelemadóról szóló törvény alapján adómentes bevétel,</w:t>
      </w:r>
    </w:p>
    <w:p w:rsidR="00202B7D" w:rsidRPr="00202B7D" w:rsidRDefault="00202B7D" w:rsidP="00EF2724">
      <w:pPr>
        <w:pStyle w:val="Szvegtrzs"/>
        <w:numPr>
          <w:ilvl w:val="0"/>
          <w:numId w:val="11"/>
        </w:numPr>
        <w:spacing w:before="120" w:after="0"/>
        <w:jc w:val="both"/>
        <w:rPr>
          <w:rFonts w:ascii="Arial" w:hAnsi="Arial" w:cs="Arial"/>
          <w:i/>
          <w:snapToGrid w:val="0"/>
          <w:sz w:val="15"/>
          <w:szCs w:val="15"/>
        </w:rPr>
      </w:pPr>
      <w:r w:rsidRPr="00202B7D">
        <w:rPr>
          <w:rFonts w:ascii="Arial" w:hAnsi="Arial" w:cs="Arial"/>
          <w:i/>
          <w:snapToGrid w:val="0"/>
          <w:sz w:val="15"/>
          <w:szCs w:val="15"/>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rsidR="00202B7D" w:rsidRPr="00202B7D" w:rsidRDefault="00202B7D" w:rsidP="00EF2724">
      <w:pPr>
        <w:pStyle w:val="Szvegtrzs"/>
        <w:numPr>
          <w:ilvl w:val="0"/>
          <w:numId w:val="11"/>
        </w:numPr>
        <w:spacing w:before="120" w:after="0"/>
        <w:jc w:val="both"/>
        <w:rPr>
          <w:rFonts w:ascii="Arial" w:hAnsi="Arial" w:cs="Arial"/>
          <w:i/>
          <w:snapToGrid w:val="0"/>
          <w:sz w:val="15"/>
          <w:szCs w:val="15"/>
        </w:rPr>
      </w:pPr>
      <w:r w:rsidRPr="00202B7D">
        <w:rPr>
          <w:rFonts w:ascii="Arial" w:hAnsi="Arial" w:cs="Arial"/>
          <w:i/>
          <w:snapToGrid w:val="0"/>
          <w:sz w:val="15"/>
          <w:szCs w:val="15"/>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rsidR="00202B7D" w:rsidRPr="00202B7D" w:rsidRDefault="00202B7D" w:rsidP="00202B7D">
      <w:pPr>
        <w:autoSpaceDE w:val="0"/>
        <w:autoSpaceDN w:val="0"/>
        <w:adjustRightInd w:val="0"/>
        <w:ind w:left="612" w:hanging="204"/>
        <w:jc w:val="both"/>
        <w:rPr>
          <w:i/>
          <w:sz w:val="15"/>
          <w:szCs w:val="15"/>
        </w:rPr>
      </w:pPr>
    </w:p>
    <w:p w:rsidR="00202B7D" w:rsidRPr="00202B7D" w:rsidRDefault="00202B7D" w:rsidP="00202B7D">
      <w:pPr>
        <w:jc w:val="both"/>
        <w:rPr>
          <w:b/>
          <w:snapToGrid w:val="0"/>
          <w:sz w:val="15"/>
          <w:szCs w:val="15"/>
        </w:rPr>
      </w:pPr>
      <w:r w:rsidRPr="00202B7D">
        <w:rPr>
          <w:b/>
          <w:sz w:val="15"/>
          <w:szCs w:val="15"/>
        </w:rPr>
        <w:t xml:space="preserve">4. </w:t>
      </w:r>
      <w:r w:rsidRPr="00202B7D">
        <w:rPr>
          <w:b/>
          <w:snapToGrid w:val="0"/>
          <w:sz w:val="15"/>
          <w:szCs w:val="15"/>
        </w:rPr>
        <w:t>Adatkezelés</w:t>
      </w:r>
    </w:p>
    <w:p w:rsidR="00202B7D" w:rsidRPr="00202B7D" w:rsidRDefault="00202B7D" w:rsidP="00202B7D">
      <w:pPr>
        <w:jc w:val="both"/>
        <w:rPr>
          <w:b/>
          <w:snapToGrid w:val="0"/>
          <w:sz w:val="15"/>
          <w:szCs w:val="15"/>
        </w:rPr>
      </w:pPr>
    </w:p>
    <w:p w:rsidR="00202B7D" w:rsidRPr="00202B7D" w:rsidRDefault="00202B7D" w:rsidP="00202B7D">
      <w:pPr>
        <w:jc w:val="both"/>
        <w:rPr>
          <w:snapToGrid w:val="0"/>
          <w:sz w:val="15"/>
          <w:szCs w:val="15"/>
        </w:rPr>
      </w:pPr>
      <w:r w:rsidRPr="00202B7D">
        <w:rPr>
          <w:snapToGrid w:val="0"/>
          <w:sz w:val="15"/>
          <w:szCs w:val="15"/>
        </w:rPr>
        <w:t xml:space="preserve">A pályázó pályázata benyújtásával büntetőjogi felelősséget vállal azért, hogy az </w:t>
      </w:r>
      <w:proofErr w:type="spellStart"/>
      <w:r w:rsidRPr="00202B7D">
        <w:rPr>
          <w:snapToGrid w:val="0"/>
          <w:sz w:val="15"/>
          <w:szCs w:val="15"/>
        </w:rPr>
        <w:t>EPER-Bursa</w:t>
      </w:r>
      <w:proofErr w:type="spellEnd"/>
      <w:r w:rsidRPr="00202B7D">
        <w:rPr>
          <w:snapToGrid w:val="0"/>
          <w:sz w:val="15"/>
          <w:szCs w:val="15"/>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rsidR="00202B7D" w:rsidRPr="00202B7D" w:rsidRDefault="00202B7D" w:rsidP="00202B7D">
      <w:pPr>
        <w:jc w:val="both"/>
        <w:rPr>
          <w:b/>
          <w:snapToGrid w:val="0"/>
          <w:sz w:val="15"/>
          <w:szCs w:val="15"/>
        </w:rPr>
      </w:pPr>
    </w:p>
    <w:p w:rsidR="00202B7D" w:rsidRPr="00202B7D" w:rsidRDefault="00202B7D" w:rsidP="00202B7D">
      <w:pPr>
        <w:pStyle w:val="Szvegtrzs"/>
        <w:spacing w:after="0"/>
        <w:rPr>
          <w:rFonts w:ascii="Arial" w:hAnsi="Arial" w:cs="Arial"/>
          <w:snapToGrid w:val="0"/>
          <w:sz w:val="15"/>
          <w:szCs w:val="15"/>
        </w:rPr>
      </w:pPr>
      <w:r w:rsidRPr="00202B7D">
        <w:rPr>
          <w:rFonts w:ascii="Arial" w:hAnsi="Arial" w:cs="Arial"/>
          <w:snapToGrid w:val="0"/>
          <w:sz w:val="15"/>
          <w:szCs w:val="15"/>
        </w:rPr>
        <w:t xml:space="preserve">A pályázó pályázata benyújtásával </w:t>
      </w:r>
    </w:p>
    <w:p w:rsidR="00202B7D" w:rsidRPr="00202B7D" w:rsidRDefault="00202B7D" w:rsidP="00EF2724">
      <w:pPr>
        <w:pStyle w:val="Szvegtrzs"/>
        <w:numPr>
          <w:ilvl w:val="0"/>
          <w:numId w:val="14"/>
        </w:numPr>
        <w:spacing w:before="120" w:after="0"/>
        <w:jc w:val="both"/>
        <w:rPr>
          <w:rFonts w:ascii="Arial" w:hAnsi="Arial" w:cs="Arial"/>
          <w:sz w:val="15"/>
          <w:szCs w:val="15"/>
        </w:rPr>
      </w:pPr>
      <w:r w:rsidRPr="00202B7D">
        <w:rPr>
          <w:rFonts w:ascii="Arial" w:hAnsi="Arial" w:cs="Arial"/>
          <w:snapToGrid w:val="0"/>
          <w:sz w:val="15"/>
          <w:szCs w:val="15"/>
        </w:rPr>
        <w:t xml:space="preserve">hozzájárul ahhoz, hogy a pályázati űrlapon rögzített személyes adatait </w:t>
      </w:r>
      <w:r w:rsidRPr="00202B7D">
        <w:rPr>
          <w:rFonts w:ascii="Arial" w:hAnsi="Arial" w:cs="Arial"/>
          <w:sz w:val="15"/>
          <w:szCs w:val="15"/>
        </w:rPr>
        <w:t>a pályázatot kiíró települési önkormányzat nyilvántartásba vegye és azokat a megyei önkormányzat és a Támogatáskezelő részére – kizárólag az ösztöndíjpályázat lebonyolítása és a támogatásra való jogosultság ellenőrzése céljából – átadja, illetőleg az ösztöndíj időtartama alatt maga kezelje;</w:t>
      </w:r>
    </w:p>
    <w:p w:rsidR="00202B7D" w:rsidRPr="00202B7D" w:rsidRDefault="00202B7D" w:rsidP="00EF2724">
      <w:pPr>
        <w:pStyle w:val="Szvegtrzs"/>
        <w:numPr>
          <w:ilvl w:val="0"/>
          <w:numId w:val="14"/>
        </w:numPr>
        <w:spacing w:before="120" w:after="0"/>
        <w:jc w:val="both"/>
        <w:rPr>
          <w:rFonts w:ascii="Arial" w:hAnsi="Arial" w:cs="Arial"/>
          <w:sz w:val="15"/>
          <w:szCs w:val="15"/>
        </w:rPr>
      </w:pPr>
      <w:r w:rsidRPr="00202B7D">
        <w:rPr>
          <w:rFonts w:ascii="Arial" w:hAnsi="Arial" w:cs="Arial"/>
          <w:snapToGrid w:val="0"/>
          <w:sz w:val="15"/>
          <w:szCs w:val="15"/>
        </w:rPr>
        <w:lastRenderedPageBreak/>
        <w:t xml:space="preserve">hozzájárul ahhoz, hogy a </w:t>
      </w:r>
      <w:r w:rsidRPr="00202B7D">
        <w:rPr>
          <w:rFonts w:ascii="Arial" w:hAnsi="Arial" w:cs="Arial"/>
          <w:sz w:val="15"/>
          <w:szCs w:val="15"/>
        </w:rPr>
        <w:t>Támogatáskezelő személyes adatait az ösztöndíjpályázat lebonyolítása és a támogatásra való jogosultság ellenőrzése céljából az ösztöndíj időtartama alatt kezelje;</w:t>
      </w:r>
    </w:p>
    <w:p w:rsidR="00202B7D" w:rsidRPr="00202B7D" w:rsidRDefault="00202B7D" w:rsidP="00EF2724">
      <w:pPr>
        <w:numPr>
          <w:ilvl w:val="0"/>
          <w:numId w:val="14"/>
        </w:numPr>
        <w:spacing w:before="120"/>
        <w:jc w:val="both"/>
        <w:rPr>
          <w:snapToGrid w:val="0"/>
          <w:sz w:val="15"/>
          <w:szCs w:val="15"/>
        </w:rPr>
      </w:pPr>
      <w:r w:rsidRPr="00202B7D">
        <w:rPr>
          <w:snapToGrid w:val="0"/>
          <w:sz w:val="15"/>
          <w:szCs w:val="15"/>
        </w:rPr>
        <w:t>hozzájárul ahhoz, hogy a felsőoktatási intézménybe történő felvételi jelentkezése eredményéről a felsőoktatási információs rendszer működtetéséért felelős szerv a Támogatáskezelőnek, illetőleg a támogató önkormányzatnak tájékoztatást nyújtson;</w:t>
      </w:r>
    </w:p>
    <w:p w:rsidR="00202B7D" w:rsidRPr="00202B7D" w:rsidRDefault="00202B7D" w:rsidP="00EF2724">
      <w:pPr>
        <w:pStyle w:val="Szvegtrzs"/>
        <w:numPr>
          <w:ilvl w:val="0"/>
          <w:numId w:val="14"/>
        </w:numPr>
        <w:spacing w:before="120" w:after="0"/>
        <w:jc w:val="both"/>
        <w:rPr>
          <w:rFonts w:ascii="Arial" w:hAnsi="Arial" w:cs="Arial"/>
          <w:snapToGrid w:val="0"/>
          <w:sz w:val="15"/>
          <w:szCs w:val="15"/>
        </w:rPr>
      </w:pPr>
      <w:r w:rsidRPr="00202B7D">
        <w:rPr>
          <w:rFonts w:ascii="Arial" w:hAnsi="Arial" w:cs="Arial"/>
          <w:snapToGrid w:val="0"/>
          <w:sz w:val="15"/>
          <w:szCs w:val="15"/>
        </w:rPr>
        <w:t>hozzájárul ahhoz, hogy a felsőoktatási intézmény hallgatói jogviszonyáról a Támogatáskezelőnek, illetve a támogató önkormányzatnak tájékoztatást nyújtson,</w:t>
      </w:r>
    </w:p>
    <w:p w:rsidR="00202B7D" w:rsidRPr="00202B7D" w:rsidRDefault="00202B7D" w:rsidP="00202B7D">
      <w:pPr>
        <w:rPr>
          <w:snapToGrid w:val="0"/>
          <w:sz w:val="15"/>
          <w:szCs w:val="15"/>
        </w:rPr>
      </w:pPr>
    </w:p>
    <w:p w:rsidR="00202B7D" w:rsidRPr="00202B7D" w:rsidRDefault="00202B7D" w:rsidP="00EF2724">
      <w:pPr>
        <w:pStyle w:val="Szvegtrzs"/>
        <w:numPr>
          <w:ilvl w:val="0"/>
          <w:numId w:val="14"/>
        </w:numPr>
        <w:spacing w:before="120" w:after="0"/>
        <w:jc w:val="both"/>
        <w:rPr>
          <w:rFonts w:ascii="Arial" w:hAnsi="Arial" w:cs="Arial"/>
          <w:sz w:val="15"/>
          <w:szCs w:val="15"/>
        </w:rPr>
      </w:pPr>
      <w:r w:rsidRPr="00202B7D">
        <w:rPr>
          <w:rFonts w:ascii="Arial" w:hAnsi="Arial" w:cs="Arial"/>
          <w:snapToGrid w:val="0"/>
          <w:sz w:val="15"/>
          <w:szCs w:val="15"/>
        </w:rPr>
        <w:t xml:space="preserve">hozzájárul továbbá </w:t>
      </w:r>
      <w:r w:rsidRPr="00202B7D">
        <w:rPr>
          <w:rFonts w:ascii="Arial" w:hAnsi="Arial" w:cs="Arial"/>
          <w:sz w:val="15"/>
          <w:szCs w:val="15"/>
        </w:rPr>
        <w:t xml:space="preserve">a pályázáskor rendelkezésre bocsátott személyes adatainak az azonosítás célja érdekében szükséges mértékben történő kezeléséhez és az ösztöndíjpályázat lebonyolítása, valamint a támogatásra való jogosultság ellenőrzése céljából történő továbbításához. </w:t>
      </w:r>
    </w:p>
    <w:p w:rsidR="00202B7D" w:rsidRPr="00202B7D" w:rsidRDefault="00202B7D" w:rsidP="00202B7D">
      <w:pPr>
        <w:pStyle w:val="Szvegtrzs"/>
        <w:spacing w:before="120"/>
        <w:ind w:left="420"/>
        <w:rPr>
          <w:rFonts w:ascii="Arial" w:hAnsi="Arial" w:cs="Arial"/>
          <w:sz w:val="15"/>
          <w:szCs w:val="15"/>
        </w:rPr>
      </w:pPr>
    </w:p>
    <w:p w:rsidR="00202B7D" w:rsidRPr="00202B7D" w:rsidRDefault="00202B7D" w:rsidP="00202B7D">
      <w:pPr>
        <w:pStyle w:val="Szvegtrzs"/>
        <w:rPr>
          <w:rFonts w:ascii="Arial" w:hAnsi="Arial" w:cs="Arial"/>
          <w:snapToGrid w:val="0"/>
          <w:sz w:val="15"/>
          <w:szCs w:val="15"/>
        </w:rPr>
      </w:pPr>
      <w:r w:rsidRPr="00202B7D">
        <w:rPr>
          <w:rFonts w:ascii="Arial" w:hAnsi="Arial" w:cs="Arial"/>
          <w:snapToGrid w:val="0"/>
          <w:sz w:val="15"/>
          <w:szCs w:val="15"/>
        </w:rPr>
        <w:t xml:space="preserve">A pályázók büntetőjogi felelősségük tudatában kijelentik, hogy a pályázati űrlap benyújtásakor felsőfokú végzettséggel nem rendelkeznek, felsőoktatási intézménybe még nem nyertek felvételt. </w:t>
      </w:r>
    </w:p>
    <w:p w:rsidR="00202B7D" w:rsidRPr="00202B7D" w:rsidRDefault="00202B7D" w:rsidP="00202B7D">
      <w:pPr>
        <w:jc w:val="both"/>
        <w:rPr>
          <w:sz w:val="15"/>
          <w:szCs w:val="15"/>
        </w:rPr>
      </w:pPr>
    </w:p>
    <w:p w:rsidR="00202B7D" w:rsidRPr="00202B7D" w:rsidRDefault="00202B7D" w:rsidP="00202B7D">
      <w:pPr>
        <w:jc w:val="both"/>
        <w:rPr>
          <w:b/>
          <w:sz w:val="15"/>
          <w:szCs w:val="15"/>
        </w:rPr>
      </w:pPr>
      <w:r w:rsidRPr="00202B7D">
        <w:rPr>
          <w:b/>
          <w:sz w:val="15"/>
          <w:szCs w:val="15"/>
        </w:rPr>
        <w:t>5. A pályázat elbírálása</w:t>
      </w:r>
    </w:p>
    <w:p w:rsidR="00202B7D" w:rsidRPr="00202B7D" w:rsidRDefault="00202B7D" w:rsidP="00202B7D">
      <w:pPr>
        <w:jc w:val="both"/>
        <w:rPr>
          <w:sz w:val="15"/>
          <w:szCs w:val="15"/>
        </w:rPr>
      </w:pPr>
    </w:p>
    <w:p w:rsidR="00202B7D" w:rsidRPr="00202B7D" w:rsidRDefault="00202B7D" w:rsidP="00202B7D">
      <w:pPr>
        <w:jc w:val="both"/>
        <w:rPr>
          <w:sz w:val="15"/>
          <w:szCs w:val="15"/>
        </w:rPr>
      </w:pPr>
      <w:r w:rsidRPr="00202B7D">
        <w:rPr>
          <w:sz w:val="15"/>
          <w:szCs w:val="15"/>
        </w:rPr>
        <w:t>A beérkezett pályázatokat az illetékes települési önkormányzat bírálja el 2018. december 6-ig:</w:t>
      </w:r>
    </w:p>
    <w:p w:rsidR="00202B7D" w:rsidRPr="00202B7D" w:rsidRDefault="00202B7D" w:rsidP="00202B7D">
      <w:pPr>
        <w:jc w:val="both"/>
        <w:rPr>
          <w:sz w:val="15"/>
          <w:szCs w:val="15"/>
        </w:rPr>
      </w:pPr>
    </w:p>
    <w:p w:rsidR="00202B7D" w:rsidRPr="00202B7D" w:rsidRDefault="00202B7D" w:rsidP="00202B7D">
      <w:pPr>
        <w:ind w:left="426"/>
        <w:jc w:val="both"/>
        <w:rPr>
          <w:sz w:val="15"/>
          <w:szCs w:val="15"/>
        </w:rPr>
      </w:pPr>
      <w:r w:rsidRPr="00202B7D">
        <w:rPr>
          <w:sz w:val="15"/>
          <w:szCs w:val="15"/>
        </w:rPr>
        <w:t>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 8 nap;</w:t>
      </w:r>
    </w:p>
    <w:p w:rsidR="00202B7D" w:rsidRPr="00202B7D" w:rsidRDefault="00202B7D" w:rsidP="00202B7D">
      <w:pPr>
        <w:pStyle w:val="Listaszerbekezds"/>
        <w:jc w:val="both"/>
        <w:rPr>
          <w:sz w:val="15"/>
          <w:szCs w:val="15"/>
        </w:rPr>
      </w:pPr>
    </w:p>
    <w:p w:rsidR="00202B7D" w:rsidRPr="00202B7D" w:rsidRDefault="00202B7D" w:rsidP="00202B7D">
      <w:pPr>
        <w:pStyle w:val="Szvegtrzs"/>
        <w:spacing w:before="120"/>
        <w:ind w:left="420"/>
        <w:rPr>
          <w:rFonts w:ascii="Arial" w:hAnsi="Arial" w:cs="Arial"/>
          <w:snapToGrid w:val="0"/>
          <w:sz w:val="15"/>
          <w:szCs w:val="15"/>
        </w:rPr>
      </w:pPr>
      <w:r w:rsidRPr="00202B7D">
        <w:rPr>
          <w:rFonts w:ascii="Arial" w:hAnsi="Arial" w:cs="Arial"/>
          <w:snapToGrid w:val="0"/>
          <w:sz w:val="15"/>
          <w:szCs w:val="15"/>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rsidR="00202B7D" w:rsidRPr="00202B7D" w:rsidRDefault="00202B7D" w:rsidP="00202B7D">
      <w:pPr>
        <w:pStyle w:val="Szvegtrzs"/>
        <w:spacing w:before="120"/>
        <w:ind w:left="420"/>
        <w:rPr>
          <w:rFonts w:ascii="Arial" w:hAnsi="Arial" w:cs="Arial"/>
          <w:snapToGrid w:val="0"/>
          <w:sz w:val="15"/>
          <w:szCs w:val="15"/>
        </w:rPr>
      </w:pPr>
      <w:r w:rsidRPr="00202B7D">
        <w:rPr>
          <w:rFonts w:ascii="Arial" w:hAnsi="Arial" w:cs="Arial"/>
          <w:snapToGrid w:val="0"/>
          <w:sz w:val="15"/>
          <w:szCs w:val="15"/>
        </w:rPr>
        <w:t xml:space="preserve">c) az </w:t>
      </w:r>
      <w:proofErr w:type="spellStart"/>
      <w:r w:rsidRPr="00202B7D">
        <w:rPr>
          <w:rFonts w:ascii="Arial" w:hAnsi="Arial" w:cs="Arial"/>
          <w:snapToGrid w:val="0"/>
          <w:sz w:val="15"/>
          <w:szCs w:val="15"/>
        </w:rPr>
        <w:t>EPER-Bursa</w:t>
      </w:r>
      <w:proofErr w:type="spellEnd"/>
      <w:r w:rsidRPr="00202B7D">
        <w:rPr>
          <w:rFonts w:ascii="Arial" w:hAnsi="Arial" w:cs="Arial"/>
          <w:snapToGrid w:val="0"/>
          <w:sz w:val="15"/>
          <w:szCs w:val="15"/>
        </w:rPr>
        <w:t xml:space="preserve"> rendszerben nem rögzített, nem a rendszerből nyomtatott pályázati űrlapon, a határidőn túl benyújtott, vagy formailag nem megfelelő pályázatokat a bírálatból kizárja, és kizárását írásban indokolja;</w:t>
      </w:r>
    </w:p>
    <w:p w:rsidR="00202B7D" w:rsidRPr="00202B7D" w:rsidRDefault="00202B7D" w:rsidP="00202B7D">
      <w:pPr>
        <w:pStyle w:val="Szvegtrzs"/>
        <w:spacing w:before="120"/>
        <w:ind w:left="420"/>
        <w:rPr>
          <w:rFonts w:ascii="Arial" w:hAnsi="Arial" w:cs="Arial"/>
          <w:snapToGrid w:val="0"/>
          <w:sz w:val="15"/>
          <w:szCs w:val="15"/>
        </w:rPr>
      </w:pPr>
      <w:r w:rsidRPr="00202B7D">
        <w:rPr>
          <w:rFonts w:ascii="Arial" w:hAnsi="Arial" w:cs="Arial"/>
          <w:snapToGrid w:val="0"/>
          <w:sz w:val="15"/>
          <w:szCs w:val="15"/>
        </w:rPr>
        <w:t>d) minden határidőn belül benyújtott, formailag megfelelő pályázatot érdemben elbírál, és döntését írásban indokolja;</w:t>
      </w:r>
    </w:p>
    <w:p w:rsidR="00202B7D" w:rsidRPr="00202B7D" w:rsidRDefault="00202B7D" w:rsidP="00202B7D">
      <w:pPr>
        <w:pStyle w:val="Szvegtrzs"/>
        <w:spacing w:before="120"/>
        <w:ind w:left="420"/>
        <w:rPr>
          <w:rFonts w:ascii="Arial" w:hAnsi="Arial" w:cs="Arial"/>
          <w:snapToGrid w:val="0"/>
          <w:sz w:val="15"/>
          <w:szCs w:val="15"/>
        </w:rPr>
      </w:pPr>
      <w:r w:rsidRPr="00202B7D">
        <w:rPr>
          <w:rFonts w:ascii="Arial" w:hAnsi="Arial" w:cs="Arial"/>
          <w:snapToGrid w:val="0"/>
          <w:sz w:val="15"/>
          <w:szCs w:val="15"/>
        </w:rPr>
        <w:t>e) csak az önkormányzat területén lakóhellyel rendelkező pályázókat részesítheti támogatásban;</w:t>
      </w:r>
    </w:p>
    <w:p w:rsidR="00202B7D" w:rsidRPr="00202B7D" w:rsidRDefault="00202B7D" w:rsidP="00202B7D">
      <w:pPr>
        <w:pStyle w:val="Szvegtrzs"/>
        <w:spacing w:before="120"/>
        <w:ind w:left="420"/>
        <w:rPr>
          <w:rFonts w:ascii="Arial" w:hAnsi="Arial" w:cs="Arial"/>
          <w:snapToGrid w:val="0"/>
          <w:sz w:val="15"/>
          <w:szCs w:val="15"/>
        </w:rPr>
      </w:pPr>
      <w:r w:rsidRPr="00202B7D">
        <w:rPr>
          <w:rFonts w:ascii="Arial" w:hAnsi="Arial" w:cs="Arial"/>
          <w:snapToGrid w:val="0"/>
          <w:sz w:val="15"/>
          <w:szCs w:val="15"/>
        </w:rPr>
        <w:t>f) az elbírálás során korra, fajra, nemre, bőrszínre, felekezeti vagy világnézeti hovatartozásra, tanulmányi eredményre tekintet nélkül, kizárólag a pályázó szociális rászorultságának objektív vizsgálatára tekintettel járhat el.</w:t>
      </w:r>
    </w:p>
    <w:p w:rsidR="00202B7D" w:rsidRPr="00202B7D" w:rsidRDefault="00202B7D" w:rsidP="00202B7D">
      <w:pPr>
        <w:jc w:val="both"/>
        <w:rPr>
          <w:snapToGrid w:val="0"/>
          <w:sz w:val="15"/>
          <w:szCs w:val="15"/>
        </w:rPr>
      </w:pPr>
    </w:p>
    <w:p w:rsidR="00202B7D" w:rsidRPr="00202B7D" w:rsidRDefault="00202B7D" w:rsidP="00202B7D">
      <w:pPr>
        <w:jc w:val="both"/>
        <w:rPr>
          <w:sz w:val="15"/>
          <w:szCs w:val="15"/>
        </w:rPr>
      </w:pPr>
      <w:r w:rsidRPr="00202B7D">
        <w:rPr>
          <w:sz w:val="15"/>
          <w:szCs w:val="15"/>
        </w:rPr>
        <w:t>A pályázó az elbíráló szerv döntése ellen fellebbezéssel nem élhet, a pályázati döntés ellen érdemben nincs helye jogorvoslatnak. A támogatói döntésre vonatkozóan nem lehet benyújtani kifogást, fellebbezést, amennyiben az nem jogszabálysértő, nem ütközik a pályázati kiírásba.</w:t>
      </w:r>
    </w:p>
    <w:p w:rsidR="00202B7D" w:rsidRPr="00202B7D" w:rsidRDefault="00202B7D" w:rsidP="00202B7D">
      <w:pPr>
        <w:jc w:val="both"/>
        <w:rPr>
          <w:sz w:val="15"/>
          <w:szCs w:val="15"/>
        </w:rPr>
      </w:pPr>
    </w:p>
    <w:p w:rsidR="00202B7D" w:rsidRPr="00202B7D" w:rsidRDefault="00202B7D" w:rsidP="00202B7D">
      <w:pPr>
        <w:tabs>
          <w:tab w:val="num" w:pos="0"/>
        </w:tabs>
        <w:jc w:val="both"/>
        <w:rPr>
          <w:sz w:val="15"/>
          <w:szCs w:val="15"/>
        </w:rPr>
      </w:pPr>
      <w:r w:rsidRPr="00202B7D">
        <w:rPr>
          <w:sz w:val="15"/>
          <w:szCs w:val="15"/>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ösztöndíját elveszíti. </w:t>
      </w:r>
      <w:r w:rsidRPr="00202B7D">
        <w:rPr>
          <w:snapToGrid w:val="0"/>
          <w:sz w:val="15"/>
          <w:szCs w:val="15"/>
        </w:rPr>
        <w:t>A települési önkormányzat ebben az esetben határozatban rendelkezik a támogatás visszavonásáról. A határozat csak a meghozatalát követő tanulmányi félévtől ható hatállyal hozható meg.</w:t>
      </w:r>
    </w:p>
    <w:p w:rsidR="00202B7D" w:rsidRPr="00202B7D" w:rsidRDefault="00202B7D" w:rsidP="00202B7D">
      <w:pPr>
        <w:jc w:val="both"/>
        <w:rPr>
          <w:b/>
          <w:sz w:val="15"/>
          <w:szCs w:val="15"/>
        </w:rPr>
      </w:pPr>
    </w:p>
    <w:p w:rsidR="00202B7D" w:rsidRPr="00202B7D" w:rsidRDefault="00202B7D" w:rsidP="00202B7D">
      <w:pPr>
        <w:tabs>
          <w:tab w:val="num" w:pos="0"/>
        </w:tabs>
        <w:jc w:val="both"/>
        <w:rPr>
          <w:snapToGrid w:val="0"/>
          <w:sz w:val="15"/>
          <w:szCs w:val="15"/>
        </w:rPr>
      </w:pPr>
      <w:r w:rsidRPr="00202B7D">
        <w:rPr>
          <w:snapToGrid w:val="0"/>
          <w:sz w:val="15"/>
          <w:szCs w:val="15"/>
        </w:rPr>
        <w:t>A felsőoktatási intézménybe jelentkezők számára megítélt támogatást az önkormányzat visszavonhatja abban az esetben is, ha az ösztöndíjas elköltözik a települési önkormányzat területéről. A települési önkormányzat ebben az esetben határozatban rendelkezik a támogatás visszavonásáról. A határozat csak a meghozatalát követő tanulmányi félévtől ható hatállyal hozható meg.</w:t>
      </w:r>
    </w:p>
    <w:p w:rsidR="00202B7D" w:rsidRPr="00202B7D" w:rsidRDefault="00202B7D" w:rsidP="00202B7D">
      <w:pPr>
        <w:jc w:val="both"/>
        <w:rPr>
          <w:sz w:val="15"/>
          <w:szCs w:val="15"/>
        </w:rPr>
      </w:pPr>
    </w:p>
    <w:p w:rsidR="00202B7D" w:rsidRPr="00202B7D" w:rsidRDefault="00202B7D" w:rsidP="00202B7D">
      <w:pPr>
        <w:jc w:val="both"/>
        <w:rPr>
          <w:b/>
          <w:sz w:val="15"/>
          <w:szCs w:val="15"/>
        </w:rPr>
      </w:pPr>
      <w:r w:rsidRPr="00202B7D">
        <w:rPr>
          <w:b/>
          <w:sz w:val="15"/>
          <w:szCs w:val="15"/>
        </w:rPr>
        <w:t>6. Értesítés a pályázati döntésről</w:t>
      </w:r>
    </w:p>
    <w:p w:rsidR="00202B7D" w:rsidRPr="00202B7D" w:rsidRDefault="00202B7D" w:rsidP="00202B7D">
      <w:pPr>
        <w:jc w:val="both"/>
        <w:rPr>
          <w:b/>
          <w:sz w:val="15"/>
          <w:szCs w:val="15"/>
        </w:rPr>
      </w:pPr>
    </w:p>
    <w:p w:rsidR="00202B7D" w:rsidRPr="00202B7D" w:rsidRDefault="00202B7D" w:rsidP="00202B7D">
      <w:pPr>
        <w:jc w:val="both"/>
        <w:rPr>
          <w:bCs/>
          <w:sz w:val="15"/>
          <w:szCs w:val="15"/>
        </w:rPr>
      </w:pPr>
      <w:r w:rsidRPr="00202B7D">
        <w:rPr>
          <w:bCs/>
          <w:sz w:val="15"/>
          <w:szCs w:val="15"/>
        </w:rPr>
        <w:t xml:space="preserve">A települési önkormányzat a meghozott döntéséről és annak indokáról 2018. december 10-ig az </w:t>
      </w:r>
      <w:proofErr w:type="spellStart"/>
      <w:r w:rsidRPr="00202B7D">
        <w:rPr>
          <w:bCs/>
          <w:sz w:val="15"/>
          <w:szCs w:val="15"/>
        </w:rPr>
        <w:t>EPER-Bursa</w:t>
      </w:r>
      <w:proofErr w:type="spellEnd"/>
      <w:r w:rsidRPr="00202B7D">
        <w:rPr>
          <w:bCs/>
          <w:sz w:val="15"/>
          <w:szCs w:val="15"/>
        </w:rPr>
        <w:t xml:space="preserve"> rendszeren keresztül elektronikusan vagy postai úton küldött levélben értesíti a pályázókat.</w:t>
      </w:r>
    </w:p>
    <w:p w:rsidR="00202B7D" w:rsidRPr="00202B7D" w:rsidRDefault="00202B7D" w:rsidP="00202B7D">
      <w:pPr>
        <w:jc w:val="both"/>
        <w:rPr>
          <w:sz w:val="15"/>
          <w:szCs w:val="15"/>
        </w:rPr>
      </w:pPr>
    </w:p>
    <w:p w:rsidR="00202B7D" w:rsidRPr="00202B7D" w:rsidRDefault="00202B7D" w:rsidP="00202B7D">
      <w:pPr>
        <w:jc w:val="both"/>
        <w:rPr>
          <w:sz w:val="15"/>
          <w:szCs w:val="15"/>
        </w:rPr>
      </w:pPr>
      <w:r w:rsidRPr="00202B7D">
        <w:rPr>
          <w:sz w:val="15"/>
          <w:szCs w:val="15"/>
        </w:rPr>
        <w:t>A Támogatáskezelő az önkormányzati döntési listák érkeztetését követően 2019. január 18-ig értesíti a települési önkormányzatok által nem támogatott pályázókat az önkormányzati döntésről</w:t>
      </w:r>
      <w:r w:rsidRPr="00202B7D">
        <w:rPr>
          <w:bCs/>
          <w:sz w:val="15"/>
          <w:szCs w:val="15"/>
        </w:rPr>
        <w:t xml:space="preserve"> az </w:t>
      </w:r>
      <w:proofErr w:type="spellStart"/>
      <w:r w:rsidRPr="00202B7D">
        <w:rPr>
          <w:bCs/>
          <w:sz w:val="15"/>
          <w:szCs w:val="15"/>
        </w:rPr>
        <w:t>EPER-Bursa</w:t>
      </w:r>
      <w:proofErr w:type="spellEnd"/>
      <w:r w:rsidRPr="00202B7D">
        <w:rPr>
          <w:bCs/>
          <w:sz w:val="15"/>
          <w:szCs w:val="15"/>
        </w:rPr>
        <w:t xml:space="preserve"> rendszeren keresztül</w:t>
      </w:r>
      <w:r w:rsidRPr="00202B7D">
        <w:rPr>
          <w:sz w:val="15"/>
          <w:szCs w:val="15"/>
        </w:rPr>
        <w:t>.</w:t>
      </w:r>
    </w:p>
    <w:p w:rsidR="00202B7D" w:rsidRPr="00202B7D" w:rsidRDefault="00202B7D" w:rsidP="00202B7D">
      <w:pPr>
        <w:jc w:val="both"/>
        <w:rPr>
          <w:sz w:val="15"/>
          <w:szCs w:val="15"/>
        </w:rPr>
      </w:pPr>
    </w:p>
    <w:p w:rsidR="00202B7D" w:rsidRPr="00202B7D" w:rsidRDefault="00202B7D" w:rsidP="00202B7D">
      <w:pPr>
        <w:jc w:val="both"/>
        <w:rPr>
          <w:sz w:val="15"/>
          <w:szCs w:val="15"/>
        </w:rPr>
      </w:pPr>
      <w:r w:rsidRPr="00202B7D">
        <w:rPr>
          <w:bCs/>
          <w:sz w:val="15"/>
          <w:szCs w:val="15"/>
        </w:rPr>
        <w:t xml:space="preserve">A Támogatáskezelő az elbírálás ellenőrzését és az intézményi ösztöndíjrészek megállapítását követően 2019. március 8-ig az </w:t>
      </w:r>
      <w:proofErr w:type="spellStart"/>
      <w:r w:rsidRPr="00202B7D">
        <w:rPr>
          <w:bCs/>
          <w:sz w:val="15"/>
          <w:szCs w:val="15"/>
        </w:rPr>
        <w:t>EPER-Bursa</w:t>
      </w:r>
      <w:proofErr w:type="spellEnd"/>
      <w:r w:rsidRPr="00202B7D">
        <w:rPr>
          <w:bCs/>
          <w:sz w:val="15"/>
          <w:szCs w:val="15"/>
        </w:rPr>
        <w:t xml:space="preserve"> rendszeren keresztül értesíti a települési önkormányzat által támogatásban részesített pályázókat a Bursa Hungarica ösztöndíj teljes összegéről és az ösztöndíj-folyósítás módjáról</w:t>
      </w:r>
      <w:r w:rsidRPr="00202B7D">
        <w:rPr>
          <w:sz w:val="15"/>
          <w:szCs w:val="15"/>
        </w:rPr>
        <w:t>.</w:t>
      </w:r>
    </w:p>
    <w:p w:rsidR="00202B7D" w:rsidRPr="00202B7D" w:rsidRDefault="00202B7D" w:rsidP="00202B7D">
      <w:pPr>
        <w:jc w:val="both"/>
        <w:rPr>
          <w:snapToGrid w:val="0"/>
          <w:sz w:val="15"/>
          <w:szCs w:val="15"/>
        </w:rPr>
      </w:pPr>
    </w:p>
    <w:p w:rsidR="00202B7D" w:rsidRPr="00202B7D" w:rsidRDefault="00202B7D" w:rsidP="00202B7D">
      <w:pPr>
        <w:jc w:val="both"/>
        <w:rPr>
          <w:b/>
          <w:bCs/>
          <w:snapToGrid w:val="0"/>
          <w:sz w:val="15"/>
          <w:szCs w:val="15"/>
        </w:rPr>
      </w:pPr>
      <w:r w:rsidRPr="00202B7D">
        <w:rPr>
          <w:b/>
          <w:bCs/>
          <w:snapToGrid w:val="0"/>
          <w:sz w:val="15"/>
          <w:szCs w:val="15"/>
        </w:rPr>
        <w:t>A pályázó</w:t>
      </w:r>
      <w:r w:rsidRPr="00202B7D">
        <w:rPr>
          <w:snapToGrid w:val="0"/>
          <w:sz w:val="15"/>
          <w:szCs w:val="15"/>
        </w:rPr>
        <w:t xml:space="preserve"> </w:t>
      </w:r>
      <w:r w:rsidRPr="00202B7D">
        <w:rPr>
          <w:b/>
          <w:snapToGrid w:val="0"/>
          <w:sz w:val="15"/>
          <w:szCs w:val="15"/>
        </w:rPr>
        <w:t>a felsőoktatási intézmény felvételi döntésről szóló határozata vagy a</w:t>
      </w:r>
      <w:r w:rsidRPr="00202B7D">
        <w:rPr>
          <w:b/>
          <w:bCs/>
          <w:snapToGrid w:val="0"/>
          <w:sz w:val="15"/>
          <w:szCs w:val="15"/>
        </w:rPr>
        <w:t>z Oktatási Hivatal</w:t>
      </w:r>
      <w:r w:rsidRPr="00202B7D">
        <w:rPr>
          <w:b/>
          <w:snapToGrid w:val="0"/>
          <w:sz w:val="15"/>
          <w:szCs w:val="15"/>
        </w:rPr>
        <w:t xml:space="preserve"> besorolási határozata</w:t>
      </w:r>
      <w:r w:rsidRPr="00202B7D">
        <w:rPr>
          <w:snapToGrid w:val="0"/>
          <w:sz w:val="15"/>
          <w:szCs w:val="15"/>
        </w:rPr>
        <w:t xml:space="preserve"> </w:t>
      </w:r>
      <w:r w:rsidRPr="00202B7D">
        <w:rPr>
          <w:b/>
          <w:bCs/>
          <w:snapToGrid w:val="0"/>
          <w:sz w:val="15"/>
          <w:szCs w:val="15"/>
        </w:rPr>
        <w:t xml:space="preserve">másolatának megküldésével köteles 2019. augusztus 31-ig a </w:t>
      </w:r>
      <w:r w:rsidRPr="00202B7D">
        <w:rPr>
          <w:b/>
          <w:bCs/>
          <w:sz w:val="15"/>
          <w:szCs w:val="15"/>
        </w:rPr>
        <w:t xml:space="preserve">Támogatáskezelő </w:t>
      </w:r>
      <w:r w:rsidRPr="00202B7D">
        <w:rPr>
          <w:b/>
          <w:bCs/>
          <w:snapToGrid w:val="0"/>
          <w:sz w:val="15"/>
          <w:szCs w:val="15"/>
        </w:rPr>
        <w:t xml:space="preserve">részére bejelenteni, hogy a </w:t>
      </w:r>
      <w:r w:rsidRPr="00202B7D">
        <w:rPr>
          <w:b/>
          <w:bCs/>
          <w:sz w:val="15"/>
          <w:szCs w:val="15"/>
        </w:rPr>
        <w:t>2019/2020. tanévben</w:t>
      </w:r>
      <w:r w:rsidRPr="00202B7D">
        <w:rPr>
          <w:b/>
          <w:bCs/>
          <w:snapToGrid w:val="0"/>
          <w:sz w:val="15"/>
          <w:szCs w:val="15"/>
        </w:rPr>
        <w:t xml:space="preserve"> melyik felsőoktatási intézményben kezdi meg tanulmányait. Továbbá a pályázó köteles nyilatkozni arról, hogy a 2019. évi felsőoktatási felvételi évet megelőzően nyert-e felvételt felsőoktatási intézménybe. Az a pályázó, aki értesítési kötelezettségének nem tesz eleget, az ösztöndíj folyósításából és az ösztöndíjrendszer következő évi fordulójából kizárható.</w:t>
      </w:r>
    </w:p>
    <w:p w:rsidR="00202B7D" w:rsidRPr="00202B7D" w:rsidRDefault="00202B7D" w:rsidP="00202B7D">
      <w:pPr>
        <w:jc w:val="both"/>
        <w:rPr>
          <w:snapToGrid w:val="0"/>
          <w:sz w:val="15"/>
          <w:szCs w:val="15"/>
        </w:rPr>
      </w:pPr>
    </w:p>
    <w:p w:rsidR="00202B7D" w:rsidRPr="00202B7D" w:rsidRDefault="00202B7D" w:rsidP="00202B7D">
      <w:pPr>
        <w:jc w:val="both"/>
        <w:rPr>
          <w:snapToGrid w:val="0"/>
          <w:sz w:val="15"/>
          <w:szCs w:val="15"/>
        </w:rPr>
      </w:pPr>
      <w:r w:rsidRPr="00202B7D">
        <w:rPr>
          <w:snapToGrid w:val="0"/>
          <w:sz w:val="15"/>
          <w:szCs w:val="15"/>
        </w:rPr>
        <w:t xml:space="preserve">Amennyiben a </w:t>
      </w:r>
      <w:r w:rsidRPr="00202B7D">
        <w:rPr>
          <w:iCs/>
          <w:sz w:val="15"/>
          <w:szCs w:val="15"/>
        </w:rPr>
        <w:t>"B"</w:t>
      </w:r>
      <w:r w:rsidRPr="00202B7D">
        <w:rPr>
          <w:snapToGrid w:val="0"/>
          <w:sz w:val="15"/>
          <w:szCs w:val="15"/>
        </w:rPr>
        <w:t xml:space="preserve"> típusú pályázat során támogatásban részesülő ösztöndíjas a támogatás időtartama alatt sikeresen pályázik </w:t>
      </w:r>
      <w:r w:rsidRPr="00202B7D">
        <w:rPr>
          <w:iCs/>
          <w:sz w:val="15"/>
          <w:szCs w:val="15"/>
        </w:rPr>
        <w:t>"A"</w:t>
      </w:r>
      <w:r w:rsidRPr="00202B7D">
        <w:rPr>
          <w:snapToGrid w:val="0"/>
          <w:sz w:val="15"/>
          <w:szCs w:val="15"/>
        </w:rPr>
        <w:t xml:space="preserve"> típusú ösztöndíjra, </w:t>
      </w:r>
      <w:r w:rsidRPr="00202B7D">
        <w:rPr>
          <w:iCs/>
          <w:sz w:val="15"/>
          <w:szCs w:val="15"/>
        </w:rPr>
        <w:t>"B"</w:t>
      </w:r>
      <w:r w:rsidRPr="00202B7D">
        <w:rPr>
          <w:snapToGrid w:val="0"/>
          <w:sz w:val="15"/>
          <w:szCs w:val="15"/>
        </w:rPr>
        <w:t xml:space="preserve"> típusú ösztöndíját automatikusan elveszti.</w:t>
      </w:r>
    </w:p>
    <w:p w:rsidR="00202B7D" w:rsidRPr="00202B7D" w:rsidRDefault="00202B7D" w:rsidP="00202B7D">
      <w:pPr>
        <w:jc w:val="both"/>
        <w:rPr>
          <w:sz w:val="15"/>
          <w:szCs w:val="15"/>
        </w:rPr>
      </w:pPr>
    </w:p>
    <w:p w:rsidR="00202B7D" w:rsidRPr="00202B7D" w:rsidRDefault="00202B7D" w:rsidP="00202B7D">
      <w:pPr>
        <w:jc w:val="both"/>
        <w:rPr>
          <w:b/>
          <w:sz w:val="15"/>
          <w:szCs w:val="15"/>
        </w:rPr>
      </w:pPr>
      <w:r w:rsidRPr="00202B7D">
        <w:rPr>
          <w:b/>
          <w:sz w:val="15"/>
          <w:szCs w:val="15"/>
        </w:rPr>
        <w:t>7. Az ösztöndíj folyósításának feltételei</w:t>
      </w:r>
    </w:p>
    <w:p w:rsidR="00202B7D" w:rsidRPr="00202B7D" w:rsidRDefault="00202B7D" w:rsidP="00202B7D">
      <w:pPr>
        <w:jc w:val="both"/>
        <w:rPr>
          <w:sz w:val="15"/>
          <w:szCs w:val="15"/>
        </w:rPr>
      </w:pPr>
    </w:p>
    <w:p w:rsidR="00202B7D" w:rsidRPr="00202B7D" w:rsidRDefault="00202B7D" w:rsidP="00202B7D">
      <w:pPr>
        <w:jc w:val="both"/>
        <w:rPr>
          <w:b/>
          <w:bCs/>
          <w:sz w:val="15"/>
          <w:szCs w:val="15"/>
        </w:rPr>
      </w:pPr>
      <w:r w:rsidRPr="00202B7D">
        <w:rPr>
          <w:b/>
          <w:bCs/>
          <w:sz w:val="15"/>
          <w:szCs w:val="15"/>
        </w:rPr>
        <w:t xml:space="preserve">Az ösztöndíj-folyósítás feltétele, hogy a támogatott pályázó hallgatói jogviszonya a 2019/2020. tanév első félévében megfeleljen a pályázati kiírásnak. Amennyiben a támogatott pályázó hallgatói jogviszonya nem felel meg a pályázati kiírásnak, a támogatott az ösztöndíjra való jogosultságát elveszíti. </w:t>
      </w:r>
    </w:p>
    <w:p w:rsidR="00202B7D" w:rsidRPr="00202B7D" w:rsidRDefault="00202B7D" w:rsidP="00202B7D">
      <w:pPr>
        <w:jc w:val="both"/>
        <w:rPr>
          <w:sz w:val="15"/>
          <w:szCs w:val="15"/>
        </w:rPr>
      </w:pPr>
    </w:p>
    <w:p w:rsidR="00202B7D" w:rsidRPr="00202B7D" w:rsidRDefault="00202B7D" w:rsidP="00202B7D">
      <w:pPr>
        <w:jc w:val="both"/>
        <w:rPr>
          <w:sz w:val="15"/>
          <w:szCs w:val="15"/>
        </w:rPr>
      </w:pPr>
      <w:r w:rsidRPr="00202B7D">
        <w:rPr>
          <w:sz w:val="15"/>
          <w:szCs w:val="15"/>
        </w:rPr>
        <w:t xml:space="preserve">Az ösztöndíj csak azokban a hónapokban kerül folyósításra, amelyekben a pályázó beiratkozott, aktív jogviszonnyal rendelkező hallgatója a felsőoktatási intézménynek. </w:t>
      </w:r>
    </w:p>
    <w:p w:rsidR="00202B7D" w:rsidRPr="00202B7D" w:rsidRDefault="00202B7D" w:rsidP="00202B7D">
      <w:pPr>
        <w:jc w:val="both"/>
        <w:rPr>
          <w:sz w:val="15"/>
          <w:szCs w:val="15"/>
        </w:rPr>
      </w:pPr>
    </w:p>
    <w:p w:rsidR="00202B7D" w:rsidRPr="00202B7D" w:rsidRDefault="00202B7D" w:rsidP="00202B7D">
      <w:pPr>
        <w:jc w:val="both"/>
        <w:rPr>
          <w:sz w:val="15"/>
          <w:szCs w:val="15"/>
        </w:rPr>
      </w:pPr>
      <w:r w:rsidRPr="00202B7D">
        <w:rPr>
          <w:sz w:val="15"/>
          <w:szCs w:val="15"/>
        </w:rPr>
        <w:lastRenderedPageBreak/>
        <w:t>A felsőoktatási intézményeknek az ösztöndíj kifizetést megelőzően az ösztöndíjra való jogosultságot a nemzeti felsőoktatásról szóló 2011. évi CCIV. törvény 85/E. § (3) bekezdésében és a 112. § (9)-(10) bekezdésében foglaltak figyelembevételével kell megállapítania.</w:t>
      </w:r>
    </w:p>
    <w:p w:rsidR="00202B7D" w:rsidRPr="00202B7D" w:rsidRDefault="00202B7D" w:rsidP="00202B7D">
      <w:pPr>
        <w:jc w:val="both"/>
        <w:rPr>
          <w:sz w:val="15"/>
          <w:szCs w:val="15"/>
        </w:rPr>
      </w:pPr>
    </w:p>
    <w:p w:rsidR="00202B7D" w:rsidRPr="00202B7D" w:rsidRDefault="00202B7D" w:rsidP="00202B7D">
      <w:pPr>
        <w:widowControl w:val="0"/>
        <w:autoSpaceDE w:val="0"/>
        <w:autoSpaceDN w:val="0"/>
        <w:adjustRightInd w:val="0"/>
        <w:jc w:val="both"/>
        <w:rPr>
          <w:sz w:val="15"/>
          <w:szCs w:val="15"/>
        </w:rPr>
      </w:pPr>
      <w:r w:rsidRPr="00202B7D">
        <w:rPr>
          <w:sz w:val="15"/>
          <w:szCs w:val="15"/>
        </w:rPr>
        <w:t>Azokban a hónapokban, amelyekben a hallgató hallgatói jogviszonya szünetel, vagy nem felel meg a pályázati kiírás feltételeinek, kivéve, ha az a folyósítás első féléve, az ösztöndíj folyósítása - a folyósítás véghatáridejének módosítása nélkül - teljes egészében szünetel.</w:t>
      </w:r>
    </w:p>
    <w:p w:rsidR="00202B7D" w:rsidRPr="00202B7D" w:rsidRDefault="00202B7D" w:rsidP="00202B7D">
      <w:pPr>
        <w:jc w:val="both"/>
        <w:rPr>
          <w:sz w:val="15"/>
          <w:szCs w:val="15"/>
        </w:rPr>
      </w:pPr>
    </w:p>
    <w:p w:rsidR="00202B7D" w:rsidRPr="00202B7D" w:rsidRDefault="00202B7D" w:rsidP="00202B7D">
      <w:pPr>
        <w:jc w:val="both"/>
        <w:rPr>
          <w:b/>
          <w:sz w:val="15"/>
          <w:szCs w:val="15"/>
        </w:rPr>
      </w:pPr>
      <w:r w:rsidRPr="00202B7D">
        <w:rPr>
          <w:b/>
          <w:sz w:val="15"/>
          <w:szCs w:val="15"/>
        </w:rPr>
        <w:t>8. Az ösztöndíj folyósítása</w:t>
      </w:r>
    </w:p>
    <w:p w:rsidR="00202B7D" w:rsidRPr="00202B7D" w:rsidRDefault="00202B7D" w:rsidP="00202B7D">
      <w:pPr>
        <w:jc w:val="both"/>
        <w:rPr>
          <w:sz w:val="15"/>
          <w:szCs w:val="15"/>
        </w:rPr>
      </w:pPr>
    </w:p>
    <w:p w:rsidR="00202B7D" w:rsidRPr="00202B7D" w:rsidRDefault="00202B7D" w:rsidP="00202B7D">
      <w:pPr>
        <w:jc w:val="both"/>
        <w:rPr>
          <w:sz w:val="15"/>
          <w:szCs w:val="15"/>
        </w:rPr>
      </w:pPr>
      <w:r w:rsidRPr="00202B7D">
        <w:rPr>
          <w:sz w:val="15"/>
          <w:szCs w:val="15"/>
        </w:rPr>
        <w:t xml:space="preserve">Az ösztöndíj időtartama </w:t>
      </w:r>
      <w:r w:rsidRPr="00202B7D">
        <w:rPr>
          <w:bCs/>
          <w:sz w:val="15"/>
          <w:szCs w:val="15"/>
        </w:rPr>
        <w:t>3x10 hónap, azaz hat egymást követő tanulmányi félév:</w:t>
      </w:r>
      <w:r w:rsidRPr="00202B7D">
        <w:rPr>
          <w:sz w:val="15"/>
          <w:szCs w:val="15"/>
        </w:rPr>
        <w:t xml:space="preserve"> </w:t>
      </w:r>
    </w:p>
    <w:p w:rsidR="00202B7D" w:rsidRPr="00202B7D" w:rsidRDefault="00202B7D" w:rsidP="00202B7D">
      <w:pPr>
        <w:jc w:val="both"/>
        <w:rPr>
          <w:sz w:val="15"/>
          <w:szCs w:val="15"/>
        </w:rPr>
      </w:pPr>
      <w:r w:rsidRPr="00202B7D">
        <w:rPr>
          <w:sz w:val="15"/>
          <w:szCs w:val="15"/>
        </w:rPr>
        <w:t>a 2019/2020. tanév, a 2020/2021. tanév és a 2021/2022. tanév.</w:t>
      </w:r>
    </w:p>
    <w:p w:rsidR="00202B7D" w:rsidRPr="00202B7D" w:rsidRDefault="00202B7D" w:rsidP="00202B7D">
      <w:pPr>
        <w:jc w:val="both"/>
        <w:rPr>
          <w:sz w:val="15"/>
          <w:szCs w:val="15"/>
        </w:rPr>
      </w:pPr>
    </w:p>
    <w:p w:rsidR="00202B7D" w:rsidRPr="00202B7D" w:rsidRDefault="00202B7D" w:rsidP="00202B7D">
      <w:pPr>
        <w:jc w:val="both"/>
        <w:rPr>
          <w:bCs/>
          <w:sz w:val="15"/>
          <w:szCs w:val="15"/>
        </w:rPr>
      </w:pPr>
      <w:r w:rsidRPr="00202B7D">
        <w:rPr>
          <w:bCs/>
          <w:sz w:val="15"/>
          <w:szCs w:val="15"/>
        </w:rPr>
        <w:t>Az ösztöndíj folyósításának kezdete a 2019/2020. tanév első féléve.</w:t>
      </w:r>
    </w:p>
    <w:p w:rsidR="00202B7D" w:rsidRPr="00202B7D" w:rsidRDefault="00202B7D" w:rsidP="00202B7D">
      <w:pPr>
        <w:jc w:val="both"/>
        <w:rPr>
          <w:sz w:val="15"/>
          <w:szCs w:val="15"/>
        </w:rPr>
      </w:pPr>
    </w:p>
    <w:p w:rsidR="00202B7D" w:rsidRPr="00202B7D" w:rsidRDefault="00202B7D" w:rsidP="00202B7D">
      <w:pPr>
        <w:jc w:val="both"/>
        <w:rPr>
          <w:sz w:val="15"/>
          <w:szCs w:val="15"/>
        </w:rPr>
      </w:pPr>
      <w:r w:rsidRPr="00202B7D">
        <w:rPr>
          <w:sz w:val="15"/>
          <w:szCs w:val="15"/>
        </w:rPr>
        <w:t xml:space="preserve">Az önkormányzatok egy tanulmányi félévre egy összegben utalják át a Támogatáskezelő Bursa Hungarica számlájára a támogatott hallgatók </w:t>
      </w:r>
      <w:proofErr w:type="spellStart"/>
      <w:r w:rsidRPr="00202B7D">
        <w:rPr>
          <w:sz w:val="15"/>
          <w:szCs w:val="15"/>
        </w:rPr>
        <w:t>öthavi</w:t>
      </w:r>
      <w:proofErr w:type="spellEnd"/>
      <w:r w:rsidRPr="00202B7D">
        <w:rPr>
          <w:sz w:val="15"/>
          <w:szCs w:val="15"/>
        </w:rPr>
        <w:t xml:space="preserve">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rsidR="00202B7D" w:rsidRPr="00202B7D" w:rsidRDefault="00202B7D" w:rsidP="00202B7D">
      <w:pPr>
        <w:jc w:val="both"/>
        <w:rPr>
          <w:sz w:val="15"/>
          <w:szCs w:val="15"/>
        </w:rPr>
      </w:pPr>
    </w:p>
    <w:p w:rsidR="00202B7D" w:rsidRPr="00202B7D" w:rsidRDefault="00202B7D" w:rsidP="00202B7D">
      <w:pPr>
        <w:jc w:val="both"/>
        <w:rPr>
          <w:sz w:val="15"/>
          <w:szCs w:val="15"/>
        </w:rPr>
      </w:pPr>
      <w:r w:rsidRPr="00202B7D">
        <w:rPr>
          <w:sz w:val="15"/>
          <w:szCs w:val="15"/>
        </w:rPr>
        <w:t xml:space="preserve">Az intézményi ösztöndíjrész forrása az </w:t>
      </w:r>
      <w:r w:rsidRPr="00202B7D">
        <w:rPr>
          <w:bCs/>
          <w:sz w:val="15"/>
          <w:szCs w:val="15"/>
        </w:rPr>
        <w:t>51/2007. (III. 26.)</w:t>
      </w:r>
      <w:r w:rsidRPr="00202B7D">
        <w:rPr>
          <w:bCs/>
          <w:i/>
          <w:sz w:val="15"/>
          <w:szCs w:val="15"/>
        </w:rPr>
        <w:t xml:space="preserve"> </w:t>
      </w:r>
      <w:r w:rsidRPr="00202B7D">
        <w:rPr>
          <w:bCs/>
          <w:sz w:val="15"/>
          <w:szCs w:val="15"/>
        </w:rPr>
        <w:t>Korm. rendelet</w:t>
      </w:r>
      <w:r w:rsidRPr="00202B7D">
        <w:rPr>
          <w:sz w:val="15"/>
          <w:szCs w:val="15"/>
        </w:rPr>
        <w:t xml:space="preserve"> 18. § (3) bekezdése értelmében az intézmények költségvetésében megjelölt elkülönített forrás.</w:t>
      </w:r>
    </w:p>
    <w:p w:rsidR="00202B7D" w:rsidRPr="00202B7D" w:rsidRDefault="00202B7D" w:rsidP="00202B7D">
      <w:pPr>
        <w:jc w:val="both"/>
        <w:rPr>
          <w:sz w:val="15"/>
          <w:szCs w:val="15"/>
        </w:rPr>
      </w:pPr>
    </w:p>
    <w:p w:rsidR="00202B7D" w:rsidRPr="00202B7D" w:rsidRDefault="00202B7D" w:rsidP="00202B7D">
      <w:pPr>
        <w:jc w:val="both"/>
        <w:rPr>
          <w:sz w:val="15"/>
          <w:szCs w:val="15"/>
        </w:rPr>
      </w:pPr>
      <w:r w:rsidRPr="00202B7D">
        <w:rPr>
          <w:sz w:val="15"/>
          <w:szCs w:val="15"/>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 időben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az állami felsőoktatási intézmény folyósítja az ösztöndíjat. A kifizetés előtt a jogosultságot, valamint a hallgatói jogviszony fennállását az intézmény megvizsgálja. </w:t>
      </w:r>
    </w:p>
    <w:p w:rsidR="00202B7D" w:rsidRPr="00202B7D" w:rsidRDefault="00202B7D" w:rsidP="00202B7D">
      <w:pPr>
        <w:jc w:val="both"/>
        <w:rPr>
          <w:sz w:val="15"/>
          <w:szCs w:val="15"/>
        </w:rPr>
      </w:pPr>
    </w:p>
    <w:p w:rsidR="00202B7D" w:rsidRPr="00202B7D" w:rsidRDefault="00202B7D" w:rsidP="00202B7D">
      <w:pPr>
        <w:jc w:val="both"/>
        <w:rPr>
          <w:sz w:val="15"/>
          <w:szCs w:val="15"/>
        </w:rPr>
      </w:pPr>
      <w:r w:rsidRPr="00202B7D">
        <w:rPr>
          <w:sz w:val="15"/>
          <w:szCs w:val="15"/>
        </w:rPr>
        <w:t>Az ösztöndíj folyósításának kezdete legkorábban: 2019. október.</w:t>
      </w:r>
    </w:p>
    <w:p w:rsidR="00202B7D" w:rsidRPr="00202B7D" w:rsidRDefault="00202B7D" w:rsidP="00202B7D">
      <w:pPr>
        <w:jc w:val="both"/>
        <w:rPr>
          <w:sz w:val="15"/>
          <w:szCs w:val="15"/>
        </w:rPr>
      </w:pPr>
      <w:r w:rsidRPr="00202B7D">
        <w:rPr>
          <w:sz w:val="15"/>
          <w:szCs w:val="15"/>
        </w:rPr>
        <w:t>Az önkormányzati ösztöndíjrész kifizetése az őszi félévekben október hónaptól, a tavaszi félévekben március hónaptól, de legkésőbb a felsőoktatási intézményhez történő átutalást követő első ösztöndíj-kifizetéskor indul, majd a továbbiakban az ösztöndíjfizetés rendje szerint történik.</w:t>
      </w:r>
    </w:p>
    <w:p w:rsidR="00202B7D" w:rsidRPr="00202B7D" w:rsidRDefault="00202B7D" w:rsidP="00202B7D">
      <w:pPr>
        <w:jc w:val="both"/>
        <w:rPr>
          <w:sz w:val="15"/>
          <w:szCs w:val="15"/>
        </w:rPr>
      </w:pPr>
      <w:r w:rsidRPr="00202B7D">
        <w:rPr>
          <w:sz w:val="15"/>
          <w:szCs w:val="15"/>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202B7D" w:rsidRPr="00202B7D" w:rsidRDefault="00202B7D" w:rsidP="00202B7D">
      <w:pPr>
        <w:jc w:val="both"/>
        <w:rPr>
          <w:sz w:val="15"/>
          <w:szCs w:val="15"/>
        </w:rPr>
      </w:pPr>
    </w:p>
    <w:p w:rsidR="00202B7D" w:rsidRPr="00202B7D" w:rsidRDefault="00202B7D" w:rsidP="00202B7D">
      <w:pPr>
        <w:rPr>
          <w:sz w:val="15"/>
          <w:szCs w:val="15"/>
        </w:rPr>
      </w:pPr>
      <w:r w:rsidRPr="00202B7D">
        <w:rPr>
          <w:sz w:val="15"/>
          <w:szCs w:val="15"/>
        </w:rPr>
        <w:t xml:space="preserve">Az elnyert ösztöndíjat közvetlen adó- és </w:t>
      </w:r>
      <w:proofErr w:type="spellStart"/>
      <w:r w:rsidRPr="00202B7D">
        <w:rPr>
          <w:sz w:val="15"/>
          <w:szCs w:val="15"/>
        </w:rPr>
        <w:t>TB-járulékfizetési</w:t>
      </w:r>
      <w:proofErr w:type="spellEnd"/>
      <w:r w:rsidRPr="00202B7D">
        <w:rPr>
          <w:sz w:val="15"/>
          <w:szCs w:val="15"/>
        </w:rPr>
        <w:t xml:space="preserve"> kötelezettség nem terheli (lásd a személyi jövedelemadóról szóló 1995. évi CXVII. törvény 1. sz. melléklet 3.2.6. és 4.17. pontját).</w:t>
      </w:r>
    </w:p>
    <w:p w:rsidR="00202B7D" w:rsidRPr="00202B7D" w:rsidRDefault="00202B7D" w:rsidP="00202B7D">
      <w:pPr>
        <w:rPr>
          <w:snapToGrid w:val="0"/>
          <w:sz w:val="15"/>
          <w:szCs w:val="15"/>
        </w:rPr>
      </w:pPr>
    </w:p>
    <w:p w:rsidR="00202B7D" w:rsidRPr="00202B7D" w:rsidRDefault="00202B7D" w:rsidP="00202B7D">
      <w:pPr>
        <w:jc w:val="both"/>
        <w:rPr>
          <w:b/>
          <w:sz w:val="15"/>
          <w:szCs w:val="15"/>
        </w:rPr>
      </w:pPr>
      <w:r w:rsidRPr="00202B7D">
        <w:rPr>
          <w:b/>
          <w:sz w:val="15"/>
          <w:szCs w:val="15"/>
        </w:rPr>
        <w:t>9. A pályázók értesítési kötelezettségei</w:t>
      </w:r>
    </w:p>
    <w:p w:rsidR="00202B7D" w:rsidRPr="00202B7D" w:rsidRDefault="00202B7D" w:rsidP="00202B7D">
      <w:pPr>
        <w:spacing w:before="120"/>
        <w:jc w:val="both"/>
        <w:rPr>
          <w:sz w:val="15"/>
          <w:szCs w:val="15"/>
        </w:rPr>
      </w:pPr>
      <w:r w:rsidRPr="00202B7D">
        <w:rPr>
          <w:b/>
          <w:bCs/>
          <w:sz w:val="15"/>
          <w:szCs w:val="15"/>
        </w:rPr>
        <w:t xml:space="preserve">Az ösztöndíjban részesülő hallgató köteles az ösztöndíj folyósításának időszaka alatt minden, az ösztöndíj folyósítását érintő változásról haladéktalanul (de legkésőbb 15 napon belül) </w:t>
      </w:r>
      <w:r w:rsidRPr="00202B7D">
        <w:rPr>
          <w:b/>
          <w:bCs/>
          <w:sz w:val="15"/>
          <w:szCs w:val="15"/>
          <w:u w:val="single"/>
        </w:rPr>
        <w:t>írásban</w:t>
      </w:r>
      <w:r w:rsidRPr="00202B7D">
        <w:rPr>
          <w:b/>
          <w:bCs/>
          <w:sz w:val="15"/>
          <w:szCs w:val="15"/>
        </w:rPr>
        <w:t xml:space="preserve"> értesíteni</w:t>
      </w:r>
      <w:r w:rsidRPr="00202B7D">
        <w:rPr>
          <w:sz w:val="15"/>
          <w:szCs w:val="15"/>
        </w:rPr>
        <w:t xml:space="preserve"> </w:t>
      </w:r>
      <w:r w:rsidRPr="00202B7D">
        <w:rPr>
          <w:b/>
          <w:bCs/>
          <w:sz w:val="15"/>
          <w:szCs w:val="15"/>
        </w:rPr>
        <w:t>a folyósító felsőoktatási intézményt és</w:t>
      </w:r>
      <w:r w:rsidRPr="00202B7D">
        <w:rPr>
          <w:sz w:val="15"/>
          <w:szCs w:val="15"/>
        </w:rPr>
        <w:t xml:space="preserve"> </w:t>
      </w:r>
      <w:r w:rsidRPr="00202B7D">
        <w:rPr>
          <w:b/>
          <w:bCs/>
          <w:sz w:val="15"/>
          <w:szCs w:val="15"/>
        </w:rPr>
        <w:t>a Támogatáskezelőt (1381 Budapest Pf. 1418)</w:t>
      </w:r>
      <w:r w:rsidRPr="00202B7D">
        <w:rPr>
          <w:sz w:val="15"/>
          <w:szCs w:val="15"/>
        </w:rPr>
        <w:t xml:space="preserve">. A bejelentést az </w:t>
      </w:r>
      <w:proofErr w:type="spellStart"/>
      <w:r w:rsidRPr="00202B7D">
        <w:rPr>
          <w:sz w:val="15"/>
          <w:szCs w:val="15"/>
        </w:rPr>
        <w:t>EPER-Bursa</w:t>
      </w:r>
      <w:proofErr w:type="spellEnd"/>
      <w:r w:rsidRPr="00202B7D">
        <w:rPr>
          <w:sz w:val="15"/>
          <w:szCs w:val="15"/>
        </w:rPr>
        <w:t xml:space="preserve"> rendszeren keresztül kell kezdeményeznie. Az értesítési kötelezettséget a hallgató 5 munkanapon belül köteles teljesíteni az alábbi adatok változásakor:</w:t>
      </w:r>
    </w:p>
    <w:p w:rsidR="00202B7D" w:rsidRPr="00202B7D" w:rsidRDefault="00202B7D" w:rsidP="00EF2724">
      <w:pPr>
        <w:numPr>
          <w:ilvl w:val="0"/>
          <w:numId w:val="8"/>
        </w:numPr>
        <w:jc w:val="both"/>
        <w:rPr>
          <w:b/>
          <w:sz w:val="15"/>
          <w:szCs w:val="15"/>
        </w:rPr>
      </w:pPr>
      <w:r w:rsidRPr="00202B7D">
        <w:rPr>
          <w:b/>
          <w:sz w:val="15"/>
          <w:szCs w:val="15"/>
        </w:rPr>
        <w:t xml:space="preserve">tanulmányok halasztása; </w:t>
      </w:r>
    </w:p>
    <w:p w:rsidR="00202B7D" w:rsidRPr="00202B7D" w:rsidRDefault="00202B7D" w:rsidP="00EF2724">
      <w:pPr>
        <w:numPr>
          <w:ilvl w:val="0"/>
          <w:numId w:val="8"/>
        </w:numPr>
        <w:jc w:val="both"/>
        <w:rPr>
          <w:b/>
          <w:sz w:val="15"/>
          <w:szCs w:val="15"/>
        </w:rPr>
      </w:pPr>
      <w:r w:rsidRPr="00202B7D">
        <w:rPr>
          <w:b/>
          <w:sz w:val="15"/>
          <w:szCs w:val="15"/>
        </w:rPr>
        <w:t>tanulmányok helyének megváltozása (az új felsőoktatási intézmény, kar, szak, munkarend, finanszírozási forma megnevezésével);</w:t>
      </w:r>
    </w:p>
    <w:p w:rsidR="00202B7D" w:rsidRPr="00202B7D" w:rsidRDefault="00202B7D" w:rsidP="00EF2724">
      <w:pPr>
        <w:numPr>
          <w:ilvl w:val="0"/>
          <w:numId w:val="8"/>
        </w:numPr>
        <w:jc w:val="both"/>
        <w:rPr>
          <w:b/>
          <w:sz w:val="15"/>
          <w:szCs w:val="15"/>
        </w:rPr>
      </w:pPr>
      <w:r w:rsidRPr="00202B7D">
        <w:rPr>
          <w:b/>
          <w:sz w:val="15"/>
          <w:szCs w:val="15"/>
        </w:rPr>
        <w:t>tanulmányi státusz (munkarend, képzési forma, finanszírozási forma) változása;</w:t>
      </w:r>
    </w:p>
    <w:p w:rsidR="00202B7D" w:rsidRPr="00202B7D" w:rsidRDefault="00202B7D" w:rsidP="00EF2724">
      <w:pPr>
        <w:numPr>
          <w:ilvl w:val="0"/>
          <w:numId w:val="8"/>
        </w:numPr>
        <w:jc w:val="both"/>
        <w:rPr>
          <w:b/>
          <w:sz w:val="15"/>
          <w:szCs w:val="15"/>
        </w:rPr>
      </w:pPr>
      <w:r w:rsidRPr="00202B7D">
        <w:rPr>
          <w:b/>
          <w:sz w:val="15"/>
          <w:szCs w:val="15"/>
        </w:rPr>
        <w:t>személyes adatainak (név, lakóhely, elektronikus levelezési cím) változása.</w:t>
      </w:r>
    </w:p>
    <w:p w:rsidR="00202B7D" w:rsidRPr="00202B7D" w:rsidRDefault="00202B7D" w:rsidP="00202B7D">
      <w:pPr>
        <w:tabs>
          <w:tab w:val="num" w:pos="0"/>
        </w:tabs>
        <w:jc w:val="both"/>
        <w:rPr>
          <w:b/>
          <w:snapToGrid w:val="0"/>
          <w:sz w:val="15"/>
          <w:szCs w:val="15"/>
        </w:rPr>
      </w:pPr>
    </w:p>
    <w:p w:rsidR="00202B7D" w:rsidRPr="00202B7D" w:rsidRDefault="00202B7D" w:rsidP="00202B7D">
      <w:pPr>
        <w:tabs>
          <w:tab w:val="num" w:pos="0"/>
        </w:tabs>
        <w:jc w:val="both"/>
        <w:rPr>
          <w:snapToGrid w:val="0"/>
          <w:sz w:val="15"/>
          <w:szCs w:val="15"/>
        </w:rPr>
      </w:pPr>
      <w:r w:rsidRPr="00202B7D">
        <w:rPr>
          <w:snapToGrid w:val="0"/>
          <w:sz w:val="15"/>
          <w:szCs w:val="15"/>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rsidR="00202B7D" w:rsidRPr="00202B7D" w:rsidRDefault="00202B7D" w:rsidP="00202B7D">
      <w:pPr>
        <w:tabs>
          <w:tab w:val="num" w:pos="0"/>
        </w:tabs>
        <w:jc w:val="both"/>
        <w:rPr>
          <w:snapToGrid w:val="0"/>
          <w:sz w:val="15"/>
          <w:szCs w:val="15"/>
        </w:rPr>
      </w:pPr>
    </w:p>
    <w:p w:rsidR="00202B7D" w:rsidRPr="00202B7D" w:rsidRDefault="00202B7D" w:rsidP="00202B7D">
      <w:pPr>
        <w:tabs>
          <w:tab w:val="num" w:pos="0"/>
        </w:tabs>
        <w:jc w:val="both"/>
        <w:rPr>
          <w:sz w:val="15"/>
          <w:szCs w:val="15"/>
        </w:rPr>
      </w:pPr>
      <w:r w:rsidRPr="00202B7D">
        <w:rPr>
          <w:snapToGrid w:val="0"/>
          <w:sz w:val="15"/>
          <w:szCs w:val="15"/>
        </w:rPr>
        <w:t>Az ösztöndíjas 30 napon belül köteles a jogosulatlanul felvett ösztöndíjat a folyósító felsőoktatási intézmény részére visszafizetni.</w:t>
      </w:r>
    </w:p>
    <w:p w:rsidR="00202B7D" w:rsidRPr="00202B7D" w:rsidRDefault="00202B7D" w:rsidP="00202B7D">
      <w:pPr>
        <w:tabs>
          <w:tab w:val="num" w:pos="0"/>
        </w:tabs>
        <w:jc w:val="both"/>
        <w:rPr>
          <w:snapToGrid w:val="0"/>
          <w:sz w:val="15"/>
          <w:szCs w:val="15"/>
        </w:rPr>
      </w:pPr>
    </w:p>
    <w:p w:rsidR="00202B7D" w:rsidRPr="00202B7D" w:rsidRDefault="00202B7D" w:rsidP="00202B7D">
      <w:pPr>
        <w:tabs>
          <w:tab w:val="num" w:pos="0"/>
        </w:tabs>
        <w:jc w:val="both"/>
        <w:rPr>
          <w:snapToGrid w:val="0"/>
          <w:sz w:val="15"/>
          <w:szCs w:val="15"/>
        </w:rPr>
      </w:pPr>
      <w:r w:rsidRPr="00202B7D">
        <w:rPr>
          <w:snapToGrid w:val="0"/>
          <w:sz w:val="15"/>
          <w:szCs w:val="15"/>
        </w:rPr>
        <w:t xml:space="preserve">Az ösztöndíjas lemondhat a számára megítélt támogatásról, amit az </w:t>
      </w:r>
      <w:proofErr w:type="spellStart"/>
      <w:r w:rsidRPr="00202B7D">
        <w:rPr>
          <w:snapToGrid w:val="0"/>
          <w:sz w:val="15"/>
          <w:szCs w:val="15"/>
        </w:rPr>
        <w:t>EPER-Bursa</w:t>
      </w:r>
      <w:proofErr w:type="spellEnd"/>
      <w:r w:rsidRPr="00202B7D">
        <w:rPr>
          <w:snapToGrid w:val="0"/>
          <w:sz w:val="15"/>
          <w:szCs w:val="15"/>
        </w:rPr>
        <w:t xml:space="preserve"> rendszerben kezdeményezhet és az onnan letölthető Lemondó nyilatkozatot aláírva és postai úton, ajánlott levélként megküldve a Támogatáskezelő címére jelenthet be. A Lemondó nyilatkozat beküldésével az ösztöndíjas a nyertes ösztöndíjpályázatát megszünteti, azaz a megjelölt félévről és az ösztöndíj további félévi részleteiről is lemond.</w:t>
      </w:r>
    </w:p>
    <w:p w:rsidR="00202B7D" w:rsidRPr="00202B7D" w:rsidRDefault="00202B7D" w:rsidP="00202B7D">
      <w:pPr>
        <w:tabs>
          <w:tab w:val="num" w:pos="0"/>
        </w:tabs>
        <w:jc w:val="both"/>
        <w:rPr>
          <w:sz w:val="15"/>
          <w:szCs w:val="15"/>
        </w:rPr>
      </w:pPr>
    </w:p>
    <w:p w:rsidR="00202B7D" w:rsidRPr="00202B7D" w:rsidRDefault="00202B7D" w:rsidP="00202B7D">
      <w:pPr>
        <w:pStyle w:val="Szvegtrzs"/>
        <w:tabs>
          <w:tab w:val="num" w:pos="0"/>
        </w:tabs>
        <w:spacing w:after="0"/>
        <w:rPr>
          <w:rFonts w:ascii="Arial" w:hAnsi="Arial" w:cs="Arial"/>
          <w:sz w:val="15"/>
          <w:szCs w:val="15"/>
        </w:rPr>
      </w:pPr>
      <w:r w:rsidRPr="00202B7D">
        <w:rPr>
          <w:rFonts w:ascii="Arial" w:hAnsi="Arial" w:cs="Arial"/>
          <w:sz w:val="15"/>
          <w:szCs w:val="15"/>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202B7D" w:rsidRPr="00202B7D" w:rsidRDefault="00202B7D" w:rsidP="00202B7D">
      <w:pPr>
        <w:pStyle w:val="Szvegtrzs"/>
        <w:tabs>
          <w:tab w:val="num" w:pos="0"/>
        </w:tabs>
        <w:spacing w:after="0"/>
        <w:rPr>
          <w:rFonts w:ascii="Arial" w:hAnsi="Arial" w:cs="Arial"/>
          <w:sz w:val="15"/>
          <w:szCs w:val="15"/>
        </w:rPr>
      </w:pPr>
    </w:p>
    <w:p w:rsidR="00202B7D" w:rsidRPr="00202B7D" w:rsidRDefault="00202B7D" w:rsidP="00202B7D">
      <w:pPr>
        <w:tabs>
          <w:tab w:val="num" w:pos="0"/>
        </w:tabs>
        <w:jc w:val="both"/>
        <w:rPr>
          <w:b/>
          <w:sz w:val="15"/>
          <w:szCs w:val="15"/>
        </w:rPr>
      </w:pPr>
      <w:r w:rsidRPr="00202B7D">
        <w:rPr>
          <w:b/>
          <w:sz w:val="15"/>
          <w:szCs w:val="15"/>
        </w:rPr>
        <w:t>10. Lebonyolítás</w:t>
      </w:r>
    </w:p>
    <w:p w:rsidR="00202B7D" w:rsidRPr="00202B7D" w:rsidRDefault="00202B7D" w:rsidP="00202B7D">
      <w:pPr>
        <w:tabs>
          <w:tab w:val="num" w:pos="0"/>
        </w:tabs>
        <w:jc w:val="both"/>
        <w:rPr>
          <w:sz w:val="15"/>
          <w:szCs w:val="15"/>
        </w:rPr>
      </w:pPr>
    </w:p>
    <w:p w:rsidR="00202B7D" w:rsidRPr="00202B7D" w:rsidRDefault="00202B7D" w:rsidP="00202B7D">
      <w:pPr>
        <w:tabs>
          <w:tab w:val="num" w:pos="0"/>
        </w:tabs>
        <w:jc w:val="both"/>
        <w:rPr>
          <w:sz w:val="15"/>
          <w:szCs w:val="15"/>
        </w:rPr>
      </w:pPr>
      <w:r w:rsidRPr="00202B7D">
        <w:rPr>
          <w:sz w:val="15"/>
          <w:szCs w:val="15"/>
        </w:rPr>
        <w:t>Az ösztöndíjpályázattal kapcsolatos központi adatbázis-kezelői, koordinációs, a települési és a megyei önkormányzati ösztöndíjjal kapcsolatos pénzkezelési feladatokat az Emberi Erőforrás Támogatáskezelő látja el.</w:t>
      </w:r>
    </w:p>
    <w:p w:rsidR="00202B7D" w:rsidRPr="00202B7D" w:rsidRDefault="00202B7D" w:rsidP="00202B7D">
      <w:pPr>
        <w:tabs>
          <w:tab w:val="num" w:pos="0"/>
        </w:tabs>
        <w:jc w:val="both"/>
        <w:rPr>
          <w:sz w:val="15"/>
          <w:szCs w:val="15"/>
        </w:rPr>
      </w:pPr>
    </w:p>
    <w:p w:rsidR="00202B7D" w:rsidRPr="00202B7D" w:rsidRDefault="00202B7D" w:rsidP="00202B7D">
      <w:pPr>
        <w:tabs>
          <w:tab w:val="num" w:pos="0"/>
        </w:tabs>
        <w:jc w:val="both"/>
        <w:rPr>
          <w:sz w:val="15"/>
          <w:szCs w:val="15"/>
        </w:rPr>
      </w:pPr>
      <w:r w:rsidRPr="00202B7D">
        <w:rPr>
          <w:sz w:val="15"/>
          <w:szCs w:val="15"/>
        </w:rPr>
        <w:t>A Támogatáskezelő elérhetősége:</w:t>
      </w:r>
    </w:p>
    <w:p w:rsidR="00202B7D" w:rsidRPr="00202B7D" w:rsidRDefault="00202B7D" w:rsidP="00202B7D">
      <w:pPr>
        <w:tabs>
          <w:tab w:val="num" w:pos="0"/>
        </w:tabs>
        <w:jc w:val="both"/>
        <w:rPr>
          <w:sz w:val="15"/>
          <w:szCs w:val="15"/>
        </w:rPr>
      </w:pPr>
    </w:p>
    <w:p w:rsidR="00202B7D" w:rsidRPr="00202B7D" w:rsidRDefault="00202B7D" w:rsidP="00202B7D">
      <w:pPr>
        <w:tabs>
          <w:tab w:val="num" w:pos="0"/>
        </w:tabs>
        <w:jc w:val="center"/>
        <w:rPr>
          <w:b/>
          <w:sz w:val="15"/>
          <w:szCs w:val="15"/>
        </w:rPr>
      </w:pPr>
      <w:r w:rsidRPr="00202B7D">
        <w:rPr>
          <w:b/>
          <w:sz w:val="15"/>
          <w:szCs w:val="15"/>
        </w:rPr>
        <w:t>Emberi Erőforrás Támogatáskezelő</w:t>
      </w:r>
    </w:p>
    <w:p w:rsidR="00202B7D" w:rsidRPr="00202B7D" w:rsidRDefault="00202B7D" w:rsidP="00202B7D">
      <w:pPr>
        <w:tabs>
          <w:tab w:val="num" w:pos="0"/>
        </w:tabs>
        <w:jc w:val="center"/>
        <w:rPr>
          <w:b/>
          <w:sz w:val="15"/>
          <w:szCs w:val="15"/>
        </w:rPr>
      </w:pPr>
      <w:r w:rsidRPr="00202B7D">
        <w:rPr>
          <w:b/>
          <w:sz w:val="15"/>
          <w:szCs w:val="15"/>
        </w:rPr>
        <w:t>Bursa Hungarica Ügyfélszolgálat</w:t>
      </w:r>
    </w:p>
    <w:p w:rsidR="00202B7D" w:rsidRPr="00202B7D" w:rsidRDefault="00202B7D" w:rsidP="00202B7D">
      <w:pPr>
        <w:tabs>
          <w:tab w:val="num" w:pos="0"/>
        </w:tabs>
        <w:jc w:val="center"/>
        <w:rPr>
          <w:sz w:val="15"/>
          <w:szCs w:val="15"/>
        </w:rPr>
      </w:pPr>
      <w:r w:rsidRPr="00202B7D">
        <w:rPr>
          <w:sz w:val="15"/>
          <w:szCs w:val="15"/>
        </w:rPr>
        <w:t>1381 Budapest Pf. 1418</w:t>
      </w:r>
    </w:p>
    <w:p w:rsidR="00202B7D" w:rsidRPr="00202B7D" w:rsidRDefault="00202B7D" w:rsidP="00202B7D">
      <w:pPr>
        <w:tabs>
          <w:tab w:val="num" w:pos="0"/>
        </w:tabs>
        <w:jc w:val="center"/>
        <w:rPr>
          <w:sz w:val="15"/>
          <w:szCs w:val="15"/>
        </w:rPr>
      </w:pPr>
      <w:r w:rsidRPr="00202B7D">
        <w:rPr>
          <w:sz w:val="15"/>
          <w:szCs w:val="15"/>
        </w:rPr>
        <w:t>Tel.: (06-1) 550-2700</w:t>
      </w:r>
    </w:p>
    <w:p w:rsidR="00202B7D" w:rsidRPr="00202B7D" w:rsidRDefault="00202B7D" w:rsidP="00202B7D">
      <w:pPr>
        <w:tabs>
          <w:tab w:val="num" w:pos="0"/>
        </w:tabs>
        <w:jc w:val="center"/>
        <w:rPr>
          <w:sz w:val="15"/>
          <w:szCs w:val="15"/>
        </w:rPr>
      </w:pPr>
      <w:r w:rsidRPr="00202B7D">
        <w:rPr>
          <w:sz w:val="15"/>
          <w:szCs w:val="15"/>
        </w:rPr>
        <w:t xml:space="preserve">E-mail: </w:t>
      </w:r>
      <w:hyperlink r:id="rId30" w:history="1">
        <w:r w:rsidRPr="00202B7D">
          <w:rPr>
            <w:rStyle w:val="Hiperhivatkozs"/>
            <w:sz w:val="15"/>
            <w:szCs w:val="15"/>
          </w:rPr>
          <w:t>bursa@emet.gov.hu</w:t>
        </w:r>
      </w:hyperlink>
    </w:p>
    <w:p w:rsidR="00202B7D" w:rsidRPr="00202B7D" w:rsidRDefault="00202B7D" w:rsidP="00202B7D">
      <w:pPr>
        <w:tabs>
          <w:tab w:val="num" w:pos="0"/>
        </w:tabs>
        <w:jc w:val="center"/>
        <w:rPr>
          <w:sz w:val="15"/>
          <w:szCs w:val="15"/>
        </w:rPr>
      </w:pPr>
      <w:r w:rsidRPr="00202B7D">
        <w:rPr>
          <w:sz w:val="15"/>
          <w:szCs w:val="15"/>
        </w:rPr>
        <w:t xml:space="preserve">Internet: </w:t>
      </w:r>
      <w:hyperlink r:id="rId31" w:history="1">
        <w:r w:rsidRPr="00202B7D">
          <w:rPr>
            <w:rStyle w:val="Hiperhivatkozs"/>
            <w:sz w:val="15"/>
            <w:szCs w:val="15"/>
          </w:rPr>
          <w:t>www.emet.gov.hu</w:t>
        </w:r>
      </w:hyperlink>
      <w:r w:rsidRPr="00202B7D">
        <w:rPr>
          <w:sz w:val="15"/>
          <w:szCs w:val="15"/>
        </w:rPr>
        <w:t xml:space="preserve"> (Bursa Hungarica)</w:t>
      </w:r>
    </w:p>
    <w:p w:rsidR="00202B7D" w:rsidRPr="00202B7D" w:rsidRDefault="00202B7D" w:rsidP="00202B7D">
      <w:pPr>
        <w:tabs>
          <w:tab w:val="num" w:pos="0"/>
        </w:tabs>
        <w:jc w:val="center"/>
        <w:rPr>
          <w:sz w:val="15"/>
          <w:szCs w:val="15"/>
        </w:rPr>
      </w:pPr>
    </w:p>
    <w:p w:rsidR="00202B7D" w:rsidRPr="00202B7D" w:rsidRDefault="00202B7D" w:rsidP="00202B7D">
      <w:pPr>
        <w:tabs>
          <w:tab w:val="num" w:pos="0"/>
        </w:tabs>
        <w:jc w:val="center"/>
        <w:rPr>
          <w:sz w:val="15"/>
          <w:szCs w:val="15"/>
        </w:rPr>
      </w:pPr>
    </w:p>
    <w:p w:rsidR="00202B7D" w:rsidRPr="00202B7D" w:rsidRDefault="00202B7D" w:rsidP="00202B7D">
      <w:pPr>
        <w:tabs>
          <w:tab w:val="num" w:pos="0"/>
        </w:tabs>
        <w:jc w:val="both"/>
        <w:rPr>
          <w:sz w:val="15"/>
          <w:szCs w:val="15"/>
        </w:rPr>
      </w:pPr>
      <w:r w:rsidRPr="00202B7D">
        <w:rPr>
          <w:sz w:val="15"/>
          <w:szCs w:val="15"/>
        </w:rPr>
        <w:t>Bácsalmás, 2018. október 1.</w:t>
      </w:r>
    </w:p>
    <w:p w:rsidR="00202B7D" w:rsidRPr="00202B7D" w:rsidRDefault="00202B7D" w:rsidP="00202B7D">
      <w:pPr>
        <w:tabs>
          <w:tab w:val="num" w:pos="0"/>
        </w:tabs>
        <w:jc w:val="both"/>
        <w:rPr>
          <w:sz w:val="15"/>
          <w:szCs w:val="15"/>
        </w:rPr>
      </w:pPr>
    </w:p>
    <w:p w:rsidR="00202B7D" w:rsidRPr="00202B7D" w:rsidRDefault="00202B7D" w:rsidP="00202B7D">
      <w:pPr>
        <w:ind w:left="3969"/>
        <w:jc w:val="center"/>
        <w:rPr>
          <w:sz w:val="15"/>
          <w:szCs w:val="15"/>
        </w:rPr>
      </w:pPr>
      <w:r w:rsidRPr="00202B7D">
        <w:rPr>
          <w:sz w:val="15"/>
          <w:szCs w:val="15"/>
        </w:rPr>
        <w:t>Németh Balázs</w:t>
      </w:r>
    </w:p>
    <w:p w:rsidR="00202B7D" w:rsidRPr="00202B7D" w:rsidRDefault="00202B7D" w:rsidP="00202B7D">
      <w:pPr>
        <w:ind w:left="3969"/>
        <w:jc w:val="center"/>
        <w:rPr>
          <w:sz w:val="15"/>
          <w:szCs w:val="15"/>
        </w:rPr>
      </w:pPr>
      <w:r w:rsidRPr="00202B7D">
        <w:rPr>
          <w:sz w:val="15"/>
          <w:szCs w:val="15"/>
        </w:rPr>
        <w:t>polgármester</w:t>
      </w:r>
    </w:p>
    <w:p w:rsidR="00202B7D" w:rsidRPr="002D09F6" w:rsidRDefault="00202B7D" w:rsidP="00202B7D">
      <w:pPr>
        <w:ind w:left="3544"/>
        <w:jc w:val="center"/>
        <w:rPr>
          <w:sz w:val="16"/>
          <w:szCs w:val="16"/>
        </w:rPr>
      </w:pPr>
    </w:p>
    <w:p w:rsidR="00202B7D" w:rsidRDefault="00202B7D" w:rsidP="00202B7D">
      <w:pPr>
        <w:widowControl w:val="0"/>
        <w:jc w:val="both"/>
        <w:sectPr w:rsidR="00202B7D" w:rsidSect="00202B7D">
          <w:pgSz w:w="11906" w:h="16838"/>
          <w:pgMar w:top="851" w:right="1134" w:bottom="737" w:left="1418" w:header="709" w:footer="709" w:gutter="0"/>
          <w:cols w:space="708"/>
          <w:docGrid w:linePitch="360"/>
        </w:sectPr>
      </w:pPr>
    </w:p>
    <w:p w:rsidR="004B6558" w:rsidRPr="00C36F81" w:rsidRDefault="004B6558" w:rsidP="004B6558">
      <w:pPr>
        <w:widowControl w:val="0"/>
        <w:jc w:val="center"/>
        <w:rPr>
          <w:i/>
          <w:u w:val="single"/>
        </w:rPr>
      </w:pPr>
      <w:r w:rsidRPr="00C36F81">
        <w:rPr>
          <w:i/>
          <w:u w:val="single"/>
        </w:rPr>
        <w:lastRenderedPageBreak/>
        <w:t>6. melléklet Bácsalmás Város Önkormányzatának Képviselő-testülete 19/2018. számú,</w:t>
      </w:r>
    </w:p>
    <w:p w:rsidR="004B6558" w:rsidRPr="00C36F81" w:rsidRDefault="004B6558" w:rsidP="004B6558">
      <w:pPr>
        <w:widowControl w:val="0"/>
        <w:jc w:val="center"/>
      </w:pPr>
      <w:r w:rsidRPr="00C36F81">
        <w:rPr>
          <w:i/>
          <w:u w:val="single"/>
        </w:rPr>
        <w:t>2018. szeptember 25-én megtartott nyílt ülésének jegyzőkönyvéhez</w:t>
      </w:r>
    </w:p>
    <w:p w:rsidR="004B6558" w:rsidRPr="00C36F81" w:rsidRDefault="004B6558" w:rsidP="004B6558">
      <w:pPr>
        <w:jc w:val="both"/>
        <w:rPr>
          <w:sz w:val="16"/>
          <w:szCs w:val="16"/>
        </w:rPr>
      </w:pPr>
    </w:p>
    <w:p w:rsidR="00762CAA" w:rsidRPr="00496D81" w:rsidRDefault="00762CAA" w:rsidP="00762CAA">
      <w:pPr>
        <w:widowControl w:val="0"/>
        <w:jc w:val="center"/>
        <w:rPr>
          <w:i/>
          <w:u w:val="single"/>
        </w:rPr>
      </w:pPr>
      <w:r w:rsidRPr="00C36F81">
        <w:rPr>
          <w:i/>
          <w:u w:val="single"/>
        </w:rPr>
        <w:t xml:space="preserve">Melléklet a 239/2018. (IX. 25.) Bácsalmás v. </w:t>
      </w:r>
      <w:proofErr w:type="spellStart"/>
      <w:r w:rsidRPr="00C36F81">
        <w:rPr>
          <w:i/>
          <w:u w:val="single"/>
        </w:rPr>
        <w:t>öh</w:t>
      </w:r>
      <w:proofErr w:type="spellEnd"/>
      <w:r w:rsidRPr="00C36F81">
        <w:rPr>
          <w:i/>
          <w:u w:val="single"/>
        </w:rPr>
        <w:t>. jelölésű határozathoz</w:t>
      </w:r>
    </w:p>
    <w:p w:rsidR="00762CAA" w:rsidRPr="00496D81" w:rsidRDefault="00762CAA" w:rsidP="00762CAA">
      <w:pPr>
        <w:widowControl w:val="0"/>
        <w:overflowPunct w:val="0"/>
        <w:autoSpaceDE w:val="0"/>
        <w:autoSpaceDN w:val="0"/>
        <w:adjustRightInd w:val="0"/>
        <w:jc w:val="center"/>
        <w:rPr>
          <w:b/>
          <w:bCs/>
          <w:kern w:val="28"/>
          <w:sz w:val="16"/>
          <w:szCs w:val="16"/>
        </w:rPr>
      </w:pPr>
    </w:p>
    <w:p w:rsidR="00762CAA" w:rsidRPr="00496D81" w:rsidRDefault="00762CAA" w:rsidP="00762CAA">
      <w:pPr>
        <w:widowControl w:val="0"/>
        <w:overflowPunct w:val="0"/>
        <w:autoSpaceDE w:val="0"/>
        <w:autoSpaceDN w:val="0"/>
        <w:adjustRightInd w:val="0"/>
        <w:jc w:val="center"/>
        <w:rPr>
          <w:b/>
          <w:bCs/>
          <w:kern w:val="28"/>
          <w:sz w:val="16"/>
          <w:szCs w:val="16"/>
        </w:rPr>
      </w:pPr>
      <w:r w:rsidRPr="00496D81">
        <w:rPr>
          <w:b/>
          <w:bCs/>
          <w:kern w:val="28"/>
          <w:sz w:val="16"/>
          <w:szCs w:val="16"/>
        </w:rPr>
        <w:t>VÁLLALKOZÓI SZERZŐDÉS</w:t>
      </w:r>
    </w:p>
    <w:p w:rsidR="00762CAA" w:rsidRPr="00496D81" w:rsidRDefault="00762CAA" w:rsidP="00762CAA">
      <w:pPr>
        <w:jc w:val="center"/>
        <w:rPr>
          <w:b/>
          <w:bCs/>
          <w:sz w:val="16"/>
          <w:szCs w:val="16"/>
        </w:rPr>
      </w:pPr>
      <w:r w:rsidRPr="00496D81">
        <w:rPr>
          <w:b/>
          <w:bCs/>
          <w:sz w:val="16"/>
          <w:szCs w:val="16"/>
        </w:rPr>
        <w:t>közbeszerzési szolgáltatói tevékenység ellátására</w:t>
      </w:r>
    </w:p>
    <w:p w:rsidR="00762CAA" w:rsidRPr="00496D81" w:rsidRDefault="00762CAA" w:rsidP="00762CAA">
      <w:pPr>
        <w:jc w:val="center"/>
        <w:rPr>
          <w:b/>
          <w:bCs/>
          <w:sz w:val="16"/>
          <w:szCs w:val="16"/>
        </w:rPr>
      </w:pPr>
      <w:r w:rsidRPr="00496D81">
        <w:rPr>
          <w:b/>
          <w:bCs/>
          <w:sz w:val="16"/>
          <w:szCs w:val="16"/>
        </w:rPr>
        <w:t>TOP-1.1.1-15-BK1-2016-00008 támogatott pályázati projekthez</w:t>
      </w:r>
    </w:p>
    <w:p w:rsidR="00762CAA" w:rsidRPr="00762CAA" w:rsidRDefault="00762CAA" w:rsidP="00762CAA">
      <w:pPr>
        <w:widowControl w:val="0"/>
        <w:tabs>
          <w:tab w:val="left" w:pos="567"/>
        </w:tabs>
        <w:overflowPunct w:val="0"/>
        <w:autoSpaceDE w:val="0"/>
        <w:autoSpaceDN w:val="0"/>
        <w:adjustRightInd w:val="0"/>
        <w:jc w:val="both"/>
        <w:rPr>
          <w:kern w:val="28"/>
          <w:sz w:val="15"/>
          <w:szCs w:val="15"/>
        </w:rPr>
      </w:pPr>
    </w:p>
    <w:p w:rsidR="00762CAA" w:rsidRPr="00762CAA" w:rsidRDefault="00762CAA" w:rsidP="00762CAA">
      <w:pPr>
        <w:widowControl w:val="0"/>
        <w:overflowPunct w:val="0"/>
        <w:autoSpaceDE w:val="0"/>
        <w:autoSpaceDN w:val="0"/>
        <w:adjustRightInd w:val="0"/>
        <w:jc w:val="both"/>
        <w:rPr>
          <w:kern w:val="28"/>
          <w:sz w:val="15"/>
          <w:szCs w:val="15"/>
        </w:rPr>
      </w:pPr>
      <w:r w:rsidRPr="00762CAA">
        <w:rPr>
          <w:kern w:val="28"/>
          <w:sz w:val="15"/>
          <w:szCs w:val="15"/>
        </w:rPr>
        <w:t>amely létrejött</w:t>
      </w:r>
    </w:p>
    <w:p w:rsidR="00762CAA" w:rsidRPr="00762CAA" w:rsidRDefault="00762CAA" w:rsidP="00762CAA">
      <w:pPr>
        <w:widowControl w:val="0"/>
        <w:overflowPunct w:val="0"/>
        <w:autoSpaceDE w:val="0"/>
        <w:autoSpaceDN w:val="0"/>
        <w:adjustRightInd w:val="0"/>
        <w:jc w:val="both"/>
        <w:rPr>
          <w:kern w:val="28"/>
          <w:sz w:val="15"/>
          <w:szCs w:val="15"/>
        </w:rPr>
      </w:pPr>
      <w:r w:rsidRPr="00762CAA">
        <w:rPr>
          <w:kern w:val="28"/>
          <w:sz w:val="15"/>
          <w:szCs w:val="15"/>
        </w:rPr>
        <w:t>egyrészről</w:t>
      </w:r>
    </w:p>
    <w:p w:rsidR="00762CAA" w:rsidRPr="00762CAA" w:rsidRDefault="00762CAA" w:rsidP="00762CAA">
      <w:pPr>
        <w:widowControl w:val="0"/>
        <w:overflowPunct w:val="0"/>
        <w:autoSpaceDE w:val="0"/>
        <w:autoSpaceDN w:val="0"/>
        <w:adjustRightInd w:val="0"/>
        <w:ind w:left="426"/>
        <w:jc w:val="both"/>
        <w:rPr>
          <w:kern w:val="28"/>
          <w:sz w:val="15"/>
          <w:szCs w:val="15"/>
        </w:rPr>
      </w:pPr>
      <w:r w:rsidRPr="00762CAA">
        <w:rPr>
          <w:b/>
          <w:kern w:val="28"/>
          <w:sz w:val="15"/>
          <w:szCs w:val="15"/>
        </w:rPr>
        <w:t>Bácsalmás Város Önkormányzata</w:t>
      </w:r>
      <w:r w:rsidRPr="00762CAA">
        <w:rPr>
          <w:kern w:val="28"/>
          <w:sz w:val="15"/>
          <w:szCs w:val="15"/>
        </w:rPr>
        <w:t xml:space="preserve"> (6430 Bácsalmás, gr. Teleki József u. 4-8., adószám: 15724320-2-03, törzsszám: 724320, bankszámlaszám: 51000015-10009990, képviseli: Németh Balázs polgármester), mint megrendelő (továbbiakban </w:t>
      </w:r>
      <w:r w:rsidRPr="00762CAA">
        <w:rPr>
          <w:bCs/>
          <w:kern w:val="28"/>
          <w:sz w:val="15"/>
          <w:szCs w:val="15"/>
        </w:rPr>
        <w:t>Megrendelő</w:t>
      </w:r>
      <w:r w:rsidRPr="00762CAA">
        <w:rPr>
          <w:kern w:val="28"/>
          <w:sz w:val="15"/>
          <w:szCs w:val="15"/>
        </w:rPr>
        <w:t>),</w:t>
      </w:r>
    </w:p>
    <w:p w:rsidR="00762CAA" w:rsidRPr="00762CAA" w:rsidRDefault="00762CAA" w:rsidP="00762CAA">
      <w:pPr>
        <w:widowControl w:val="0"/>
        <w:overflowPunct w:val="0"/>
        <w:autoSpaceDE w:val="0"/>
        <w:autoSpaceDN w:val="0"/>
        <w:adjustRightInd w:val="0"/>
        <w:jc w:val="both"/>
        <w:rPr>
          <w:kern w:val="28"/>
          <w:sz w:val="15"/>
          <w:szCs w:val="15"/>
        </w:rPr>
      </w:pPr>
      <w:r w:rsidRPr="00762CAA">
        <w:rPr>
          <w:kern w:val="28"/>
          <w:sz w:val="15"/>
          <w:szCs w:val="15"/>
        </w:rPr>
        <w:t xml:space="preserve">másrészről </w:t>
      </w:r>
    </w:p>
    <w:p w:rsidR="00762CAA" w:rsidRPr="00762CAA" w:rsidRDefault="00762CAA" w:rsidP="00762CAA">
      <w:pPr>
        <w:widowControl w:val="0"/>
        <w:overflowPunct w:val="0"/>
        <w:autoSpaceDE w:val="0"/>
        <w:autoSpaceDN w:val="0"/>
        <w:adjustRightInd w:val="0"/>
        <w:ind w:left="426"/>
        <w:jc w:val="both"/>
        <w:rPr>
          <w:kern w:val="28"/>
          <w:sz w:val="15"/>
          <w:szCs w:val="15"/>
        </w:rPr>
      </w:pPr>
      <w:r w:rsidRPr="00762CAA">
        <w:rPr>
          <w:b/>
          <w:bCs/>
          <w:kern w:val="28"/>
          <w:sz w:val="15"/>
          <w:szCs w:val="15"/>
        </w:rPr>
        <w:t xml:space="preserve">Dr. </w:t>
      </w:r>
      <w:proofErr w:type="spellStart"/>
      <w:r w:rsidRPr="00762CAA">
        <w:rPr>
          <w:b/>
          <w:bCs/>
          <w:kern w:val="28"/>
          <w:sz w:val="15"/>
          <w:szCs w:val="15"/>
        </w:rPr>
        <w:t>Czukor</w:t>
      </w:r>
      <w:proofErr w:type="spellEnd"/>
      <w:r w:rsidRPr="00762CAA">
        <w:rPr>
          <w:b/>
          <w:bCs/>
          <w:kern w:val="28"/>
          <w:sz w:val="15"/>
          <w:szCs w:val="15"/>
        </w:rPr>
        <w:t xml:space="preserve"> János EV.</w:t>
      </w:r>
      <w:r w:rsidRPr="00762CAA">
        <w:rPr>
          <w:bCs/>
          <w:kern w:val="28"/>
          <w:sz w:val="15"/>
          <w:szCs w:val="15"/>
        </w:rPr>
        <w:t xml:space="preserve"> (7300 Komló, Köztársaság u. 15., nyilvántartási szám: 2401139, adószám: 43553343-1-22, képviseli Dr. </w:t>
      </w:r>
      <w:proofErr w:type="spellStart"/>
      <w:r w:rsidRPr="00762CAA">
        <w:rPr>
          <w:bCs/>
          <w:kern w:val="28"/>
          <w:sz w:val="15"/>
          <w:szCs w:val="15"/>
        </w:rPr>
        <w:t>Czukor</w:t>
      </w:r>
      <w:proofErr w:type="spellEnd"/>
      <w:r w:rsidRPr="00762CAA">
        <w:rPr>
          <w:bCs/>
          <w:kern w:val="28"/>
          <w:sz w:val="15"/>
          <w:szCs w:val="15"/>
        </w:rPr>
        <w:t xml:space="preserve"> János),</w:t>
      </w:r>
      <w:r w:rsidRPr="00762CAA">
        <w:rPr>
          <w:kern w:val="28"/>
          <w:sz w:val="15"/>
          <w:szCs w:val="15"/>
        </w:rPr>
        <w:t xml:space="preserve"> mint vállalkozó (továbbiakban Vállalkozó)</w:t>
      </w:r>
    </w:p>
    <w:p w:rsidR="00762CAA" w:rsidRPr="00762CAA" w:rsidRDefault="00762CAA" w:rsidP="00762CAA">
      <w:pPr>
        <w:widowControl w:val="0"/>
        <w:overflowPunct w:val="0"/>
        <w:autoSpaceDE w:val="0"/>
        <w:autoSpaceDN w:val="0"/>
        <w:adjustRightInd w:val="0"/>
        <w:jc w:val="both"/>
        <w:rPr>
          <w:kern w:val="28"/>
          <w:sz w:val="15"/>
          <w:szCs w:val="15"/>
        </w:rPr>
      </w:pPr>
      <w:r w:rsidRPr="00762CAA">
        <w:rPr>
          <w:kern w:val="28"/>
          <w:sz w:val="15"/>
          <w:szCs w:val="15"/>
        </w:rPr>
        <w:t>között az alábbi feltételekkel:</w:t>
      </w:r>
    </w:p>
    <w:p w:rsidR="00762CAA" w:rsidRPr="00762CAA" w:rsidRDefault="00762CAA" w:rsidP="00762CAA">
      <w:pPr>
        <w:widowControl w:val="0"/>
        <w:overflowPunct w:val="0"/>
        <w:autoSpaceDE w:val="0"/>
        <w:autoSpaceDN w:val="0"/>
        <w:adjustRightInd w:val="0"/>
        <w:jc w:val="both"/>
        <w:rPr>
          <w:kern w:val="28"/>
          <w:sz w:val="15"/>
          <w:szCs w:val="15"/>
        </w:rPr>
      </w:pPr>
    </w:p>
    <w:p w:rsidR="00762CAA" w:rsidRPr="00762CAA" w:rsidRDefault="00762CAA" w:rsidP="00762CAA">
      <w:pPr>
        <w:widowControl w:val="0"/>
        <w:overflowPunct w:val="0"/>
        <w:autoSpaceDE w:val="0"/>
        <w:autoSpaceDN w:val="0"/>
        <w:adjustRightInd w:val="0"/>
        <w:jc w:val="both"/>
        <w:rPr>
          <w:kern w:val="28"/>
          <w:sz w:val="15"/>
          <w:szCs w:val="15"/>
        </w:rPr>
      </w:pPr>
    </w:p>
    <w:p w:rsidR="00762CAA" w:rsidRPr="00762CAA" w:rsidRDefault="00762CAA" w:rsidP="00762CAA">
      <w:pPr>
        <w:widowControl w:val="0"/>
        <w:overflowPunct w:val="0"/>
        <w:autoSpaceDE w:val="0"/>
        <w:autoSpaceDN w:val="0"/>
        <w:adjustRightInd w:val="0"/>
        <w:ind w:left="426" w:hanging="426"/>
        <w:jc w:val="both"/>
        <w:rPr>
          <w:kern w:val="28"/>
          <w:sz w:val="15"/>
          <w:szCs w:val="15"/>
        </w:rPr>
      </w:pPr>
      <w:r w:rsidRPr="00762CAA">
        <w:rPr>
          <w:b/>
          <w:bCs/>
          <w:kern w:val="28"/>
          <w:sz w:val="15"/>
          <w:szCs w:val="15"/>
        </w:rPr>
        <w:t xml:space="preserve">1. </w:t>
      </w:r>
      <w:r w:rsidRPr="00762CAA">
        <w:rPr>
          <w:kern w:val="28"/>
          <w:sz w:val="15"/>
          <w:szCs w:val="15"/>
        </w:rPr>
        <w:t>A Megrendelő jelen szerződés alapján megbízza Vállalkozót „TOP-1.1.1-15-BK1-2016-00008” azonosító számmal rendelkező,</w:t>
      </w:r>
      <w:r w:rsidRPr="00762CAA">
        <w:rPr>
          <w:b/>
          <w:kern w:val="28"/>
          <w:sz w:val="15"/>
          <w:szCs w:val="15"/>
        </w:rPr>
        <w:t xml:space="preserve"> „Iparterület kialakítása Bácsalmáson</w:t>
      </w:r>
      <w:r w:rsidRPr="00762CAA">
        <w:rPr>
          <w:b/>
          <w:bCs/>
          <w:kern w:val="28"/>
          <w:sz w:val="15"/>
          <w:szCs w:val="15"/>
        </w:rPr>
        <w:t xml:space="preserve">” </w:t>
      </w:r>
      <w:r w:rsidRPr="00762CAA">
        <w:rPr>
          <w:kern w:val="28"/>
          <w:sz w:val="15"/>
          <w:szCs w:val="15"/>
        </w:rPr>
        <w:t xml:space="preserve">elnevezésű támogatott pályázati projekt </w:t>
      </w:r>
      <w:r w:rsidRPr="00762CAA">
        <w:rPr>
          <w:bCs/>
          <w:kern w:val="28"/>
          <w:sz w:val="15"/>
          <w:szCs w:val="15"/>
        </w:rPr>
        <w:t xml:space="preserve">építési beruházásához (víz- és szennyvízhálózat, úthálózat kiépítése valamint légvezeték kiváltás) kapcsolódó </w:t>
      </w:r>
      <w:r w:rsidRPr="00762CAA">
        <w:rPr>
          <w:kern w:val="28"/>
          <w:sz w:val="15"/>
          <w:szCs w:val="15"/>
        </w:rPr>
        <w:t>továbbiakban részletezett közbeszerzési szakértői feladatok elvégzésével, melynek ellátását Vállalkozó az itt rögzített feltételek mellett vállalja.</w:t>
      </w:r>
    </w:p>
    <w:p w:rsidR="00762CAA" w:rsidRPr="00762CAA" w:rsidRDefault="00762CAA" w:rsidP="00762CAA">
      <w:pPr>
        <w:widowControl w:val="0"/>
        <w:overflowPunct w:val="0"/>
        <w:autoSpaceDE w:val="0"/>
        <w:autoSpaceDN w:val="0"/>
        <w:adjustRightInd w:val="0"/>
        <w:ind w:left="426" w:hanging="426"/>
        <w:jc w:val="both"/>
        <w:rPr>
          <w:kern w:val="28"/>
          <w:sz w:val="15"/>
          <w:szCs w:val="15"/>
        </w:rPr>
      </w:pPr>
    </w:p>
    <w:p w:rsidR="00762CAA" w:rsidRPr="00762CAA" w:rsidRDefault="00762CAA" w:rsidP="00762CAA">
      <w:pPr>
        <w:widowControl w:val="0"/>
        <w:overflowPunct w:val="0"/>
        <w:autoSpaceDE w:val="0"/>
        <w:autoSpaceDN w:val="0"/>
        <w:adjustRightInd w:val="0"/>
        <w:jc w:val="both"/>
        <w:rPr>
          <w:kern w:val="28"/>
          <w:sz w:val="15"/>
          <w:szCs w:val="15"/>
        </w:rPr>
      </w:pPr>
      <w:r w:rsidRPr="00762CAA">
        <w:rPr>
          <w:b/>
          <w:kern w:val="28"/>
          <w:sz w:val="15"/>
          <w:szCs w:val="15"/>
        </w:rPr>
        <w:t>2.</w:t>
      </w:r>
      <w:r w:rsidRPr="00762CAA">
        <w:rPr>
          <w:kern w:val="28"/>
          <w:sz w:val="15"/>
          <w:szCs w:val="15"/>
        </w:rPr>
        <w:t xml:space="preserve"> A szerződés tárgyának teljesítésével kapcsolatban Vállalkozó az alábbi feladatokat látja el:</w:t>
      </w:r>
    </w:p>
    <w:p w:rsidR="00762CAA" w:rsidRPr="00762CAA" w:rsidRDefault="00762CAA" w:rsidP="00EF2724">
      <w:pPr>
        <w:widowControl w:val="0"/>
        <w:numPr>
          <w:ilvl w:val="0"/>
          <w:numId w:val="5"/>
        </w:numPr>
        <w:overflowPunct w:val="0"/>
        <w:autoSpaceDE w:val="0"/>
        <w:autoSpaceDN w:val="0"/>
        <w:adjustRightInd w:val="0"/>
        <w:ind w:left="992" w:hanging="357"/>
        <w:jc w:val="both"/>
        <w:rPr>
          <w:color w:val="000000"/>
          <w:kern w:val="28"/>
          <w:sz w:val="15"/>
          <w:szCs w:val="15"/>
        </w:rPr>
      </w:pPr>
      <w:r w:rsidRPr="00762CAA">
        <w:rPr>
          <w:color w:val="000000"/>
          <w:kern w:val="28"/>
          <w:sz w:val="15"/>
          <w:szCs w:val="15"/>
        </w:rPr>
        <w:t>közbeszerzési eljárás köteles tevékenységek meghatározásában való közreműködés</w:t>
      </w:r>
    </w:p>
    <w:p w:rsidR="00762CAA" w:rsidRPr="00762CAA" w:rsidRDefault="00762CAA" w:rsidP="00EF2724">
      <w:pPr>
        <w:widowControl w:val="0"/>
        <w:numPr>
          <w:ilvl w:val="0"/>
          <w:numId w:val="5"/>
        </w:numPr>
        <w:overflowPunct w:val="0"/>
        <w:autoSpaceDE w:val="0"/>
        <w:autoSpaceDN w:val="0"/>
        <w:adjustRightInd w:val="0"/>
        <w:ind w:left="993" w:hanging="357"/>
        <w:jc w:val="both"/>
        <w:rPr>
          <w:color w:val="000000"/>
          <w:kern w:val="28"/>
          <w:sz w:val="15"/>
          <w:szCs w:val="15"/>
        </w:rPr>
      </w:pPr>
      <w:r w:rsidRPr="00762CAA">
        <w:rPr>
          <w:color w:val="000000"/>
          <w:kern w:val="28"/>
          <w:sz w:val="15"/>
          <w:szCs w:val="15"/>
        </w:rPr>
        <w:t>a közbeszerzési eljárás fajtájának meghatározása</w:t>
      </w:r>
    </w:p>
    <w:p w:rsidR="00762CAA" w:rsidRPr="00762CAA" w:rsidRDefault="00762CAA" w:rsidP="00EF2724">
      <w:pPr>
        <w:widowControl w:val="0"/>
        <w:numPr>
          <w:ilvl w:val="0"/>
          <w:numId w:val="5"/>
        </w:numPr>
        <w:overflowPunct w:val="0"/>
        <w:autoSpaceDE w:val="0"/>
        <w:autoSpaceDN w:val="0"/>
        <w:adjustRightInd w:val="0"/>
        <w:ind w:left="993" w:hanging="357"/>
        <w:jc w:val="both"/>
        <w:rPr>
          <w:color w:val="000000"/>
          <w:kern w:val="28"/>
          <w:sz w:val="15"/>
          <w:szCs w:val="15"/>
        </w:rPr>
      </w:pPr>
      <w:r w:rsidRPr="00762CAA">
        <w:rPr>
          <w:color w:val="000000"/>
          <w:kern w:val="28"/>
          <w:sz w:val="15"/>
          <w:szCs w:val="15"/>
        </w:rPr>
        <w:t>közbeszerzési eljárás lebonyolításában közreműködés, szaktanácsadás</w:t>
      </w:r>
    </w:p>
    <w:p w:rsidR="00762CAA" w:rsidRPr="00762CAA" w:rsidRDefault="00762CAA" w:rsidP="00EF2724">
      <w:pPr>
        <w:widowControl w:val="0"/>
        <w:numPr>
          <w:ilvl w:val="0"/>
          <w:numId w:val="5"/>
        </w:numPr>
        <w:overflowPunct w:val="0"/>
        <w:autoSpaceDE w:val="0"/>
        <w:autoSpaceDN w:val="0"/>
        <w:adjustRightInd w:val="0"/>
        <w:ind w:left="993" w:hanging="357"/>
        <w:jc w:val="both"/>
        <w:rPr>
          <w:color w:val="000000"/>
          <w:kern w:val="28"/>
          <w:sz w:val="15"/>
          <w:szCs w:val="15"/>
        </w:rPr>
      </w:pPr>
      <w:r w:rsidRPr="00762CAA">
        <w:rPr>
          <w:color w:val="000000"/>
          <w:kern w:val="28"/>
          <w:sz w:val="15"/>
          <w:szCs w:val="15"/>
        </w:rPr>
        <w:t>hirdetmények feladása</w:t>
      </w:r>
    </w:p>
    <w:p w:rsidR="00762CAA" w:rsidRPr="00762CAA" w:rsidRDefault="00762CAA" w:rsidP="00EF2724">
      <w:pPr>
        <w:widowControl w:val="0"/>
        <w:numPr>
          <w:ilvl w:val="0"/>
          <w:numId w:val="5"/>
        </w:numPr>
        <w:overflowPunct w:val="0"/>
        <w:autoSpaceDE w:val="0"/>
        <w:autoSpaceDN w:val="0"/>
        <w:adjustRightInd w:val="0"/>
        <w:ind w:left="993" w:hanging="357"/>
        <w:jc w:val="both"/>
        <w:rPr>
          <w:kern w:val="28"/>
          <w:sz w:val="15"/>
          <w:szCs w:val="15"/>
        </w:rPr>
      </w:pPr>
      <w:r w:rsidRPr="00762CAA">
        <w:rPr>
          <w:kern w:val="28"/>
          <w:sz w:val="15"/>
          <w:szCs w:val="15"/>
        </w:rPr>
        <w:t>megvalósításhoz szükséges szerződés előkészítésében való részvétel,</w:t>
      </w:r>
    </w:p>
    <w:p w:rsidR="00762CAA" w:rsidRPr="00762CAA" w:rsidRDefault="00762CAA" w:rsidP="00EF2724">
      <w:pPr>
        <w:widowControl w:val="0"/>
        <w:numPr>
          <w:ilvl w:val="0"/>
          <w:numId w:val="5"/>
        </w:numPr>
        <w:overflowPunct w:val="0"/>
        <w:autoSpaceDE w:val="0"/>
        <w:autoSpaceDN w:val="0"/>
        <w:adjustRightInd w:val="0"/>
        <w:ind w:left="993" w:hanging="357"/>
        <w:jc w:val="both"/>
        <w:rPr>
          <w:kern w:val="28"/>
          <w:sz w:val="15"/>
          <w:szCs w:val="15"/>
        </w:rPr>
      </w:pPr>
      <w:r w:rsidRPr="00762CAA">
        <w:rPr>
          <w:kern w:val="28"/>
          <w:sz w:val="15"/>
          <w:szCs w:val="15"/>
        </w:rPr>
        <w:t>közreműködés a közbeszerzéssel kapcsolatos dokumentáció összeállításában</w:t>
      </w:r>
    </w:p>
    <w:p w:rsidR="00762CAA" w:rsidRPr="00762CAA" w:rsidRDefault="00762CAA" w:rsidP="00EF2724">
      <w:pPr>
        <w:widowControl w:val="0"/>
        <w:numPr>
          <w:ilvl w:val="0"/>
          <w:numId w:val="5"/>
        </w:numPr>
        <w:overflowPunct w:val="0"/>
        <w:autoSpaceDE w:val="0"/>
        <w:autoSpaceDN w:val="0"/>
        <w:adjustRightInd w:val="0"/>
        <w:ind w:left="993" w:hanging="357"/>
        <w:jc w:val="both"/>
        <w:rPr>
          <w:kern w:val="28"/>
          <w:sz w:val="15"/>
          <w:szCs w:val="15"/>
        </w:rPr>
      </w:pPr>
      <w:r w:rsidRPr="00762CAA">
        <w:rPr>
          <w:kern w:val="28"/>
          <w:sz w:val="15"/>
          <w:szCs w:val="15"/>
        </w:rPr>
        <w:t>közbeszerzési dosszié összeállítása, átadása Megrendelőnek</w:t>
      </w:r>
    </w:p>
    <w:p w:rsidR="00762CAA" w:rsidRPr="00762CAA" w:rsidRDefault="00762CAA" w:rsidP="00EF2724">
      <w:pPr>
        <w:widowControl w:val="0"/>
        <w:numPr>
          <w:ilvl w:val="0"/>
          <w:numId w:val="5"/>
        </w:numPr>
        <w:overflowPunct w:val="0"/>
        <w:autoSpaceDE w:val="0"/>
        <w:autoSpaceDN w:val="0"/>
        <w:adjustRightInd w:val="0"/>
        <w:ind w:left="993" w:hanging="357"/>
        <w:jc w:val="both"/>
        <w:rPr>
          <w:kern w:val="28"/>
          <w:sz w:val="15"/>
          <w:szCs w:val="15"/>
        </w:rPr>
      </w:pPr>
      <w:r w:rsidRPr="00762CAA">
        <w:rPr>
          <w:kern w:val="28"/>
          <w:sz w:val="15"/>
          <w:szCs w:val="15"/>
        </w:rPr>
        <w:t>Megrendelővel való állandó, folyamatos kapcsolattartás.</w:t>
      </w:r>
    </w:p>
    <w:p w:rsidR="00762CAA" w:rsidRPr="00762CAA" w:rsidRDefault="00762CAA" w:rsidP="00762CAA">
      <w:pPr>
        <w:widowControl w:val="0"/>
        <w:overflowPunct w:val="0"/>
        <w:autoSpaceDE w:val="0"/>
        <w:autoSpaceDN w:val="0"/>
        <w:adjustRightInd w:val="0"/>
        <w:ind w:left="705"/>
        <w:jc w:val="both"/>
        <w:rPr>
          <w:kern w:val="28"/>
          <w:sz w:val="15"/>
          <w:szCs w:val="15"/>
        </w:rPr>
      </w:pPr>
    </w:p>
    <w:p w:rsidR="00762CAA" w:rsidRPr="00762CAA" w:rsidRDefault="00762CAA" w:rsidP="00762CAA">
      <w:pPr>
        <w:widowControl w:val="0"/>
        <w:overflowPunct w:val="0"/>
        <w:autoSpaceDE w:val="0"/>
        <w:autoSpaceDN w:val="0"/>
        <w:adjustRightInd w:val="0"/>
        <w:ind w:left="426" w:hanging="426"/>
        <w:jc w:val="both"/>
        <w:rPr>
          <w:color w:val="000000"/>
          <w:kern w:val="28"/>
          <w:sz w:val="15"/>
          <w:szCs w:val="15"/>
        </w:rPr>
      </w:pPr>
      <w:r w:rsidRPr="00762CAA">
        <w:rPr>
          <w:b/>
          <w:kern w:val="28"/>
          <w:sz w:val="15"/>
          <w:szCs w:val="15"/>
        </w:rPr>
        <w:t>3</w:t>
      </w:r>
      <w:r w:rsidRPr="00762CAA">
        <w:rPr>
          <w:b/>
          <w:color w:val="000000"/>
          <w:kern w:val="28"/>
          <w:sz w:val="15"/>
          <w:szCs w:val="15"/>
        </w:rPr>
        <w:t>.</w:t>
      </w:r>
      <w:r w:rsidRPr="00762CAA">
        <w:rPr>
          <w:color w:val="000000"/>
          <w:kern w:val="28"/>
          <w:sz w:val="15"/>
          <w:szCs w:val="15"/>
        </w:rPr>
        <w:t xml:space="preserve"> Vállalkozó kijelenti, hogy rendelkezik a közbeszerzési eljárásának lebonyolításához szükséges közbeszerzés tárgya szerinti kellő szakértelemmel.</w:t>
      </w:r>
    </w:p>
    <w:p w:rsidR="00762CAA" w:rsidRPr="00762CAA" w:rsidRDefault="00762CAA" w:rsidP="00762CAA">
      <w:pPr>
        <w:ind w:left="426"/>
        <w:jc w:val="both"/>
        <w:rPr>
          <w:color w:val="000000"/>
          <w:sz w:val="15"/>
          <w:szCs w:val="15"/>
        </w:rPr>
      </w:pPr>
      <w:r w:rsidRPr="00762CAA">
        <w:rPr>
          <w:color w:val="000000"/>
          <w:sz w:val="15"/>
          <w:szCs w:val="15"/>
        </w:rPr>
        <w:t>A Vállalkozó kijelenti továbbá,</w:t>
      </w:r>
      <w:r w:rsidRPr="00762CAA">
        <w:rPr>
          <w:color w:val="FF0000"/>
          <w:sz w:val="15"/>
          <w:szCs w:val="15"/>
        </w:rPr>
        <w:t xml:space="preserve"> </w:t>
      </w:r>
      <w:r w:rsidRPr="00762CAA">
        <w:rPr>
          <w:color w:val="000000"/>
          <w:sz w:val="15"/>
          <w:szCs w:val="15"/>
        </w:rPr>
        <w:t>hogy megismerkedett Megrendelő által elfogadott és használt Közbeszerzési Szabályzatban leírtakkal, a Szabályzatban meghatározott közbeszerzés tárgya szerinti szakértelemmel rendelkező lebonyolítóra vonatkozó rendelkezésekkel és az általa ellátandó feladatokkal. Vállalkozó ennek alapján vállalja, hogy a Szabályzatban foglalt feladatainak maradéktalanul eleget tesz és mindenkor a Megrendelő érdekeinek megfelelő módon személyesen jár el.</w:t>
      </w:r>
    </w:p>
    <w:p w:rsidR="00762CAA" w:rsidRPr="00762CAA" w:rsidRDefault="00762CAA" w:rsidP="00762CAA">
      <w:pPr>
        <w:ind w:left="426"/>
        <w:jc w:val="both"/>
        <w:rPr>
          <w:color w:val="000000"/>
          <w:sz w:val="15"/>
          <w:szCs w:val="15"/>
        </w:rPr>
      </w:pPr>
    </w:p>
    <w:p w:rsidR="00762CAA" w:rsidRPr="00762CAA" w:rsidRDefault="00762CAA" w:rsidP="00762CAA">
      <w:pPr>
        <w:widowControl w:val="0"/>
        <w:overflowPunct w:val="0"/>
        <w:autoSpaceDE w:val="0"/>
        <w:autoSpaceDN w:val="0"/>
        <w:adjustRightInd w:val="0"/>
        <w:ind w:left="426" w:hanging="426"/>
        <w:jc w:val="both"/>
        <w:rPr>
          <w:kern w:val="28"/>
          <w:sz w:val="15"/>
          <w:szCs w:val="15"/>
        </w:rPr>
      </w:pPr>
      <w:r w:rsidRPr="00762CAA">
        <w:rPr>
          <w:b/>
          <w:kern w:val="28"/>
          <w:sz w:val="15"/>
          <w:szCs w:val="15"/>
        </w:rPr>
        <w:t>4.</w:t>
      </w:r>
      <w:r w:rsidRPr="00762CAA">
        <w:rPr>
          <w:kern w:val="28"/>
          <w:sz w:val="15"/>
          <w:szCs w:val="15"/>
        </w:rPr>
        <w:t xml:space="preserve"> Vállalkozó tudomásul veszi, hogy amennyiben a lebonyolítási tevékenysége - lásd jelen szerződés 2. és 3. pontja – gyakorlása során a Megrendelő érdekeit nem, vagy nem megfelelően képviseli és ezzel a Megrendelőnek kárt okoz, úgy a Megrendelő felé kártérítési felelősséggel tartozik. A Vállalkozó kijelenti, hogy szakmai felelősségbiztosítási szerződéssel rendelkezik.</w:t>
      </w:r>
    </w:p>
    <w:p w:rsidR="00762CAA" w:rsidRPr="00762CAA" w:rsidRDefault="00762CAA" w:rsidP="00762CAA">
      <w:pPr>
        <w:widowControl w:val="0"/>
        <w:overflowPunct w:val="0"/>
        <w:autoSpaceDE w:val="0"/>
        <w:autoSpaceDN w:val="0"/>
        <w:adjustRightInd w:val="0"/>
        <w:jc w:val="both"/>
        <w:rPr>
          <w:kern w:val="28"/>
          <w:sz w:val="15"/>
          <w:szCs w:val="15"/>
        </w:rPr>
      </w:pPr>
    </w:p>
    <w:p w:rsidR="00762CAA" w:rsidRPr="00762CAA" w:rsidRDefault="00762CAA" w:rsidP="00762CAA">
      <w:pPr>
        <w:widowControl w:val="0"/>
        <w:overflowPunct w:val="0"/>
        <w:autoSpaceDE w:val="0"/>
        <w:autoSpaceDN w:val="0"/>
        <w:adjustRightInd w:val="0"/>
        <w:ind w:left="426" w:hanging="426"/>
        <w:jc w:val="both"/>
        <w:rPr>
          <w:kern w:val="28"/>
          <w:sz w:val="15"/>
          <w:szCs w:val="15"/>
        </w:rPr>
      </w:pPr>
      <w:r w:rsidRPr="00762CAA">
        <w:rPr>
          <w:b/>
          <w:kern w:val="28"/>
          <w:sz w:val="15"/>
          <w:szCs w:val="15"/>
        </w:rPr>
        <w:t xml:space="preserve">5. </w:t>
      </w:r>
      <w:r w:rsidRPr="00762CAA">
        <w:rPr>
          <w:kern w:val="28"/>
          <w:sz w:val="15"/>
          <w:szCs w:val="15"/>
        </w:rPr>
        <w:t>Megrendelő fenntartja magának a jogot a jelen megbízás teljesítésében a Vállalkozó részéről közreműködő személyek elfogadására.</w:t>
      </w:r>
    </w:p>
    <w:p w:rsidR="00762CAA" w:rsidRPr="00762CAA" w:rsidRDefault="00762CAA" w:rsidP="00762CAA">
      <w:pPr>
        <w:widowControl w:val="0"/>
        <w:overflowPunct w:val="0"/>
        <w:autoSpaceDE w:val="0"/>
        <w:autoSpaceDN w:val="0"/>
        <w:adjustRightInd w:val="0"/>
        <w:jc w:val="both"/>
        <w:rPr>
          <w:b/>
          <w:kern w:val="28"/>
          <w:sz w:val="15"/>
          <w:szCs w:val="15"/>
        </w:rPr>
      </w:pPr>
    </w:p>
    <w:p w:rsidR="00762CAA" w:rsidRPr="00762CAA" w:rsidRDefault="00762CAA" w:rsidP="00762CAA">
      <w:pPr>
        <w:widowControl w:val="0"/>
        <w:overflowPunct w:val="0"/>
        <w:autoSpaceDE w:val="0"/>
        <w:autoSpaceDN w:val="0"/>
        <w:adjustRightInd w:val="0"/>
        <w:ind w:left="426" w:hanging="426"/>
        <w:jc w:val="both"/>
        <w:rPr>
          <w:color w:val="000000"/>
          <w:kern w:val="28"/>
          <w:sz w:val="15"/>
          <w:szCs w:val="15"/>
        </w:rPr>
      </w:pPr>
      <w:r w:rsidRPr="00762CAA">
        <w:rPr>
          <w:b/>
          <w:kern w:val="28"/>
          <w:sz w:val="15"/>
          <w:szCs w:val="15"/>
        </w:rPr>
        <w:t>6.</w:t>
      </w:r>
      <w:r w:rsidRPr="00762CAA">
        <w:rPr>
          <w:kern w:val="28"/>
          <w:sz w:val="15"/>
          <w:szCs w:val="15"/>
        </w:rPr>
        <w:t xml:space="preserve"> </w:t>
      </w:r>
      <w:r w:rsidRPr="00762CAA">
        <w:rPr>
          <w:color w:val="000000"/>
          <w:kern w:val="28"/>
          <w:sz w:val="15"/>
          <w:szCs w:val="15"/>
        </w:rPr>
        <w:t>Megbízott szolgáltatási díja</w:t>
      </w:r>
    </w:p>
    <w:p w:rsidR="00762CAA" w:rsidRPr="00762CAA" w:rsidRDefault="00762CAA" w:rsidP="00762CAA">
      <w:pPr>
        <w:widowControl w:val="0"/>
        <w:overflowPunct w:val="0"/>
        <w:autoSpaceDE w:val="0"/>
        <w:autoSpaceDN w:val="0"/>
        <w:adjustRightInd w:val="0"/>
        <w:ind w:left="425" w:hanging="425"/>
        <w:jc w:val="center"/>
        <w:rPr>
          <w:color w:val="000000"/>
          <w:kern w:val="28"/>
          <w:sz w:val="15"/>
          <w:szCs w:val="15"/>
        </w:rPr>
      </w:pPr>
      <w:r w:rsidRPr="00762CAA">
        <w:rPr>
          <w:b/>
          <w:color w:val="000000"/>
          <w:kern w:val="28"/>
          <w:sz w:val="15"/>
          <w:szCs w:val="15"/>
        </w:rPr>
        <w:t>400</w:t>
      </w:r>
      <w:r w:rsidRPr="00762CAA">
        <w:rPr>
          <w:b/>
          <w:bCs/>
          <w:color w:val="000000"/>
          <w:kern w:val="28"/>
          <w:sz w:val="15"/>
          <w:szCs w:val="15"/>
        </w:rPr>
        <w:t>.000- Ft + ÁFA (0%) = 400.000 Ft</w:t>
      </w:r>
      <w:r w:rsidRPr="00762CAA">
        <w:rPr>
          <w:color w:val="000000"/>
          <w:kern w:val="28"/>
          <w:sz w:val="15"/>
          <w:szCs w:val="15"/>
        </w:rPr>
        <w:t>,</w:t>
      </w:r>
    </w:p>
    <w:p w:rsidR="00762CAA" w:rsidRPr="00762CAA" w:rsidRDefault="00762CAA" w:rsidP="00762CAA">
      <w:pPr>
        <w:widowControl w:val="0"/>
        <w:overflowPunct w:val="0"/>
        <w:autoSpaceDE w:val="0"/>
        <w:autoSpaceDN w:val="0"/>
        <w:adjustRightInd w:val="0"/>
        <w:ind w:left="426"/>
        <w:jc w:val="both"/>
        <w:rPr>
          <w:kern w:val="28"/>
          <w:sz w:val="15"/>
          <w:szCs w:val="15"/>
        </w:rPr>
      </w:pPr>
      <w:r w:rsidRPr="00762CAA">
        <w:rPr>
          <w:color w:val="000000"/>
          <w:kern w:val="28"/>
          <w:sz w:val="15"/>
          <w:szCs w:val="15"/>
        </w:rPr>
        <w:t xml:space="preserve">amely az eljárás eredményéről szóló tájékoztató megjelenését követően számlázandó egy összegben. </w:t>
      </w:r>
      <w:r w:rsidRPr="00762CAA">
        <w:rPr>
          <w:kern w:val="28"/>
          <w:sz w:val="15"/>
          <w:szCs w:val="15"/>
        </w:rPr>
        <w:t>Megrendelő Vállalkozó számláját átutalással egyenlíti ki, a számla kiállítását követő 15 napon belül.</w:t>
      </w:r>
    </w:p>
    <w:p w:rsidR="00762CAA" w:rsidRPr="00762CAA" w:rsidRDefault="00762CAA" w:rsidP="00762CAA">
      <w:pPr>
        <w:widowControl w:val="0"/>
        <w:overflowPunct w:val="0"/>
        <w:autoSpaceDE w:val="0"/>
        <w:autoSpaceDN w:val="0"/>
        <w:adjustRightInd w:val="0"/>
        <w:jc w:val="both"/>
        <w:rPr>
          <w:kern w:val="28"/>
          <w:sz w:val="15"/>
          <w:szCs w:val="15"/>
        </w:rPr>
      </w:pPr>
    </w:p>
    <w:p w:rsidR="00762CAA" w:rsidRPr="00762CAA" w:rsidRDefault="00762CAA" w:rsidP="00762CAA">
      <w:pPr>
        <w:widowControl w:val="0"/>
        <w:overflowPunct w:val="0"/>
        <w:autoSpaceDE w:val="0"/>
        <w:autoSpaceDN w:val="0"/>
        <w:adjustRightInd w:val="0"/>
        <w:ind w:left="426" w:hanging="426"/>
        <w:jc w:val="both"/>
        <w:rPr>
          <w:kern w:val="28"/>
          <w:sz w:val="15"/>
          <w:szCs w:val="15"/>
        </w:rPr>
      </w:pPr>
      <w:r w:rsidRPr="00762CAA">
        <w:rPr>
          <w:b/>
          <w:bCs/>
          <w:color w:val="000000"/>
          <w:kern w:val="28"/>
          <w:sz w:val="15"/>
          <w:szCs w:val="15"/>
        </w:rPr>
        <w:t>7.</w:t>
      </w:r>
      <w:r w:rsidRPr="00762CAA">
        <w:rPr>
          <w:color w:val="FF0000"/>
          <w:kern w:val="28"/>
          <w:sz w:val="15"/>
          <w:szCs w:val="15"/>
        </w:rPr>
        <w:t xml:space="preserve"> </w:t>
      </w:r>
      <w:r w:rsidRPr="00762CAA">
        <w:rPr>
          <w:kern w:val="28"/>
          <w:sz w:val="15"/>
          <w:szCs w:val="15"/>
        </w:rPr>
        <w:t>Felek megállapodnak abban, hogy a hirdetmények feladásának és ellenőrzésének költségét a Vállalkozó viseli.</w:t>
      </w:r>
    </w:p>
    <w:p w:rsidR="00762CAA" w:rsidRPr="00762CAA" w:rsidRDefault="00762CAA" w:rsidP="00762CAA">
      <w:pPr>
        <w:widowControl w:val="0"/>
        <w:overflowPunct w:val="0"/>
        <w:autoSpaceDE w:val="0"/>
        <w:autoSpaceDN w:val="0"/>
        <w:adjustRightInd w:val="0"/>
        <w:jc w:val="both"/>
        <w:rPr>
          <w:b/>
          <w:bCs/>
          <w:color w:val="000000"/>
          <w:kern w:val="28"/>
          <w:sz w:val="15"/>
          <w:szCs w:val="15"/>
        </w:rPr>
      </w:pPr>
    </w:p>
    <w:p w:rsidR="00762CAA" w:rsidRPr="00762CAA" w:rsidRDefault="00762CAA" w:rsidP="00762CAA">
      <w:pPr>
        <w:widowControl w:val="0"/>
        <w:overflowPunct w:val="0"/>
        <w:autoSpaceDE w:val="0"/>
        <w:autoSpaceDN w:val="0"/>
        <w:adjustRightInd w:val="0"/>
        <w:ind w:left="426" w:hanging="426"/>
        <w:jc w:val="both"/>
        <w:rPr>
          <w:kern w:val="28"/>
          <w:sz w:val="15"/>
          <w:szCs w:val="15"/>
        </w:rPr>
      </w:pPr>
      <w:r w:rsidRPr="00762CAA">
        <w:rPr>
          <w:b/>
          <w:bCs/>
          <w:kern w:val="28"/>
          <w:sz w:val="15"/>
          <w:szCs w:val="15"/>
        </w:rPr>
        <w:t>8.</w:t>
      </w:r>
      <w:r w:rsidRPr="00762CAA">
        <w:rPr>
          <w:kern w:val="28"/>
          <w:sz w:val="15"/>
          <w:szCs w:val="15"/>
        </w:rPr>
        <w:t xml:space="preserve"> Késedelmes fizetés esetén Megrendelő Vállalkozónak késedelmi kamatot számíthat fel, melynek mértéke a jegybanki alapkamat, s alapja a késedelmesen kifizetett összeg, mértéke a késedelmes napok száma.</w:t>
      </w:r>
    </w:p>
    <w:p w:rsidR="00762CAA" w:rsidRPr="00762CAA" w:rsidRDefault="00762CAA" w:rsidP="00762CAA">
      <w:pPr>
        <w:widowControl w:val="0"/>
        <w:overflowPunct w:val="0"/>
        <w:autoSpaceDE w:val="0"/>
        <w:autoSpaceDN w:val="0"/>
        <w:adjustRightInd w:val="0"/>
        <w:jc w:val="both"/>
        <w:rPr>
          <w:kern w:val="28"/>
          <w:sz w:val="15"/>
          <w:szCs w:val="15"/>
        </w:rPr>
      </w:pPr>
    </w:p>
    <w:p w:rsidR="00762CAA" w:rsidRPr="00762CAA" w:rsidRDefault="00762CAA" w:rsidP="00762CAA">
      <w:pPr>
        <w:widowControl w:val="0"/>
        <w:overflowPunct w:val="0"/>
        <w:autoSpaceDE w:val="0"/>
        <w:autoSpaceDN w:val="0"/>
        <w:adjustRightInd w:val="0"/>
        <w:jc w:val="both"/>
        <w:rPr>
          <w:kern w:val="28"/>
          <w:sz w:val="15"/>
          <w:szCs w:val="15"/>
        </w:rPr>
      </w:pPr>
      <w:r w:rsidRPr="00762CAA">
        <w:rPr>
          <w:b/>
          <w:kern w:val="28"/>
          <w:sz w:val="15"/>
          <w:szCs w:val="15"/>
        </w:rPr>
        <w:t>9.</w:t>
      </w:r>
      <w:r w:rsidRPr="00762CAA">
        <w:rPr>
          <w:kern w:val="28"/>
          <w:sz w:val="15"/>
          <w:szCs w:val="15"/>
        </w:rPr>
        <w:t xml:space="preserve"> A Vállalkozó részére átadandó dokumentumok: </w:t>
      </w:r>
    </w:p>
    <w:p w:rsidR="00762CAA" w:rsidRPr="00762CAA" w:rsidRDefault="00762CAA" w:rsidP="00EF2724">
      <w:pPr>
        <w:widowControl w:val="0"/>
        <w:numPr>
          <w:ilvl w:val="0"/>
          <w:numId w:val="4"/>
        </w:numPr>
        <w:overflowPunct w:val="0"/>
        <w:autoSpaceDE w:val="0"/>
        <w:autoSpaceDN w:val="0"/>
        <w:adjustRightInd w:val="0"/>
        <w:jc w:val="both"/>
        <w:rPr>
          <w:kern w:val="28"/>
          <w:sz w:val="15"/>
          <w:szCs w:val="15"/>
        </w:rPr>
      </w:pPr>
      <w:r w:rsidRPr="00762CAA">
        <w:rPr>
          <w:kern w:val="28"/>
          <w:sz w:val="15"/>
          <w:szCs w:val="15"/>
        </w:rPr>
        <w:t>közbeszerzési szabályzat</w:t>
      </w:r>
    </w:p>
    <w:p w:rsidR="00762CAA" w:rsidRPr="00762CAA" w:rsidRDefault="00762CAA" w:rsidP="00EF2724">
      <w:pPr>
        <w:widowControl w:val="0"/>
        <w:numPr>
          <w:ilvl w:val="0"/>
          <w:numId w:val="4"/>
        </w:numPr>
        <w:overflowPunct w:val="0"/>
        <w:autoSpaceDE w:val="0"/>
        <w:autoSpaceDN w:val="0"/>
        <w:adjustRightInd w:val="0"/>
        <w:jc w:val="both"/>
        <w:rPr>
          <w:kern w:val="28"/>
          <w:sz w:val="15"/>
          <w:szCs w:val="15"/>
        </w:rPr>
      </w:pPr>
      <w:r w:rsidRPr="00762CAA">
        <w:rPr>
          <w:kern w:val="28"/>
          <w:sz w:val="15"/>
          <w:szCs w:val="15"/>
        </w:rPr>
        <w:t>műszaki specifikáció, tervdokumentáció</w:t>
      </w:r>
    </w:p>
    <w:p w:rsidR="00762CAA" w:rsidRPr="00762CAA" w:rsidRDefault="00762CAA" w:rsidP="00EF2724">
      <w:pPr>
        <w:widowControl w:val="0"/>
        <w:numPr>
          <w:ilvl w:val="0"/>
          <w:numId w:val="4"/>
        </w:numPr>
        <w:overflowPunct w:val="0"/>
        <w:autoSpaceDE w:val="0"/>
        <w:autoSpaceDN w:val="0"/>
        <w:adjustRightInd w:val="0"/>
        <w:jc w:val="both"/>
        <w:rPr>
          <w:kern w:val="28"/>
          <w:sz w:val="15"/>
          <w:szCs w:val="15"/>
        </w:rPr>
      </w:pPr>
      <w:r w:rsidRPr="00762CAA">
        <w:rPr>
          <w:kern w:val="28"/>
          <w:sz w:val="15"/>
          <w:szCs w:val="15"/>
        </w:rPr>
        <w:t>árazott költségbecslések</w:t>
      </w:r>
    </w:p>
    <w:p w:rsidR="00762CAA" w:rsidRPr="00762CAA" w:rsidRDefault="00762CAA" w:rsidP="00EF2724">
      <w:pPr>
        <w:widowControl w:val="0"/>
        <w:numPr>
          <w:ilvl w:val="0"/>
          <w:numId w:val="4"/>
        </w:numPr>
        <w:overflowPunct w:val="0"/>
        <w:autoSpaceDE w:val="0"/>
        <w:autoSpaceDN w:val="0"/>
        <w:adjustRightInd w:val="0"/>
        <w:jc w:val="both"/>
        <w:rPr>
          <w:kern w:val="28"/>
          <w:sz w:val="15"/>
          <w:szCs w:val="15"/>
        </w:rPr>
      </w:pPr>
      <w:r w:rsidRPr="00762CAA">
        <w:rPr>
          <w:kern w:val="28"/>
          <w:sz w:val="15"/>
          <w:szCs w:val="15"/>
        </w:rPr>
        <w:t>árazatlan költségvetések</w:t>
      </w:r>
    </w:p>
    <w:p w:rsidR="00762CAA" w:rsidRPr="00762CAA" w:rsidRDefault="00762CAA" w:rsidP="00762CAA">
      <w:pPr>
        <w:widowControl w:val="0"/>
        <w:overflowPunct w:val="0"/>
        <w:autoSpaceDE w:val="0"/>
        <w:autoSpaceDN w:val="0"/>
        <w:adjustRightInd w:val="0"/>
        <w:jc w:val="both"/>
        <w:rPr>
          <w:kern w:val="28"/>
          <w:sz w:val="15"/>
          <w:szCs w:val="15"/>
        </w:rPr>
      </w:pPr>
    </w:p>
    <w:p w:rsidR="00762CAA" w:rsidRPr="00762CAA" w:rsidRDefault="00762CAA" w:rsidP="00762CAA">
      <w:pPr>
        <w:widowControl w:val="0"/>
        <w:overflowPunct w:val="0"/>
        <w:autoSpaceDE w:val="0"/>
        <w:autoSpaceDN w:val="0"/>
        <w:adjustRightInd w:val="0"/>
        <w:ind w:left="426" w:hanging="426"/>
        <w:jc w:val="both"/>
        <w:rPr>
          <w:kern w:val="28"/>
          <w:sz w:val="15"/>
          <w:szCs w:val="15"/>
        </w:rPr>
      </w:pPr>
      <w:r w:rsidRPr="00762CAA">
        <w:rPr>
          <w:b/>
          <w:kern w:val="28"/>
          <w:sz w:val="15"/>
          <w:szCs w:val="15"/>
        </w:rPr>
        <w:t>10.</w:t>
      </w:r>
      <w:r w:rsidRPr="00762CAA">
        <w:rPr>
          <w:kern w:val="28"/>
          <w:sz w:val="15"/>
          <w:szCs w:val="15"/>
        </w:rPr>
        <w:t xml:space="preserve"> Jelen szerződés megszüntetésével kapcsolatban szerződő felek megállapodnak, hogy Megrendelő a szerződést írásban, indokolás nélkül felmondhatja. Vállalkozó pedig vállalja, hogy a szerződést jelen szerződésben vállalt feladatainak teljesítéséig nem mondja fel, kivéve, ha Megrendelő díjazásával kapcsolatos szerződés szerinti időben benyújtott számláját a fizetési határidő lejártát követő legkésőbb 30 napon belül nem egyenlíti ki. </w:t>
      </w:r>
    </w:p>
    <w:p w:rsidR="00762CAA" w:rsidRPr="00762CAA" w:rsidRDefault="00762CAA" w:rsidP="00762CAA">
      <w:pPr>
        <w:widowControl w:val="0"/>
        <w:overflowPunct w:val="0"/>
        <w:autoSpaceDE w:val="0"/>
        <w:autoSpaceDN w:val="0"/>
        <w:adjustRightInd w:val="0"/>
        <w:jc w:val="both"/>
        <w:rPr>
          <w:kern w:val="28"/>
          <w:sz w:val="15"/>
          <w:szCs w:val="15"/>
        </w:rPr>
      </w:pPr>
    </w:p>
    <w:p w:rsidR="00762CAA" w:rsidRPr="00762CAA" w:rsidRDefault="00762CAA" w:rsidP="00762CAA">
      <w:pPr>
        <w:widowControl w:val="0"/>
        <w:overflowPunct w:val="0"/>
        <w:autoSpaceDE w:val="0"/>
        <w:autoSpaceDN w:val="0"/>
        <w:adjustRightInd w:val="0"/>
        <w:jc w:val="both"/>
        <w:rPr>
          <w:kern w:val="28"/>
          <w:sz w:val="15"/>
          <w:szCs w:val="15"/>
        </w:rPr>
      </w:pPr>
      <w:r w:rsidRPr="00762CAA">
        <w:rPr>
          <w:b/>
          <w:kern w:val="28"/>
          <w:sz w:val="15"/>
          <w:szCs w:val="15"/>
        </w:rPr>
        <w:t>11.</w:t>
      </w:r>
      <w:r w:rsidRPr="00762CAA">
        <w:rPr>
          <w:kern w:val="28"/>
          <w:sz w:val="15"/>
          <w:szCs w:val="15"/>
        </w:rPr>
        <w:t xml:space="preserve"> Szerződő felek képviselői:</w:t>
      </w:r>
    </w:p>
    <w:p w:rsidR="00762CAA" w:rsidRPr="00762CAA" w:rsidRDefault="00762CAA" w:rsidP="00762CAA">
      <w:pPr>
        <w:widowControl w:val="0"/>
        <w:overflowPunct w:val="0"/>
        <w:autoSpaceDE w:val="0"/>
        <w:autoSpaceDN w:val="0"/>
        <w:adjustRightInd w:val="0"/>
        <w:rPr>
          <w:b/>
          <w:bCs/>
          <w:kern w:val="28"/>
          <w:sz w:val="15"/>
          <w:szCs w:val="15"/>
        </w:rPr>
      </w:pPr>
      <w:r w:rsidRPr="00762CAA">
        <w:rPr>
          <w:kern w:val="28"/>
          <w:sz w:val="15"/>
          <w:szCs w:val="15"/>
        </w:rPr>
        <w:tab/>
        <w:t>Megrendelő részéről:</w:t>
      </w:r>
      <w:r w:rsidRPr="00762CAA">
        <w:rPr>
          <w:kern w:val="28"/>
          <w:sz w:val="15"/>
          <w:szCs w:val="15"/>
        </w:rPr>
        <w:tab/>
      </w:r>
      <w:r w:rsidRPr="00762CAA">
        <w:rPr>
          <w:kern w:val="28"/>
          <w:sz w:val="15"/>
          <w:szCs w:val="15"/>
        </w:rPr>
        <w:tab/>
        <w:t xml:space="preserve">Németh Balázs </w:t>
      </w:r>
      <w:r w:rsidRPr="00762CAA">
        <w:rPr>
          <w:bCs/>
          <w:kern w:val="28"/>
          <w:sz w:val="15"/>
          <w:szCs w:val="15"/>
        </w:rPr>
        <w:t>polgármester</w:t>
      </w:r>
    </w:p>
    <w:p w:rsidR="00762CAA" w:rsidRPr="00762CAA" w:rsidRDefault="00762CAA" w:rsidP="00762CAA">
      <w:pPr>
        <w:widowControl w:val="0"/>
        <w:overflowPunct w:val="0"/>
        <w:autoSpaceDE w:val="0"/>
        <w:autoSpaceDN w:val="0"/>
        <w:adjustRightInd w:val="0"/>
        <w:jc w:val="both"/>
        <w:rPr>
          <w:kern w:val="28"/>
          <w:sz w:val="15"/>
          <w:szCs w:val="15"/>
        </w:rPr>
      </w:pPr>
      <w:r w:rsidRPr="00762CAA">
        <w:rPr>
          <w:kern w:val="28"/>
          <w:sz w:val="15"/>
          <w:szCs w:val="15"/>
        </w:rPr>
        <w:tab/>
        <w:t>Vállalkozó részéről:</w:t>
      </w:r>
      <w:r w:rsidRPr="00762CAA">
        <w:rPr>
          <w:kern w:val="28"/>
          <w:sz w:val="15"/>
          <w:szCs w:val="15"/>
        </w:rPr>
        <w:tab/>
      </w:r>
      <w:r w:rsidRPr="00762CAA">
        <w:rPr>
          <w:kern w:val="28"/>
          <w:sz w:val="15"/>
          <w:szCs w:val="15"/>
        </w:rPr>
        <w:tab/>
        <w:t xml:space="preserve">Dr. </w:t>
      </w:r>
      <w:proofErr w:type="spellStart"/>
      <w:r w:rsidRPr="00762CAA">
        <w:rPr>
          <w:kern w:val="28"/>
          <w:sz w:val="15"/>
          <w:szCs w:val="15"/>
        </w:rPr>
        <w:t>Czukor</w:t>
      </w:r>
      <w:proofErr w:type="spellEnd"/>
      <w:r w:rsidRPr="00762CAA">
        <w:rPr>
          <w:kern w:val="28"/>
          <w:sz w:val="15"/>
          <w:szCs w:val="15"/>
        </w:rPr>
        <w:t xml:space="preserve"> János akkreditált közbeszerzési szaktanácsadó</w:t>
      </w:r>
    </w:p>
    <w:p w:rsidR="00762CAA" w:rsidRPr="00762CAA" w:rsidRDefault="00762CAA" w:rsidP="00762CAA">
      <w:pPr>
        <w:widowControl w:val="0"/>
        <w:overflowPunct w:val="0"/>
        <w:autoSpaceDE w:val="0"/>
        <w:autoSpaceDN w:val="0"/>
        <w:adjustRightInd w:val="0"/>
        <w:jc w:val="both"/>
        <w:rPr>
          <w:kern w:val="28"/>
          <w:sz w:val="15"/>
          <w:szCs w:val="15"/>
        </w:rPr>
      </w:pPr>
      <w:r w:rsidRPr="00762CAA">
        <w:rPr>
          <w:kern w:val="28"/>
          <w:sz w:val="15"/>
          <w:szCs w:val="15"/>
        </w:rPr>
        <w:tab/>
      </w:r>
      <w:r w:rsidRPr="00762CAA">
        <w:rPr>
          <w:kern w:val="28"/>
          <w:sz w:val="15"/>
          <w:szCs w:val="15"/>
        </w:rPr>
        <w:tab/>
      </w:r>
      <w:r w:rsidRPr="00762CAA">
        <w:rPr>
          <w:kern w:val="28"/>
          <w:sz w:val="15"/>
          <w:szCs w:val="15"/>
        </w:rPr>
        <w:tab/>
      </w:r>
      <w:r w:rsidRPr="00762CAA">
        <w:rPr>
          <w:kern w:val="28"/>
          <w:sz w:val="15"/>
          <w:szCs w:val="15"/>
        </w:rPr>
        <w:tab/>
      </w:r>
      <w:r w:rsidRPr="00762CAA">
        <w:rPr>
          <w:kern w:val="28"/>
          <w:sz w:val="15"/>
          <w:szCs w:val="15"/>
        </w:rPr>
        <w:tab/>
        <w:t>Akkreditációs szám: 00083</w:t>
      </w:r>
    </w:p>
    <w:p w:rsidR="00762CAA" w:rsidRPr="00762CAA" w:rsidRDefault="00762CAA" w:rsidP="00762CAA">
      <w:pPr>
        <w:widowControl w:val="0"/>
        <w:overflowPunct w:val="0"/>
        <w:autoSpaceDE w:val="0"/>
        <w:autoSpaceDN w:val="0"/>
        <w:adjustRightInd w:val="0"/>
        <w:jc w:val="both"/>
        <w:rPr>
          <w:kern w:val="28"/>
          <w:sz w:val="15"/>
          <w:szCs w:val="15"/>
        </w:rPr>
      </w:pPr>
    </w:p>
    <w:p w:rsidR="00762CAA" w:rsidRPr="00762CAA" w:rsidRDefault="00762CAA" w:rsidP="00762CAA">
      <w:pPr>
        <w:widowControl w:val="0"/>
        <w:overflowPunct w:val="0"/>
        <w:autoSpaceDE w:val="0"/>
        <w:autoSpaceDN w:val="0"/>
        <w:adjustRightInd w:val="0"/>
        <w:ind w:left="426" w:hanging="426"/>
        <w:jc w:val="both"/>
        <w:rPr>
          <w:kern w:val="28"/>
          <w:sz w:val="15"/>
          <w:szCs w:val="15"/>
        </w:rPr>
      </w:pPr>
      <w:r w:rsidRPr="00762CAA">
        <w:rPr>
          <w:b/>
          <w:kern w:val="28"/>
          <w:sz w:val="15"/>
          <w:szCs w:val="15"/>
        </w:rPr>
        <w:t>12.</w:t>
      </w:r>
      <w:r w:rsidRPr="00762CAA">
        <w:rPr>
          <w:kern w:val="28"/>
          <w:sz w:val="15"/>
          <w:szCs w:val="15"/>
        </w:rPr>
        <w:t xml:space="preserve"> Szerződő felek rögzítik, hogy jelen megbízási szerződés valamennyi pontját a szerződés lényeges feltételének tekintik. E szerződésben nem szabályozott kérdésekben a Ptk. rendelkezései az irányadók.</w:t>
      </w:r>
    </w:p>
    <w:p w:rsidR="00762CAA" w:rsidRPr="00762CAA" w:rsidRDefault="00762CAA" w:rsidP="00762CAA">
      <w:pPr>
        <w:widowControl w:val="0"/>
        <w:overflowPunct w:val="0"/>
        <w:autoSpaceDE w:val="0"/>
        <w:autoSpaceDN w:val="0"/>
        <w:adjustRightInd w:val="0"/>
        <w:jc w:val="both"/>
        <w:rPr>
          <w:kern w:val="28"/>
          <w:sz w:val="15"/>
          <w:szCs w:val="15"/>
        </w:rPr>
      </w:pPr>
    </w:p>
    <w:p w:rsidR="00762CAA" w:rsidRPr="00762CAA" w:rsidRDefault="00762CAA" w:rsidP="00762CAA">
      <w:pPr>
        <w:widowControl w:val="0"/>
        <w:overflowPunct w:val="0"/>
        <w:autoSpaceDE w:val="0"/>
        <w:autoSpaceDN w:val="0"/>
        <w:adjustRightInd w:val="0"/>
        <w:jc w:val="both"/>
        <w:rPr>
          <w:kern w:val="28"/>
          <w:sz w:val="15"/>
          <w:szCs w:val="15"/>
        </w:rPr>
      </w:pPr>
      <w:r w:rsidRPr="00762CAA">
        <w:rPr>
          <w:kern w:val="28"/>
          <w:sz w:val="15"/>
          <w:szCs w:val="15"/>
        </w:rPr>
        <w:t>Bácsalmás, 2018. szeptember 25.</w:t>
      </w:r>
    </w:p>
    <w:p w:rsidR="00762CAA" w:rsidRPr="00762CAA" w:rsidRDefault="00762CAA" w:rsidP="00762CAA">
      <w:pPr>
        <w:widowControl w:val="0"/>
        <w:overflowPunct w:val="0"/>
        <w:autoSpaceDE w:val="0"/>
        <w:autoSpaceDN w:val="0"/>
        <w:adjustRightInd w:val="0"/>
        <w:jc w:val="both"/>
        <w:rPr>
          <w:kern w:val="28"/>
          <w:sz w:val="15"/>
          <w:szCs w:val="15"/>
        </w:rPr>
      </w:pPr>
    </w:p>
    <w:p w:rsidR="00762CAA" w:rsidRPr="00762CAA" w:rsidRDefault="00762CAA" w:rsidP="00762CAA">
      <w:pPr>
        <w:widowControl w:val="0"/>
        <w:overflowPunct w:val="0"/>
        <w:autoSpaceDE w:val="0"/>
        <w:autoSpaceDN w:val="0"/>
        <w:adjustRightInd w:val="0"/>
        <w:ind w:firstLine="709"/>
        <w:jc w:val="both"/>
        <w:rPr>
          <w:kern w:val="28"/>
          <w:sz w:val="15"/>
          <w:szCs w:val="15"/>
        </w:rPr>
      </w:pPr>
      <w:r w:rsidRPr="00762CAA">
        <w:rPr>
          <w:kern w:val="28"/>
          <w:sz w:val="15"/>
          <w:szCs w:val="15"/>
        </w:rPr>
        <w:t>Németh Balázs</w:t>
      </w:r>
      <w:r w:rsidRPr="00762CAA">
        <w:rPr>
          <w:kern w:val="28"/>
          <w:sz w:val="15"/>
          <w:szCs w:val="15"/>
        </w:rPr>
        <w:tab/>
      </w:r>
      <w:r w:rsidRPr="00762CAA">
        <w:rPr>
          <w:kern w:val="28"/>
          <w:sz w:val="15"/>
          <w:szCs w:val="15"/>
        </w:rPr>
        <w:tab/>
      </w:r>
      <w:r w:rsidRPr="00762CAA">
        <w:rPr>
          <w:kern w:val="28"/>
          <w:sz w:val="15"/>
          <w:szCs w:val="15"/>
        </w:rPr>
        <w:tab/>
      </w:r>
      <w:r w:rsidRPr="00762CAA">
        <w:rPr>
          <w:kern w:val="28"/>
          <w:sz w:val="15"/>
          <w:szCs w:val="15"/>
        </w:rPr>
        <w:tab/>
      </w:r>
      <w:r w:rsidRPr="00762CAA">
        <w:rPr>
          <w:kern w:val="28"/>
          <w:sz w:val="15"/>
          <w:szCs w:val="15"/>
        </w:rPr>
        <w:tab/>
      </w:r>
      <w:r w:rsidRPr="00762CAA">
        <w:rPr>
          <w:kern w:val="28"/>
          <w:sz w:val="15"/>
          <w:szCs w:val="15"/>
        </w:rPr>
        <w:tab/>
        <w:t xml:space="preserve">Dr. </w:t>
      </w:r>
      <w:proofErr w:type="spellStart"/>
      <w:r w:rsidRPr="00762CAA">
        <w:rPr>
          <w:kern w:val="28"/>
          <w:sz w:val="15"/>
          <w:szCs w:val="15"/>
        </w:rPr>
        <w:t>Czukor</w:t>
      </w:r>
      <w:proofErr w:type="spellEnd"/>
      <w:r w:rsidRPr="00762CAA">
        <w:rPr>
          <w:kern w:val="28"/>
          <w:sz w:val="15"/>
          <w:szCs w:val="15"/>
        </w:rPr>
        <w:t xml:space="preserve"> János</w:t>
      </w:r>
    </w:p>
    <w:p w:rsidR="00762CAA" w:rsidRPr="00762CAA" w:rsidRDefault="00762CAA" w:rsidP="00762CAA">
      <w:pPr>
        <w:widowControl w:val="0"/>
        <w:overflowPunct w:val="0"/>
        <w:autoSpaceDE w:val="0"/>
        <w:autoSpaceDN w:val="0"/>
        <w:adjustRightInd w:val="0"/>
        <w:jc w:val="both"/>
        <w:rPr>
          <w:kern w:val="28"/>
          <w:sz w:val="15"/>
          <w:szCs w:val="15"/>
        </w:rPr>
      </w:pPr>
      <w:r w:rsidRPr="00762CAA">
        <w:rPr>
          <w:kern w:val="28"/>
          <w:sz w:val="15"/>
          <w:szCs w:val="15"/>
        </w:rPr>
        <w:t>Bácsalmás Város Önkormányzat</w:t>
      </w:r>
      <w:r w:rsidRPr="00762CAA">
        <w:rPr>
          <w:kern w:val="28"/>
          <w:sz w:val="15"/>
          <w:szCs w:val="15"/>
        </w:rPr>
        <w:tab/>
      </w:r>
      <w:r w:rsidRPr="00762CAA">
        <w:rPr>
          <w:kern w:val="28"/>
          <w:sz w:val="15"/>
          <w:szCs w:val="15"/>
        </w:rPr>
        <w:tab/>
      </w:r>
      <w:r w:rsidRPr="00762CAA">
        <w:rPr>
          <w:kern w:val="28"/>
          <w:sz w:val="15"/>
          <w:szCs w:val="15"/>
        </w:rPr>
        <w:tab/>
      </w:r>
      <w:r w:rsidRPr="00762CAA">
        <w:rPr>
          <w:kern w:val="28"/>
          <w:sz w:val="15"/>
          <w:szCs w:val="15"/>
        </w:rPr>
        <w:tab/>
      </w:r>
      <w:r w:rsidRPr="00762CAA">
        <w:rPr>
          <w:kern w:val="28"/>
          <w:sz w:val="15"/>
          <w:szCs w:val="15"/>
        </w:rPr>
        <w:tab/>
        <w:t>egyéni vállalkozó</w:t>
      </w:r>
    </w:p>
    <w:p w:rsidR="00762CAA" w:rsidRPr="00762CAA" w:rsidRDefault="00762CAA" w:rsidP="00762CAA">
      <w:pPr>
        <w:widowControl w:val="0"/>
        <w:overflowPunct w:val="0"/>
        <w:autoSpaceDE w:val="0"/>
        <w:autoSpaceDN w:val="0"/>
        <w:adjustRightInd w:val="0"/>
        <w:ind w:firstLine="708"/>
        <w:jc w:val="both"/>
        <w:rPr>
          <w:kern w:val="28"/>
          <w:sz w:val="15"/>
          <w:szCs w:val="15"/>
        </w:rPr>
      </w:pPr>
      <w:r w:rsidRPr="00762CAA">
        <w:rPr>
          <w:kern w:val="28"/>
          <w:sz w:val="15"/>
          <w:szCs w:val="15"/>
        </w:rPr>
        <w:t xml:space="preserve"> polgármester</w:t>
      </w:r>
      <w:r w:rsidRPr="00762CAA">
        <w:rPr>
          <w:kern w:val="28"/>
          <w:sz w:val="15"/>
          <w:szCs w:val="15"/>
        </w:rPr>
        <w:tab/>
      </w:r>
      <w:r w:rsidRPr="00762CAA">
        <w:rPr>
          <w:kern w:val="28"/>
          <w:sz w:val="15"/>
          <w:szCs w:val="15"/>
        </w:rPr>
        <w:tab/>
      </w:r>
      <w:r w:rsidRPr="00762CAA">
        <w:rPr>
          <w:kern w:val="28"/>
          <w:sz w:val="15"/>
          <w:szCs w:val="15"/>
        </w:rPr>
        <w:tab/>
      </w:r>
      <w:r w:rsidRPr="00762CAA">
        <w:rPr>
          <w:kern w:val="28"/>
          <w:sz w:val="15"/>
          <w:szCs w:val="15"/>
        </w:rPr>
        <w:tab/>
      </w:r>
      <w:r w:rsidRPr="00762CAA">
        <w:rPr>
          <w:kern w:val="28"/>
          <w:sz w:val="15"/>
          <w:szCs w:val="15"/>
        </w:rPr>
        <w:tab/>
      </w:r>
      <w:r w:rsidRPr="00762CAA">
        <w:rPr>
          <w:kern w:val="28"/>
          <w:sz w:val="15"/>
          <w:szCs w:val="15"/>
        </w:rPr>
        <w:tab/>
      </w:r>
      <w:r w:rsidRPr="00762CAA">
        <w:rPr>
          <w:kern w:val="28"/>
          <w:sz w:val="15"/>
          <w:szCs w:val="15"/>
        </w:rPr>
        <w:tab/>
      </w:r>
    </w:p>
    <w:p w:rsidR="00762CAA" w:rsidRPr="00762CAA" w:rsidRDefault="00762CAA" w:rsidP="00762CAA">
      <w:pPr>
        <w:widowControl w:val="0"/>
        <w:overflowPunct w:val="0"/>
        <w:autoSpaceDE w:val="0"/>
        <w:autoSpaceDN w:val="0"/>
        <w:adjustRightInd w:val="0"/>
        <w:jc w:val="both"/>
        <w:rPr>
          <w:kern w:val="28"/>
          <w:sz w:val="15"/>
          <w:szCs w:val="15"/>
        </w:rPr>
      </w:pPr>
      <w:r w:rsidRPr="00762CAA">
        <w:rPr>
          <w:b/>
          <w:caps/>
          <w:kern w:val="28"/>
          <w:sz w:val="15"/>
          <w:szCs w:val="15"/>
        </w:rPr>
        <w:t xml:space="preserve">         MegRENDELŐ</w:t>
      </w:r>
      <w:r w:rsidRPr="00762CAA">
        <w:rPr>
          <w:b/>
          <w:caps/>
          <w:kern w:val="28"/>
          <w:sz w:val="15"/>
          <w:szCs w:val="15"/>
        </w:rPr>
        <w:tab/>
      </w:r>
      <w:r w:rsidRPr="00762CAA">
        <w:rPr>
          <w:b/>
          <w:caps/>
          <w:kern w:val="28"/>
          <w:sz w:val="15"/>
          <w:szCs w:val="15"/>
        </w:rPr>
        <w:tab/>
      </w:r>
      <w:r w:rsidRPr="00762CAA">
        <w:rPr>
          <w:b/>
          <w:caps/>
          <w:kern w:val="28"/>
          <w:sz w:val="15"/>
          <w:szCs w:val="15"/>
        </w:rPr>
        <w:tab/>
      </w:r>
      <w:r w:rsidRPr="00762CAA">
        <w:rPr>
          <w:b/>
          <w:caps/>
          <w:kern w:val="28"/>
          <w:sz w:val="15"/>
          <w:szCs w:val="15"/>
        </w:rPr>
        <w:tab/>
      </w:r>
      <w:r w:rsidRPr="00762CAA">
        <w:rPr>
          <w:b/>
          <w:caps/>
          <w:kern w:val="28"/>
          <w:sz w:val="15"/>
          <w:szCs w:val="15"/>
        </w:rPr>
        <w:tab/>
      </w:r>
      <w:r w:rsidRPr="00762CAA">
        <w:rPr>
          <w:b/>
          <w:caps/>
          <w:kern w:val="28"/>
          <w:sz w:val="15"/>
          <w:szCs w:val="15"/>
        </w:rPr>
        <w:tab/>
        <w:t>VÁLLALKOZÓ</w:t>
      </w:r>
      <w:r w:rsidRPr="00762CAA">
        <w:rPr>
          <w:b/>
          <w:bCs/>
          <w:sz w:val="15"/>
          <w:szCs w:val="15"/>
        </w:rPr>
        <w:br w:type="page"/>
      </w:r>
    </w:p>
    <w:p w:rsidR="004B6558" w:rsidRPr="00C36F81" w:rsidRDefault="004B6558" w:rsidP="004B6558">
      <w:pPr>
        <w:widowControl w:val="0"/>
        <w:jc w:val="center"/>
        <w:rPr>
          <w:i/>
          <w:u w:val="single"/>
        </w:rPr>
      </w:pPr>
      <w:r w:rsidRPr="00C36F81">
        <w:rPr>
          <w:i/>
          <w:u w:val="single"/>
        </w:rPr>
        <w:lastRenderedPageBreak/>
        <w:t>7. melléklet Bácsalmás Város Önkormányzatának Képviselő-testülete 19/2018. számú,</w:t>
      </w:r>
    </w:p>
    <w:p w:rsidR="004B6558" w:rsidRPr="00C36F81" w:rsidRDefault="004B6558" w:rsidP="004B6558">
      <w:pPr>
        <w:widowControl w:val="0"/>
        <w:jc w:val="center"/>
      </w:pPr>
      <w:r w:rsidRPr="00C36F81">
        <w:rPr>
          <w:i/>
          <w:u w:val="single"/>
        </w:rPr>
        <w:t>2018. szeptember 25-én megtartott nyílt ülésének jegyzőkönyvéhez</w:t>
      </w:r>
    </w:p>
    <w:p w:rsidR="004B6558" w:rsidRPr="004B6558" w:rsidRDefault="004B6558" w:rsidP="004B6558">
      <w:pPr>
        <w:jc w:val="both"/>
      </w:pPr>
    </w:p>
    <w:p w:rsidR="004B6558" w:rsidRPr="004B6558" w:rsidRDefault="004B6558" w:rsidP="004B6558">
      <w:pPr>
        <w:widowControl w:val="0"/>
        <w:jc w:val="center"/>
        <w:rPr>
          <w:i/>
          <w:u w:val="single"/>
        </w:rPr>
      </w:pPr>
      <w:r w:rsidRPr="004B6558">
        <w:rPr>
          <w:i/>
          <w:u w:val="single"/>
        </w:rPr>
        <w:t xml:space="preserve">Melléklet a 240/2018. (IX. 25.) Bácsalmás v. </w:t>
      </w:r>
      <w:proofErr w:type="spellStart"/>
      <w:r w:rsidRPr="004B6558">
        <w:rPr>
          <w:i/>
          <w:u w:val="single"/>
        </w:rPr>
        <w:t>öh</w:t>
      </w:r>
      <w:proofErr w:type="spellEnd"/>
      <w:r w:rsidRPr="004B6558">
        <w:rPr>
          <w:i/>
          <w:u w:val="single"/>
        </w:rPr>
        <w:t>. jelölésű határozathoz</w:t>
      </w:r>
    </w:p>
    <w:p w:rsidR="004B6558" w:rsidRPr="004B6558" w:rsidRDefault="004B6558" w:rsidP="004B6558">
      <w:pPr>
        <w:widowControl w:val="0"/>
        <w:jc w:val="center"/>
        <w:rPr>
          <w:i/>
          <w:u w:val="single"/>
        </w:rPr>
      </w:pPr>
    </w:p>
    <w:p w:rsidR="004B6558" w:rsidRPr="004B6558" w:rsidRDefault="004B6558" w:rsidP="004B6558">
      <w:pPr>
        <w:jc w:val="center"/>
        <w:rPr>
          <w:b/>
          <w:bCs/>
        </w:rPr>
      </w:pPr>
      <w:r w:rsidRPr="004B6558">
        <w:rPr>
          <w:b/>
          <w:bCs/>
        </w:rPr>
        <w:t>VÁLLALKOZÓI SZERZŐDÉS</w:t>
      </w:r>
    </w:p>
    <w:p w:rsidR="004B6558" w:rsidRPr="004B6558" w:rsidRDefault="004B6558" w:rsidP="004B6558">
      <w:pPr>
        <w:pStyle w:val="Cm"/>
        <w:rPr>
          <w:bCs/>
          <w:sz w:val="22"/>
          <w:szCs w:val="22"/>
        </w:rPr>
      </w:pPr>
      <w:r w:rsidRPr="004B6558">
        <w:rPr>
          <w:bCs/>
          <w:sz w:val="22"/>
          <w:szCs w:val="22"/>
        </w:rPr>
        <w:t>közbeszerzési szolgáltatói tevékenység ellátására</w:t>
      </w:r>
    </w:p>
    <w:p w:rsidR="004B6558" w:rsidRPr="004B6558" w:rsidRDefault="004B6558" w:rsidP="004B6558">
      <w:pPr>
        <w:pStyle w:val="Cm"/>
        <w:spacing w:before="120"/>
        <w:rPr>
          <w:bCs/>
          <w:sz w:val="22"/>
          <w:szCs w:val="22"/>
        </w:rPr>
      </w:pPr>
      <w:r w:rsidRPr="004B6558">
        <w:rPr>
          <w:bCs/>
          <w:sz w:val="22"/>
          <w:szCs w:val="22"/>
        </w:rPr>
        <w:t>TOP-1.1.1-16-BK1-2017-00005 támogatott pályázati projekthez</w:t>
      </w:r>
    </w:p>
    <w:p w:rsidR="004B6558" w:rsidRPr="004B6558" w:rsidRDefault="004B6558" w:rsidP="004B6558">
      <w:pPr>
        <w:tabs>
          <w:tab w:val="left" w:pos="567"/>
        </w:tabs>
        <w:jc w:val="both"/>
      </w:pPr>
    </w:p>
    <w:p w:rsidR="004B6558" w:rsidRPr="004B6558" w:rsidRDefault="004B6558" w:rsidP="004B6558">
      <w:pPr>
        <w:jc w:val="both"/>
      </w:pPr>
      <w:r w:rsidRPr="004B6558">
        <w:t>amely létrejött</w:t>
      </w:r>
    </w:p>
    <w:p w:rsidR="004B6558" w:rsidRPr="004B6558" w:rsidRDefault="004B6558" w:rsidP="004B6558">
      <w:pPr>
        <w:spacing w:before="120" w:after="120"/>
        <w:jc w:val="both"/>
      </w:pPr>
      <w:r w:rsidRPr="004B6558">
        <w:t>egyrészről</w:t>
      </w:r>
    </w:p>
    <w:p w:rsidR="004B6558" w:rsidRPr="004B6558" w:rsidRDefault="004B6558" w:rsidP="004B6558">
      <w:pPr>
        <w:ind w:left="426"/>
        <w:jc w:val="both"/>
      </w:pPr>
      <w:r w:rsidRPr="004B6558">
        <w:rPr>
          <w:b/>
        </w:rPr>
        <w:t>Bácsalmás Város Önkormányzata</w:t>
      </w:r>
      <w:r w:rsidRPr="004B6558">
        <w:t xml:space="preserve"> (6430 Bácsalmás, gr. Teleki József u. 4-8., adószám: 15724320-2-03, törzsszám: 724320, bankszámlaszám: 51000015-10009990, képviseli: Németh Balázs polgármester), mint megrendelő (továbbiakban </w:t>
      </w:r>
      <w:r w:rsidRPr="004B6558">
        <w:rPr>
          <w:bCs/>
        </w:rPr>
        <w:t>Megrendelő</w:t>
      </w:r>
      <w:r w:rsidRPr="004B6558">
        <w:t>),</w:t>
      </w:r>
    </w:p>
    <w:p w:rsidR="004B6558" w:rsidRPr="004B6558" w:rsidRDefault="004B6558" w:rsidP="004B6558">
      <w:pPr>
        <w:spacing w:before="120" w:after="120"/>
        <w:jc w:val="both"/>
      </w:pPr>
      <w:r w:rsidRPr="004B6558">
        <w:t xml:space="preserve">másrészről </w:t>
      </w:r>
    </w:p>
    <w:p w:rsidR="004B6558" w:rsidRPr="004B6558" w:rsidRDefault="004B6558" w:rsidP="004B6558">
      <w:pPr>
        <w:ind w:left="426"/>
        <w:jc w:val="both"/>
      </w:pPr>
      <w:r w:rsidRPr="004B6558">
        <w:rPr>
          <w:b/>
          <w:bCs/>
        </w:rPr>
        <w:t xml:space="preserve">Dr. </w:t>
      </w:r>
      <w:proofErr w:type="spellStart"/>
      <w:r w:rsidRPr="004B6558">
        <w:rPr>
          <w:b/>
          <w:bCs/>
        </w:rPr>
        <w:t>Czukor</w:t>
      </w:r>
      <w:proofErr w:type="spellEnd"/>
      <w:r w:rsidRPr="004B6558">
        <w:rPr>
          <w:b/>
          <w:bCs/>
        </w:rPr>
        <w:t xml:space="preserve"> János EV.</w:t>
      </w:r>
      <w:r w:rsidRPr="004B6558">
        <w:rPr>
          <w:bCs/>
        </w:rPr>
        <w:t xml:space="preserve"> (7300 Komló, Köztársaság u. 15., nyilvántartási szám: 2401139, adószám: 43553343-1-22, képviseli Dr. </w:t>
      </w:r>
      <w:proofErr w:type="spellStart"/>
      <w:r w:rsidRPr="004B6558">
        <w:rPr>
          <w:bCs/>
        </w:rPr>
        <w:t>Czukor</w:t>
      </w:r>
      <w:proofErr w:type="spellEnd"/>
      <w:r w:rsidRPr="004B6558">
        <w:rPr>
          <w:bCs/>
        </w:rPr>
        <w:t xml:space="preserve"> János),</w:t>
      </w:r>
      <w:r w:rsidRPr="004B6558">
        <w:t xml:space="preserve"> mint vállalkozó (továbbiakban Vállalkozó)</w:t>
      </w:r>
    </w:p>
    <w:p w:rsidR="004B6558" w:rsidRPr="004B6558" w:rsidRDefault="004B6558" w:rsidP="004B6558">
      <w:pPr>
        <w:spacing w:before="120"/>
        <w:jc w:val="both"/>
      </w:pPr>
      <w:r w:rsidRPr="004B6558">
        <w:t>között az alábbi feltételekkel:</w:t>
      </w:r>
    </w:p>
    <w:p w:rsidR="004B6558" w:rsidRPr="004B6558" w:rsidRDefault="004B6558" w:rsidP="004B6558">
      <w:pPr>
        <w:jc w:val="both"/>
      </w:pPr>
    </w:p>
    <w:p w:rsidR="004B6558" w:rsidRPr="004B6558" w:rsidRDefault="004B6558" w:rsidP="004B6558">
      <w:pPr>
        <w:jc w:val="both"/>
      </w:pPr>
    </w:p>
    <w:p w:rsidR="004B6558" w:rsidRPr="004B6558" w:rsidRDefault="004B6558" w:rsidP="004B6558">
      <w:pPr>
        <w:ind w:left="426" w:hanging="426"/>
        <w:jc w:val="both"/>
      </w:pPr>
      <w:r w:rsidRPr="004B6558">
        <w:rPr>
          <w:b/>
          <w:bCs/>
        </w:rPr>
        <w:t xml:space="preserve">1. </w:t>
      </w:r>
      <w:r w:rsidRPr="004B6558">
        <w:t>A Megrendelő jelen szerződés alapján megbízza Vállalkozót „TOP-1.1.1-16-BK1-2017-00005” azonosító számmal rendelkező,</w:t>
      </w:r>
      <w:r w:rsidRPr="004B6558">
        <w:rPr>
          <w:b/>
        </w:rPr>
        <w:t xml:space="preserve"> „Üzleti infrastruktúra fejlesztése Bácsalmáson</w:t>
      </w:r>
      <w:r w:rsidRPr="004B6558">
        <w:rPr>
          <w:b/>
          <w:bCs/>
        </w:rPr>
        <w:t xml:space="preserve">” </w:t>
      </w:r>
      <w:r w:rsidRPr="004B6558">
        <w:t xml:space="preserve">elnevezésű támogatott pályázati projekt </w:t>
      </w:r>
      <w:r w:rsidRPr="004B6558">
        <w:rPr>
          <w:bCs/>
        </w:rPr>
        <w:t xml:space="preserve">építési beruházásához (cca. 1000 m2 alapterületű üzemcsarnok építése) kapcsolódó </w:t>
      </w:r>
      <w:r w:rsidRPr="004B6558">
        <w:t>továbbiakban részletezett közbeszerzési szakértői feladatok elvégzésével, melynek ellátását Vállalkozó az itt rögzített feltételek mellett vállalja.</w:t>
      </w:r>
    </w:p>
    <w:p w:rsidR="004B6558" w:rsidRPr="004B6558" w:rsidRDefault="004B6558" w:rsidP="004B6558">
      <w:pPr>
        <w:ind w:left="426" w:hanging="426"/>
        <w:jc w:val="both"/>
      </w:pPr>
    </w:p>
    <w:p w:rsidR="004B6558" w:rsidRPr="004B6558" w:rsidRDefault="004B6558" w:rsidP="004B6558">
      <w:pPr>
        <w:jc w:val="both"/>
      </w:pPr>
      <w:r w:rsidRPr="004B6558">
        <w:rPr>
          <w:b/>
        </w:rPr>
        <w:t>2.</w:t>
      </w:r>
      <w:r w:rsidRPr="004B6558">
        <w:t xml:space="preserve"> A szerződés tárgyának teljesítésével kapcsolatban Vállalkozó az alábbi feladatokat látja el:</w:t>
      </w:r>
    </w:p>
    <w:p w:rsidR="004B6558" w:rsidRPr="004B6558" w:rsidRDefault="004B6558" w:rsidP="00EF2724">
      <w:pPr>
        <w:numPr>
          <w:ilvl w:val="0"/>
          <w:numId w:val="5"/>
        </w:numPr>
        <w:tabs>
          <w:tab w:val="clear" w:pos="1065"/>
        </w:tabs>
        <w:spacing w:before="120" w:line="276" w:lineRule="auto"/>
        <w:ind w:left="992" w:hanging="357"/>
        <w:jc w:val="both"/>
        <w:rPr>
          <w:color w:val="000000"/>
        </w:rPr>
      </w:pPr>
      <w:r w:rsidRPr="004B6558">
        <w:rPr>
          <w:color w:val="000000"/>
        </w:rPr>
        <w:t>közbeszerzési eljárás köteles tevékenységek meghatározásában való közreműködés</w:t>
      </w:r>
    </w:p>
    <w:p w:rsidR="004B6558" w:rsidRPr="004B6558" w:rsidRDefault="004B6558" w:rsidP="00EF2724">
      <w:pPr>
        <w:numPr>
          <w:ilvl w:val="0"/>
          <w:numId w:val="5"/>
        </w:numPr>
        <w:tabs>
          <w:tab w:val="clear" w:pos="1065"/>
        </w:tabs>
        <w:spacing w:line="276" w:lineRule="auto"/>
        <w:ind w:left="993" w:hanging="357"/>
        <w:jc w:val="both"/>
        <w:rPr>
          <w:color w:val="000000"/>
        </w:rPr>
      </w:pPr>
      <w:r w:rsidRPr="004B6558">
        <w:rPr>
          <w:color w:val="000000"/>
        </w:rPr>
        <w:t>a közbeszerzési eljárás fajtájának meghatározása</w:t>
      </w:r>
    </w:p>
    <w:p w:rsidR="004B6558" w:rsidRPr="004B6558" w:rsidRDefault="004B6558" w:rsidP="00EF2724">
      <w:pPr>
        <w:numPr>
          <w:ilvl w:val="0"/>
          <w:numId w:val="5"/>
        </w:numPr>
        <w:tabs>
          <w:tab w:val="clear" w:pos="1065"/>
        </w:tabs>
        <w:spacing w:line="276" w:lineRule="auto"/>
        <w:ind w:left="993" w:hanging="357"/>
        <w:jc w:val="both"/>
        <w:rPr>
          <w:color w:val="000000"/>
        </w:rPr>
      </w:pPr>
      <w:r w:rsidRPr="004B6558">
        <w:rPr>
          <w:color w:val="000000"/>
        </w:rPr>
        <w:t>közbeszerzési eljárás lebonyolításában közreműködés, szaktanácsadás</w:t>
      </w:r>
    </w:p>
    <w:p w:rsidR="004B6558" w:rsidRPr="004B6558" w:rsidRDefault="004B6558" w:rsidP="00EF2724">
      <w:pPr>
        <w:numPr>
          <w:ilvl w:val="0"/>
          <w:numId w:val="5"/>
        </w:numPr>
        <w:tabs>
          <w:tab w:val="clear" w:pos="1065"/>
        </w:tabs>
        <w:spacing w:line="276" w:lineRule="auto"/>
        <w:ind w:left="993" w:hanging="357"/>
        <w:jc w:val="both"/>
        <w:rPr>
          <w:color w:val="000000"/>
        </w:rPr>
      </w:pPr>
      <w:r w:rsidRPr="004B6558">
        <w:rPr>
          <w:color w:val="000000"/>
        </w:rPr>
        <w:t>hirdetmények feladása</w:t>
      </w:r>
    </w:p>
    <w:p w:rsidR="004B6558" w:rsidRPr="004B6558" w:rsidRDefault="004B6558" w:rsidP="00EF2724">
      <w:pPr>
        <w:numPr>
          <w:ilvl w:val="0"/>
          <w:numId w:val="5"/>
        </w:numPr>
        <w:tabs>
          <w:tab w:val="clear" w:pos="1065"/>
        </w:tabs>
        <w:spacing w:line="276" w:lineRule="auto"/>
        <w:ind w:left="993" w:hanging="357"/>
        <w:jc w:val="both"/>
      </w:pPr>
      <w:r w:rsidRPr="004B6558">
        <w:t>megvalósításhoz szükséges szerződés előkészítésében való részvétel,</w:t>
      </w:r>
    </w:p>
    <w:p w:rsidR="004B6558" w:rsidRPr="004B6558" w:rsidRDefault="004B6558" w:rsidP="00EF2724">
      <w:pPr>
        <w:numPr>
          <w:ilvl w:val="0"/>
          <w:numId w:val="5"/>
        </w:numPr>
        <w:tabs>
          <w:tab w:val="clear" w:pos="1065"/>
        </w:tabs>
        <w:spacing w:line="276" w:lineRule="auto"/>
        <w:ind w:left="993" w:hanging="357"/>
        <w:jc w:val="both"/>
      </w:pPr>
      <w:r w:rsidRPr="004B6558">
        <w:t>közreműködés a közbeszerzéssel kapcsolatos dokumentáció összeállításában</w:t>
      </w:r>
    </w:p>
    <w:p w:rsidR="004B6558" w:rsidRPr="004B6558" w:rsidRDefault="004B6558" w:rsidP="00EF2724">
      <w:pPr>
        <w:numPr>
          <w:ilvl w:val="0"/>
          <w:numId w:val="5"/>
        </w:numPr>
        <w:tabs>
          <w:tab w:val="clear" w:pos="1065"/>
        </w:tabs>
        <w:spacing w:line="276" w:lineRule="auto"/>
        <w:ind w:left="993" w:hanging="357"/>
        <w:jc w:val="both"/>
      </w:pPr>
      <w:r w:rsidRPr="004B6558">
        <w:t>közbeszerzési dosszié összeállítása, átadása Megrendelőnek</w:t>
      </w:r>
    </w:p>
    <w:p w:rsidR="004B6558" w:rsidRPr="004B6558" w:rsidRDefault="004B6558" w:rsidP="00EF2724">
      <w:pPr>
        <w:numPr>
          <w:ilvl w:val="0"/>
          <w:numId w:val="5"/>
        </w:numPr>
        <w:tabs>
          <w:tab w:val="clear" w:pos="1065"/>
        </w:tabs>
        <w:spacing w:line="276" w:lineRule="auto"/>
        <w:ind w:left="993" w:hanging="357"/>
        <w:jc w:val="both"/>
      </w:pPr>
      <w:r w:rsidRPr="004B6558">
        <w:t>Megrendelővel való állandó, folyamatos kapcsolattartás.</w:t>
      </w:r>
    </w:p>
    <w:p w:rsidR="004B6558" w:rsidRPr="004B6558" w:rsidRDefault="004B6558" w:rsidP="004B6558">
      <w:pPr>
        <w:ind w:left="705"/>
        <w:jc w:val="both"/>
      </w:pPr>
    </w:p>
    <w:p w:rsidR="004B6558" w:rsidRPr="004B6558" w:rsidRDefault="004B6558" w:rsidP="004B6558">
      <w:pPr>
        <w:ind w:left="426" w:hanging="426"/>
        <w:jc w:val="both"/>
        <w:rPr>
          <w:color w:val="000000"/>
        </w:rPr>
      </w:pPr>
      <w:r w:rsidRPr="004B6558">
        <w:rPr>
          <w:b/>
        </w:rPr>
        <w:t>3</w:t>
      </w:r>
      <w:r w:rsidRPr="004B6558">
        <w:rPr>
          <w:b/>
          <w:color w:val="000000"/>
        </w:rPr>
        <w:t>.</w:t>
      </w:r>
      <w:r w:rsidRPr="004B6558">
        <w:rPr>
          <w:color w:val="000000"/>
        </w:rPr>
        <w:t xml:space="preserve"> Vállalkozó kijelenti, hogy rendelkezik a közbeszerzési eljárásának lebonyolításához szükséges közbeszerzés tárgya szerinti kellő szakértelemmel.</w:t>
      </w:r>
    </w:p>
    <w:p w:rsidR="004B6558" w:rsidRPr="004B6558" w:rsidRDefault="004B6558" w:rsidP="004B6558">
      <w:pPr>
        <w:pStyle w:val="Szvegtrzs"/>
        <w:ind w:left="426"/>
        <w:rPr>
          <w:color w:val="000000"/>
          <w:sz w:val="22"/>
          <w:szCs w:val="22"/>
        </w:rPr>
      </w:pPr>
      <w:r w:rsidRPr="004B6558">
        <w:rPr>
          <w:color w:val="000000"/>
          <w:sz w:val="22"/>
          <w:szCs w:val="22"/>
        </w:rPr>
        <w:t>A Vállalkozó kijelenti továbbá,</w:t>
      </w:r>
      <w:r w:rsidRPr="004B6558">
        <w:rPr>
          <w:color w:val="FF0000"/>
          <w:sz w:val="22"/>
          <w:szCs w:val="22"/>
        </w:rPr>
        <w:t xml:space="preserve"> </w:t>
      </w:r>
      <w:r w:rsidRPr="004B6558">
        <w:rPr>
          <w:color w:val="000000"/>
          <w:sz w:val="22"/>
          <w:szCs w:val="22"/>
        </w:rPr>
        <w:t>hogy megismerkedett Megrendelő által elfogadott és használt Közbeszerzési Szabályzatban leírtakkal, a Szabályzatban meghatározott közbeszerzés tárgya szerinti szakértelemmel rendelkező lebonyolítóra vonatkozó rendelkezésekkel és az általa ellátandó feladatokkal. Vállalkozó ennek alapján vállalja, hogy a Szabályzatban foglalt feladatainak maradéktalanul eleget tesz és mindenkor a Megrendelő érdekeinek megfelelő módon személyesen jár el.</w:t>
      </w:r>
    </w:p>
    <w:p w:rsidR="004B6558" w:rsidRPr="004B6558" w:rsidRDefault="004B6558" w:rsidP="004B6558">
      <w:pPr>
        <w:pStyle w:val="Szvegtrzs"/>
        <w:ind w:left="426"/>
        <w:rPr>
          <w:color w:val="000000"/>
          <w:sz w:val="22"/>
          <w:szCs w:val="22"/>
        </w:rPr>
      </w:pPr>
    </w:p>
    <w:p w:rsidR="004B6558" w:rsidRPr="004B6558" w:rsidRDefault="004B6558" w:rsidP="004B6558">
      <w:pPr>
        <w:ind w:left="426" w:hanging="426"/>
        <w:jc w:val="both"/>
      </w:pPr>
      <w:r w:rsidRPr="004B6558">
        <w:rPr>
          <w:b/>
        </w:rPr>
        <w:t>4.</w:t>
      </w:r>
      <w:r w:rsidRPr="004B6558">
        <w:t xml:space="preserve"> Vállalkozó tudomásul veszi, hogy amennyiben a lebonyolítási tevékenysége - lásd jelen szerződés 2. és 3. pontja – gyakorlása során a Megrendelő érdekeit nem, vagy nem megfelelően képviseli és ezzel a Megrendelőnek kárt okoz, úgy a Megrendelő felé kártérítési felelősséggel tartozik. A Vállalkozó kijelenti, hogy szakmai felelősségbiztosítási szerződéssel rendelkezik.</w:t>
      </w:r>
    </w:p>
    <w:p w:rsidR="004B6558" w:rsidRPr="004B6558" w:rsidRDefault="004B6558" w:rsidP="004B6558">
      <w:pPr>
        <w:jc w:val="both"/>
      </w:pPr>
    </w:p>
    <w:p w:rsidR="004B6558" w:rsidRPr="004B6558" w:rsidRDefault="004B6558" w:rsidP="004B6558">
      <w:pPr>
        <w:ind w:left="426" w:hanging="426"/>
        <w:jc w:val="both"/>
      </w:pPr>
      <w:r w:rsidRPr="004B6558">
        <w:rPr>
          <w:b/>
        </w:rPr>
        <w:t xml:space="preserve">5. </w:t>
      </w:r>
      <w:r w:rsidRPr="004B6558">
        <w:t>Megrendelő fenntartja magának a jogot a jelen megbízás teljesítésében a Vállalkozó részéről közreműködő személyek elfogadására.</w:t>
      </w:r>
    </w:p>
    <w:p w:rsidR="004B6558" w:rsidRPr="004B6558" w:rsidRDefault="004B6558" w:rsidP="004B6558">
      <w:pPr>
        <w:jc w:val="both"/>
        <w:rPr>
          <w:b/>
        </w:rPr>
      </w:pPr>
    </w:p>
    <w:p w:rsidR="004B6558" w:rsidRPr="004B6558" w:rsidRDefault="004B6558" w:rsidP="004B6558">
      <w:pPr>
        <w:spacing w:line="240" w:lineRule="atLeast"/>
        <w:ind w:left="426" w:hanging="426"/>
        <w:jc w:val="both"/>
        <w:rPr>
          <w:color w:val="000000"/>
        </w:rPr>
      </w:pPr>
      <w:r w:rsidRPr="004B6558">
        <w:rPr>
          <w:b/>
        </w:rPr>
        <w:t>6.</w:t>
      </w:r>
      <w:r w:rsidRPr="004B6558">
        <w:t xml:space="preserve"> </w:t>
      </w:r>
      <w:r w:rsidRPr="004B6558">
        <w:rPr>
          <w:color w:val="000000"/>
        </w:rPr>
        <w:t>Megbízott szolgáltatási díja</w:t>
      </w:r>
    </w:p>
    <w:p w:rsidR="004B6558" w:rsidRPr="004B6558" w:rsidRDefault="004B6558" w:rsidP="004B6558">
      <w:pPr>
        <w:spacing w:before="120" w:after="120" w:line="240" w:lineRule="atLeast"/>
        <w:ind w:left="425" w:hanging="425"/>
        <w:jc w:val="center"/>
        <w:rPr>
          <w:color w:val="000000"/>
        </w:rPr>
      </w:pPr>
      <w:r w:rsidRPr="004B6558">
        <w:rPr>
          <w:b/>
          <w:color w:val="000000"/>
        </w:rPr>
        <w:t>400</w:t>
      </w:r>
      <w:r w:rsidRPr="004B6558">
        <w:rPr>
          <w:b/>
          <w:bCs/>
          <w:color w:val="000000"/>
        </w:rPr>
        <w:t>.000- Ft + ÁFA (0%) = 400.000 Ft</w:t>
      </w:r>
      <w:r w:rsidRPr="004B6558">
        <w:rPr>
          <w:color w:val="000000"/>
        </w:rPr>
        <w:t>,</w:t>
      </w:r>
    </w:p>
    <w:p w:rsidR="004B6558" w:rsidRPr="004B6558" w:rsidRDefault="004B6558" w:rsidP="004B6558">
      <w:pPr>
        <w:spacing w:line="240" w:lineRule="atLeast"/>
        <w:ind w:left="426"/>
        <w:jc w:val="both"/>
      </w:pPr>
      <w:r w:rsidRPr="004B6558">
        <w:rPr>
          <w:color w:val="000000"/>
        </w:rPr>
        <w:t xml:space="preserve">amely az eljárás eredményéről szóló tájékoztató megjelenését követően számlázandó egy összegben. </w:t>
      </w:r>
      <w:r w:rsidRPr="004B6558">
        <w:t>Megrendelő Vállalkozó számláját átutalással egyenlíti ki, a számla kiállítását követő 15 napon belül.</w:t>
      </w:r>
    </w:p>
    <w:p w:rsidR="004B6558" w:rsidRPr="004B6558" w:rsidRDefault="004B6558" w:rsidP="004B6558">
      <w:pPr>
        <w:jc w:val="both"/>
      </w:pPr>
    </w:p>
    <w:p w:rsidR="004B6558" w:rsidRPr="004B6558" w:rsidRDefault="004B6558" w:rsidP="004B6558">
      <w:pPr>
        <w:spacing w:line="240" w:lineRule="atLeast"/>
        <w:ind w:left="426" w:hanging="426"/>
        <w:jc w:val="both"/>
      </w:pPr>
      <w:r w:rsidRPr="004B6558">
        <w:rPr>
          <w:b/>
          <w:bCs/>
          <w:color w:val="000000"/>
        </w:rPr>
        <w:t>7.</w:t>
      </w:r>
      <w:r w:rsidRPr="004B6558">
        <w:rPr>
          <w:color w:val="FF0000"/>
        </w:rPr>
        <w:t xml:space="preserve"> </w:t>
      </w:r>
      <w:r w:rsidRPr="004B6558">
        <w:t>Felek megállapodnak abban, hogy a hirdetmények feladásának és ellenőrzésének költségét a Vállalkozó viseli.</w:t>
      </w:r>
    </w:p>
    <w:p w:rsidR="004B6558" w:rsidRPr="004B6558" w:rsidRDefault="004B6558" w:rsidP="004B6558">
      <w:pPr>
        <w:spacing w:line="240" w:lineRule="atLeast"/>
        <w:jc w:val="both"/>
        <w:rPr>
          <w:b/>
          <w:bCs/>
          <w:color w:val="000000"/>
        </w:rPr>
      </w:pPr>
    </w:p>
    <w:p w:rsidR="004B6558" w:rsidRPr="004B6558" w:rsidRDefault="004B6558" w:rsidP="004B6558">
      <w:pPr>
        <w:ind w:left="426" w:hanging="426"/>
        <w:jc w:val="both"/>
      </w:pPr>
      <w:r w:rsidRPr="004B6558">
        <w:rPr>
          <w:b/>
          <w:bCs/>
        </w:rPr>
        <w:t>8.</w:t>
      </w:r>
      <w:r w:rsidRPr="004B6558">
        <w:t xml:space="preserve"> Késedelmes fizetés esetén Megrendelő Vállalkozónak késedelmi kamatot számíthat fel, melynek mértéke a jegybanki alapkamat, s alapja a késedelmesen kifizetett összeg, mértéke a késedelmes napok száma.</w:t>
      </w:r>
    </w:p>
    <w:p w:rsidR="004B6558" w:rsidRPr="004B6558" w:rsidRDefault="004B6558" w:rsidP="004B6558">
      <w:pPr>
        <w:jc w:val="both"/>
      </w:pPr>
    </w:p>
    <w:p w:rsidR="004B6558" w:rsidRPr="004B6558" w:rsidRDefault="004B6558" w:rsidP="004B6558">
      <w:pPr>
        <w:jc w:val="both"/>
      </w:pPr>
      <w:r w:rsidRPr="004B6558">
        <w:rPr>
          <w:b/>
        </w:rPr>
        <w:t>9.</w:t>
      </w:r>
      <w:r w:rsidRPr="004B6558">
        <w:t xml:space="preserve"> A Vállalkozó részére átadandó dokumentumok: </w:t>
      </w:r>
    </w:p>
    <w:p w:rsidR="004B6558" w:rsidRPr="004B6558" w:rsidRDefault="004B6558" w:rsidP="00EF2724">
      <w:pPr>
        <w:numPr>
          <w:ilvl w:val="0"/>
          <w:numId w:val="4"/>
        </w:numPr>
        <w:jc w:val="both"/>
      </w:pPr>
      <w:r w:rsidRPr="004B6558">
        <w:t>közbeszerzési szabályzat</w:t>
      </w:r>
    </w:p>
    <w:p w:rsidR="004B6558" w:rsidRPr="004B6558" w:rsidRDefault="004B6558" w:rsidP="00EF2724">
      <w:pPr>
        <w:numPr>
          <w:ilvl w:val="0"/>
          <w:numId w:val="4"/>
        </w:numPr>
        <w:jc w:val="both"/>
      </w:pPr>
      <w:r w:rsidRPr="004B6558">
        <w:t>műszaki specifikáció, tervdokumentáció</w:t>
      </w:r>
    </w:p>
    <w:p w:rsidR="004B6558" w:rsidRPr="004B6558" w:rsidRDefault="004B6558" w:rsidP="00EF2724">
      <w:pPr>
        <w:numPr>
          <w:ilvl w:val="0"/>
          <w:numId w:val="4"/>
        </w:numPr>
        <w:jc w:val="both"/>
      </w:pPr>
      <w:r w:rsidRPr="004B6558">
        <w:t>árazott költségbecslések</w:t>
      </w:r>
    </w:p>
    <w:p w:rsidR="004B6558" w:rsidRPr="004B6558" w:rsidRDefault="004B6558" w:rsidP="00EF2724">
      <w:pPr>
        <w:numPr>
          <w:ilvl w:val="0"/>
          <w:numId w:val="4"/>
        </w:numPr>
        <w:jc w:val="both"/>
      </w:pPr>
      <w:r w:rsidRPr="004B6558">
        <w:t>árazatlan költségvetések</w:t>
      </w:r>
    </w:p>
    <w:p w:rsidR="004B6558" w:rsidRPr="004B6558" w:rsidRDefault="004B6558" w:rsidP="004B6558">
      <w:pPr>
        <w:jc w:val="both"/>
      </w:pPr>
    </w:p>
    <w:p w:rsidR="004B6558" w:rsidRPr="004B6558" w:rsidRDefault="004B6558" w:rsidP="004B6558">
      <w:pPr>
        <w:ind w:left="426" w:hanging="426"/>
        <w:jc w:val="both"/>
      </w:pPr>
      <w:r w:rsidRPr="004B6558">
        <w:rPr>
          <w:b/>
        </w:rPr>
        <w:t>10.</w:t>
      </w:r>
      <w:r w:rsidRPr="004B6558">
        <w:t xml:space="preserve"> Jelen szerződés megszüntetésével kapcsolatban szerződő felek megállapodnak, hogy Megrendelő a szerződést írásban, indokolás nélkül felmondhatja. Vállalkozó pedig vállalja, hogy a szerződést jelen szerződésben vállalt feladatainak teljesítéséig nem mondja fel, kivéve, ha Megrendelő díjazásával kapcsolatos szerződés szerinti időben benyújtott számláját a fizetési határidő lejártát követő legkésőbb 30 napon belül nem egyenlíti ki. </w:t>
      </w:r>
    </w:p>
    <w:p w:rsidR="004B6558" w:rsidRPr="004B6558" w:rsidRDefault="004B6558" w:rsidP="004B6558">
      <w:pPr>
        <w:jc w:val="both"/>
      </w:pPr>
    </w:p>
    <w:p w:rsidR="004B6558" w:rsidRPr="004B6558" w:rsidRDefault="004B6558" w:rsidP="004B6558">
      <w:pPr>
        <w:jc w:val="both"/>
      </w:pPr>
      <w:r w:rsidRPr="004B6558">
        <w:rPr>
          <w:b/>
        </w:rPr>
        <w:t>11.</w:t>
      </w:r>
      <w:r w:rsidRPr="004B6558">
        <w:t xml:space="preserve"> Szerződő felek képviselői:</w:t>
      </w:r>
    </w:p>
    <w:p w:rsidR="004B6558" w:rsidRPr="004B6558" w:rsidRDefault="004B6558" w:rsidP="004B6558">
      <w:pPr>
        <w:rPr>
          <w:b/>
          <w:bCs/>
        </w:rPr>
      </w:pPr>
      <w:r w:rsidRPr="004B6558">
        <w:tab/>
        <w:t>Megrendelő részéről:</w:t>
      </w:r>
      <w:r w:rsidRPr="004B6558">
        <w:tab/>
      </w:r>
      <w:r w:rsidRPr="004B6558">
        <w:tab/>
        <w:t xml:space="preserve">Németh Balázs </w:t>
      </w:r>
      <w:r w:rsidRPr="004B6558">
        <w:rPr>
          <w:bCs/>
        </w:rPr>
        <w:t>polgármester</w:t>
      </w:r>
    </w:p>
    <w:p w:rsidR="004B6558" w:rsidRPr="004B6558" w:rsidRDefault="004B6558" w:rsidP="004B6558">
      <w:pPr>
        <w:jc w:val="both"/>
      </w:pPr>
      <w:r w:rsidRPr="004B6558">
        <w:tab/>
        <w:t>Vállalkozó részéről:</w:t>
      </w:r>
      <w:r w:rsidRPr="004B6558">
        <w:tab/>
      </w:r>
      <w:r w:rsidRPr="004B6558">
        <w:tab/>
        <w:t xml:space="preserve">dr. </w:t>
      </w:r>
      <w:proofErr w:type="spellStart"/>
      <w:r w:rsidRPr="004B6558">
        <w:t>Czukor</w:t>
      </w:r>
      <w:proofErr w:type="spellEnd"/>
      <w:r w:rsidRPr="004B6558">
        <w:t xml:space="preserve"> János akkreditált közbeszerzési szaktanácsadó</w:t>
      </w:r>
    </w:p>
    <w:p w:rsidR="004B6558" w:rsidRPr="004B6558" w:rsidRDefault="004B6558" w:rsidP="004B6558">
      <w:pPr>
        <w:jc w:val="both"/>
      </w:pPr>
      <w:r w:rsidRPr="004B6558">
        <w:tab/>
      </w:r>
      <w:r w:rsidRPr="004B6558">
        <w:tab/>
      </w:r>
      <w:r w:rsidRPr="004B6558">
        <w:tab/>
      </w:r>
      <w:r w:rsidRPr="004B6558">
        <w:tab/>
      </w:r>
      <w:r w:rsidRPr="004B6558">
        <w:tab/>
        <w:t>Akkreditációs szám: 00083</w:t>
      </w:r>
    </w:p>
    <w:p w:rsidR="004B6558" w:rsidRPr="004B6558" w:rsidRDefault="004B6558" w:rsidP="004B6558">
      <w:pPr>
        <w:jc w:val="both"/>
      </w:pPr>
    </w:p>
    <w:p w:rsidR="004B6558" w:rsidRPr="004B6558" w:rsidRDefault="004B6558" w:rsidP="004B6558">
      <w:pPr>
        <w:ind w:left="426" w:hanging="426"/>
        <w:jc w:val="both"/>
      </w:pPr>
      <w:r w:rsidRPr="004B6558">
        <w:rPr>
          <w:b/>
        </w:rPr>
        <w:t>12.</w:t>
      </w:r>
      <w:r w:rsidRPr="004B6558">
        <w:t xml:space="preserve"> Szerződő felek rögzítik, hogy jelen megbízási szerződés valamennyi pontját a szerződés lényeges feltételének tekintik. E szerződésben nem szabályozott kérdésekben a Ptk. rendelkezései az irányadók.</w:t>
      </w:r>
    </w:p>
    <w:p w:rsidR="004B6558" w:rsidRPr="004B6558" w:rsidRDefault="004B6558" w:rsidP="004B6558">
      <w:pPr>
        <w:jc w:val="both"/>
      </w:pPr>
    </w:p>
    <w:p w:rsidR="004B6558" w:rsidRPr="004B6558" w:rsidRDefault="004B6558" w:rsidP="004B6558">
      <w:pPr>
        <w:jc w:val="both"/>
      </w:pPr>
      <w:r w:rsidRPr="004B6558">
        <w:t>Bácsalmás, 2018. szeptember 25.</w:t>
      </w:r>
    </w:p>
    <w:p w:rsidR="004B6558" w:rsidRPr="004B6558" w:rsidRDefault="004B6558" w:rsidP="004B6558">
      <w:pPr>
        <w:jc w:val="both"/>
      </w:pPr>
    </w:p>
    <w:p w:rsidR="004B6558" w:rsidRPr="004B6558" w:rsidRDefault="004B6558" w:rsidP="004B6558">
      <w:pPr>
        <w:jc w:val="both"/>
      </w:pPr>
    </w:p>
    <w:p w:rsidR="004B6558" w:rsidRPr="004B6558" w:rsidRDefault="004B6558" w:rsidP="004B6558">
      <w:pPr>
        <w:jc w:val="both"/>
      </w:pPr>
    </w:p>
    <w:p w:rsidR="004B6558" w:rsidRPr="004B6558" w:rsidRDefault="004B6558" w:rsidP="004B6558">
      <w:pPr>
        <w:spacing w:after="120"/>
        <w:ind w:firstLine="709"/>
        <w:jc w:val="both"/>
      </w:pPr>
      <w:r w:rsidRPr="004B6558">
        <w:t>Németh Balázs</w:t>
      </w:r>
      <w:r w:rsidRPr="004B6558">
        <w:tab/>
      </w:r>
      <w:r w:rsidRPr="004B6558">
        <w:tab/>
      </w:r>
      <w:r w:rsidRPr="004B6558">
        <w:tab/>
      </w:r>
      <w:r w:rsidRPr="004B6558">
        <w:tab/>
      </w:r>
      <w:r w:rsidRPr="004B6558">
        <w:tab/>
      </w:r>
      <w:r w:rsidRPr="004B6558">
        <w:tab/>
        <w:t xml:space="preserve">Dr. </w:t>
      </w:r>
      <w:proofErr w:type="spellStart"/>
      <w:r w:rsidRPr="004B6558">
        <w:t>Czukor</w:t>
      </w:r>
      <w:proofErr w:type="spellEnd"/>
      <w:r w:rsidRPr="004B6558">
        <w:t xml:space="preserve"> János</w:t>
      </w:r>
    </w:p>
    <w:p w:rsidR="004B6558" w:rsidRPr="004B6558" w:rsidRDefault="004B6558" w:rsidP="004B6558">
      <w:pPr>
        <w:jc w:val="both"/>
      </w:pPr>
      <w:r w:rsidRPr="004B6558">
        <w:t>Bácsalmás Város Önkormányzat</w:t>
      </w:r>
      <w:r w:rsidRPr="004B6558">
        <w:tab/>
      </w:r>
      <w:r w:rsidRPr="004B6558">
        <w:tab/>
      </w:r>
      <w:r w:rsidRPr="004B6558">
        <w:tab/>
      </w:r>
      <w:r w:rsidRPr="004B6558">
        <w:tab/>
      </w:r>
      <w:r w:rsidRPr="004B6558">
        <w:tab/>
        <w:t>egyéni vállalkozó</w:t>
      </w:r>
    </w:p>
    <w:p w:rsidR="004B6558" w:rsidRPr="004B6558" w:rsidRDefault="004B6558" w:rsidP="004B6558">
      <w:pPr>
        <w:ind w:firstLine="708"/>
        <w:jc w:val="both"/>
      </w:pPr>
      <w:r w:rsidRPr="004B6558">
        <w:t xml:space="preserve"> polgármester</w:t>
      </w:r>
    </w:p>
    <w:p w:rsidR="004B6558" w:rsidRPr="004B6558" w:rsidRDefault="004B6558" w:rsidP="004B6558">
      <w:pPr>
        <w:spacing w:before="120"/>
        <w:jc w:val="both"/>
      </w:pPr>
      <w:r w:rsidRPr="004B6558">
        <w:rPr>
          <w:b/>
        </w:rPr>
        <w:t xml:space="preserve">        MEGRENDELŐ</w:t>
      </w:r>
      <w:r w:rsidRPr="004B6558">
        <w:rPr>
          <w:b/>
          <w:caps/>
        </w:rPr>
        <w:tab/>
      </w:r>
      <w:r w:rsidRPr="004B6558">
        <w:rPr>
          <w:b/>
          <w:caps/>
        </w:rPr>
        <w:tab/>
      </w:r>
      <w:r w:rsidRPr="004B6558">
        <w:rPr>
          <w:b/>
          <w:caps/>
        </w:rPr>
        <w:tab/>
      </w:r>
      <w:r w:rsidRPr="004B6558">
        <w:rPr>
          <w:b/>
          <w:caps/>
        </w:rPr>
        <w:tab/>
      </w:r>
      <w:r w:rsidRPr="004B6558">
        <w:rPr>
          <w:b/>
          <w:caps/>
        </w:rPr>
        <w:tab/>
      </w:r>
      <w:r w:rsidRPr="004B6558">
        <w:rPr>
          <w:b/>
          <w:caps/>
        </w:rPr>
        <w:tab/>
        <w:t>VÁLLALKOZÓ</w:t>
      </w:r>
    </w:p>
    <w:p w:rsidR="004B6558" w:rsidRDefault="004B6558" w:rsidP="004B6558">
      <w:pPr>
        <w:rPr>
          <w:b/>
          <w:bCs/>
        </w:rPr>
      </w:pPr>
      <w:r>
        <w:rPr>
          <w:b/>
          <w:bCs/>
        </w:rPr>
        <w:br w:type="page"/>
      </w:r>
    </w:p>
    <w:p w:rsidR="00802F25" w:rsidRPr="00C36F81" w:rsidRDefault="00802F25" w:rsidP="00802F25">
      <w:pPr>
        <w:widowControl w:val="0"/>
        <w:jc w:val="center"/>
        <w:rPr>
          <w:i/>
          <w:u w:val="single"/>
        </w:rPr>
      </w:pPr>
      <w:r w:rsidRPr="00C36F81">
        <w:rPr>
          <w:i/>
          <w:u w:val="single"/>
        </w:rPr>
        <w:lastRenderedPageBreak/>
        <w:t>8. melléklet Bácsalmás Város Önkormányzatának Képviselő-testülete 19/2018. számú,</w:t>
      </w:r>
    </w:p>
    <w:p w:rsidR="00802F25" w:rsidRPr="00C36F81" w:rsidRDefault="00802F25" w:rsidP="00802F25">
      <w:pPr>
        <w:widowControl w:val="0"/>
        <w:jc w:val="center"/>
      </w:pPr>
      <w:r w:rsidRPr="00C36F81">
        <w:rPr>
          <w:i/>
          <w:u w:val="single"/>
        </w:rPr>
        <w:t>2018. szeptember 25-én megtartott nyílt ülésének jegyzőkönyvéhez</w:t>
      </w:r>
    </w:p>
    <w:p w:rsidR="00802F25" w:rsidRDefault="00802F25" w:rsidP="00802F25">
      <w:pPr>
        <w:widowControl w:val="0"/>
        <w:jc w:val="center"/>
        <w:rPr>
          <w:i/>
          <w:u w:val="single"/>
        </w:rPr>
      </w:pPr>
    </w:p>
    <w:p w:rsidR="00802F25" w:rsidRPr="00496D81" w:rsidRDefault="00802F25" w:rsidP="00802F25">
      <w:pPr>
        <w:widowControl w:val="0"/>
        <w:jc w:val="center"/>
        <w:rPr>
          <w:i/>
          <w:u w:val="single"/>
        </w:rPr>
      </w:pPr>
      <w:r w:rsidRPr="00496D81">
        <w:rPr>
          <w:i/>
          <w:u w:val="single"/>
        </w:rPr>
        <w:t xml:space="preserve">Melléklet a 241/2018. (IX. 25.) Bácsalmás v. </w:t>
      </w:r>
      <w:proofErr w:type="spellStart"/>
      <w:r w:rsidRPr="00496D81">
        <w:rPr>
          <w:i/>
          <w:u w:val="single"/>
        </w:rPr>
        <w:t>öh</w:t>
      </w:r>
      <w:proofErr w:type="spellEnd"/>
      <w:r w:rsidRPr="00496D81">
        <w:rPr>
          <w:i/>
          <w:u w:val="single"/>
        </w:rPr>
        <w:t>. jelölésű határozathoz</w:t>
      </w:r>
    </w:p>
    <w:p w:rsidR="00802F25" w:rsidRPr="00496D81" w:rsidRDefault="00802F25" w:rsidP="00802F25">
      <w:pPr>
        <w:widowControl w:val="0"/>
        <w:jc w:val="center"/>
        <w:rPr>
          <w:i/>
          <w:u w:val="single"/>
        </w:rPr>
      </w:pPr>
    </w:p>
    <w:p w:rsidR="00802F25" w:rsidRPr="0053404D" w:rsidRDefault="00802F25" w:rsidP="00802F25">
      <w:pPr>
        <w:jc w:val="center"/>
        <w:rPr>
          <w:rFonts w:ascii="Times New Roman" w:hAnsi="Times New Roman" w:cs="Times New Roman"/>
          <w:b/>
          <w:sz w:val="24"/>
          <w:szCs w:val="24"/>
        </w:rPr>
      </w:pPr>
      <w:r w:rsidRPr="0053404D">
        <w:rPr>
          <w:rFonts w:ascii="Times New Roman" w:hAnsi="Times New Roman" w:cs="Times New Roman"/>
          <w:b/>
          <w:sz w:val="24"/>
          <w:szCs w:val="24"/>
        </w:rPr>
        <w:t xml:space="preserve">Bácsalmás Városi Önkormányzat Alapszolgáltatási Központ </w:t>
      </w:r>
      <w:r w:rsidRPr="0053404D">
        <w:rPr>
          <w:rFonts w:ascii="Times New Roman" w:hAnsi="Times New Roman" w:cs="Times New Roman"/>
          <w:b/>
          <w:i/>
          <w:sz w:val="24"/>
          <w:szCs w:val="24"/>
        </w:rPr>
        <w:t>2017. február 1-jétől hatályos</w:t>
      </w:r>
      <w:r w:rsidRPr="0053404D">
        <w:rPr>
          <w:rFonts w:ascii="Times New Roman" w:hAnsi="Times New Roman" w:cs="Times New Roman"/>
          <w:b/>
          <w:sz w:val="24"/>
          <w:szCs w:val="24"/>
        </w:rPr>
        <w:t xml:space="preserve"> Szervezeti és Működési Szabályzatának V. módosítása</w:t>
      </w:r>
    </w:p>
    <w:p w:rsidR="00802F25" w:rsidRDefault="00802F25" w:rsidP="00802F25">
      <w:pPr>
        <w:jc w:val="center"/>
        <w:rPr>
          <w:rFonts w:ascii="Times New Roman" w:hAnsi="Times New Roman" w:cs="Times New Roman"/>
          <w:b/>
          <w:sz w:val="24"/>
          <w:szCs w:val="24"/>
        </w:rPr>
      </w:pPr>
    </w:p>
    <w:p w:rsidR="00802F25" w:rsidRDefault="00802F25" w:rsidP="00EF2724">
      <w:pPr>
        <w:pStyle w:val="Listaszerbekezds"/>
        <w:numPr>
          <w:ilvl w:val="0"/>
          <w:numId w:val="17"/>
        </w:numPr>
        <w:spacing w:after="200" w:line="276" w:lineRule="auto"/>
        <w:jc w:val="both"/>
      </w:pPr>
      <w:r>
        <w:t>A Bácsalmási Városi Önkormányzat Alapszolgáltatási Központ Szervezeti és Működési Szabályzat 5.4. Család-és Gyermekjóléti Központ pontja az alábbi 5.4.4. alponttal egészül ki:</w:t>
      </w:r>
    </w:p>
    <w:p w:rsidR="00802F25" w:rsidRDefault="00802F25" w:rsidP="00802F25">
      <w:pPr>
        <w:widowControl w:val="0"/>
        <w:overflowPunct w:val="0"/>
        <w:autoSpaceDE w:val="0"/>
        <w:autoSpaceDN w:val="0"/>
        <w:adjustRightInd w:val="0"/>
        <w:rPr>
          <w:rFonts w:ascii="Times New Roman" w:hAnsi="Times New Roman" w:cs="Times New Roman"/>
          <w:kern w:val="28"/>
          <w:sz w:val="24"/>
          <w:szCs w:val="24"/>
        </w:rPr>
      </w:pPr>
    </w:p>
    <w:p w:rsidR="00802F25" w:rsidRDefault="00802F25" w:rsidP="00802F25">
      <w:pPr>
        <w:widowControl w:val="0"/>
        <w:overflowPunct w:val="0"/>
        <w:autoSpaceDE w:val="0"/>
        <w:autoSpaceDN w:val="0"/>
        <w:adjustRightInd w:val="0"/>
        <w:rPr>
          <w:rFonts w:ascii="Times New Roman" w:hAnsi="Times New Roman" w:cs="Times New Roman"/>
          <w:kern w:val="28"/>
          <w:sz w:val="24"/>
          <w:szCs w:val="24"/>
        </w:rPr>
      </w:pPr>
    </w:p>
    <w:p w:rsidR="00802F25" w:rsidRPr="00A13F56" w:rsidRDefault="00802F25" w:rsidP="00802F25">
      <w:pPr>
        <w:widowControl w:val="0"/>
        <w:overflowPunct w:val="0"/>
        <w:autoSpaceDE w:val="0"/>
        <w:autoSpaceDN w:val="0"/>
        <w:adjustRightInd w:val="0"/>
        <w:rPr>
          <w:rFonts w:ascii="Times New Roman" w:hAnsi="Times New Roman" w:cs="Times New Roman"/>
          <w:kern w:val="28"/>
          <w:sz w:val="24"/>
          <w:szCs w:val="24"/>
        </w:rPr>
      </w:pPr>
      <w:r>
        <w:rPr>
          <w:rFonts w:ascii="Times New Roman" w:hAnsi="Times New Roman" w:cs="Times New Roman"/>
          <w:kern w:val="28"/>
          <w:sz w:val="24"/>
          <w:szCs w:val="24"/>
        </w:rPr>
        <w:t>„</w:t>
      </w:r>
      <w:r w:rsidRPr="00A13F56">
        <w:rPr>
          <w:rFonts w:ascii="Times New Roman" w:hAnsi="Times New Roman" w:cs="Times New Roman"/>
          <w:kern w:val="28"/>
          <w:sz w:val="24"/>
          <w:szCs w:val="24"/>
        </w:rPr>
        <w:t>5.4.4.  Óvodai és iskolai szociális segítő</w:t>
      </w:r>
    </w:p>
    <w:p w:rsidR="00802F25" w:rsidRPr="00A13F56" w:rsidRDefault="00802F25" w:rsidP="00EF2724">
      <w:pPr>
        <w:widowControl w:val="0"/>
        <w:numPr>
          <w:ilvl w:val="0"/>
          <w:numId w:val="18"/>
        </w:numPr>
        <w:overflowPunct w:val="0"/>
        <w:autoSpaceDE w:val="0"/>
        <w:autoSpaceDN w:val="0"/>
        <w:adjustRightInd w:val="0"/>
        <w:jc w:val="both"/>
        <w:rPr>
          <w:rFonts w:ascii="Times New Roman" w:hAnsi="Times New Roman" w:cs="Times New Roman"/>
          <w:kern w:val="28"/>
          <w:sz w:val="24"/>
          <w:szCs w:val="24"/>
        </w:rPr>
      </w:pPr>
      <w:r w:rsidRPr="00A13F56">
        <w:rPr>
          <w:rFonts w:ascii="Times New Roman" w:hAnsi="Times New Roman" w:cs="Times New Roman"/>
          <w:kern w:val="28"/>
          <w:sz w:val="24"/>
          <w:szCs w:val="24"/>
        </w:rPr>
        <w:t>segíti a gyermek szociális kompetenciáinak növelését családi és intézményi szinten</w:t>
      </w:r>
    </w:p>
    <w:p w:rsidR="00802F25" w:rsidRPr="00A13F56" w:rsidRDefault="00802F25" w:rsidP="00EF2724">
      <w:pPr>
        <w:widowControl w:val="0"/>
        <w:numPr>
          <w:ilvl w:val="0"/>
          <w:numId w:val="18"/>
        </w:numPr>
        <w:overflowPunct w:val="0"/>
        <w:autoSpaceDE w:val="0"/>
        <w:autoSpaceDN w:val="0"/>
        <w:adjustRightInd w:val="0"/>
        <w:jc w:val="both"/>
        <w:rPr>
          <w:rFonts w:ascii="Times New Roman" w:hAnsi="Times New Roman" w:cs="Times New Roman"/>
          <w:kern w:val="28"/>
          <w:sz w:val="24"/>
          <w:szCs w:val="24"/>
        </w:rPr>
      </w:pPr>
      <w:r w:rsidRPr="00A13F56">
        <w:rPr>
          <w:rFonts w:ascii="Times New Roman" w:hAnsi="Times New Roman" w:cs="Times New Roman"/>
          <w:kern w:val="28"/>
          <w:sz w:val="24"/>
          <w:szCs w:val="24"/>
        </w:rPr>
        <w:t>segíti a gyermek köznevelési intézménybe való beilleszkedését</w:t>
      </w:r>
    </w:p>
    <w:p w:rsidR="00802F25" w:rsidRPr="00A13F56" w:rsidRDefault="00802F25" w:rsidP="00EF2724">
      <w:pPr>
        <w:widowControl w:val="0"/>
        <w:numPr>
          <w:ilvl w:val="0"/>
          <w:numId w:val="18"/>
        </w:numPr>
        <w:overflowPunct w:val="0"/>
        <w:autoSpaceDE w:val="0"/>
        <w:autoSpaceDN w:val="0"/>
        <w:adjustRightInd w:val="0"/>
        <w:jc w:val="both"/>
        <w:rPr>
          <w:rFonts w:ascii="Times New Roman" w:hAnsi="Times New Roman" w:cs="Times New Roman"/>
          <w:kern w:val="28"/>
          <w:sz w:val="24"/>
          <w:szCs w:val="24"/>
        </w:rPr>
      </w:pPr>
      <w:r w:rsidRPr="00A13F56">
        <w:rPr>
          <w:rFonts w:ascii="Times New Roman" w:hAnsi="Times New Roman" w:cs="Times New Roman"/>
          <w:kern w:val="28"/>
          <w:sz w:val="24"/>
          <w:szCs w:val="24"/>
        </w:rPr>
        <w:t>segíti a gyermeket a beiskolázáshoz, a tanulmányi kötelezettségei telejésítéséhez, későbbi munkavállaláshoz kapcsolódó lehetőségei kibontakozásához</w:t>
      </w:r>
    </w:p>
    <w:p w:rsidR="00802F25" w:rsidRPr="00A13F56" w:rsidRDefault="00802F25" w:rsidP="00EF2724">
      <w:pPr>
        <w:widowControl w:val="0"/>
        <w:numPr>
          <w:ilvl w:val="0"/>
          <w:numId w:val="18"/>
        </w:numPr>
        <w:overflowPunct w:val="0"/>
        <w:autoSpaceDE w:val="0"/>
        <w:autoSpaceDN w:val="0"/>
        <w:adjustRightInd w:val="0"/>
        <w:jc w:val="both"/>
        <w:rPr>
          <w:rFonts w:ascii="Times New Roman" w:hAnsi="Times New Roman" w:cs="Times New Roman"/>
          <w:kern w:val="28"/>
          <w:sz w:val="24"/>
          <w:szCs w:val="24"/>
        </w:rPr>
      </w:pPr>
      <w:r w:rsidRPr="00A13F56">
        <w:rPr>
          <w:rFonts w:ascii="Times New Roman" w:hAnsi="Times New Roman" w:cs="Times New Roman"/>
          <w:kern w:val="28"/>
          <w:sz w:val="24"/>
          <w:szCs w:val="24"/>
        </w:rPr>
        <w:t>a gyermek mulasztásának, illetve az akadályozó tényezők észlelését, és feltárását</w:t>
      </w:r>
    </w:p>
    <w:p w:rsidR="00802F25" w:rsidRPr="00A13F56" w:rsidRDefault="00802F25" w:rsidP="00EF2724">
      <w:pPr>
        <w:widowControl w:val="0"/>
        <w:numPr>
          <w:ilvl w:val="0"/>
          <w:numId w:val="18"/>
        </w:numPr>
        <w:overflowPunct w:val="0"/>
        <w:autoSpaceDE w:val="0"/>
        <w:autoSpaceDN w:val="0"/>
        <w:adjustRightInd w:val="0"/>
        <w:jc w:val="both"/>
        <w:rPr>
          <w:rFonts w:ascii="Times New Roman" w:hAnsi="Times New Roman" w:cs="Times New Roman"/>
          <w:kern w:val="28"/>
          <w:sz w:val="24"/>
          <w:szCs w:val="24"/>
        </w:rPr>
      </w:pPr>
      <w:r w:rsidRPr="00A13F56">
        <w:rPr>
          <w:rFonts w:ascii="Times New Roman" w:hAnsi="Times New Roman" w:cs="Times New Roman"/>
          <w:kern w:val="28"/>
          <w:sz w:val="24"/>
          <w:szCs w:val="24"/>
        </w:rPr>
        <w:t>s</w:t>
      </w:r>
      <w:r>
        <w:rPr>
          <w:rFonts w:ascii="Times New Roman" w:hAnsi="Times New Roman" w:cs="Times New Roman"/>
          <w:kern w:val="28"/>
          <w:sz w:val="24"/>
          <w:szCs w:val="24"/>
        </w:rPr>
        <w:t>egíti a gyermeket és családját,</w:t>
      </w:r>
      <w:r w:rsidRPr="00A13F56">
        <w:rPr>
          <w:rFonts w:ascii="Times New Roman" w:hAnsi="Times New Roman" w:cs="Times New Roman"/>
          <w:kern w:val="28"/>
          <w:sz w:val="24"/>
          <w:szCs w:val="24"/>
        </w:rPr>
        <w:t xml:space="preserve"> a köznevelési intézmény és családja között kialakult konfliktusok feloldását</w:t>
      </w:r>
    </w:p>
    <w:p w:rsidR="00802F25" w:rsidRPr="00A13F56" w:rsidRDefault="00802F25" w:rsidP="00EF2724">
      <w:pPr>
        <w:widowControl w:val="0"/>
        <w:numPr>
          <w:ilvl w:val="0"/>
          <w:numId w:val="18"/>
        </w:numPr>
        <w:overflowPunct w:val="0"/>
        <w:autoSpaceDE w:val="0"/>
        <w:autoSpaceDN w:val="0"/>
        <w:adjustRightInd w:val="0"/>
        <w:jc w:val="both"/>
        <w:rPr>
          <w:rFonts w:ascii="Times New Roman" w:hAnsi="Times New Roman" w:cs="Times New Roman"/>
          <w:kern w:val="28"/>
          <w:sz w:val="24"/>
          <w:szCs w:val="24"/>
        </w:rPr>
      </w:pPr>
      <w:r w:rsidRPr="00A13F56">
        <w:rPr>
          <w:rFonts w:ascii="Times New Roman" w:hAnsi="Times New Roman" w:cs="Times New Roman"/>
          <w:kern w:val="28"/>
          <w:sz w:val="24"/>
          <w:szCs w:val="24"/>
        </w:rPr>
        <w:t>prevenciós eszközök alkalmazásával és az észlelő-és jelzőrendszer hatékony működésének segítségével kiszűri a gyermek veszélyeztetettségét</w:t>
      </w:r>
    </w:p>
    <w:p w:rsidR="00802F25" w:rsidRPr="00A13F56" w:rsidRDefault="00802F25" w:rsidP="00EF2724">
      <w:pPr>
        <w:widowControl w:val="0"/>
        <w:numPr>
          <w:ilvl w:val="0"/>
          <w:numId w:val="18"/>
        </w:numPr>
        <w:overflowPunct w:val="0"/>
        <w:autoSpaceDE w:val="0"/>
        <w:autoSpaceDN w:val="0"/>
        <w:adjustRightInd w:val="0"/>
        <w:jc w:val="both"/>
        <w:rPr>
          <w:rFonts w:ascii="Times New Roman" w:hAnsi="Times New Roman" w:cs="Times New Roman"/>
          <w:kern w:val="28"/>
          <w:sz w:val="24"/>
          <w:szCs w:val="24"/>
        </w:rPr>
      </w:pPr>
      <w:r w:rsidRPr="00A13F56">
        <w:rPr>
          <w:rFonts w:ascii="Times New Roman" w:hAnsi="Times New Roman" w:cs="Times New Roman"/>
          <w:kern w:val="28"/>
          <w:sz w:val="24"/>
          <w:szCs w:val="24"/>
        </w:rPr>
        <w:t>fejleszti a tanulók szociális kompetenciáit, javítja a szülőkkel való kapcsolat mennyiségét és minőségét, aktivizálja az iskolát körülvevő intézményrendszerrel való kapcsolati hálót</w:t>
      </w:r>
    </w:p>
    <w:p w:rsidR="00802F25" w:rsidRPr="00A13F56" w:rsidRDefault="00802F25" w:rsidP="00EF2724">
      <w:pPr>
        <w:widowControl w:val="0"/>
        <w:numPr>
          <w:ilvl w:val="0"/>
          <w:numId w:val="18"/>
        </w:numPr>
        <w:overflowPunct w:val="0"/>
        <w:autoSpaceDE w:val="0"/>
        <w:autoSpaceDN w:val="0"/>
        <w:adjustRightInd w:val="0"/>
        <w:jc w:val="both"/>
        <w:rPr>
          <w:rFonts w:ascii="Times New Roman" w:hAnsi="Times New Roman" w:cs="Times New Roman"/>
          <w:kern w:val="28"/>
          <w:sz w:val="24"/>
          <w:szCs w:val="24"/>
        </w:rPr>
      </w:pPr>
      <w:r w:rsidRPr="00A13F56">
        <w:rPr>
          <w:rFonts w:ascii="Times New Roman" w:hAnsi="Times New Roman" w:cs="Times New Roman"/>
          <w:kern w:val="28"/>
          <w:sz w:val="24"/>
          <w:szCs w:val="24"/>
        </w:rPr>
        <w:t>csoportos, közösségi és egyéni szociális munkát végez</w:t>
      </w:r>
    </w:p>
    <w:p w:rsidR="00802F25" w:rsidRPr="00A13F56" w:rsidRDefault="00802F25" w:rsidP="00EF2724">
      <w:pPr>
        <w:widowControl w:val="0"/>
        <w:numPr>
          <w:ilvl w:val="0"/>
          <w:numId w:val="18"/>
        </w:numPr>
        <w:overflowPunct w:val="0"/>
        <w:autoSpaceDE w:val="0"/>
        <w:autoSpaceDN w:val="0"/>
        <w:adjustRightInd w:val="0"/>
        <w:jc w:val="both"/>
        <w:rPr>
          <w:rFonts w:ascii="Times New Roman" w:hAnsi="Times New Roman" w:cs="Times New Roman"/>
          <w:kern w:val="28"/>
          <w:sz w:val="24"/>
          <w:szCs w:val="24"/>
        </w:rPr>
      </w:pPr>
      <w:r w:rsidRPr="00A13F56">
        <w:rPr>
          <w:rFonts w:ascii="Times New Roman" w:hAnsi="Times New Roman" w:cs="Times New Roman"/>
          <w:kern w:val="28"/>
          <w:sz w:val="24"/>
          <w:szCs w:val="24"/>
        </w:rPr>
        <w:t>adminisztrációja során tematikát készít, jelenléti ívet vezet, feljegyzést készít, szülői beleegyező nyilatkozatot beszerez, iktatást végez, forgalmi nap</w:t>
      </w:r>
      <w:r>
        <w:rPr>
          <w:rFonts w:ascii="Times New Roman" w:hAnsi="Times New Roman" w:cs="Times New Roman"/>
          <w:kern w:val="28"/>
          <w:sz w:val="24"/>
          <w:szCs w:val="24"/>
        </w:rPr>
        <w:t>lót vezet, esetjelző lapot tölt”</w:t>
      </w:r>
    </w:p>
    <w:p w:rsidR="00802F25" w:rsidRPr="00A13F56" w:rsidRDefault="00802F25" w:rsidP="00802F25">
      <w:pPr>
        <w:ind w:left="360"/>
        <w:jc w:val="both"/>
        <w:rPr>
          <w:rFonts w:ascii="Times New Roman" w:hAnsi="Times New Roman" w:cs="Times New Roman"/>
          <w:sz w:val="24"/>
          <w:szCs w:val="24"/>
        </w:rPr>
      </w:pPr>
    </w:p>
    <w:p w:rsidR="00802F25" w:rsidRDefault="00802F25" w:rsidP="00802F25">
      <w:pPr>
        <w:pStyle w:val="Listaszerbekezds"/>
        <w:ind w:left="1080"/>
        <w:jc w:val="both"/>
      </w:pPr>
    </w:p>
    <w:p w:rsidR="00802F25" w:rsidRDefault="00802F25" w:rsidP="00802F25">
      <w:pPr>
        <w:pStyle w:val="Listaszerbekezds"/>
        <w:ind w:left="1080"/>
        <w:jc w:val="both"/>
      </w:pPr>
    </w:p>
    <w:p w:rsidR="00802F25" w:rsidRPr="00A13F56" w:rsidRDefault="00802F25" w:rsidP="00802F25">
      <w:pPr>
        <w:ind w:left="360"/>
        <w:jc w:val="both"/>
        <w:rPr>
          <w:rFonts w:ascii="Times New Roman" w:hAnsi="Times New Roman" w:cs="Times New Roman"/>
          <w:sz w:val="24"/>
          <w:szCs w:val="24"/>
        </w:rPr>
      </w:pPr>
    </w:p>
    <w:p w:rsidR="00802F25" w:rsidRDefault="00802F25" w:rsidP="00EF2724">
      <w:pPr>
        <w:pStyle w:val="Listaszerbekezds"/>
        <w:numPr>
          <w:ilvl w:val="0"/>
          <w:numId w:val="17"/>
        </w:numPr>
        <w:spacing w:after="200" w:line="276" w:lineRule="auto"/>
        <w:jc w:val="center"/>
      </w:pPr>
      <w:r w:rsidRPr="0053404D">
        <w:t>A Bácsalmás Városi Önkormányzat Alapszolgáltatási Központ Szervezeti és Működési Szabályzatának 1. számú melléklete az alábbiak szerint módosul:</w:t>
      </w:r>
    </w:p>
    <w:p w:rsidR="00802F25" w:rsidRPr="0053404D" w:rsidRDefault="00802F25" w:rsidP="00802F25">
      <w:pPr>
        <w:ind w:left="360"/>
        <w:jc w:val="center"/>
        <w:rPr>
          <w:rFonts w:ascii="Times New Roman" w:hAnsi="Times New Roman" w:cs="Times New Roman"/>
          <w:sz w:val="24"/>
          <w:szCs w:val="24"/>
        </w:rPr>
      </w:pPr>
    </w:p>
    <w:p w:rsidR="00802F25" w:rsidRDefault="00802F25" w:rsidP="00802F25">
      <w:pPr>
        <w:ind w:left="2640"/>
        <w:jc w:val="center"/>
        <w:rPr>
          <w:rFonts w:ascii="Times New Roman" w:hAnsi="Times New Roman" w:cs="Times New Roman"/>
          <w:b/>
          <w:sz w:val="20"/>
          <w:szCs w:val="20"/>
        </w:rPr>
      </w:pPr>
      <w:r w:rsidRPr="001E4170">
        <w:rPr>
          <w:rFonts w:ascii="Times New Roman" w:hAnsi="Times New Roman" w:cs="Times New Roman"/>
          <w:b/>
          <w:sz w:val="20"/>
          <w:szCs w:val="20"/>
        </w:rPr>
        <w:t xml:space="preserve">                                                    </w:t>
      </w:r>
      <w:r>
        <w:rPr>
          <w:rFonts w:ascii="Times New Roman" w:hAnsi="Times New Roman" w:cs="Times New Roman"/>
          <w:b/>
          <w:sz w:val="20"/>
          <w:szCs w:val="20"/>
        </w:rPr>
        <w:t xml:space="preserve">             </w:t>
      </w:r>
    </w:p>
    <w:p w:rsidR="00802F25" w:rsidRDefault="00802F25" w:rsidP="00802F25">
      <w:pPr>
        <w:rPr>
          <w:i/>
          <w:highlight w:val="yellow"/>
          <w:u w:val="single"/>
        </w:rPr>
      </w:pPr>
      <w:r>
        <w:rPr>
          <w:i/>
          <w:highlight w:val="yellow"/>
          <w:u w:val="single"/>
        </w:rPr>
        <w:br w:type="page"/>
      </w:r>
    </w:p>
    <w:p w:rsidR="00802F25" w:rsidRDefault="00802F25" w:rsidP="00802F25">
      <w:pPr>
        <w:rPr>
          <w:b/>
          <w:bCs/>
        </w:rPr>
      </w:pPr>
      <w:r>
        <w:rPr>
          <w:b/>
          <w:bCs/>
          <w:noProof/>
        </w:rPr>
        <w:lastRenderedPageBreak/>
        <w:drawing>
          <wp:inline distT="0" distB="0" distL="0" distR="0" wp14:anchorId="690A718F" wp14:editId="50B371DC">
            <wp:extent cx="5940425" cy="8504746"/>
            <wp:effectExtent l="0" t="0" r="3175" b="0"/>
            <wp:docPr id="38" name="Kép 38" descr="C:\Users\Szabina\AppData\Local\Temp\S42BW-2180927143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zabina\AppData\Local\Temp\S42BW-218092714300.t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0425" cy="8504746"/>
                    </a:xfrm>
                    <a:prstGeom prst="rect">
                      <a:avLst/>
                    </a:prstGeom>
                    <a:noFill/>
                    <a:ln>
                      <a:noFill/>
                    </a:ln>
                  </pic:spPr>
                </pic:pic>
              </a:graphicData>
            </a:graphic>
          </wp:inline>
        </w:drawing>
      </w:r>
      <w:r>
        <w:rPr>
          <w:b/>
          <w:bCs/>
        </w:rPr>
        <w:br w:type="page"/>
      </w:r>
    </w:p>
    <w:p w:rsidR="00EF2724" w:rsidRPr="00C36F81" w:rsidRDefault="00EF2724" w:rsidP="00EF2724">
      <w:pPr>
        <w:widowControl w:val="0"/>
        <w:jc w:val="center"/>
        <w:rPr>
          <w:i/>
          <w:u w:val="single"/>
        </w:rPr>
      </w:pPr>
      <w:r w:rsidRPr="00C36F81">
        <w:rPr>
          <w:i/>
          <w:u w:val="single"/>
        </w:rPr>
        <w:lastRenderedPageBreak/>
        <w:t>9. melléklet Bácsalmás Város Önkormányzatának Képviselő-testülete 19/2018. számú,</w:t>
      </w:r>
    </w:p>
    <w:p w:rsidR="00EF2724" w:rsidRPr="00C36F81" w:rsidRDefault="00EF2724" w:rsidP="00EF2724">
      <w:pPr>
        <w:widowControl w:val="0"/>
        <w:jc w:val="center"/>
      </w:pPr>
      <w:r w:rsidRPr="00C36F81">
        <w:rPr>
          <w:i/>
          <w:u w:val="single"/>
        </w:rPr>
        <w:t>2018. szeptember 25-én megtartott nyílt ülésének jegyzőkönyvéhez</w:t>
      </w:r>
    </w:p>
    <w:p w:rsidR="00EF2724" w:rsidRDefault="00EF2724" w:rsidP="00EF2724">
      <w:pPr>
        <w:widowControl w:val="0"/>
        <w:jc w:val="center"/>
        <w:rPr>
          <w:i/>
          <w:u w:val="single"/>
        </w:rPr>
      </w:pPr>
    </w:p>
    <w:p w:rsidR="00EF2724" w:rsidRPr="00E9387F" w:rsidRDefault="00EF2724" w:rsidP="00EF2724">
      <w:pPr>
        <w:jc w:val="center"/>
        <w:rPr>
          <w:i/>
          <w:u w:val="single"/>
        </w:rPr>
      </w:pPr>
      <w:r w:rsidRPr="00496D81">
        <w:rPr>
          <w:i/>
          <w:u w:val="single"/>
        </w:rPr>
        <w:t xml:space="preserve">Melléklet a 242/2018. (IX. 25.) Bácsalmás v. </w:t>
      </w:r>
      <w:proofErr w:type="spellStart"/>
      <w:r w:rsidRPr="00496D81">
        <w:rPr>
          <w:i/>
          <w:u w:val="single"/>
        </w:rPr>
        <w:t>öh</w:t>
      </w:r>
      <w:proofErr w:type="spellEnd"/>
      <w:r w:rsidRPr="00496D81">
        <w:rPr>
          <w:i/>
          <w:u w:val="single"/>
        </w:rPr>
        <w:t>. jelölésű határozathoz</w:t>
      </w:r>
    </w:p>
    <w:p w:rsidR="00EF2724" w:rsidRPr="00E9387F" w:rsidRDefault="00EF2724" w:rsidP="00EF2724">
      <w:pPr>
        <w:jc w:val="center"/>
        <w:rPr>
          <w:i/>
          <w:u w:val="single"/>
        </w:rPr>
      </w:pPr>
    </w:p>
    <w:p w:rsidR="00EF2724" w:rsidRPr="00CF7280" w:rsidRDefault="00EF2724" w:rsidP="00EF2724">
      <w:pPr>
        <w:jc w:val="both"/>
        <w:rPr>
          <w:iCs/>
          <w:sz w:val="24"/>
          <w:szCs w:val="24"/>
        </w:rPr>
      </w:pPr>
    </w:p>
    <w:p w:rsidR="00EF2724" w:rsidRPr="00CF7280" w:rsidRDefault="00EF2724" w:rsidP="00EF2724">
      <w:pPr>
        <w:jc w:val="both"/>
        <w:rPr>
          <w:iCs/>
          <w:sz w:val="24"/>
          <w:szCs w:val="24"/>
        </w:rPr>
      </w:pPr>
    </w:p>
    <w:p w:rsidR="00EF2724" w:rsidRPr="00CF7280" w:rsidRDefault="00EF2724" w:rsidP="00EF2724">
      <w:pPr>
        <w:jc w:val="both"/>
        <w:rPr>
          <w:iCs/>
          <w:sz w:val="24"/>
          <w:szCs w:val="24"/>
        </w:rPr>
      </w:pPr>
    </w:p>
    <w:p w:rsidR="00EF2724" w:rsidRPr="009F3A6C" w:rsidRDefault="00EF2724" w:rsidP="00EF2724">
      <w:pPr>
        <w:jc w:val="both"/>
        <w:rPr>
          <w:rFonts w:ascii="Verdana" w:hAnsi="Verdana"/>
          <w:iCs/>
          <w:sz w:val="48"/>
          <w:szCs w:val="48"/>
        </w:rPr>
      </w:pPr>
    </w:p>
    <w:p w:rsidR="00EF2724" w:rsidRDefault="00EF2724" w:rsidP="00EF2724">
      <w:pPr>
        <w:jc w:val="center"/>
        <w:rPr>
          <w:rFonts w:ascii="Verdana" w:hAnsi="Verdana" w:cs="Tahoma"/>
          <w:iCs/>
          <w:sz w:val="40"/>
          <w:szCs w:val="40"/>
        </w:rPr>
      </w:pPr>
    </w:p>
    <w:p w:rsidR="00EF2724" w:rsidRDefault="00EF2724" w:rsidP="00EF2724">
      <w:pPr>
        <w:jc w:val="center"/>
        <w:rPr>
          <w:rFonts w:ascii="Verdana" w:hAnsi="Verdana" w:cs="Tahoma"/>
          <w:iCs/>
          <w:sz w:val="40"/>
          <w:szCs w:val="40"/>
        </w:rPr>
      </w:pPr>
    </w:p>
    <w:p w:rsidR="00EF2724" w:rsidRDefault="00EF2724" w:rsidP="00EF2724">
      <w:pPr>
        <w:jc w:val="center"/>
        <w:rPr>
          <w:rFonts w:ascii="Verdana" w:hAnsi="Verdana" w:cs="Tahoma"/>
          <w:iCs/>
          <w:sz w:val="40"/>
          <w:szCs w:val="40"/>
        </w:rPr>
      </w:pPr>
    </w:p>
    <w:p w:rsidR="00EF2724" w:rsidRPr="009F3A6C" w:rsidRDefault="00EF2724" w:rsidP="00EF2724">
      <w:pPr>
        <w:jc w:val="center"/>
        <w:rPr>
          <w:rFonts w:ascii="Verdana" w:hAnsi="Verdana" w:cs="Tahoma"/>
          <w:iCs/>
          <w:sz w:val="40"/>
          <w:szCs w:val="40"/>
        </w:rPr>
      </w:pPr>
      <w:r>
        <w:rPr>
          <w:rFonts w:ascii="Verdana" w:hAnsi="Verdana" w:cs="Tahoma"/>
          <w:iCs/>
          <w:sz w:val="40"/>
          <w:szCs w:val="40"/>
        </w:rPr>
        <w:t xml:space="preserve">Bácsalmás Városi Önkormányzat </w:t>
      </w:r>
      <w:r w:rsidRPr="009F3A6C">
        <w:rPr>
          <w:rFonts w:ascii="Verdana" w:hAnsi="Verdana" w:cs="Tahoma"/>
          <w:iCs/>
          <w:sz w:val="40"/>
          <w:szCs w:val="40"/>
        </w:rPr>
        <w:t xml:space="preserve">Alapszolgáltatási Központ </w:t>
      </w:r>
    </w:p>
    <w:p w:rsidR="00EF2724" w:rsidRPr="009F3A6C" w:rsidRDefault="00EF2724" w:rsidP="00EF2724">
      <w:pPr>
        <w:jc w:val="center"/>
        <w:rPr>
          <w:rFonts w:ascii="Verdana" w:hAnsi="Verdana" w:cs="Tahoma"/>
          <w:iCs/>
          <w:sz w:val="40"/>
          <w:szCs w:val="40"/>
        </w:rPr>
      </w:pPr>
      <w:r w:rsidRPr="009F3A6C">
        <w:rPr>
          <w:rFonts w:ascii="Verdana" w:hAnsi="Verdana" w:cs="Tahoma"/>
          <w:iCs/>
          <w:sz w:val="40"/>
          <w:szCs w:val="40"/>
        </w:rPr>
        <w:t>Szakmai Programja</w:t>
      </w:r>
    </w:p>
    <w:p w:rsidR="00EF2724" w:rsidRPr="009F3A6C" w:rsidRDefault="00EF2724" w:rsidP="00EF2724">
      <w:pPr>
        <w:jc w:val="both"/>
        <w:rPr>
          <w:rFonts w:ascii="Verdana" w:hAnsi="Verdana" w:cs="Tahoma"/>
          <w:iCs/>
          <w:sz w:val="40"/>
          <w:szCs w:val="40"/>
        </w:rPr>
      </w:pPr>
    </w:p>
    <w:p w:rsidR="00EF2724" w:rsidRPr="009F3A6C" w:rsidRDefault="00EF2724" w:rsidP="00EF2724">
      <w:pPr>
        <w:jc w:val="both"/>
        <w:rPr>
          <w:rFonts w:ascii="Verdana" w:hAnsi="Verdana" w:cs="Tahoma"/>
          <w:iCs/>
          <w:sz w:val="40"/>
          <w:szCs w:val="40"/>
        </w:rPr>
      </w:pPr>
    </w:p>
    <w:p w:rsidR="00EF2724" w:rsidRPr="009F3A6C" w:rsidRDefault="00EF2724" w:rsidP="00EF2724">
      <w:pPr>
        <w:jc w:val="both"/>
        <w:rPr>
          <w:rFonts w:ascii="Verdana" w:hAnsi="Verdana" w:cs="Tahoma"/>
          <w:iCs/>
          <w:sz w:val="24"/>
          <w:szCs w:val="24"/>
        </w:rPr>
      </w:pPr>
    </w:p>
    <w:p w:rsidR="00EF2724" w:rsidRPr="00CF7280" w:rsidRDefault="00EF2724" w:rsidP="00EF2724">
      <w:pPr>
        <w:jc w:val="both"/>
        <w:rPr>
          <w:iCs/>
          <w:sz w:val="24"/>
          <w:szCs w:val="24"/>
        </w:rPr>
      </w:pPr>
    </w:p>
    <w:p w:rsidR="00EF2724" w:rsidRPr="00CF7280" w:rsidRDefault="00EF2724" w:rsidP="00EF2724">
      <w:pPr>
        <w:jc w:val="both"/>
        <w:rPr>
          <w:iCs/>
          <w:sz w:val="24"/>
          <w:szCs w:val="24"/>
        </w:rPr>
      </w:pPr>
    </w:p>
    <w:p w:rsidR="00EF2724" w:rsidRPr="00CF7280" w:rsidRDefault="00EF2724" w:rsidP="00EF2724">
      <w:pPr>
        <w:jc w:val="both"/>
        <w:rPr>
          <w:iCs/>
          <w:sz w:val="24"/>
          <w:szCs w:val="24"/>
        </w:rPr>
      </w:pPr>
    </w:p>
    <w:p w:rsidR="00EF2724" w:rsidRPr="00CF7280" w:rsidRDefault="00EF2724" w:rsidP="00EF2724">
      <w:pPr>
        <w:jc w:val="both"/>
        <w:rPr>
          <w:iCs/>
          <w:sz w:val="24"/>
          <w:szCs w:val="24"/>
        </w:rPr>
      </w:pPr>
    </w:p>
    <w:p w:rsidR="00EF2724" w:rsidRDefault="00EF2724" w:rsidP="00EF2724">
      <w:pPr>
        <w:jc w:val="both"/>
        <w:rPr>
          <w:b/>
          <w:iCs/>
          <w:sz w:val="24"/>
          <w:szCs w:val="24"/>
        </w:rPr>
      </w:pPr>
    </w:p>
    <w:p w:rsidR="00EF2724" w:rsidRDefault="00EF2724" w:rsidP="00EF2724">
      <w:pPr>
        <w:jc w:val="both"/>
        <w:rPr>
          <w:b/>
          <w:iCs/>
          <w:sz w:val="24"/>
          <w:szCs w:val="24"/>
        </w:rPr>
      </w:pPr>
    </w:p>
    <w:p w:rsidR="00EF2724" w:rsidRDefault="00EF2724" w:rsidP="00EF2724">
      <w:pPr>
        <w:tabs>
          <w:tab w:val="left" w:pos="3576"/>
        </w:tabs>
        <w:jc w:val="both"/>
        <w:rPr>
          <w:iCs/>
        </w:rPr>
      </w:pPr>
    </w:p>
    <w:p w:rsidR="00EF2724" w:rsidRDefault="00EF2724" w:rsidP="00EF2724">
      <w:pPr>
        <w:tabs>
          <w:tab w:val="left" w:pos="3576"/>
        </w:tabs>
        <w:jc w:val="both"/>
        <w:rPr>
          <w:iCs/>
        </w:rPr>
      </w:pPr>
    </w:p>
    <w:p w:rsidR="00EF2724" w:rsidRDefault="00EF2724" w:rsidP="00EF2724">
      <w:pPr>
        <w:tabs>
          <w:tab w:val="left" w:pos="3576"/>
        </w:tabs>
        <w:jc w:val="both"/>
        <w:rPr>
          <w:iCs/>
        </w:rPr>
      </w:pPr>
    </w:p>
    <w:p w:rsidR="00EF2724" w:rsidRDefault="00EF2724" w:rsidP="00EF2724">
      <w:pPr>
        <w:tabs>
          <w:tab w:val="left" w:pos="3576"/>
        </w:tabs>
        <w:jc w:val="both"/>
        <w:rPr>
          <w:iCs/>
        </w:rPr>
      </w:pPr>
    </w:p>
    <w:p w:rsidR="00EF2724" w:rsidRDefault="00EF2724" w:rsidP="00EF2724">
      <w:pPr>
        <w:tabs>
          <w:tab w:val="left" w:pos="3576"/>
        </w:tabs>
        <w:jc w:val="both"/>
        <w:rPr>
          <w:iCs/>
        </w:rPr>
      </w:pPr>
    </w:p>
    <w:p w:rsidR="00EF2724" w:rsidRDefault="00EF2724" w:rsidP="00EF2724">
      <w:pPr>
        <w:tabs>
          <w:tab w:val="left" w:pos="3576"/>
        </w:tabs>
        <w:jc w:val="both"/>
        <w:rPr>
          <w:iCs/>
        </w:rPr>
      </w:pPr>
    </w:p>
    <w:p w:rsidR="00EF2724" w:rsidRDefault="00EF2724" w:rsidP="00EF2724">
      <w:pPr>
        <w:tabs>
          <w:tab w:val="left" w:pos="3576"/>
        </w:tabs>
        <w:jc w:val="both"/>
        <w:rPr>
          <w:iCs/>
        </w:rPr>
      </w:pPr>
    </w:p>
    <w:p w:rsidR="00EF2724" w:rsidRDefault="00EF2724" w:rsidP="00EF2724">
      <w:pPr>
        <w:tabs>
          <w:tab w:val="left" w:pos="3576"/>
        </w:tabs>
        <w:jc w:val="both"/>
        <w:rPr>
          <w:iCs/>
        </w:rPr>
      </w:pPr>
    </w:p>
    <w:p w:rsidR="00EF2724" w:rsidRDefault="00EF2724" w:rsidP="00EF2724">
      <w:pPr>
        <w:tabs>
          <w:tab w:val="left" w:pos="3576"/>
        </w:tabs>
        <w:jc w:val="both"/>
        <w:rPr>
          <w:iCs/>
        </w:rPr>
      </w:pPr>
    </w:p>
    <w:p w:rsidR="00EF2724" w:rsidRDefault="00EF2724" w:rsidP="00EF2724">
      <w:pPr>
        <w:tabs>
          <w:tab w:val="left" w:pos="3576"/>
        </w:tabs>
        <w:jc w:val="both"/>
        <w:rPr>
          <w:iCs/>
        </w:rPr>
      </w:pPr>
    </w:p>
    <w:p w:rsidR="00EF2724" w:rsidRDefault="00EF2724" w:rsidP="00EF2724">
      <w:pPr>
        <w:tabs>
          <w:tab w:val="left" w:pos="3576"/>
        </w:tabs>
        <w:jc w:val="both"/>
        <w:rPr>
          <w:iCs/>
        </w:rPr>
      </w:pPr>
    </w:p>
    <w:p w:rsidR="00EF2724" w:rsidRDefault="00EF2724" w:rsidP="00EF2724">
      <w:pPr>
        <w:tabs>
          <w:tab w:val="left" w:pos="3576"/>
        </w:tabs>
        <w:jc w:val="both"/>
        <w:rPr>
          <w:iCs/>
        </w:rPr>
      </w:pPr>
    </w:p>
    <w:p w:rsidR="00EF2724" w:rsidRDefault="00EF2724" w:rsidP="00EF2724">
      <w:pPr>
        <w:tabs>
          <w:tab w:val="left" w:pos="3576"/>
        </w:tabs>
        <w:jc w:val="both"/>
        <w:rPr>
          <w:iCs/>
        </w:rPr>
      </w:pPr>
    </w:p>
    <w:p w:rsidR="00EF2724" w:rsidRDefault="00EF2724" w:rsidP="00EF2724">
      <w:pPr>
        <w:tabs>
          <w:tab w:val="left" w:pos="3576"/>
        </w:tabs>
        <w:jc w:val="both"/>
        <w:rPr>
          <w:iCs/>
        </w:rPr>
      </w:pPr>
    </w:p>
    <w:p w:rsidR="00EF2724" w:rsidRDefault="00EF2724" w:rsidP="00EF2724">
      <w:pPr>
        <w:tabs>
          <w:tab w:val="left" w:pos="3576"/>
        </w:tabs>
        <w:jc w:val="both"/>
        <w:rPr>
          <w:iCs/>
        </w:rPr>
      </w:pPr>
    </w:p>
    <w:p w:rsidR="00EF2724" w:rsidRDefault="00EF2724" w:rsidP="00EF2724">
      <w:pPr>
        <w:tabs>
          <w:tab w:val="left" w:pos="3576"/>
        </w:tabs>
        <w:jc w:val="both"/>
        <w:rPr>
          <w:iCs/>
        </w:rPr>
      </w:pPr>
    </w:p>
    <w:p w:rsidR="00EF2724" w:rsidRDefault="00EF2724" w:rsidP="00EF2724">
      <w:pPr>
        <w:tabs>
          <w:tab w:val="left" w:pos="3576"/>
        </w:tabs>
        <w:jc w:val="both"/>
        <w:rPr>
          <w:iCs/>
        </w:rPr>
      </w:pPr>
    </w:p>
    <w:p w:rsidR="00EF2724" w:rsidRDefault="00EF2724" w:rsidP="00EF2724">
      <w:pPr>
        <w:tabs>
          <w:tab w:val="left" w:pos="3576"/>
        </w:tabs>
        <w:jc w:val="both"/>
        <w:rPr>
          <w:iCs/>
        </w:rPr>
      </w:pPr>
    </w:p>
    <w:p w:rsidR="00EF2724" w:rsidRDefault="00EF2724" w:rsidP="00EF2724">
      <w:pPr>
        <w:tabs>
          <w:tab w:val="left" w:pos="3576"/>
        </w:tabs>
        <w:jc w:val="both"/>
        <w:rPr>
          <w:iCs/>
        </w:rPr>
      </w:pPr>
    </w:p>
    <w:p w:rsidR="00EF2724" w:rsidRDefault="00EF2724" w:rsidP="00EF2724">
      <w:pPr>
        <w:tabs>
          <w:tab w:val="left" w:pos="3576"/>
        </w:tabs>
        <w:jc w:val="both"/>
        <w:rPr>
          <w:iCs/>
        </w:rPr>
      </w:pPr>
    </w:p>
    <w:p w:rsidR="00EF2724" w:rsidRDefault="00EF2724" w:rsidP="00EF2724">
      <w:pPr>
        <w:tabs>
          <w:tab w:val="left" w:pos="3576"/>
        </w:tabs>
        <w:jc w:val="both"/>
        <w:rPr>
          <w:iCs/>
        </w:rPr>
      </w:pPr>
    </w:p>
    <w:p w:rsidR="00EF2724" w:rsidRDefault="00EF2724" w:rsidP="00EF2724">
      <w:pPr>
        <w:tabs>
          <w:tab w:val="left" w:pos="3576"/>
        </w:tabs>
        <w:jc w:val="both"/>
        <w:rPr>
          <w:iCs/>
        </w:rPr>
      </w:pPr>
    </w:p>
    <w:p w:rsidR="00EF2724" w:rsidRDefault="00EF2724" w:rsidP="00EF2724">
      <w:pPr>
        <w:tabs>
          <w:tab w:val="left" w:pos="3576"/>
        </w:tabs>
        <w:jc w:val="both"/>
        <w:rPr>
          <w:iCs/>
        </w:rPr>
      </w:pPr>
    </w:p>
    <w:p w:rsidR="00EF2724" w:rsidRDefault="00EF2724" w:rsidP="00EF2724">
      <w:pPr>
        <w:tabs>
          <w:tab w:val="left" w:pos="3576"/>
        </w:tabs>
        <w:jc w:val="both"/>
        <w:rPr>
          <w:iCs/>
        </w:rPr>
      </w:pPr>
    </w:p>
    <w:p w:rsidR="00EF2724" w:rsidRDefault="00EF2724" w:rsidP="00EF2724">
      <w:pPr>
        <w:tabs>
          <w:tab w:val="left" w:pos="3576"/>
        </w:tabs>
        <w:jc w:val="both"/>
        <w:rPr>
          <w:iCs/>
        </w:rPr>
      </w:pPr>
    </w:p>
    <w:p w:rsidR="00EF2724" w:rsidRPr="002F5941" w:rsidRDefault="00EF2724" w:rsidP="00EF2724">
      <w:pPr>
        <w:tabs>
          <w:tab w:val="left" w:pos="3576"/>
        </w:tabs>
        <w:jc w:val="center"/>
        <w:rPr>
          <w:bCs/>
          <w:iCs/>
        </w:rPr>
      </w:pPr>
      <w:r w:rsidRPr="002F5941">
        <w:rPr>
          <w:iCs/>
        </w:rPr>
        <w:t xml:space="preserve">Bácsalmás, </w:t>
      </w:r>
      <w:r>
        <w:rPr>
          <w:bCs/>
          <w:iCs/>
        </w:rPr>
        <w:t>2018</w:t>
      </w:r>
      <w:r w:rsidRPr="002F5941">
        <w:rPr>
          <w:bCs/>
          <w:iCs/>
        </w:rPr>
        <w:t>.</w:t>
      </w:r>
      <w:r>
        <w:rPr>
          <w:bCs/>
          <w:iCs/>
        </w:rPr>
        <w:t xml:space="preserve"> szeptember 25.</w:t>
      </w:r>
    </w:p>
    <w:p w:rsidR="00EF2724" w:rsidRPr="002F5941" w:rsidRDefault="00EF2724" w:rsidP="00EF2724">
      <w:pPr>
        <w:jc w:val="both"/>
        <w:rPr>
          <w:bCs/>
          <w:iCs/>
        </w:rPr>
      </w:pPr>
    </w:p>
    <w:p w:rsidR="00EF2724" w:rsidRPr="002F5941" w:rsidRDefault="00EF2724" w:rsidP="00EF2724">
      <w:pPr>
        <w:jc w:val="both"/>
        <w:rPr>
          <w:bCs/>
          <w:iCs/>
        </w:rPr>
      </w:pPr>
    </w:p>
    <w:p w:rsidR="00EF2724" w:rsidRPr="002F5941" w:rsidRDefault="00EF2724" w:rsidP="00EF2724">
      <w:pPr>
        <w:jc w:val="both"/>
        <w:rPr>
          <w:bCs/>
          <w:iCs/>
        </w:rPr>
      </w:pPr>
    </w:p>
    <w:p w:rsidR="00EF2724" w:rsidRPr="002F5941" w:rsidRDefault="00EF2724" w:rsidP="00EF2724">
      <w:pPr>
        <w:jc w:val="both"/>
        <w:rPr>
          <w:bCs/>
          <w:iCs/>
        </w:rPr>
      </w:pPr>
    </w:p>
    <w:p w:rsidR="00EF2724" w:rsidRPr="002F5941" w:rsidRDefault="00EF2724" w:rsidP="00EF2724">
      <w:pPr>
        <w:jc w:val="both"/>
        <w:rPr>
          <w:bCs/>
          <w:iCs/>
        </w:rPr>
      </w:pPr>
    </w:p>
    <w:p w:rsidR="00EF2724" w:rsidRPr="002F5941" w:rsidRDefault="00EF2724" w:rsidP="00EF2724">
      <w:pPr>
        <w:jc w:val="both"/>
        <w:rPr>
          <w:bCs/>
          <w:iCs/>
        </w:rPr>
      </w:pPr>
    </w:p>
    <w:p w:rsidR="00EF2724" w:rsidRPr="002F5941" w:rsidRDefault="00EF2724" w:rsidP="00EF2724">
      <w:pPr>
        <w:jc w:val="both"/>
        <w:rPr>
          <w:bCs/>
          <w:iCs/>
        </w:rPr>
      </w:pPr>
    </w:p>
    <w:p w:rsidR="00EF2724" w:rsidRPr="002F5941" w:rsidRDefault="00EF2724" w:rsidP="00EF2724">
      <w:pPr>
        <w:jc w:val="both"/>
        <w:rPr>
          <w:bCs/>
          <w:iCs/>
        </w:rPr>
      </w:pPr>
    </w:p>
    <w:p w:rsidR="00EF2724" w:rsidRPr="002F5941" w:rsidRDefault="00EF2724" w:rsidP="00EF2724">
      <w:pPr>
        <w:jc w:val="both"/>
        <w:rPr>
          <w:bCs/>
          <w:iCs/>
        </w:rPr>
      </w:pPr>
    </w:p>
    <w:p w:rsidR="00EF2724" w:rsidRPr="002F5941" w:rsidRDefault="00EF2724" w:rsidP="00EF2724">
      <w:pPr>
        <w:jc w:val="both"/>
        <w:rPr>
          <w:bCs/>
          <w:iCs/>
        </w:rPr>
      </w:pPr>
    </w:p>
    <w:p w:rsidR="00EF2724" w:rsidRPr="002F5941" w:rsidRDefault="00EF2724" w:rsidP="00EF2724">
      <w:pPr>
        <w:jc w:val="both"/>
      </w:pPr>
      <w:r w:rsidRPr="002F5941">
        <w:t>Tartalmazza:</w:t>
      </w:r>
      <w:r w:rsidRPr="002F5941">
        <w:tab/>
      </w:r>
      <w:r w:rsidRPr="002F5941">
        <w:tab/>
      </w:r>
    </w:p>
    <w:p w:rsidR="00EF2724" w:rsidRPr="002F5941" w:rsidRDefault="00EF2724" w:rsidP="00EF2724">
      <w:pPr>
        <w:spacing w:line="276" w:lineRule="auto"/>
        <w:jc w:val="both"/>
      </w:pPr>
    </w:p>
    <w:p w:rsidR="00EF2724" w:rsidRPr="002F5941" w:rsidRDefault="00EF2724" w:rsidP="00EF2724">
      <w:pPr>
        <w:spacing w:line="276" w:lineRule="auto"/>
        <w:jc w:val="both"/>
        <w:rPr>
          <w:strike/>
        </w:rPr>
      </w:pPr>
    </w:p>
    <w:p w:rsidR="00EF2724" w:rsidRPr="002F5941" w:rsidRDefault="00EF2724" w:rsidP="00EF2724">
      <w:pPr>
        <w:widowControl w:val="0"/>
        <w:numPr>
          <w:ilvl w:val="0"/>
          <w:numId w:val="35"/>
        </w:numPr>
        <w:overflowPunct w:val="0"/>
        <w:autoSpaceDE w:val="0"/>
        <w:autoSpaceDN w:val="0"/>
        <w:adjustRightInd w:val="0"/>
        <w:spacing w:line="276" w:lineRule="auto"/>
        <w:ind w:left="851" w:hanging="491"/>
        <w:jc w:val="both"/>
      </w:pPr>
      <w:r w:rsidRPr="002F5941">
        <w:t>Az intézmény általános bemutatása, jellemzői</w:t>
      </w:r>
    </w:p>
    <w:p w:rsidR="00EF2724" w:rsidRPr="002F5941" w:rsidRDefault="00EF2724" w:rsidP="00EF2724">
      <w:pPr>
        <w:widowControl w:val="0"/>
        <w:numPr>
          <w:ilvl w:val="0"/>
          <w:numId w:val="36"/>
        </w:numPr>
        <w:overflowPunct w:val="0"/>
        <w:autoSpaceDE w:val="0"/>
        <w:autoSpaceDN w:val="0"/>
        <w:adjustRightInd w:val="0"/>
        <w:spacing w:line="276" w:lineRule="auto"/>
        <w:ind w:left="851" w:hanging="491"/>
        <w:jc w:val="both"/>
      </w:pPr>
      <w:r w:rsidRPr="002F5941">
        <w:t>Az ellátási terület, az ellátandó célcsoport bemutatása, demográfiai jellemzői</w:t>
      </w:r>
    </w:p>
    <w:p w:rsidR="00EF2724" w:rsidRPr="002F5941" w:rsidRDefault="00EF2724" w:rsidP="00EF2724">
      <w:pPr>
        <w:widowControl w:val="0"/>
        <w:numPr>
          <w:ilvl w:val="0"/>
          <w:numId w:val="36"/>
        </w:numPr>
        <w:overflowPunct w:val="0"/>
        <w:autoSpaceDE w:val="0"/>
        <w:autoSpaceDN w:val="0"/>
        <w:adjustRightInd w:val="0"/>
        <w:spacing w:line="276" w:lineRule="auto"/>
        <w:ind w:left="851" w:hanging="491"/>
        <w:jc w:val="both"/>
      </w:pPr>
      <w:r w:rsidRPr="002F5941">
        <w:t>Étkeztetés szakmai programja</w:t>
      </w:r>
    </w:p>
    <w:p w:rsidR="00EF2724" w:rsidRPr="002F5941" w:rsidRDefault="00EF2724" w:rsidP="00EF2724">
      <w:pPr>
        <w:widowControl w:val="0"/>
        <w:numPr>
          <w:ilvl w:val="0"/>
          <w:numId w:val="36"/>
        </w:numPr>
        <w:overflowPunct w:val="0"/>
        <w:autoSpaceDE w:val="0"/>
        <w:autoSpaceDN w:val="0"/>
        <w:adjustRightInd w:val="0"/>
        <w:spacing w:line="276" w:lineRule="auto"/>
        <w:ind w:left="851" w:hanging="491"/>
        <w:jc w:val="both"/>
      </w:pPr>
      <w:r w:rsidRPr="002F5941">
        <w:t>Házi segítségnyújtás szakmai programja</w:t>
      </w:r>
    </w:p>
    <w:p w:rsidR="00EF2724" w:rsidRPr="002F5941" w:rsidRDefault="00EF2724" w:rsidP="00EF2724">
      <w:pPr>
        <w:widowControl w:val="0"/>
        <w:numPr>
          <w:ilvl w:val="0"/>
          <w:numId w:val="36"/>
        </w:numPr>
        <w:overflowPunct w:val="0"/>
        <w:autoSpaceDE w:val="0"/>
        <w:autoSpaceDN w:val="0"/>
        <w:adjustRightInd w:val="0"/>
        <w:spacing w:line="276" w:lineRule="auto"/>
        <w:ind w:left="851" w:hanging="491"/>
        <w:jc w:val="both"/>
      </w:pPr>
      <w:r w:rsidRPr="002F5941">
        <w:t>Tanyagondnoki Szolgálat szakmai programja</w:t>
      </w:r>
    </w:p>
    <w:p w:rsidR="00EF2724" w:rsidRPr="002F5941" w:rsidRDefault="00EF2724" w:rsidP="00EF2724">
      <w:pPr>
        <w:widowControl w:val="0"/>
        <w:numPr>
          <w:ilvl w:val="0"/>
          <w:numId w:val="36"/>
        </w:numPr>
        <w:overflowPunct w:val="0"/>
        <w:autoSpaceDE w:val="0"/>
        <w:autoSpaceDN w:val="0"/>
        <w:adjustRightInd w:val="0"/>
        <w:spacing w:line="276" w:lineRule="auto"/>
        <w:ind w:left="851" w:hanging="491"/>
        <w:jc w:val="both"/>
      </w:pPr>
      <w:r w:rsidRPr="002F5941">
        <w:t>Idősek nappali ellátása szakmai programja</w:t>
      </w:r>
    </w:p>
    <w:p w:rsidR="00EF2724" w:rsidRPr="002F5941" w:rsidRDefault="00EF2724" w:rsidP="00EF2724">
      <w:pPr>
        <w:widowControl w:val="0"/>
        <w:numPr>
          <w:ilvl w:val="0"/>
          <w:numId w:val="36"/>
        </w:numPr>
        <w:overflowPunct w:val="0"/>
        <w:autoSpaceDE w:val="0"/>
        <w:autoSpaceDN w:val="0"/>
        <w:adjustRightInd w:val="0"/>
        <w:spacing w:line="276" w:lineRule="auto"/>
        <w:ind w:left="851" w:hanging="491"/>
        <w:jc w:val="both"/>
      </w:pPr>
      <w:r w:rsidRPr="002F5941">
        <w:t>Támogató Szolgálat szakmai programja</w:t>
      </w:r>
    </w:p>
    <w:p w:rsidR="00EF2724" w:rsidRPr="000F7E46" w:rsidRDefault="00EF2724" w:rsidP="00EF2724">
      <w:pPr>
        <w:widowControl w:val="0"/>
        <w:numPr>
          <w:ilvl w:val="0"/>
          <w:numId w:val="36"/>
        </w:numPr>
        <w:overflowPunct w:val="0"/>
        <w:autoSpaceDE w:val="0"/>
        <w:autoSpaceDN w:val="0"/>
        <w:adjustRightInd w:val="0"/>
        <w:spacing w:line="276" w:lineRule="auto"/>
        <w:ind w:left="851" w:hanging="491"/>
        <w:jc w:val="both"/>
      </w:pPr>
      <w:r w:rsidRPr="000F7E46">
        <w:t>Család-és Gyermekjóléti Központ, Család-és Gyermekjóléti Szolgálat szakmai programja</w:t>
      </w:r>
    </w:p>
    <w:p w:rsidR="00EF2724" w:rsidRPr="002F5941" w:rsidRDefault="00EF2724" w:rsidP="00EF2724">
      <w:pPr>
        <w:spacing w:line="276" w:lineRule="auto"/>
        <w:ind w:left="851" w:hanging="491"/>
        <w:jc w:val="both"/>
      </w:pPr>
      <w:r w:rsidRPr="002F5941">
        <w:t>XI</w:t>
      </w:r>
      <w:r>
        <w:tab/>
      </w:r>
      <w:r w:rsidRPr="002F5941">
        <w:t>Mellékletek</w:t>
      </w:r>
    </w:p>
    <w:p w:rsidR="00EF2724" w:rsidRPr="002F5941" w:rsidRDefault="00EF2724" w:rsidP="00EF2724">
      <w:pPr>
        <w:spacing w:line="276" w:lineRule="auto"/>
        <w:ind w:left="1080"/>
        <w:jc w:val="both"/>
      </w:pPr>
    </w:p>
    <w:p w:rsidR="00EF2724" w:rsidRDefault="00EF2724" w:rsidP="00EF2724">
      <w:pPr>
        <w:rPr>
          <w:sz w:val="18"/>
          <w:szCs w:val="18"/>
        </w:rPr>
      </w:pPr>
      <w:r>
        <w:rPr>
          <w:sz w:val="18"/>
          <w:szCs w:val="18"/>
        </w:rPr>
        <w:br w:type="page"/>
      </w:r>
    </w:p>
    <w:p w:rsidR="00EF2724" w:rsidRPr="00343E6C" w:rsidRDefault="00EF2724" w:rsidP="00EF2724">
      <w:pPr>
        <w:widowControl w:val="0"/>
        <w:numPr>
          <w:ilvl w:val="0"/>
          <w:numId w:val="65"/>
        </w:numPr>
        <w:overflowPunct w:val="0"/>
        <w:autoSpaceDE w:val="0"/>
        <w:autoSpaceDN w:val="0"/>
        <w:adjustRightInd w:val="0"/>
        <w:jc w:val="both"/>
        <w:rPr>
          <w:sz w:val="14"/>
          <w:szCs w:val="14"/>
        </w:rPr>
      </w:pPr>
      <w:r w:rsidRPr="00343E6C">
        <w:rPr>
          <w:iCs/>
          <w:sz w:val="14"/>
          <w:szCs w:val="14"/>
        </w:rPr>
        <w:lastRenderedPageBreak/>
        <w:t xml:space="preserve">Az </w:t>
      </w:r>
      <w:r w:rsidRPr="00343E6C">
        <w:rPr>
          <w:sz w:val="14"/>
          <w:szCs w:val="14"/>
        </w:rPr>
        <w:t>intézményre vonatkozó általános információk, az intézmény bemutatása</w:t>
      </w:r>
    </w:p>
    <w:p w:rsidR="00EF2724" w:rsidRPr="00343E6C" w:rsidRDefault="00EF2724" w:rsidP="00EF2724">
      <w:pPr>
        <w:jc w:val="both"/>
        <w:rPr>
          <w:bCs/>
          <w:kern w:val="28"/>
          <w:sz w:val="14"/>
          <w:szCs w:val="14"/>
        </w:rPr>
      </w:pPr>
    </w:p>
    <w:p w:rsidR="00EF2724" w:rsidRPr="00343E6C" w:rsidRDefault="00EF2724" w:rsidP="00EF2724">
      <w:pPr>
        <w:jc w:val="both"/>
        <w:rPr>
          <w:bCs/>
          <w:strike/>
          <w:kern w:val="28"/>
          <w:sz w:val="14"/>
          <w:szCs w:val="14"/>
        </w:rPr>
      </w:pPr>
      <w:r w:rsidRPr="00343E6C">
        <w:rPr>
          <w:bCs/>
          <w:kern w:val="28"/>
          <w:sz w:val="14"/>
          <w:szCs w:val="14"/>
        </w:rPr>
        <w:t>I.1. Az intézmény hivatalos adatai</w:t>
      </w:r>
    </w:p>
    <w:p w:rsidR="00EF2724" w:rsidRPr="00343E6C" w:rsidRDefault="00EF2724" w:rsidP="00EF2724">
      <w:pPr>
        <w:jc w:val="both"/>
        <w:rPr>
          <w:bCs/>
          <w:kern w:val="28"/>
          <w:sz w:val="14"/>
          <w:szCs w:val="14"/>
        </w:rPr>
      </w:pPr>
      <w:r w:rsidRPr="00343E6C">
        <w:rPr>
          <w:bCs/>
          <w:kern w:val="28"/>
          <w:sz w:val="14"/>
          <w:szCs w:val="14"/>
        </w:rPr>
        <w:t>Az intézmény teljes neve: Bácsalmás Városi Önkormányzat Alapszolgáltatási Központ</w:t>
      </w:r>
    </w:p>
    <w:p w:rsidR="00EF2724" w:rsidRPr="00343E6C" w:rsidRDefault="00EF2724" w:rsidP="00EF2724">
      <w:pPr>
        <w:jc w:val="both"/>
        <w:rPr>
          <w:bCs/>
          <w:kern w:val="28"/>
          <w:sz w:val="14"/>
          <w:szCs w:val="14"/>
        </w:rPr>
      </w:pPr>
      <w:r w:rsidRPr="00343E6C">
        <w:rPr>
          <w:bCs/>
          <w:kern w:val="28"/>
          <w:sz w:val="14"/>
          <w:szCs w:val="14"/>
        </w:rPr>
        <w:t>Az intézmény rövidített neve: Alapszolgáltatási Központ</w:t>
      </w:r>
    </w:p>
    <w:p w:rsidR="00EF2724" w:rsidRPr="00343E6C" w:rsidRDefault="00EF2724" w:rsidP="00EF2724">
      <w:pPr>
        <w:jc w:val="both"/>
        <w:rPr>
          <w:bCs/>
          <w:kern w:val="28"/>
          <w:sz w:val="14"/>
          <w:szCs w:val="14"/>
        </w:rPr>
      </w:pPr>
      <w:r w:rsidRPr="00343E6C">
        <w:rPr>
          <w:bCs/>
          <w:kern w:val="28"/>
          <w:sz w:val="14"/>
          <w:szCs w:val="14"/>
        </w:rPr>
        <w:t>Az intézmény székhelye: 6430 Bácsalmás, Rákóczi u. 58.</w:t>
      </w:r>
    </w:p>
    <w:p w:rsidR="00EF2724" w:rsidRPr="00343E6C" w:rsidRDefault="00EF2724" w:rsidP="00EF2724">
      <w:pPr>
        <w:jc w:val="both"/>
        <w:rPr>
          <w:bCs/>
          <w:kern w:val="28"/>
          <w:sz w:val="14"/>
          <w:szCs w:val="14"/>
        </w:rPr>
      </w:pPr>
      <w:r w:rsidRPr="00343E6C">
        <w:rPr>
          <w:bCs/>
          <w:kern w:val="28"/>
          <w:sz w:val="14"/>
          <w:szCs w:val="14"/>
        </w:rPr>
        <w:t xml:space="preserve">Az intézmény telephelye: 6430 Bácsalmás Dob utca 12. </w:t>
      </w:r>
    </w:p>
    <w:p w:rsidR="00EF2724" w:rsidRPr="00343E6C" w:rsidRDefault="00EF2724" w:rsidP="00EF2724">
      <w:pPr>
        <w:jc w:val="both"/>
        <w:rPr>
          <w:bCs/>
          <w:kern w:val="28"/>
          <w:sz w:val="14"/>
          <w:szCs w:val="14"/>
        </w:rPr>
      </w:pPr>
      <w:r w:rsidRPr="00343E6C">
        <w:rPr>
          <w:bCs/>
          <w:kern w:val="28"/>
          <w:sz w:val="14"/>
          <w:szCs w:val="14"/>
        </w:rPr>
        <w:t>Az intézmény Család-és Gyermekjóléti Központja számára nyitva álló egyéb helyiségek:</w:t>
      </w:r>
    </w:p>
    <w:p w:rsidR="00EF2724" w:rsidRPr="00343E6C" w:rsidRDefault="00EF2724" w:rsidP="00EF2724">
      <w:pPr>
        <w:ind w:left="780"/>
        <w:jc w:val="both"/>
        <w:rPr>
          <w:bCs/>
          <w:kern w:val="28"/>
          <w:sz w:val="14"/>
          <w:szCs w:val="14"/>
        </w:rPr>
      </w:pPr>
      <w:r>
        <w:rPr>
          <w:bCs/>
          <w:kern w:val="28"/>
          <w:sz w:val="14"/>
          <w:szCs w:val="14"/>
        </w:rPr>
        <w:t xml:space="preserve">   </w:t>
      </w:r>
      <w:r w:rsidRPr="00343E6C">
        <w:rPr>
          <w:bCs/>
          <w:kern w:val="28"/>
          <w:sz w:val="14"/>
          <w:szCs w:val="14"/>
        </w:rPr>
        <w:t xml:space="preserve"> 6451   Tataháza, Kossuth L. u. 45.</w:t>
      </w:r>
    </w:p>
    <w:p w:rsidR="00EF2724" w:rsidRPr="00343E6C" w:rsidRDefault="00EF2724" w:rsidP="00EF2724">
      <w:pPr>
        <w:jc w:val="both"/>
        <w:rPr>
          <w:bCs/>
          <w:kern w:val="28"/>
          <w:sz w:val="14"/>
          <w:szCs w:val="14"/>
        </w:rPr>
      </w:pPr>
      <w:r w:rsidRPr="00343E6C">
        <w:rPr>
          <w:bCs/>
          <w:kern w:val="28"/>
          <w:sz w:val="14"/>
          <w:szCs w:val="14"/>
        </w:rPr>
        <w:t xml:space="preserve">                        6452   Mátételke, Kossuth u. 2.</w:t>
      </w:r>
    </w:p>
    <w:p w:rsidR="00EF2724" w:rsidRPr="00343E6C" w:rsidRDefault="00EF2724" w:rsidP="00EF2724">
      <w:pPr>
        <w:jc w:val="both"/>
        <w:rPr>
          <w:bCs/>
          <w:kern w:val="28"/>
          <w:sz w:val="14"/>
          <w:szCs w:val="14"/>
        </w:rPr>
      </w:pPr>
      <w:r w:rsidRPr="00343E6C">
        <w:rPr>
          <w:bCs/>
          <w:kern w:val="28"/>
          <w:sz w:val="14"/>
          <w:szCs w:val="14"/>
        </w:rPr>
        <w:t xml:space="preserve">                        6435   Kunbaja, Rákóczi út 22.</w:t>
      </w:r>
    </w:p>
    <w:p w:rsidR="00EF2724" w:rsidRPr="00343E6C" w:rsidRDefault="00EF2724" w:rsidP="00EF2724">
      <w:pPr>
        <w:jc w:val="both"/>
        <w:rPr>
          <w:bCs/>
          <w:kern w:val="28"/>
          <w:sz w:val="14"/>
          <w:szCs w:val="14"/>
        </w:rPr>
      </w:pPr>
      <w:r w:rsidRPr="00343E6C">
        <w:rPr>
          <w:bCs/>
          <w:kern w:val="28"/>
          <w:sz w:val="14"/>
          <w:szCs w:val="14"/>
        </w:rPr>
        <w:t xml:space="preserve">                        6424   Csikéria, Kossuth u. 113.</w:t>
      </w:r>
    </w:p>
    <w:p w:rsidR="00EF2724" w:rsidRPr="00343E6C" w:rsidRDefault="00EF2724" w:rsidP="00EF2724">
      <w:pPr>
        <w:jc w:val="both"/>
        <w:rPr>
          <w:bCs/>
          <w:kern w:val="28"/>
          <w:sz w:val="14"/>
          <w:szCs w:val="14"/>
        </w:rPr>
      </w:pPr>
      <w:r w:rsidRPr="00343E6C">
        <w:rPr>
          <w:bCs/>
          <w:kern w:val="28"/>
          <w:sz w:val="14"/>
          <w:szCs w:val="14"/>
        </w:rPr>
        <w:t xml:space="preserve">                        6425   Bácsszőlős, Kossuth u. 16.</w:t>
      </w:r>
    </w:p>
    <w:p w:rsidR="00EF2724" w:rsidRPr="00343E6C" w:rsidRDefault="00EF2724" w:rsidP="00EF2724">
      <w:pPr>
        <w:jc w:val="both"/>
        <w:rPr>
          <w:bCs/>
          <w:kern w:val="28"/>
          <w:sz w:val="14"/>
          <w:szCs w:val="14"/>
        </w:rPr>
      </w:pPr>
      <w:r w:rsidRPr="00343E6C">
        <w:rPr>
          <w:bCs/>
          <w:kern w:val="28"/>
          <w:sz w:val="14"/>
          <w:szCs w:val="14"/>
        </w:rPr>
        <w:t xml:space="preserve">                        6456   Madaras, Hunyadi u. 2/a.</w:t>
      </w:r>
    </w:p>
    <w:p w:rsidR="00EF2724" w:rsidRPr="00790EC1" w:rsidRDefault="00EF2724" w:rsidP="00EF2724">
      <w:pPr>
        <w:pStyle w:val="Listaszerbekezds"/>
        <w:widowControl w:val="0"/>
        <w:numPr>
          <w:ilvl w:val="0"/>
          <w:numId w:val="69"/>
        </w:numPr>
        <w:overflowPunct w:val="0"/>
        <w:autoSpaceDE w:val="0"/>
        <w:autoSpaceDN w:val="0"/>
        <w:adjustRightInd w:val="0"/>
        <w:contextualSpacing w:val="0"/>
        <w:jc w:val="both"/>
        <w:rPr>
          <w:bCs/>
          <w:kern w:val="28"/>
          <w:sz w:val="14"/>
          <w:szCs w:val="14"/>
        </w:rPr>
      </w:pPr>
      <w:r>
        <w:rPr>
          <w:bCs/>
          <w:kern w:val="28"/>
          <w:sz w:val="14"/>
          <w:szCs w:val="14"/>
        </w:rPr>
        <w:t xml:space="preserve">   K</w:t>
      </w:r>
      <w:r w:rsidRPr="00790EC1">
        <w:rPr>
          <w:bCs/>
          <w:kern w:val="28"/>
          <w:sz w:val="14"/>
          <w:szCs w:val="14"/>
        </w:rPr>
        <w:t>atymár, Liget u. 2.</w:t>
      </w:r>
    </w:p>
    <w:p w:rsidR="00EF2724" w:rsidRDefault="00EF2724" w:rsidP="00EF2724">
      <w:pPr>
        <w:jc w:val="both"/>
        <w:rPr>
          <w:bCs/>
          <w:kern w:val="28"/>
          <w:sz w:val="14"/>
          <w:szCs w:val="14"/>
        </w:rPr>
      </w:pPr>
      <w:r>
        <w:rPr>
          <w:bCs/>
          <w:kern w:val="28"/>
          <w:sz w:val="14"/>
          <w:szCs w:val="14"/>
        </w:rPr>
        <w:t xml:space="preserve">                        6453</w:t>
      </w:r>
      <w:r w:rsidRPr="00343E6C">
        <w:rPr>
          <w:bCs/>
          <w:kern w:val="28"/>
          <w:sz w:val="14"/>
          <w:szCs w:val="14"/>
        </w:rPr>
        <w:t xml:space="preserve">   Bácsbokod, Gr. Széchenyi u. 80.</w:t>
      </w:r>
    </w:p>
    <w:p w:rsidR="00EF2724" w:rsidRPr="00343E6C" w:rsidRDefault="00EF2724" w:rsidP="00EF2724">
      <w:pPr>
        <w:jc w:val="both"/>
        <w:rPr>
          <w:bCs/>
          <w:kern w:val="28"/>
          <w:sz w:val="14"/>
          <w:szCs w:val="14"/>
        </w:rPr>
      </w:pPr>
      <w:r>
        <w:rPr>
          <w:bCs/>
          <w:kern w:val="28"/>
          <w:sz w:val="14"/>
          <w:szCs w:val="14"/>
        </w:rPr>
        <w:t xml:space="preserve">                        </w:t>
      </w:r>
      <w:r w:rsidRPr="00343E6C">
        <w:rPr>
          <w:bCs/>
          <w:kern w:val="28"/>
          <w:sz w:val="14"/>
          <w:szCs w:val="14"/>
        </w:rPr>
        <w:t>6454   Bácsborsód, Petőfi S. u. 3.</w:t>
      </w:r>
    </w:p>
    <w:p w:rsidR="00EF2724" w:rsidRPr="00343E6C" w:rsidRDefault="00EF2724" w:rsidP="00EF2724">
      <w:pPr>
        <w:jc w:val="both"/>
        <w:rPr>
          <w:bCs/>
          <w:kern w:val="28"/>
          <w:sz w:val="14"/>
          <w:szCs w:val="14"/>
        </w:rPr>
      </w:pPr>
      <w:r w:rsidRPr="00343E6C">
        <w:rPr>
          <w:bCs/>
          <w:kern w:val="28"/>
          <w:sz w:val="14"/>
          <w:szCs w:val="14"/>
        </w:rPr>
        <w:t>Az intézmény Család-és Gyermekjóléti Szolgálata számára nyitva álló helyiségek:</w:t>
      </w:r>
    </w:p>
    <w:p w:rsidR="00EF2724" w:rsidRPr="00F85AF8" w:rsidRDefault="00EF2724" w:rsidP="00EF2724">
      <w:pPr>
        <w:pStyle w:val="Listaszerbekezds"/>
        <w:widowControl w:val="0"/>
        <w:numPr>
          <w:ilvl w:val="0"/>
          <w:numId w:val="70"/>
        </w:numPr>
        <w:overflowPunct w:val="0"/>
        <w:autoSpaceDE w:val="0"/>
        <w:autoSpaceDN w:val="0"/>
        <w:adjustRightInd w:val="0"/>
        <w:contextualSpacing w:val="0"/>
        <w:jc w:val="both"/>
        <w:rPr>
          <w:bCs/>
          <w:kern w:val="28"/>
          <w:sz w:val="14"/>
          <w:szCs w:val="14"/>
        </w:rPr>
      </w:pPr>
      <w:r w:rsidRPr="00F85AF8">
        <w:rPr>
          <w:bCs/>
          <w:kern w:val="28"/>
          <w:sz w:val="14"/>
          <w:szCs w:val="14"/>
        </w:rPr>
        <w:t xml:space="preserve">  Bácsszőlős, Kossuth u. 16.</w:t>
      </w:r>
    </w:p>
    <w:p w:rsidR="00EF2724" w:rsidRPr="00343E6C" w:rsidRDefault="00EF2724" w:rsidP="00EF2724">
      <w:pPr>
        <w:jc w:val="both"/>
        <w:rPr>
          <w:bCs/>
          <w:kern w:val="28"/>
          <w:sz w:val="14"/>
          <w:szCs w:val="14"/>
        </w:rPr>
      </w:pPr>
      <w:r>
        <w:rPr>
          <w:bCs/>
          <w:kern w:val="28"/>
          <w:sz w:val="14"/>
          <w:szCs w:val="14"/>
        </w:rPr>
        <w:t xml:space="preserve">                        6424</w:t>
      </w:r>
      <w:r w:rsidRPr="00343E6C">
        <w:rPr>
          <w:bCs/>
          <w:kern w:val="28"/>
          <w:sz w:val="14"/>
          <w:szCs w:val="14"/>
        </w:rPr>
        <w:t xml:space="preserve">   Csikéria, Kossuth u. 113.</w:t>
      </w:r>
    </w:p>
    <w:p w:rsidR="00EF2724" w:rsidRPr="00343E6C" w:rsidRDefault="00EF2724" w:rsidP="00EF2724">
      <w:pPr>
        <w:jc w:val="both"/>
        <w:rPr>
          <w:bCs/>
          <w:kern w:val="28"/>
          <w:sz w:val="14"/>
          <w:szCs w:val="14"/>
        </w:rPr>
      </w:pPr>
      <w:r w:rsidRPr="00343E6C">
        <w:rPr>
          <w:bCs/>
          <w:kern w:val="28"/>
          <w:sz w:val="14"/>
          <w:szCs w:val="14"/>
        </w:rPr>
        <w:t xml:space="preserve">                        6452   Mátételke, Kossuth u. 2.</w:t>
      </w:r>
    </w:p>
    <w:p w:rsidR="00EF2724" w:rsidRPr="00343E6C" w:rsidRDefault="00EF2724" w:rsidP="00EF2724">
      <w:pPr>
        <w:jc w:val="both"/>
        <w:rPr>
          <w:bCs/>
          <w:kern w:val="28"/>
          <w:sz w:val="14"/>
          <w:szCs w:val="14"/>
        </w:rPr>
      </w:pPr>
    </w:p>
    <w:p w:rsidR="00EF2724" w:rsidRPr="00343E6C" w:rsidRDefault="00EF2724" w:rsidP="00EF2724">
      <w:pPr>
        <w:jc w:val="both"/>
        <w:rPr>
          <w:bCs/>
          <w:kern w:val="28"/>
          <w:sz w:val="14"/>
          <w:szCs w:val="14"/>
        </w:rPr>
      </w:pPr>
      <w:r w:rsidRPr="00343E6C">
        <w:rPr>
          <w:bCs/>
          <w:kern w:val="28"/>
          <w:sz w:val="14"/>
          <w:szCs w:val="14"/>
        </w:rPr>
        <w:t xml:space="preserve">Az alapító és felügyeleti jogokat gyakorló szerv: Bácsalmás Város Önkormányzatának </w:t>
      </w:r>
      <w:proofErr w:type="spellStart"/>
      <w:r w:rsidRPr="00343E6C">
        <w:rPr>
          <w:bCs/>
          <w:kern w:val="28"/>
          <w:sz w:val="14"/>
          <w:szCs w:val="14"/>
        </w:rPr>
        <w:t>Képviselő-Testülete</w:t>
      </w:r>
      <w:proofErr w:type="spellEnd"/>
      <w:r w:rsidRPr="00343E6C">
        <w:rPr>
          <w:bCs/>
          <w:kern w:val="28"/>
          <w:sz w:val="14"/>
          <w:szCs w:val="14"/>
        </w:rPr>
        <w:t xml:space="preserve">, 6430 Bácsalmás, Gr. Teleki J. u. 4-8. </w:t>
      </w:r>
    </w:p>
    <w:p w:rsidR="00EF2724" w:rsidRPr="00343E6C" w:rsidRDefault="00EF2724" w:rsidP="00EF2724">
      <w:pPr>
        <w:jc w:val="both"/>
        <w:rPr>
          <w:bCs/>
          <w:kern w:val="28"/>
          <w:sz w:val="14"/>
          <w:szCs w:val="14"/>
        </w:rPr>
      </w:pPr>
      <w:r w:rsidRPr="00343E6C">
        <w:rPr>
          <w:bCs/>
          <w:kern w:val="28"/>
          <w:sz w:val="14"/>
          <w:szCs w:val="14"/>
        </w:rPr>
        <w:t>Az intézmény jogállása: Önálló jogi személy</w:t>
      </w:r>
    </w:p>
    <w:p w:rsidR="00EF2724" w:rsidRPr="00343E6C" w:rsidRDefault="00EF2724" w:rsidP="00EF2724">
      <w:pPr>
        <w:jc w:val="both"/>
        <w:rPr>
          <w:bCs/>
          <w:kern w:val="28"/>
          <w:sz w:val="14"/>
          <w:szCs w:val="14"/>
        </w:rPr>
      </w:pPr>
      <w:r w:rsidRPr="00343E6C">
        <w:rPr>
          <w:bCs/>
          <w:kern w:val="28"/>
          <w:sz w:val="14"/>
          <w:szCs w:val="14"/>
        </w:rPr>
        <w:t xml:space="preserve">Költségvetési, gazdálkodási jogkör: Gazdálkodási szervezettel nem rendelkező költségvetési szerv.   </w:t>
      </w:r>
    </w:p>
    <w:p w:rsidR="00EF2724" w:rsidRPr="00343E6C" w:rsidRDefault="00EF2724" w:rsidP="00EF2724">
      <w:pPr>
        <w:jc w:val="both"/>
        <w:rPr>
          <w:bCs/>
          <w:kern w:val="28"/>
          <w:sz w:val="14"/>
          <w:szCs w:val="14"/>
        </w:rPr>
      </w:pPr>
    </w:p>
    <w:p w:rsidR="00EF2724" w:rsidRPr="00343E6C" w:rsidRDefault="00EF2724" w:rsidP="00EF2724">
      <w:pPr>
        <w:jc w:val="both"/>
        <w:rPr>
          <w:bCs/>
          <w:kern w:val="28"/>
          <w:sz w:val="14"/>
          <w:szCs w:val="14"/>
        </w:rPr>
      </w:pPr>
      <w:r w:rsidRPr="00343E6C">
        <w:rPr>
          <w:bCs/>
          <w:kern w:val="28"/>
          <w:sz w:val="14"/>
          <w:szCs w:val="14"/>
        </w:rPr>
        <w:t>Az intézmény irányítása, vezetése: Az intézményt a</w:t>
      </w:r>
      <w:r>
        <w:rPr>
          <w:bCs/>
          <w:kern w:val="28"/>
          <w:sz w:val="14"/>
          <w:szCs w:val="14"/>
        </w:rPr>
        <w:t xml:space="preserve"> Bácsalmás Város Önkormányzat  </w:t>
      </w:r>
      <w:proofErr w:type="spellStart"/>
      <w:r w:rsidRPr="00343E6C">
        <w:rPr>
          <w:bCs/>
          <w:kern w:val="28"/>
          <w:sz w:val="14"/>
          <w:szCs w:val="14"/>
        </w:rPr>
        <w:t>Képviselő-Testülete</w:t>
      </w:r>
      <w:proofErr w:type="spellEnd"/>
      <w:r w:rsidRPr="00343E6C">
        <w:rPr>
          <w:bCs/>
          <w:kern w:val="28"/>
          <w:sz w:val="14"/>
          <w:szCs w:val="14"/>
        </w:rPr>
        <w:t xml:space="preserve"> által, pályázat alapján, határozott időre kinevezett vezető vezeti. Az intézményvezető magasabb vezető állású munkavállaló, közalkalmazott. </w:t>
      </w:r>
    </w:p>
    <w:p w:rsidR="00EF2724" w:rsidRPr="00343E6C" w:rsidRDefault="00EF2724" w:rsidP="00EF2724">
      <w:pPr>
        <w:jc w:val="both"/>
        <w:rPr>
          <w:bCs/>
          <w:kern w:val="28"/>
          <w:sz w:val="14"/>
          <w:szCs w:val="14"/>
        </w:rPr>
      </w:pPr>
      <w:r w:rsidRPr="00343E6C">
        <w:rPr>
          <w:bCs/>
          <w:kern w:val="28"/>
          <w:sz w:val="14"/>
          <w:szCs w:val="14"/>
        </w:rPr>
        <w:t xml:space="preserve">Az intézmény képviseletére az intézmény vezetője jogosult. Képviseleti jogát esetenként átruházhatja a </w:t>
      </w:r>
      <w:r>
        <w:rPr>
          <w:bCs/>
          <w:kern w:val="28"/>
          <w:sz w:val="14"/>
          <w:szCs w:val="14"/>
        </w:rPr>
        <w:t xml:space="preserve">Család-és Gyermekjóléti Szolgálat szakmai vezetőjére, hiányzása esetén a </w:t>
      </w:r>
      <w:r w:rsidRPr="00343E6C">
        <w:rPr>
          <w:bCs/>
          <w:kern w:val="28"/>
          <w:sz w:val="14"/>
          <w:szCs w:val="14"/>
        </w:rPr>
        <w:t xml:space="preserve">támogató szolgálat szakmai vezetőjére. Az intézményvezetőt távolléte esetén a </w:t>
      </w:r>
      <w:r>
        <w:rPr>
          <w:bCs/>
          <w:kern w:val="28"/>
          <w:sz w:val="14"/>
          <w:szCs w:val="14"/>
        </w:rPr>
        <w:t>Család-és Gyermekjóléti S</w:t>
      </w:r>
      <w:r w:rsidRPr="00343E6C">
        <w:rPr>
          <w:bCs/>
          <w:kern w:val="28"/>
          <w:sz w:val="14"/>
          <w:szCs w:val="14"/>
        </w:rPr>
        <w:t>zolgálat szakmai vezetője, szakmai kérdésekben a szakmai vezetők helyettesítik. A szakmai vezetők helyettesítését az adott ellátási területen belül kijelölt, szakképzett közalkalmazott látja el.</w:t>
      </w:r>
    </w:p>
    <w:p w:rsidR="00EF2724" w:rsidRPr="00343E6C" w:rsidRDefault="00EF2724" w:rsidP="00EF2724">
      <w:pPr>
        <w:jc w:val="both"/>
        <w:rPr>
          <w:bCs/>
          <w:kern w:val="28"/>
          <w:sz w:val="14"/>
          <w:szCs w:val="14"/>
        </w:rPr>
      </w:pPr>
    </w:p>
    <w:p w:rsidR="00EF2724" w:rsidRPr="00343E6C" w:rsidRDefault="00EF2724" w:rsidP="00EF2724">
      <w:pPr>
        <w:jc w:val="both"/>
        <w:rPr>
          <w:bCs/>
          <w:kern w:val="28"/>
          <w:sz w:val="14"/>
          <w:szCs w:val="14"/>
        </w:rPr>
      </w:pPr>
      <w:r w:rsidRPr="00343E6C">
        <w:rPr>
          <w:bCs/>
          <w:kern w:val="28"/>
          <w:sz w:val="14"/>
          <w:szCs w:val="14"/>
        </w:rPr>
        <w:t xml:space="preserve">Az intézmény szervezeti felépítése: A Bácsalmás Város Önkormányzat   </w:t>
      </w:r>
    </w:p>
    <w:p w:rsidR="00EF2724" w:rsidRPr="00343E6C" w:rsidRDefault="00EF2724" w:rsidP="00EF2724">
      <w:pPr>
        <w:jc w:val="both"/>
        <w:rPr>
          <w:bCs/>
          <w:kern w:val="28"/>
          <w:sz w:val="14"/>
          <w:szCs w:val="14"/>
        </w:rPr>
      </w:pPr>
      <w:r w:rsidRPr="00343E6C">
        <w:rPr>
          <w:bCs/>
          <w:kern w:val="28"/>
          <w:sz w:val="14"/>
          <w:szCs w:val="14"/>
        </w:rPr>
        <w:t xml:space="preserve">                        </w:t>
      </w:r>
      <w:proofErr w:type="spellStart"/>
      <w:r w:rsidRPr="00343E6C">
        <w:rPr>
          <w:bCs/>
          <w:kern w:val="28"/>
          <w:sz w:val="14"/>
          <w:szCs w:val="14"/>
        </w:rPr>
        <w:t>Képviselő-Testülete</w:t>
      </w:r>
      <w:proofErr w:type="spellEnd"/>
      <w:r w:rsidRPr="00343E6C">
        <w:rPr>
          <w:bCs/>
          <w:kern w:val="28"/>
          <w:sz w:val="14"/>
          <w:szCs w:val="14"/>
        </w:rPr>
        <w:t xml:space="preserve"> által elfogadott Alapító okiratban rögzítettek szerint </w:t>
      </w:r>
    </w:p>
    <w:p w:rsidR="00EF2724" w:rsidRPr="00343E6C" w:rsidRDefault="00EF2724" w:rsidP="00EF2724">
      <w:pPr>
        <w:jc w:val="both"/>
        <w:rPr>
          <w:bCs/>
          <w:kern w:val="28"/>
          <w:sz w:val="14"/>
          <w:szCs w:val="14"/>
        </w:rPr>
      </w:pPr>
      <w:r w:rsidRPr="00343E6C">
        <w:rPr>
          <w:bCs/>
          <w:kern w:val="28"/>
          <w:sz w:val="14"/>
          <w:szCs w:val="14"/>
        </w:rPr>
        <w:t xml:space="preserve">                        látja el feladatait.</w:t>
      </w:r>
    </w:p>
    <w:p w:rsidR="00EF2724" w:rsidRPr="00343E6C" w:rsidRDefault="00EF2724" w:rsidP="00EF2724">
      <w:pPr>
        <w:jc w:val="both"/>
        <w:rPr>
          <w:bCs/>
          <w:kern w:val="28"/>
          <w:sz w:val="14"/>
          <w:szCs w:val="14"/>
        </w:rPr>
      </w:pPr>
      <w:r w:rsidRPr="00343E6C">
        <w:rPr>
          <w:bCs/>
          <w:kern w:val="28"/>
          <w:sz w:val="14"/>
          <w:szCs w:val="14"/>
        </w:rPr>
        <w:t xml:space="preserve">Az ellátások formája, ellátási típusok: </w:t>
      </w:r>
    </w:p>
    <w:p w:rsidR="00EF2724" w:rsidRPr="00343E6C" w:rsidRDefault="00EF2724" w:rsidP="00EF2724">
      <w:pPr>
        <w:widowControl w:val="0"/>
        <w:numPr>
          <w:ilvl w:val="0"/>
          <w:numId w:val="34"/>
        </w:numPr>
        <w:overflowPunct w:val="0"/>
        <w:autoSpaceDE w:val="0"/>
        <w:autoSpaceDN w:val="0"/>
        <w:adjustRightInd w:val="0"/>
        <w:jc w:val="both"/>
        <w:rPr>
          <w:bCs/>
          <w:kern w:val="28"/>
          <w:sz w:val="14"/>
          <w:szCs w:val="14"/>
        </w:rPr>
      </w:pPr>
      <w:r w:rsidRPr="00343E6C">
        <w:rPr>
          <w:bCs/>
          <w:kern w:val="28"/>
          <w:sz w:val="14"/>
          <w:szCs w:val="14"/>
        </w:rPr>
        <w:t xml:space="preserve">   Szakmai munkáját az 1993. évi III. törvényben, az 1997. évi XXXI. törvényben, az 1997. évi CLIV. törvényben valamint annak végrehajtási rendeleteiben, illetve a fenntartó által hozott határozatok szerint végzi.</w:t>
      </w:r>
    </w:p>
    <w:p w:rsidR="00EF2724" w:rsidRPr="00343E6C" w:rsidRDefault="00EF2724" w:rsidP="00EF2724">
      <w:pPr>
        <w:pStyle w:val="ww-szvegtrzsbehzssal3"/>
        <w:tabs>
          <w:tab w:val="num" w:pos="720"/>
        </w:tabs>
        <w:spacing w:before="0" w:beforeAutospacing="0" w:after="0" w:afterAutospacing="0"/>
        <w:ind w:left="720" w:hanging="360"/>
        <w:rPr>
          <w:rFonts w:ascii="Arial" w:hAnsi="Arial" w:cs="Arial"/>
          <w:sz w:val="14"/>
          <w:szCs w:val="14"/>
        </w:rPr>
      </w:pPr>
      <w:r w:rsidRPr="00343E6C">
        <w:rPr>
          <w:rFonts w:ascii="Arial" w:hAnsi="Arial" w:cs="Arial"/>
          <w:sz w:val="14"/>
          <w:szCs w:val="14"/>
        </w:rPr>
        <w:t>I.2.  Az intézmény célja, feladatai</w:t>
      </w:r>
    </w:p>
    <w:p w:rsidR="00EF2724" w:rsidRPr="00343E6C" w:rsidRDefault="00EF2724" w:rsidP="00EF2724">
      <w:pPr>
        <w:pStyle w:val="ww-szvegtrzsbehzssal3"/>
        <w:spacing w:before="0" w:beforeAutospacing="0" w:after="0" w:afterAutospacing="0"/>
        <w:jc w:val="both"/>
        <w:rPr>
          <w:rFonts w:ascii="Arial" w:hAnsi="Arial" w:cs="Arial"/>
          <w:sz w:val="14"/>
          <w:szCs w:val="14"/>
        </w:rPr>
      </w:pPr>
      <w:r w:rsidRPr="00343E6C">
        <w:rPr>
          <w:rFonts w:ascii="Arial" w:hAnsi="Arial" w:cs="Arial"/>
          <w:bCs/>
          <w:kern w:val="28"/>
          <w:sz w:val="14"/>
          <w:szCs w:val="14"/>
        </w:rPr>
        <w:t>Az intézmény célja a településen élő rászoruló egyének és családok részére személyes gondoskodást nyújtó szociális alapszolgáltatások és személyes gondoskodást nyújtó gyermekjóléti alapellátások biztosítása és azok javítása.</w:t>
      </w:r>
    </w:p>
    <w:p w:rsidR="00EF2724" w:rsidRPr="00343E6C" w:rsidRDefault="00EF2724" w:rsidP="00EF2724">
      <w:pPr>
        <w:jc w:val="both"/>
        <w:rPr>
          <w:bCs/>
          <w:kern w:val="28"/>
          <w:sz w:val="14"/>
          <w:szCs w:val="14"/>
        </w:rPr>
      </w:pPr>
    </w:p>
    <w:p w:rsidR="00EF2724" w:rsidRPr="00343E6C" w:rsidRDefault="00EF2724" w:rsidP="00EF2724">
      <w:pPr>
        <w:jc w:val="both"/>
        <w:rPr>
          <w:bCs/>
          <w:kern w:val="28"/>
          <w:sz w:val="14"/>
          <w:szCs w:val="14"/>
        </w:rPr>
      </w:pPr>
      <w:r w:rsidRPr="00343E6C">
        <w:rPr>
          <w:bCs/>
          <w:kern w:val="28"/>
          <w:sz w:val="14"/>
          <w:szCs w:val="14"/>
        </w:rPr>
        <w:t xml:space="preserve">Ennek érdekében az alábbi feladatokat látja el: </w:t>
      </w:r>
    </w:p>
    <w:p w:rsidR="00EF2724" w:rsidRPr="00343E6C" w:rsidRDefault="00EF2724" w:rsidP="00EF2724">
      <w:pPr>
        <w:widowControl w:val="0"/>
        <w:numPr>
          <w:ilvl w:val="0"/>
          <w:numId w:val="34"/>
        </w:numPr>
        <w:overflowPunct w:val="0"/>
        <w:autoSpaceDE w:val="0"/>
        <w:autoSpaceDN w:val="0"/>
        <w:adjustRightInd w:val="0"/>
        <w:jc w:val="both"/>
        <w:rPr>
          <w:bCs/>
          <w:kern w:val="28"/>
          <w:sz w:val="14"/>
          <w:szCs w:val="14"/>
        </w:rPr>
      </w:pPr>
      <w:r w:rsidRPr="00343E6C">
        <w:rPr>
          <w:rFonts w:eastAsia="Symbol"/>
          <w:sz w:val="14"/>
          <w:szCs w:val="14"/>
        </w:rPr>
        <w:t xml:space="preserve"> </w:t>
      </w:r>
      <w:r w:rsidRPr="00343E6C">
        <w:rPr>
          <w:sz w:val="14"/>
          <w:szCs w:val="14"/>
        </w:rPr>
        <w:t xml:space="preserve">alapellátás keretein belül ellátja, a szociális munka eszközeivel biztosítja a gyermekjóléti szolgáltatást és a családsegítést, az étkeztetést, a házi segítségnyújtást, tanyagondnoki szolgáltatást, az idősek nappali ellátását, a támogató szolgálatot </w:t>
      </w:r>
    </w:p>
    <w:p w:rsidR="00EF2724" w:rsidRPr="00343E6C" w:rsidRDefault="00EF2724" w:rsidP="00EF2724">
      <w:pPr>
        <w:widowControl w:val="0"/>
        <w:numPr>
          <w:ilvl w:val="0"/>
          <w:numId w:val="34"/>
        </w:numPr>
        <w:overflowPunct w:val="0"/>
        <w:autoSpaceDE w:val="0"/>
        <w:autoSpaceDN w:val="0"/>
        <w:adjustRightInd w:val="0"/>
        <w:jc w:val="both"/>
        <w:rPr>
          <w:bCs/>
          <w:kern w:val="28"/>
          <w:sz w:val="14"/>
          <w:szCs w:val="14"/>
        </w:rPr>
      </w:pPr>
      <w:r w:rsidRPr="00343E6C">
        <w:rPr>
          <w:sz w:val="14"/>
          <w:szCs w:val="14"/>
        </w:rPr>
        <w:t xml:space="preserve"> folyamatosan figyelemmel kíséri a lakosság körében felmerülő gondozási igényeket, szükségleteket</w:t>
      </w:r>
    </w:p>
    <w:p w:rsidR="00EF2724" w:rsidRPr="00343E6C" w:rsidRDefault="00EF2724" w:rsidP="00EF2724">
      <w:pPr>
        <w:widowControl w:val="0"/>
        <w:numPr>
          <w:ilvl w:val="0"/>
          <w:numId w:val="34"/>
        </w:numPr>
        <w:overflowPunct w:val="0"/>
        <w:autoSpaceDE w:val="0"/>
        <w:autoSpaceDN w:val="0"/>
        <w:adjustRightInd w:val="0"/>
        <w:jc w:val="both"/>
        <w:rPr>
          <w:bCs/>
          <w:kern w:val="28"/>
          <w:sz w:val="14"/>
          <w:szCs w:val="14"/>
        </w:rPr>
      </w:pPr>
      <w:r w:rsidRPr="00343E6C">
        <w:rPr>
          <w:sz w:val="14"/>
          <w:szCs w:val="14"/>
        </w:rPr>
        <w:t xml:space="preserve"> javaslatot tesz egyes új gondozási módszerek alkalmazására, a meglevő szociális ellátások fejlesztésére</w:t>
      </w:r>
    </w:p>
    <w:p w:rsidR="00EF2724" w:rsidRPr="00343E6C" w:rsidRDefault="00EF2724" w:rsidP="00EF2724">
      <w:pPr>
        <w:widowControl w:val="0"/>
        <w:numPr>
          <w:ilvl w:val="0"/>
          <w:numId w:val="34"/>
        </w:numPr>
        <w:overflowPunct w:val="0"/>
        <w:autoSpaceDE w:val="0"/>
        <w:autoSpaceDN w:val="0"/>
        <w:adjustRightInd w:val="0"/>
        <w:jc w:val="both"/>
        <w:rPr>
          <w:bCs/>
          <w:kern w:val="28"/>
          <w:sz w:val="14"/>
          <w:szCs w:val="14"/>
        </w:rPr>
      </w:pPr>
      <w:r w:rsidRPr="00343E6C">
        <w:rPr>
          <w:sz w:val="14"/>
          <w:szCs w:val="14"/>
        </w:rPr>
        <w:t xml:space="preserve"> </w:t>
      </w:r>
      <w:r w:rsidRPr="00343E6C">
        <w:rPr>
          <w:rFonts w:eastAsia="Symbol"/>
          <w:sz w:val="14"/>
          <w:szCs w:val="14"/>
        </w:rPr>
        <w:t> </w:t>
      </w:r>
      <w:r w:rsidRPr="00343E6C">
        <w:rPr>
          <w:sz w:val="14"/>
          <w:szCs w:val="14"/>
        </w:rPr>
        <w:t>folyamatosan figyelemmel kíséri a település lakosságának szociális és gyermekvédelmi helyzetét</w:t>
      </w:r>
    </w:p>
    <w:p w:rsidR="00EF2724" w:rsidRPr="00343E6C" w:rsidRDefault="00EF2724" w:rsidP="00EF2724">
      <w:pPr>
        <w:widowControl w:val="0"/>
        <w:numPr>
          <w:ilvl w:val="0"/>
          <w:numId w:val="34"/>
        </w:numPr>
        <w:overflowPunct w:val="0"/>
        <w:autoSpaceDE w:val="0"/>
        <w:autoSpaceDN w:val="0"/>
        <w:adjustRightInd w:val="0"/>
        <w:jc w:val="both"/>
        <w:rPr>
          <w:bCs/>
          <w:kern w:val="28"/>
          <w:sz w:val="14"/>
          <w:szCs w:val="14"/>
        </w:rPr>
      </w:pPr>
      <w:r w:rsidRPr="00343E6C">
        <w:rPr>
          <w:rFonts w:eastAsia="Symbol"/>
          <w:sz w:val="14"/>
          <w:szCs w:val="14"/>
        </w:rPr>
        <w:t> </w:t>
      </w:r>
      <w:r w:rsidRPr="00343E6C">
        <w:rPr>
          <w:sz w:val="14"/>
          <w:szCs w:val="14"/>
        </w:rPr>
        <w:t>észrevételei közvetítésével, ajánlásaival segíti a település szociálpolitikai és gyermekvédelmi feladatainak tervezését és végrehajtását</w:t>
      </w:r>
    </w:p>
    <w:p w:rsidR="00EF2724" w:rsidRPr="00343E6C" w:rsidRDefault="00EF2724" w:rsidP="00EF2724">
      <w:pPr>
        <w:widowControl w:val="0"/>
        <w:numPr>
          <w:ilvl w:val="0"/>
          <w:numId w:val="34"/>
        </w:numPr>
        <w:overflowPunct w:val="0"/>
        <w:autoSpaceDE w:val="0"/>
        <w:autoSpaceDN w:val="0"/>
        <w:adjustRightInd w:val="0"/>
        <w:jc w:val="both"/>
        <w:rPr>
          <w:bCs/>
          <w:kern w:val="28"/>
          <w:sz w:val="14"/>
          <w:szCs w:val="14"/>
        </w:rPr>
      </w:pPr>
      <w:r w:rsidRPr="00343E6C">
        <w:rPr>
          <w:rFonts w:eastAsia="Symbol"/>
          <w:sz w:val="14"/>
          <w:szCs w:val="14"/>
        </w:rPr>
        <w:t> </w:t>
      </w:r>
      <w:r w:rsidRPr="00343E6C">
        <w:rPr>
          <w:sz w:val="14"/>
          <w:szCs w:val="14"/>
        </w:rPr>
        <w:t>együttműködik a társadalmi -, állami-, államigazgatási-, egyházi- és egyéb gazdálkodó szervekkel a szociális és gyermekvédelmi feladatok végrehajtásának szervezése, a rendelkezésre álló eszközök hatékony felhasználása érdekében</w:t>
      </w:r>
    </w:p>
    <w:p w:rsidR="00EF2724" w:rsidRPr="00343E6C" w:rsidRDefault="00EF2724" w:rsidP="00EF2724">
      <w:pPr>
        <w:widowControl w:val="0"/>
        <w:numPr>
          <w:ilvl w:val="0"/>
          <w:numId w:val="34"/>
        </w:numPr>
        <w:overflowPunct w:val="0"/>
        <w:autoSpaceDE w:val="0"/>
        <w:autoSpaceDN w:val="0"/>
        <w:adjustRightInd w:val="0"/>
        <w:jc w:val="both"/>
        <w:rPr>
          <w:bCs/>
          <w:kern w:val="28"/>
          <w:sz w:val="14"/>
          <w:szCs w:val="14"/>
        </w:rPr>
      </w:pPr>
      <w:r w:rsidRPr="00343E6C">
        <w:rPr>
          <w:rFonts w:eastAsia="Symbol"/>
          <w:sz w:val="14"/>
          <w:szCs w:val="14"/>
        </w:rPr>
        <w:t> </w:t>
      </w:r>
      <w:r w:rsidRPr="00343E6C">
        <w:rPr>
          <w:sz w:val="14"/>
          <w:szCs w:val="14"/>
        </w:rPr>
        <w:t xml:space="preserve">kezdeményezi a településen az új ellátások bevezetését, a működő ellátások fejlesztését, szükség szerinti átalakítását </w:t>
      </w:r>
    </w:p>
    <w:p w:rsidR="00EF2724" w:rsidRPr="00343E6C" w:rsidRDefault="00EF2724" w:rsidP="00EF2724">
      <w:pPr>
        <w:widowControl w:val="0"/>
        <w:numPr>
          <w:ilvl w:val="0"/>
          <w:numId w:val="34"/>
        </w:numPr>
        <w:overflowPunct w:val="0"/>
        <w:autoSpaceDE w:val="0"/>
        <w:autoSpaceDN w:val="0"/>
        <w:adjustRightInd w:val="0"/>
        <w:jc w:val="both"/>
        <w:rPr>
          <w:bCs/>
          <w:kern w:val="28"/>
          <w:sz w:val="14"/>
          <w:szCs w:val="14"/>
        </w:rPr>
      </w:pPr>
      <w:r w:rsidRPr="00343E6C">
        <w:rPr>
          <w:sz w:val="14"/>
          <w:szCs w:val="14"/>
        </w:rPr>
        <w:t>együttműködik más személyes gondoskodást nyújtó szociális intézménnyel, egészségügyi intézménnyel (a háziorvosi szolgálatokkal, védőnői szolgálattal, otthonápoló szolgálattal, házi gyermekorvossal), nevelési, oktatási intézményekkel, egyházakkal, hatóságokkal (kiemelten a rendőrséggel), civil szervezetekkel</w:t>
      </w:r>
    </w:p>
    <w:p w:rsidR="00EF2724" w:rsidRPr="00343E6C" w:rsidRDefault="00EF2724" w:rsidP="00EF2724">
      <w:pPr>
        <w:widowControl w:val="0"/>
        <w:numPr>
          <w:ilvl w:val="0"/>
          <w:numId w:val="34"/>
        </w:numPr>
        <w:overflowPunct w:val="0"/>
        <w:autoSpaceDE w:val="0"/>
        <w:autoSpaceDN w:val="0"/>
        <w:adjustRightInd w:val="0"/>
        <w:jc w:val="both"/>
        <w:rPr>
          <w:bCs/>
          <w:kern w:val="28"/>
          <w:sz w:val="14"/>
          <w:szCs w:val="14"/>
        </w:rPr>
      </w:pPr>
      <w:r w:rsidRPr="00343E6C">
        <w:rPr>
          <w:sz w:val="14"/>
          <w:szCs w:val="14"/>
        </w:rPr>
        <w:t>igény esetén tájékoztatást nyújt a szociális, gyermekvédelmi ellátások biztosításának feltételeiről az ellátást igénybe vevők részére</w:t>
      </w:r>
    </w:p>
    <w:p w:rsidR="00EF2724" w:rsidRPr="00343E6C" w:rsidRDefault="00EF2724" w:rsidP="00EF2724">
      <w:pPr>
        <w:widowControl w:val="0"/>
        <w:numPr>
          <w:ilvl w:val="0"/>
          <w:numId w:val="34"/>
        </w:numPr>
        <w:overflowPunct w:val="0"/>
        <w:autoSpaceDE w:val="0"/>
        <w:autoSpaceDN w:val="0"/>
        <w:adjustRightInd w:val="0"/>
        <w:jc w:val="both"/>
        <w:rPr>
          <w:bCs/>
          <w:kern w:val="28"/>
          <w:sz w:val="14"/>
          <w:szCs w:val="14"/>
        </w:rPr>
      </w:pPr>
      <w:r w:rsidRPr="00343E6C">
        <w:rPr>
          <w:sz w:val="14"/>
          <w:szCs w:val="14"/>
        </w:rPr>
        <w:t>segíti a támogató, önsegítő csoportok szervezését, működését</w:t>
      </w:r>
    </w:p>
    <w:p w:rsidR="00EF2724" w:rsidRPr="00343E6C" w:rsidRDefault="00EF2724" w:rsidP="00EF2724">
      <w:pPr>
        <w:widowControl w:val="0"/>
        <w:numPr>
          <w:ilvl w:val="0"/>
          <w:numId w:val="34"/>
        </w:numPr>
        <w:overflowPunct w:val="0"/>
        <w:autoSpaceDE w:val="0"/>
        <w:autoSpaceDN w:val="0"/>
        <w:adjustRightInd w:val="0"/>
        <w:jc w:val="both"/>
        <w:rPr>
          <w:bCs/>
          <w:kern w:val="28"/>
          <w:sz w:val="14"/>
          <w:szCs w:val="14"/>
        </w:rPr>
      </w:pPr>
      <w:r w:rsidRPr="00343E6C">
        <w:rPr>
          <w:rFonts w:eastAsia="Symbol"/>
          <w:sz w:val="14"/>
          <w:szCs w:val="14"/>
        </w:rPr>
        <w:t> </w:t>
      </w:r>
      <w:r w:rsidRPr="00343E6C">
        <w:rPr>
          <w:sz w:val="14"/>
          <w:szCs w:val="14"/>
        </w:rPr>
        <w:t>preventív céllal a gyermekek számára szabadidős tevékenységeket szervez, illetve biztosítja az ezekhez való hozzájutást</w:t>
      </w:r>
    </w:p>
    <w:p w:rsidR="00EF2724" w:rsidRPr="00343E6C" w:rsidRDefault="00EF2724" w:rsidP="00EF2724">
      <w:pPr>
        <w:pStyle w:val="ww-szvegtrzsbehzssal3"/>
        <w:numPr>
          <w:ilvl w:val="0"/>
          <w:numId w:val="34"/>
        </w:numPr>
        <w:spacing w:before="0" w:beforeAutospacing="0" w:after="0" w:afterAutospacing="0"/>
        <w:jc w:val="both"/>
        <w:rPr>
          <w:rFonts w:ascii="Arial" w:hAnsi="Arial" w:cs="Arial"/>
          <w:sz w:val="14"/>
          <w:szCs w:val="14"/>
        </w:rPr>
      </w:pPr>
      <w:r w:rsidRPr="00343E6C">
        <w:rPr>
          <w:rFonts w:ascii="Arial" w:eastAsia="Symbol" w:hAnsi="Arial" w:cs="Arial"/>
          <w:sz w:val="14"/>
          <w:szCs w:val="14"/>
        </w:rPr>
        <w:t xml:space="preserve">  </w:t>
      </w:r>
      <w:r w:rsidRPr="00343E6C">
        <w:rPr>
          <w:rFonts w:ascii="Arial" w:hAnsi="Arial" w:cs="Arial"/>
          <w:sz w:val="14"/>
          <w:szCs w:val="14"/>
        </w:rPr>
        <w:t>közreműködik az ellátást igénybe vevőnek hivatalos ügyei intézésében</w:t>
      </w:r>
    </w:p>
    <w:p w:rsidR="00EF2724" w:rsidRPr="00343E6C" w:rsidRDefault="00EF2724" w:rsidP="00EF2724">
      <w:pPr>
        <w:pStyle w:val="ww-szvegtrzsbehzssal3"/>
        <w:numPr>
          <w:ilvl w:val="0"/>
          <w:numId w:val="34"/>
        </w:numPr>
        <w:spacing w:before="0" w:beforeAutospacing="0" w:after="0" w:afterAutospacing="0"/>
        <w:jc w:val="both"/>
        <w:rPr>
          <w:rFonts w:ascii="Arial" w:hAnsi="Arial" w:cs="Arial"/>
          <w:sz w:val="14"/>
          <w:szCs w:val="14"/>
        </w:rPr>
      </w:pPr>
      <w:r w:rsidRPr="00343E6C">
        <w:rPr>
          <w:rFonts w:ascii="Arial" w:hAnsi="Arial" w:cs="Arial"/>
          <w:sz w:val="14"/>
          <w:szCs w:val="14"/>
        </w:rPr>
        <w:t xml:space="preserve">segítséget nyújt szociális és mentálhigiénés, valamint életvezetési problémákkal küzdő családok számára </w:t>
      </w:r>
    </w:p>
    <w:p w:rsidR="00EF2724" w:rsidRPr="00343E6C" w:rsidRDefault="00EF2724" w:rsidP="00EF2724">
      <w:pPr>
        <w:pStyle w:val="ww-szvegtrzsbehzssal3"/>
        <w:numPr>
          <w:ilvl w:val="0"/>
          <w:numId w:val="34"/>
        </w:numPr>
        <w:spacing w:before="0" w:beforeAutospacing="0" w:after="0" w:afterAutospacing="0"/>
        <w:jc w:val="both"/>
        <w:rPr>
          <w:rFonts w:ascii="Arial" w:hAnsi="Arial" w:cs="Arial"/>
          <w:sz w:val="14"/>
          <w:szCs w:val="14"/>
        </w:rPr>
      </w:pPr>
      <w:r w:rsidRPr="00343E6C">
        <w:rPr>
          <w:rFonts w:ascii="Arial" w:hAnsi="Arial" w:cs="Arial"/>
          <w:sz w:val="14"/>
          <w:szCs w:val="14"/>
        </w:rPr>
        <w:t>krízis helyzet kialakulása esetén az ellátás célja a családok életvezetési képességének megőrzése, a krízishelyzet megszűntetése, illetve preventív ellátások biztosítása</w:t>
      </w:r>
    </w:p>
    <w:p w:rsidR="00EF2724" w:rsidRPr="00343E6C" w:rsidRDefault="00EF2724" w:rsidP="00EF2724">
      <w:pPr>
        <w:pStyle w:val="ww-szvegtrzsbehzssal3"/>
        <w:numPr>
          <w:ilvl w:val="0"/>
          <w:numId w:val="34"/>
        </w:numPr>
        <w:spacing w:before="0" w:beforeAutospacing="0" w:after="0" w:afterAutospacing="0"/>
        <w:jc w:val="both"/>
        <w:rPr>
          <w:rFonts w:ascii="Arial" w:hAnsi="Arial" w:cs="Arial"/>
          <w:sz w:val="14"/>
          <w:szCs w:val="14"/>
        </w:rPr>
      </w:pPr>
      <w:r w:rsidRPr="00343E6C">
        <w:rPr>
          <w:rFonts w:ascii="Arial" w:eastAsia="Symbol" w:hAnsi="Arial" w:cs="Arial"/>
          <w:sz w:val="14"/>
          <w:szCs w:val="14"/>
        </w:rPr>
        <w:t> </w:t>
      </w:r>
      <w:r w:rsidRPr="00343E6C">
        <w:rPr>
          <w:rFonts w:ascii="Arial" w:hAnsi="Arial" w:cs="Arial"/>
          <w:sz w:val="14"/>
          <w:szCs w:val="14"/>
        </w:rPr>
        <w:t xml:space="preserve">javaslatot készít a szakdolgozók képzésére, továbbképzési rendszerére, szervezésére vonatkozóan </w:t>
      </w:r>
    </w:p>
    <w:p w:rsidR="00EF2724" w:rsidRPr="00343E6C" w:rsidRDefault="00EF2724" w:rsidP="00EF2724">
      <w:pPr>
        <w:pStyle w:val="ww-szvegtrzsbehzssal3"/>
        <w:numPr>
          <w:ilvl w:val="0"/>
          <w:numId w:val="34"/>
        </w:numPr>
        <w:spacing w:before="0" w:beforeAutospacing="0" w:after="0" w:afterAutospacing="0"/>
        <w:jc w:val="both"/>
        <w:rPr>
          <w:rFonts w:ascii="Arial" w:hAnsi="Arial" w:cs="Arial"/>
          <w:sz w:val="14"/>
          <w:szCs w:val="14"/>
        </w:rPr>
      </w:pPr>
      <w:r w:rsidRPr="00343E6C">
        <w:rPr>
          <w:rFonts w:ascii="Arial" w:hAnsi="Arial" w:cs="Arial"/>
          <w:sz w:val="14"/>
          <w:szCs w:val="14"/>
        </w:rPr>
        <w:t>az ellátást igénybe vevő egészségi állapotának és/vagy szociális helyzetének változása esetén biztosítja az átjárhatóságot az egyes szolgáltatások/ellátások között</w:t>
      </w:r>
    </w:p>
    <w:p w:rsidR="00EF2724" w:rsidRPr="00343E6C" w:rsidRDefault="00EF2724" w:rsidP="00EF2724">
      <w:pPr>
        <w:pStyle w:val="ww-szvegtrzsbehzssal3"/>
        <w:numPr>
          <w:ilvl w:val="0"/>
          <w:numId w:val="34"/>
        </w:numPr>
        <w:spacing w:before="0" w:beforeAutospacing="0" w:after="0" w:afterAutospacing="0"/>
        <w:jc w:val="both"/>
        <w:rPr>
          <w:rFonts w:ascii="Arial" w:hAnsi="Arial" w:cs="Arial"/>
          <w:sz w:val="14"/>
          <w:szCs w:val="14"/>
        </w:rPr>
      </w:pPr>
      <w:r w:rsidRPr="00343E6C">
        <w:rPr>
          <w:rFonts w:ascii="Arial" w:hAnsi="Arial" w:cs="Arial"/>
          <w:sz w:val="14"/>
          <w:szCs w:val="14"/>
        </w:rPr>
        <w:t>ellátja a szociális étkeztetéssel kapcsolatos feladatokat (konyha működtetéséhez, gyermekétkeztetéshez kapcsolódó feladatok)</w:t>
      </w:r>
    </w:p>
    <w:p w:rsidR="00EF2724" w:rsidRPr="00343E6C" w:rsidRDefault="00EF2724" w:rsidP="00EF2724">
      <w:pPr>
        <w:jc w:val="both"/>
        <w:rPr>
          <w:spacing w:val="20"/>
          <w:sz w:val="14"/>
          <w:szCs w:val="14"/>
        </w:rPr>
      </w:pPr>
    </w:p>
    <w:p w:rsidR="00EF2724" w:rsidRPr="00343E6C" w:rsidRDefault="00EF2724" w:rsidP="00EF2724">
      <w:pPr>
        <w:jc w:val="both"/>
        <w:rPr>
          <w:sz w:val="14"/>
          <w:szCs w:val="14"/>
        </w:rPr>
      </w:pPr>
      <w:r w:rsidRPr="00343E6C">
        <w:rPr>
          <w:spacing w:val="20"/>
          <w:sz w:val="14"/>
          <w:szCs w:val="14"/>
        </w:rPr>
        <w:t>I.3.  A megvalósítani kívánt program konkrét bemutatása</w:t>
      </w:r>
    </w:p>
    <w:p w:rsidR="00EF2724" w:rsidRPr="00343E6C" w:rsidRDefault="00EF2724" w:rsidP="00EF2724">
      <w:pPr>
        <w:jc w:val="both"/>
        <w:rPr>
          <w:sz w:val="14"/>
          <w:szCs w:val="14"/>
        </w:rPr>
      </w:pPr>
      <w:r w:rsidRPr="00343E6C">
        <w:rPr>
          <w:spacing w:val="20"/>
          <w:sz w:val="14"/>
          <w:szCs w:val="14"/>
        </w:rPr>
        <w:t> </w:t>
      </w:r>
      <w:r w:rsidRPr="00343E6C">
        <w:rPr>
          <w:sz w:val="14"/>
          <w:szCs w:val="14"/>
        </w:rPr>
        <w:t>Az ember bizonyos életszakaszokban és élethelyzetekben feltétlenül mások segítségére szorul. Lehetőség szerint, vannak, természetes támaszai melyek segítik, de ez nem minden esetben elégséges, illetve több esetben hiányzik. Ezekben, az esetekben szüksége van a szociális és/vagy gyermekvédelmi szolgáltató intézmény által nyújtott ellátásokra. A szakmai program megvalósításával a szociális munka etikai normáinak és az európai normáknak megfelelő, a lakossági igényekhez legjobban igazodó szolgáltatások jönnek létre. Az egyes szolgáltatások biztosítása során a feltétel nélküli elfogadás, az empátia és a hitelesség a segítő kapcsolat létrejöttének alapja. Az ellátást igénybe vevő egészségi állapotának és/vagy szociális helyzetének változása esetén az intézmény biztosítja az átjárhatóságot az egyes szolgáltatások között. A szolgáltatások szükség szerint egymásra épülnek. Az intézmény komplex ellátást biztosít az azt igénylők számára. Hatékony és eredményes alapellátás esetén egyre többen és egyre többet tudnak meg az igénybe vehető szolgáltatásokról. A jó minőségű és széleskörű ellátás következtében intézményünk vonzóbbá, választhatóvá válik, az itt élők számára. A szolgáltatás/ok igénybevétele által javul a településen élők életminősége, biztonságérzete, ellátottsága.</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 xml:space="preserve">Bácsalmás Város Önkormányzat Alapszolgáltatási Központja integrált formában működő szociális és gyermekvédelmi intézmény, több szolgáltatási egységgel. A szolgálatok szakmailag önálló, egymással mellérendeltségi viszonyban lévő szervezeti egységekben látják el a feladatokat. </w:t>
      </w:r>
    </w:p>
    <w:p w:rsidR="00EF2724" w:rsidRPr="00343E6C" w:rsidRDefault="00EF2724" w:rsidP="00EF2724">
      <w:pPr>
        <w:jc w:val="both"/>
        <w:rPr>
          <w:spacing w:val="20"/>
          <w:sz w:val="14"/>
          <w:szCs w:val="14"/>
        </w:rPr>
      </w:pPr>
    </w:p>
    <w:p w:rsidR="00EF2724" w:rsidRPr="00343E6C" w:rsidRDefault="00EF2724" w:rsidP="00EF2724">
      <w:pPr>
        <w:jc w:val="both"/>
        <w:rPr>
          <w:sz w:val="14"/>
          <w:szCs w:val="14"/>
        </w:rPr>
      </w:pPr>
      <w:r w:rsidRPr="00343E6C">
        <w:rPr>
          <w:spacing w:val="20"/>
          <w:sz w:val="14"/>
          <w:szCs w:val="14"/>
        </w:rPr>
        <w:t>I.4. A létrejövő kapacitások, nyújtott szolgáltatáselemek, tevékenységek</w:t>
      </w:r>
    </w:p>
    <w:p w:rsidR="00EF2724" w:rsidRPr="00343E6C" w:rsidRDefault="00EF2724" w:rsidP="00EF2724">
      <w:pPr>
        <w:jc w:val="both"/>
        <w:rPr>
          <w:bCs/>
          <w:kern w:val="28"/>
          <w:sz w:val="14"/>
          <w:szCs w:val="14"/>
        </w:rPr>
      </w:pPr>
    </w:p>
    <w:p w:rsidR="00EF2724" w:rsidRPr="00343E6C" w:rsidRDefault="00EF2724" w:rsidP="00EF2724">
      <w:pPr>
        <w:jc w:val="both"/>
        <w:rPr>
          <w:bCs/>
          <w:kern w:val="28"/>
          <w:sz w:val="14"/>
          <w:szCs w:val="14"/>
        </w:rPr>
      </w:pPr>
      <w:r w:rsidRPr="00343E6C">
        <w:rPr>
          <w:bCs/>
          <w:kern w:val="28"/>
          <w:sz w:val="14"/>
          <w:szCs w:val="14"/>
        </w:rPr>
        <w:t>I.4.1. Az intézmény szervezeti tagozódása</w:t>
      </w:r>
    </w:p>
    <w:p w:rsidR="00EF2724" w:rsidRPr="00343E6C" w:rsidRDefault="00EF2724" w:rsidP="00EF2724">
      <w:pPr>
        <w:jc w:val="both"/>
        <w:rPr>
          <w:bCs/>
          <w:kern w:val="28"/>
          <w:sz w:val="14"/>
          <w:szCs w:val="14"/>
          <w:u w:val="single"/>
        </w:rPr>
      </w:pPr>
    </w:p>
    <w:p w:rsidR="00EF2724" w:rsidRPr="00343E6C" w:rsidRDefault="00EF2724" w:rsidP="00EF2724">
      <w:pPr>
        <w:widowControl w:val="0"/>
        <w:numPr>
          <w:ilvl w:val="0"/>
          <w:numId w:val="38"/>
        </w:numPr>
        <w:overflowPunct w:val="0"/>
        <w:autoSpaceDE w:val="0"/>
        <w:autoSpaceDN w:val="0"/>
        <w:adjustRightInd w:val="0"/>
        <w:jc w:val="both"/>
        <w:rPr>
          <w:bCs/>
          <w:kern w:val="28"/>
          <w:sz w:val="14"/>
          <w:szCs w:val="14"/>
        </w:rPr>
      </w:pPr>
      <w:r w:rsidRPr="00343E6C">
        <w:rPr>
          <w:bCs/>
          <w:kern w:val="28"/>
          <w:sz w:val="14"/>
          <w:szCs w:val="14"/>
        </w:rPr>
        <w:t>Szociális alapszolgáltatási feladatok</w:t>
      </w:r>
    </w:p>
    <w:p w:rsidR="00EF2724" w:rsidRPr="00343E6C" w:rsidRDefault="00EF2724" w:rsidP="00EF2724">
      <w:pPr>
        <w:widowControl w:val="0"/>
        <w:numPr>
          <w:ilvl w:val="0"/>
          <w:numId w:val="38"/>
        </w:numPr>
        <w:overflowPunct w:val="0"/>
        <w:autoSpaceDE w:val="0"/>
        <w:autoSpaceDN w:val="0"/>
        <w:adjustRightInd w:val="0"/>
        <w:jc w:val="both"/>
        <w:rPr>
          <w:bCs/>
          <w:kern w:val="28"/>
          <w:sz w:val="14"/>
          <w:szCs w:val="14"/>
        </w:rPr>
      </w:pPr>
      <w:r w:rsidRPr="00343E6C">
        <w:rPr>
          <w:bCs/>
          <w:kern w:val="28"/>
          <w:sz w:val="14"/>
          <w:szCs w:val="14"/>
        </w:rPr>
        <w:t>Gyermekjóléti feladatok</w:t>
      </w:r>
    </w:p>
    <w:p w:rsidR="00EF2724" w:rsidRPr="00343E6C" w:rsidRDefault="00EF2724" w:rsidP="00EF2724">
      <w:pPr>
        <w:widowControl w:val="0"/>
        <w:numPr>
          <w:ilvl w:val="0"/>
          <w:numId w:val="38"/>
        </w:numPr>
        <w:overflowPunct w:val="0"/>
        <w:autoSpaceDE w:val="0"/>
        <w:autoSpaceDN w:val="0"/>
        <w:adjustRightInd w:val="0"/>
        <w:jc w:val="both"/>
        <w:rPr>
          <w:bCs/>
          <w:kern w:val="28"/>
          <w:sz w:val="14"/>
          <w:szCs w:val="14"/>
        </w:rPr>
      </w:pPr>
      <w:r w:rsidRPr="00343E6C">
        <w:rPr>
          <w:bCs/>
          <w:kern w:val="28"/>
          <w:sz w:val="14"/>
          <w:szCs w:val="14"/>
        </w:rPr>
        <w:lastRenderedPageBreak/>
        <w:t>Egyéb adminisztrációs feladatok</w:t>
      </w:r>
    </w:p>
    <w:p w:rsidR="00EF2724" w:rsidRPr="00343E6C" w:rsidRDefault="00EF2724" w:rsidP="00EF2724">
      <w:pPr>
        <w:rPr>
          <w:b/>
          <w:sz w:val="14"/>
          <w:szCs w:val="14"/>
        </w:rPr>
      </w:pPr>
    </w:p>
    <w:p w:rsidR="00EF2724" w:rsidRPr="00343E6C" w:rsidRDefault="00EF2724" w:rsidP="00EF2724">
      <w:pPr>
        <w:rPr>
          <w:bCs/>
          <w:color w:val="000000"/>
          <w:sz w:val="14"/>
          <w:szCs w:val="14"/>
        </w:rPr>
      </w:pPr>
      <w:r w:rsidRPr="00343E6C">
        <w:rPr>
          <w:bCs/>
          <w:kern w:val="28"/>
          <w:sz w:val="14"/>
          <w:szCs w:val="14"/>
        </w:rPr>
        <w:t>I.4.2. Az intézménybe telepített szakfeladatok</w:t>
      </w:r>
    </w:p>
    <w:p w:rsidR="00EF2724" w:rsidRPr="00343E6C" w:rsidRDefault="00EF2724" w:rsidP="00EF2724">
      <w:pPr>
        <w:jc w:val="both"/>
        <w:rPr>
          <w:bCs/>
          <w:kern w:val="28"/>
          <w:sz w:val="14"/>
          <w:szCs w:val="14"/>
        </w:rPr>
      </w:pPr>
    </w:p>
    <w:p w:rsidR="00EF2724" w:rsidRPr="00343E6C" w:rsidRDefault="00EF2724" w:rsidP="00EF2724">
      <w:pPr>
        <w:widowControl w:val="0"/>
        <w:numPr>
          <w:ilvl w:val="0"/>
          <w:numId w:val="37"/>
        </w:numPr>
        <w:overflowPunct w:val="0"/>
        <w:autoSpaceDE w:val="0"/>
        <w:autoSpaceDN w:val="0"/>
        <w:adjustRightInd w:val="0"/>
        <w:jc w:val="both"/>
        <w:rPr>
          <w:bCs/>
          <w:kern w:val="28"/>
          <w:sz w:val="14"/>
          <w:szCs w:val="14"/>
        </w:rPr>
      </w:pPr>
      <w:r w:rsidRPr="00343E6C">
        <w:rPr>
          <w:bCs/>
          <w:kern w:val="28"/>
          <w:sz w:val="14"/>
          <w:szCs w:val="14"/>
        </w:rPr>
        <w:t>Étkeztetés</w:t>
      </w:r>
    </w:p>
    <w:p w:rsidR="00EF2724" w:rsidRPr="00343E6C" w:rsidRDefault="00EF2724" w:rsidP="00EF2724">
      <w:pPr>
        <w:widowControl w:val="0"/>
        <w:numPr>
          <w:ilvl w:val="0"/>
          <w:numId w:val="37"/>
        </w:numPr>
        <w:overflowPunct w:val="0"/>
        <w:autoSpaceDE w:val="0"/>
        <w:autoSpaceDN w:val="0"/>
        <w:adjustRightInd w:val="0"/>
        <w:jc w:val="both"/>
        <w:rPr>
          <w:bCs/>
          <w:kern w:val="28"/>
          <w:sz w:val="14"/>
          <w:szCs w:val="14"/>
        </w:rPr>
      </w:pPr>
      <w:r w:rsidRPr="00343E6C">
        <w:rPr>
          <w:bCs/>
          <w:kern w:val="28"/>
          <w:sz w:val="14"/>
          <w:szCs w:val="14"/>
        </w:rPr>
        <w:t>Házi segítségnyújtás</w:t>
      </w:r>
    </w:p>
    <w:p w:rsidR="00EF2724" w:rsidRPr="00343E6C" w:rsidRDefault="00EF2724" w:rsidP="00EF2724">
      <w:pPr>
        <w:widowControl w:val="0"/>
        <w:numPr>
          <w:ilvl w:val="0"/>
          <w:numId w:val="37"/>
        </w:numPr>
        <w:overflowPunct w:val="0"/>
        <w:autoSpaceDE w:val="0"/>
        <w:autoSpaceDN w:val="0"/>
        <w:adjustRightInd w:val="0"/>
        <w:jc w:val="both"/>
        <w:rPr>
          <w:bCs/>
          <w:kern w:val="28"/>
          <w:sz w:val="14"/>
          <w:szCs w:val="14"/>
        </w:rPr>
      </w:pPr>
      <w:r w:rsidRPr="00343E6C">
        <w:rPr>
          <w:bCs/>
          <w:kern w:val="28"/>
          <w:sz w:val="14"/>
          <w:szCs w:val="14"/>
        </w:rPr>
        <w:t>Családsegítés</w:t>
      </w:r>
    </w:p>
    <w:p w:rsidR="00EF2724" w:rsidRPr="00343E6C" w:rsidRDefault="00EF2724" w:rsidP="00EF2724">
      <w:pPr>
        <w:widowControl w:val="0"/>
        <w:numPr>
          <w:ilvl w:val="0"/>
          <w:numId w:val="37"/>
        </w:numPr>
        <w:overflowPunct w:val="0"/>
        <w:autoSpaceDE w:val="0"/>
        <w:autoSpaceDN w:val="0"/>
        <w:adjustRightInd w:val="0"/>
        <w:jc w:val="both"/>
        <w:rPr>
          <w:bCs/>
          <w:kern w:val="28"/>
          <w:sz w:val="14"/>
          <w:szCs w:val="14"/>
        </w:rPr>
      </w:pPr>
      <w:r w:rsidRPr="00343E6C">
        <w:rPr>
          <w:bCs/>
          <w:kern w:val="28"/>
          <w:sz w:val="14"/>
          <w:szCs w:val="14"/>
        </w:rPr>
        <w:t>Tanyagondnoki Szolgálat</w:t>
      </w:r>
    </w:p>
    <w:p w:rsidR="00EF2724" w:rsidRPr="00343E6C" w:rsidRDefault="00EF2724" w:rsidP="00EF2724">
      <w:pPr>
        <w:widowControl w:val="0"/>
        <w:numPr>
          <w:ilvl w:val="0"/>
          <w:numId w:val="37"/>
        </w:numPr>
        <w:overflowPunct w:val="0"/>
        <w:autoSpaceDE w:val="0"/>
        <w:autoSpaceDN w:val="0"/>
        <w:adjustRightInd w:val="0"/>
        <w:jc w:val="both"/>
        <w:rPr>
          <w:bCs/>
          <w:kern w:val="28"/>
          <w:sz w:val="14"/>
          <w:szCs w:val="14"/>
        </w:rPr>
      </w:pPr>
      <w:r w:rsidRPr="00343E6C">
        <w:rPr>
          <w:bCs/>
          <w:kern w:val="28"/>
          <w:sz w:val="14"/>
          <w:szCs w:val="14"/>
        </w:rPr>
        <w:t>Idősek Klubja</w:t>
      </w:r>
    </w:p>
    <w:p w:rsidR="00EF2724" w:rsidRPr="00343E6C" w:rsidRDefault="00EF2724" w:rsidP="00EF2724">
      <w:pPr>
        <w:widowControl w:val="0"/>
        <w:numPr>
          <w:ilvl w:val="0"/>
          <w:numId w:val="37"/>
        </w:numPr>
        <w:overflowPunct w:val="0"/>
        <w:autoSpaceDE w:val="0"/>
        <w:autoSpaceDN w:val="0"/>
        <w:adjustRightInd w:val="0"/>
        <w:jc w:val="both"/>
        <w:rPr>
          <w:bCs/>
          <w:kern w:val="28"/>
          <w:sz w:val="14"/>
          <w:szCs w:val="14"/>
        </w:rPr>
      </w:pPr>
      <w:r w:rsidRPr="00343E6C">
        <w:rPr>
          <w:bCs/>
          <w:kern w:val="28"/>
          <w:sz w:val="14"/>
          <w:szCs w:val="14"/>
        </w:rPr>
        <w:t>Támogató Szolgálat</w:t>
      </w:r>
    </w:p>
    <w:p w:rsidR="00EF2724" w:rsidRPr="00343E6C" w:rsidRDefault="00EF2724" w:rsidP="00EF2724">
      <w:pPr>
        <w:widowControl w:val="0"/>
        <w:numPr>
          <w:ilvl w:val="0"/>
          <w:numId w:val="37"/>
        </w:numPr>
        <w:overflowPunct w:val="0"/>
        <w:autoSpaceDE w:val="0"/>
        <w:autoSpaceDN w:val="0"/>
        <w:adjustRightInd w:val="0"/>
        <w:jc w:val="both"/>
        <w:rPr>
          <w:bCs/>
          <w:kern w:val="28"/>
          <w:sz w:val="14"/>
          <w:szCs w:val="14"/>
        </w:rPr>
      </w:pPr>
      <w:r w:rsidRPr="00343E6C">
        <w:rPr>
          <w:bCs/>
          <w:kern w:val="28"/>
          <w:sz w:val="14"/>
          <w:szCs w:val="14"/>
        </w:rPr>
        <w:t xml:space="preserve">Család-és Gyermekjóléti Központ és Család-és Gyermekjóléti Szolgálat </w:t>
      </w:r>
    </w:p>
    <w:p w:rsidR="00EF2724" w:rsidRPr="00343E6C" w:rsidRDefault="00EF2724" w:rsidP="00EF2724">
      <w:pPr>
        <w:jc w:val="both"/>
        <w:rPr>
          <w:bCs/>
          <w:kern w:val="28"/>
          <w:sz w:val="14"/>
          <w:szCs w:val="14"/>
          <w:u w:val="single"/>
        </w:rPr>
      </w:pPr>
    </w:p>
    <w:p w:rsidR="00EF2724" w:rsidRPr="00343E6C" w:rsidRDefault="00EF2724" w:rsidP="00EF2724">
      <w:pPr>
        <w:rPr>
          <w:bCs/>
          <w:kern w:val="28"/>
          <w:sz w:val="14"/>
          <w:szCs w:val="14"/>
        </w:rPr>
      </w:pPr>
      <w:r w:rsidRPr="00343E6C">
        <w:rPr>
          <w:bCs/>
          <w:kern w:val="28"/>
          <w:sz w:val="14"/>
          <w:szCs w:val="14"/>
        </w:rPr>
        <w:t>I.4.3. A szociális alapszolgáltatási feladatokon belül</w:t>
      </w:r>
    </w:p>
    <w:p w:rsidR="00EF2724" w:rsidRPr="00343E6C" w:rsidRDefault="00EF2724" w:rsidP="00EF2724">
      <w:pPr>
        <w:jc w:val="both"/>
        <w:rPr>
          <w:bCs/>
          <w:kern w:val="28"/>
          <w:sz w:val="14"/>
          <w:szCs w:val="14"/>
        </w:rPr>
      </w:pPr>
    </w:p>
    <w:p w:rsidR="00EF2724" w:rsidRPr="00343E6C" w:rsidRDefault="00EF2724" w:rsidP="00EF2724">
      <w:pPr>
        <w:widowControl w:val="0"/>
        <w:numPr>
          <w:ilvl w:val="0"/>
          <w:numId w:val="39"/>
        </w:numPr>
        <w:overflowPunct w:val="0"/>
        <w:autoSpaceDE w:val="0"/>
        <w:autoSpaceDN w:val="0"/>
        <w:adjustRightInd w:val="0"/>
        <w:jc w:val="both"/>
        <w:rPr>
          <w:bCs/>
          <w:kern w:val="28"/>
          <w:sz w:val="14"/>
          <w:szCs w:val="14"/>
        </w:rPr>
      </w:pPr>
      <w:r w:rsidRPr="00343E6C">
        <w:rPr>
          <w:bCs/>
          <w:kern w:val="28"/>
          <w:sz w:val="14"/>
          <w:szCs w:val="14"/>
        </w:rPr>
        <w:t xml:space="preserve">Étkeztetés feladatait ellátó </w:t>
      </w:r>
    </w:p>
    <w:p w:rsidR="00EF2724" w:rsidRPr="00343E6C" w:rsidRDefault="00EF2724" w:rsidP="00EF2724">
      <w:pPr>
        <w:widowControl w:val="0"/>
        <w:numPr>
          <w:ilvl w:val="0"/>
          <w:numId w:val="39"/>
        </w:numPr>
        <w:overflowPunct w:val="0"/>
        <w:autoSpaceDE w:val="0"/>
        <w:autoSpaceDN w:val="0"/>
        <w:adjustRightInd w:val="0"/>
        <w:jc w:val="both"/>
        <w:rPr>
          <w:bCs/>
          <w:kern w:val="28"/>
          <w:sz w:val="14"/>
          <w:szCs w:val="14"/>
        </w:rPr>
      </w:pPr>
      <w:r w:rsidRPr="00343E6C">
        <w:rPr>
          <w:bCs/>
          <w:kern w:val="28"/>
          <w:sz w:val="14"/>
          <w:szCs w:val="14"/>
        </w:rPr>
        <w:t>Házi segítségnyújtás feladatait ellátó</w:t>
      </w:r>
    </w:p>
    <w:p w:rsidR="00EF2724" w:rsidRPr="00343E6C" w:rsidRDefault="00EF2724" w:rsidP="00EF2724">
      <w:pPr>
        <w:widowControl w:val="0"/>
        <w:numPr>
          <w:ilvl w:val="0"/>
          <w:numId w:val="39"/>
        </w:numPr>
        <w:overflowPunct w:val="0"/>
        <w:autoSpaceDE w:val="0"/>
        <w:autoSpaceDN w:val="0"/>
        <w:adjustRightInd w:val="0"/>
        <w:jc w:val="both"/>
        <w:rPr>
          <w:bCs/>
          <w:kern w:val="28"/>
          <w:sz w:val="14"/>
          <w:szCs w:val="14"/>
        </w:rPr>
      </w:pPr>
      <w:r w:rsidRPr="00343E6C">
        <w:rPr>
          <w:bCs/>
          <w:kern w:val="28"/>
          <w:sz w:val="14"/>
          <w:szCs w:val="14"/>
        </w:rPr>
        <w:t>Tanyagondnoki Szolgáltatás feladatait ellátó</w:t>
      </w:r>
    </w:p>
    <w:p w:rsidR="00EF2724" w:rsidRPr="00343E6C" w:rsidRDefault="00EF2724" w:rsidP="00EF2724">
      <w:pPr>
        <w:widowControl w:val="0"/>
        <w:numPr>
          <w:ilvl w:val="0"/>
          <w:numId w:val="39"/>
        </w:numPr>
        <w:overflowPunct w:val="0"/>
        <w:autoSpaceDE w:val="0"/>
        <w:autoSpaceDN w:val="0"/>
        <w:adjustRightInd w:val="0"/>
        <w:jc w:val="both"/>
        <w:rPr>
          <w:bCs/>
          <w:kern w:val="28"/>
          <w:sz w:val="14"/>
          <w:szCs w:val="14"/>
        </w:rPr>
      </w:pPr>
      <w:r w:rsidRPr="00343E6C">
        <w:rPr>
          <w:bCs/>
          <w:kern w:val="28"/>
          <w:sz w:val="14"/>
          <w:szCs w:val="14"/>
        </w:rPr>
        <w:t>Idősek nappali ellátását ellátó</w:t>
      </w:r>
    </w:p>
    <w:p w:rsidR="00EF2724" w:rsidRPr="00343E6C" w:rsidRDefault="00EF2724" w:rsidP="00EF2724">
      <w:pPr>
        <w:widowControl w:val="0"/>
        <w:numPr>
          <w:ilvl w:val="0"/>
          <w:numId w:val="39"/>
        </w:numPr>
        <w:overflowPunct w:val="0"/>
        <w:autoSpaceDE w:val="0"/>
        <w:autoSpaceDN w:val="0"/>
        <w:adjustRightInd w:val="0"/>
        <w:jc w:val="both"/>
        <w:rPr>
          <w:bCs/>
          <w:kern w:val="28"/>
          <w:sz w:val="14"/>
          <w:szCs w:val="14"/>
        </w:rPr>
      </w:pPr>
      <w:r w:rsidRPr="00343E6C">
        <w:rPr>
          <w:bCs/>
          <w:kern w:val="28"/>
          <w:sz w:val="14"/>
          <w:szCs w:val="14"/>
        </w:rPr>
        <w:t>Támogató Szolgálat feladatait ellátó egységekre tagozódik.</w:t>
      </w:r>
    </w:p>
    <w:p w:rsidR="00EF2724" w:rsidRPr="00343E6C" w:rsidRDefault="00EF2724" w:rsidP="00EF2724">
      <w:pPr>
        <w:jc w:val="both"/>
        <w:rPr>
          <w:bCs/>
          <w:kern w:val="28"/>
          <w:sz w:val="14"/>
          <w:szCs w:val="14"/>
        </w:rPr>
      </w:pPr>
    </w:p>
    <w:p w:rsidR="00EF2724" w:rsidRPr="00343E6C" w:rsidRDefault="00EF2724" w:rsidP="00EF2724">
      <w:pPr>
        <w:jc w:val="both"/>
        <w:rPr>
          <w:bCs/>
          <w:kern w:val="28"/>
          <w:sz w:val="14"/>
          <w:szCs w:val="14"/>
        </w:rPr>
      </w:pPr>
      <w:r w:rsidRPr="00343E6C">
        <w:rPr>
          <w:bCs/>
          <w:kern w:val="28"/>
          <w:sz w:val="14"/>
          <w:szCs w:val="14"/>
        </w:rPr>
        <w:t>I.4.4. A Gyermekjóléti alapellátási feladatokon belül</w:t>
      </w:r>
    </w:p>
    <w:p w:rsidR="00EF2724" w:rsidRPr="00343E6C" w:rsidRDefault="00EF2724" w:rsidP="00EF2724">
      <w:pPr>
        <w:jc w:val="both"/>
        <w:rPr>
          <w:bCs/>
          <w:kern w:val="28"/>
          <w:sz w:val="14"/>
          <w:szCs w:val="14"/>
        </w:rPr>
      </w:pPr>
    </w:p>
    <w:p w:rsidR="00EF2724" w:rsidRPr="00343E6C" w:rsidRDefault="00EF2724" w:rsidP="00EF2724">
      <w:pPr>
        <w:widowControl w:val="0"/>
        <w:numPr>
          <w:ilvl w:val="0"/>
          <w:numId w:val="40"/>
        </w:numPr>
        <w:overflowPunct w:val="0"/>
        <w:autoSpaceDE w:val="0"/>
        <w:autoSpaceDN w:val="0"/>
        <w:adjustRightInd w:val="0"/>
        <w:jc w:val="both"/>
        <w:rPr>
          <w:bCs/>
          <w:i/>
          <w:strike/>
          <w:kern w:val="28"/>
          <w:sz w:val="14"/>
          <w:szCs w:val="14"/>
        </w:rPr>
      </w:pPr>
      <w:r w:rsidRPr="00343E6C">
        <w:rPr>
          <w:bCs/>
          <w:kern w:val="28"/>
          <w:sz w:val="14"/>
          <w:szCs w:val="14"/>
        </w:rPr>
        <w:t>Család és Gyermekjóléti Központ és Család-és Gyermekjóléti Szolgálat</w:t>
      </w:r>
    </w:p>
    <w:p w:rsidR="00EF2724" w:rsidRPr="00343E6C" w:rsidRDefault="00EF2724" w:rsidP="00EF2724">
      <w:pPr>
        <w:jc w:val="both"/>
        <w:rPr>
          <w:bCs/>
          <w:kern w:val="28"/>
          <w:sz w:val="14"/>
          <w:szCs w:val="14"/>
        </w:rPr>
      </w:pPr>
    </w:p>
    <w:p w:rsidR="00EF2724" w:rsidRPr="00343E6C" w:rsidRDefault="00EF2724" w:rsidP="00EF2724">
      <w:pPr>
        <w:jc w:val="both"/>
        <w:rPr>
          <w:bCs/>
          <w:kern w:val="28"/>
          <w:sz w:val="14"/>
          <w:szCs w:val="14"/>
        </w:rPr>
      </w:pPr>
      <w:r w:rsidRPr="00343E6C">
        <w:rPr>
          <w:bCs/>
          <w:kern w:val="28"/>
          <w:sz w:val="14"/>
          <w:szCs w:val="14"/>
        </w:rPr>
        <w:t xml:space="preserve"> I.4.5. Gazdasági feladatokon belül</w:t>
      </w:r>
    </w:p>
    <w:p w:rsidR="00EF2724" w:rsidRPr="00343E6C" w:rsidRDefault="00EF2724" w:rsidP="00EF2724">
      <w:pPr>
        <w:jc w:val="both"/>
        <w:rPr>
          <w:bCs/>
          <w:kern w:val="28"/>
          <w:sz w:val="14"/>
          <w:szCs w:val="14"/>
        </w:rPr>
      </w:pPr>
    </w:p>
    <w:p w:rsidR="00EF2724" w:rsidRPr="00343E6C" w:rsidRDefault="00EF2724" w:rsidP="00EF2724">
      <w:pPr>
        <w:widowControl w:val="0"/>
        <w:numPr>
          <w:ilvl w:val="0"/>
          <w:numId w:val="40"/>
        </w:numPr>
        <w:overflowPunct w:val="0"/>
        <w:autoSpaceDE w:val="0"/>
        <w:autoSpaceDN w:val="0"/>
        <w:adjustRightInd w:val="0"/>
        <w:jc w:val="both"/>
        <w:rPr>
          <w:bCs/>
          <w:kern w:val="28"/>
          <w:sz w:val="14"/>
          <w:szCs w:val="14"/>
        </w:rPr>
      </w:pPr>
      <w:r w:rsidRPr="00343E6C">
        <w:rPr>
          <w:bCs/>
          <w:kern w:val="28"/>
          <w:sz w:val="14"/>
          <w:szCs w:val="14"/>
        </w:rPr>
        <w:t>Pénzgazdálkodási feladat</w:t>
      </w:r>
    </w:p>
    <w:p w:rsidR="00EF2724" w:rsidRPr="00343E6C" w:rsidRDefault="00EF2724" w:rsidP="00EF2724">
      <w:pPr>
        <w:widowControl w:val="0"/>
        <w:numPr>
          <w:ilvl w:val="0"/>
          <w:numId w:val="40"/>
        </w:numPr>
        <w:overflowPunct w:val="0"/>
        <w:autoSpaceDE w:val="0"/>
        <w:autoSpaceDN w:val="0"/>
        <w:adjustRightInd w:val="0"/>
        <w:jc w:val="both"/>
        <w:rPr>
          <w:bCs/>
          <w:kern w:val="28"/>
          <w:sz w:val="14"/>
          <w:szCs w:val="14"/>
        </w:rPr>
      </w:pPr>
      <w:r w:rsidRPr="00343E6C">
        <w:rPr>
          <w:bCs/>
          <w:kern w:val="28"/>
          <w:sz w:val="14"/>
          <w:szCs w:val="14"/>
        </w:rPr>
        <w:t>Tervezési feladat</w:t>
      </w:r>
    </w:p>
    <w:p w:rsidR="00EF2724" w:rsidRPr="00343E6C" w:rsidRDefault="00EF2724" w:rsidP="00EF2724">
      <w:pPr>
        <w:widowControl w:val="0"/>
        <w:numPr>
          <w:ilvl w:val="0"/>
          <w:numId w:val="40"/>
        </w:numPr>
        <w:overflowPunct w:val="0"/>
        <w:autoSpaceDE w:val="0"/>
        <w:autoSpaceDN w:val="0"/>
        <w:adjustRightInd w:val="0"/>
        <w:jc w:val="both"/>
        <w:rPr>
          <w:bCs/>
          <w:kern w:val="28"/>
          <w:sz w:val="14"/>
          <w:szCs w:val="14"/>
        </w:rPr>
      </w:pPr>
      <w:r w:rsidRPr="00343E6C">
        <w:rPr>
          <w:bCs/>
          <w:kern w:val="28"/>
          <w:sz w:val="14"/>
          <w:szCs w:val="14"/>
        </w:rPr>
        <w:t>Anyag és eszközgazdálkodási feladat</w:t>
      </w:r>
    </w:p>
    <w:p w:rsidR="00EF2724" w:rsidRPr="00343E6C" w:rsidRDefault="00EF2724" w:rsidP="00EF2724">
      <w:pPr>
        <w:widowControl w:val="0"/>
        <w:numPr>
          <w:ilvl w:val="0"/>
          <w:numId w:val="40"/>
        </w:numPr>
        <w:overflowPunct w:val="0"/>
        <w:autoSpaceDE w:val="0"/>
        <w:autoSpaceDN w:val="0"/>
        <w:adjustRightInd w:val="0"/>
        <w:jc w:val="both"/>
        <w:rPr>
          <w:bCs/>
          <w:kern w:val="28"/>
          <w:sz w:val="14"/>
          <w:szCs w:val="14"/>
        </w:rPr>
      </w:pPr>
      <w:r w:rsidRPr="00343E6C">
        <w:rPr>
          <w:bCs/>
          <w:kern w:val="28"/>
          <w:sz w:val="14"/>
          <w:szCs w:val="14"/>
        </w:rPr>
        <w:t>Karbantartási feladat</w:t>
      </w:r>
    </w:p>
    <w:p w:rsidR="00EF2724" w:rsidRPr="00343E6C" w:rsidRDefault="00EF2724" w:rsidP="00EF2724">
      <w:pPr>
        <w:widowControl w:val="0"/>
        <w:numPr>
          <w:ilvl w:val="0"/>
          <w:numId w:val="40"/>
        </w:numPr>
        <w:overflowPunct w:val="0"/>
        <w:autoSpaceDE w:val="0"/>
        <w:autoSpaceDN w:val="0"/>
        <w:adjustRightInd w:val="0"/>
        <w:jc w:val="both"/>
        <w:rPr>
          <w:bCs/>
          <w:kern w:val="28"/>
          <w:sz w:val="14"/>
          <w:szCs w:val="14"/>
        </w:rPr>
      </w:pPr>
      <w:r w:rsidRPr="00343E6C">
        <w:rPr>
          <w:bCs/>
          <w:kern w:val="28"/>
          <w:sz w:val="14"/>
          <w:szCs w:val="14"/>
        </w:rPr>
        <w:t>Adminisztrációs feladatok (gépkocsi elszámolás, ruhapénz nyilvántartás, iktatás stb.)</w:t>
      </w:r>
    </w:p>
    <w:p w:rsidR="00EF2724" w:rsidRPr="00343E6C" w:rsidRDefault="00EF2724" w:rsidP="00EF2724">
      <w:pPr>
        <w:jc w:val="both"/>
        <w:rPr>
          <w:bCs/>
          <w:kern w:val="28"/>
          <w:sz w:val="14"/>
          <w:szCs w:val="14"/>
        </w:rPr>
      </w:pPr>
    </w:p>
    <w:p w:rsidR="00EF2724" w:rsidRPr="00343E6C" w:rsidRDefault="00EF2724" w:rsidP="00EF2724">
      <w:pPr>
        <w:widowControl w:val="0"/>
        <w:numPr>
          <w:ilvl w:val="2"/>
          <w:numId w:val="63"/>
        </w:numPr>
        <w:overflowPunct w:val="0"/>
        <w:autoSpaceDE w:val="0"/>
        <w:autoSpaceDN w:val="0"/>
        <w:adjustRightInd w:val="0"/>
        <w:jc w:val="both"/>
        <w:rPr>
          <w:sz w:val="14"/>
          <w:szCs w:val="14"/>
        </w:rPr>
      </w:pPr>
      <w:r w:rsidRPr="00343E6C">
        <w:rPr>
          <w:bCs/>
          <w:kern w:val="28"/>
          <w:sz w:val="14"/>
          <w:szCs w:val="14"/>
        </w:rPr>
        <w:t xml:space="preserve">A szociális alapszolgáltatási feladatokon belül. </w:t>
      </w:r>
    </w:p>
    <w:p w:rsidR="00EF2724" w:rsidRPr="00343E6C" w:rsidRDefault="00EF2724" w:rsidP="00EF2724">
      <w:pPr>
        <w:tabs>
          <w:tab w:val="num" w:pos="720"/>
        </w:tabs>
        <w:jc w:val="both"/>
        <w:rPr>
          <w:sz w:val="14"/>
          <w:szCs w:val="14"/>
        </w:rPr>
      </w:pPr>
    </w:p>
    <w:p w:rsidR="00EF2724" w:rsidRPr="00343E6C" w:rsidRDefault="00EF2724" w:rsidP="00EF2724">
      <w:pPr>
        <w:tabs>
          <w:tab w:val="num" w:pos="720"/>
        </w:tabs>
        <w:jc w:val="both"/>
        <w:rPr>
          <w:sz w:val="14"/>
          <w:szCs w:val="14"/>
        </w:rPr>
      </w:pPr>
      <w:r w:rsidRPr="00343E6C">
        <w:rPr>
          <w:sz w:val="14"/>
          <w:szCs w:val="14"/>
        </w:rPr>
        <w:t xml:space="preserve"> Étkeztetés </w:t>
      </w:r>
    </w:p>
    <w:p w:rsidR="00EF2724" w:rsidRPr="00343E6C" w:rsidRDefault="00EF2724" w:rsidP="00EF2724">
      <w:pPr>
        <w:ind w:left="720"/>
        <w:jc w:val="both"/>
        <w:rPr>
          <w:sz w:val="14"/>
          <w:szCs w:val="14"/>
        </w:rPr>
      </w:pPr>
      <w:r w:rsidRPr="00343E6C">
        <w:rPr>
          <w:sz w:val="14"/>
          <w:szCs w:val="14"/>
        </w:rPr>
        <w:t>Az étkeztetés keretein belül gondoskodik: különösen az időskorúaknak, fogyatékkal élő személyeknek, pszichiátriai betegeknek, szenvedélybetegeknek, hajléktalan személyeknek a napi egyszeri meleg étkeztetéséről, akik azt önmaguk, illetve eltartottjaik részére tartósan vagy átmeneti jelleggel nem képesek biztosítani. A szolgáltatást elvitellel, az arra rászorulóknak az étel kiszállításával biztosítja. A szociális étkeztetés biztosításával a táplálkozási igények mennyiségi és minőségi kielégítése az igénybevevők szükségleteihez, egészségi állapotához igazodva.</w:t>
      </w:r>
    </w:p>
    <w:p w:rsidR="00EF2724" w:rsidRPr="00343E6C" w:rsidRDefault="00EF2724" w:rsidP="00EF2724">
      <w:pPr>
        <w:tabs>
          <w:tab w:val="num" w:pos="720"/>
        </w:tabs>
        <w:jc w:val="both"/>
        <w:rPr>
          <w:rFonts w:eastAsia="Symbol"/>
          <w:sz w:val="14"/>
          <w:szCs w:val="14"/>
        </w:rPr>
      </w:pPr>
    </w:p>
    <w:p w:rsidR="00EF2724" w:rsidRPr="00343E6C" w:rsidRDefault="00EF2724" w:rsidP="00EF2724">
      <w:pPr>
        <w:tabs>
          <w:tab w:val="num" w:pos="720"/>
        </w:tabs>
        <w:jc w:val="both"/>
        <w:rPr>
          <w:sz w:val="14"/>
          <w:szCs w:val="14"/>
        </w:rPr>
      </w:pPr>
      <w:r w:rsidRPr="00343E6C">
        <w:rPr>
          <w:rFonts w:eastAsia="Symbol"/>
          <w:sz w:val="14"/>
          <w:szCs w:val="14"/>
        </w:rPr>
        <w:t xml:space="preserve"> </w:t>
      </w:r>
      <w:r w:rsidRPr="00343E6C">
        <w:rPr>
          <w:sz w:val="14"/>
          <w:szCs w:val="14"/>
        </w:rPr>
        <w:t>Házi segítségnyújtás</w:t>
      </w:r>
    </w:p>
    <w:p w:rsidR="00EF2724" w:rsidRPr="00343E6C" w:rsidRDefault="00EF2724" w:rsidP="00EF2724">
      <w:pPr>
        <w:ind w:left="540"/>
        <w:jc w:val="both"/>
        <w:rPr>
          <w:sz w:val="14"/>
          <w:szCs w:val="14"/>
        </w:rPr>
      </w:pPr>
      <w:r w:rsidRPr="00343E6C">
        <w:rPr>
          <w:sz w:val="14"/>
          <w:szCs w:val="14"/>
        </w:rPr>
        <w:t xml:space="preserve">A házi segítségnyújtás során az ellátást igénybevevő saját lakókörnyezetében az önálló életvitel érdekében a létfeltételek biztosítása. A személyi és környezeti higiéné megteremtése, az egyén egészségi, anyagi, jogi helyzetének megőrzése, ill. javítása, az elhagyatottság megszűntetése, a veszélyhelyzetek kialakulásának megelőzése illetve elhárítása, az aktivitás előmozdítása szociális segítés és személyi gondozás keretében. </w:t>
      </w:r>
    </w:p>
    <w:p w:rsidR="00EF2724" w:rsidRPr="00343E6C" w:rsidRDefault="00EF2724" w:rsidP="00EF2724">
      <w:pPr>
        <w:tabs>
          <w:tab w:val="num" w:pos="720"/>
        </w:tabs>
        <w:jc w:val="both"/>
        <w:rPr>
          <w:sz w:val="14"/>
          <w:szCs w:val="14"/>
        </w:rPr>
      </w:pPr>
    </w:p>
    <w:p w:rsidR="00EF2724" w:rsidRPr="00343E6C" w:rsidRDefault="00EF2724" w:rsidP="00EF2724">
      <w:pPr>
        <w:tabs>
          <w:tab w:val="num" w:pos="720"/>
        </w:tabs>
        <w:jc w:val="both"/>
        <w:rPr>
          <w:sz w:val="14"/>
          <w:szCs w:val="14"/>
        </w:rPr>
      </w:pPr>
      <w:r w:rsidRPr="00343E6C">
        <w:rPr>
          <w:sz w:val="14"/>
          <w:szCs w:val="14"/>
        </w:rPr>
        <w:t xml:space="preserve"> Idősek nappali ellátása (idősek klubja)</w:t>
      </w:r>
    </w:p>
    <w:p w:rsidR="00EF2724" w:rsidRPr="00343E6C" w:rsidRDefault="00EF2724" w:rsidP="00EF2724">
      <w:pPr>
        <w:jc w:val="both"/>
        <w:rPr>
          <w:sz w:val="14"/>
          <w:szCs w:val="14"/>
        </w:rPr>
      </w:pPr>
      <w:r w:rsidRPr="00343E6C">
        <w:rPr>
          <w:sz w:val="14"/>
          <w:szCs w:val="14"/>
        </w:rPr>
        <w:t>Az idősek klubja nappali ellátást biztosít mindazon időskorúak részére, akik egészségi, mentális állapotuk, szociális helyzetük miatt erre rászorulnak, önmaguk ellátására részben képesek. A klubot látogatni tudók számára közösségi szolgáltatásokat szervez. Lehetőséget biztosít az alapvető higiéniai szükségletek kielégítésére. Célunk a szolgáltatás minél</w:t>
      </w:r>
      <w:r w:rsidRPr="00343E6C">
        <w:rPr>
          <w:b/>
          <w:sz w:val="14"/>
          <w:szCs w:val="14"/>
        </w:rPr>
        <w:t xml:space="preserve"> </w:t>
      </w:r>
      <w:r w:rsidRPr="00343E6C">
        <w:rPr>
          <w:sz w:val="14"/>
          <w:szCs w:val="14"/>
        </w:rPr>
        <w:t>szélesebb körben történő megismertetése, az aktív klubélet fejlesztése.</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Támogató szolgálat</w:t>
      </w:r>
    </w:p>
    <w:p w:rsidR="00EF2724" w:rsidRPr="00343E6C" w:rsidRDefault="00EF2724" w:rsidP="00EF2724">
      <w:pPr>
        <w:jc w:val="both"/>
        <w:rPr>
          <w:sz w:val="14"/>
          <w:szCs w:val="14"/>
        </w:rPr>
      </w:pPr>
      <w:r w:rsidRPr="00343E6C">
        <w:rPr>
          <w:sz w:val="14"/>
          <w:szCs w:val="14"/>
        </w:rPr>
        <w:t>A működési területen fogyatékkal élő személyek részére szükségleteinek és igényeinek megfelelő speciális szolgáltatások biztosítása. A fogyatékkal élő személyek</w:t>
      </w:r>
      <w:r w:rsidRPr="00343E6C">
        <w:rPr>
          <w:b/>
          <w:sz w:val="14"/>
          <w:szCs w:val="14"/>
        </w:rPr>
        <w:t xml:space="preserve"> </w:t>
      </w:r>
      <w:r w:rsidRPr="00DE1AA9">
        <w:rPr>
          <w:sz w:val="14"/>
          <w:szCs w:val="14"/>
        </w:rPr>
        <w:t>részére</w:t>
      </w:r>
      <w:r>
        <w:rPr>
          <w:b/>
          <w:color w:val="000000"/>
          <w:sz w:val="14"/>
          <w:szCs w:val="14"/>
        </w:rPr>
        <w:t xml:space="preserve"> </w:t>
      </w:r>
      <w:r w:rsidRPr="00343E6C">
        <w:rPr>
          <w:color w:val="000000"/>
          <w:sz w:val="14"/>
          <w:szCs w:val="14"/>
        </w:rPr>
        <w:t>közvetíti a szolgáltatásokat.</w:t>
      </w:r>
      <w:r w:rsidRPr="00343E6C">
        <w:rPr>
          <w:rFonts w:eastAsia="Symbol"/>
          <w:sz w:val="14"/>
          <w:szCs w:val="14"/>
        </w:rPr>
        <w:t xml:space="preserve">  </w:t>
      </w:r>
      <w:r w:rsidRPr="00343E6C">
        <w:rPr>
          <w:sz w:val="14"/>
          <w:szCs w:val="14"/>
        </w:rPr>
        <w:t>A felnőtt lakosság leggyakrabban anyagi jellegű problémákkal, illetve az ebből adódó lakhatási problémákkal, foglalkoztatáshoz kapcsolódó nehézségekkel fordul a szolgálathoz. Gyakori az ügyintézésekhez való segítségkérés, információkérés, lelki – mentális problémák kezelése. Mindezek mellett a szociális ellátásokho</w:t>
      </w:r>
      <w:r>
        <w:rPr>
          <w:sz w:val="14"/>
          <w:szCs w:val="14"/>
        </w:rPr>
        <w:t>z való hozzáférés megszervezése, lebonyolítása</w:t>
      </w:r>
      <w:r w:rsidRPr="00343E6C">
        <w:rPr>
          <w:sz w:val="14"/>
          <w:szCs w:val="14"/>
        </w:rPr>
        <w:t xml:space="preserve"> lakókörnyezetében, az intézményben és a sérült lakásán lát el komplex, segítő feladatokat, ellátásokat közvetít, és szervezési tevékenységet végez személyi segítés, személyszállítás és kísérés tekintetében. </w:t>
      </w:r>
      <w:r>
        <w:rPr>
          <w:color w:val="000000"/>
          <w:sz w:val="14"/>
          <w:szCs w:val="14"/>
        </w:rPr>
        <w:t>.</w:t>
      </w:r>
      <w:r w:rsidRPr="00343E6C">
        <w:rPr>
          <w:color w:val="000000"/>
          <w:sz w:val="14"/>
          <w:szCs w:val="14"/>
        </w:rPr>
        <w:t>A gyermekjóléti szolgáltatás nyújtása a következő problématípusokra épül: anyagi, (megélhetéssel, lakhatással összefüggően), gyermeknevelési, gyermekintézménybe való beilleszkedési nehézség, magatartás-, teljesítményzavar, családi konfliktus, szülők vagy a család életvitele, szülői elhanyagolás, bántalmazás, családon belüli erőszak, szenvedélybetegségek, fogyatékosság, retardáció</w:t>
      </w:r>
      <w:r>
        <w:rPr>
          <w:color w:val="000000"/>
          <w:sz w:val="14"/>
          <w:szCs w:val="14"/>
        </w:rPr>
        <w:t>. Segítjük az ellátás igénybe vételéhez szükség esetén kiskorú gyermeket nevelő családjainkat.</w:t>
      </w:r>
    </w:p>
    <w:p w:rsidR="00EF2724" w:rsidRDefault="00EF2724" w:rsidP="00EF2724">
      <w:pPr>
        <w:jc w:val="both"/>
        <w:rPr>
          <w:sz w:val="14"/>
          <w:szCs w:val="14"/>
        </w:rPr>
      </w:pPr>
      <w:r w:rsidRPr="00343E6C">
        <w:rPr>
          <w:sz w:val="14"/>
          <w:szCs w:val="14"/>
        </w:rPr>
        <w:t>A szolgáltatásunk folyamatos bővítése, kiterjesztése a megfelelő kommunikációs eszközökkel és a szolgáltatásról szóló tájékoztatásokkal.</w:t>
      </w:r>
    </w:p>
    <w:p w:rsidR="00EF2724" w:rsidRPr="00DE1AA9" w:rsidRDefault="00EF2724" w:rsidP="00EF2724">
      <w:pPr>
        <w:jc w:val="both"/>
        <w:rPr>
          <w:b/>
          <w:color w:val="000000"/>
          <w:sz w:val="14"/>
          <w:szCs w:val="14"/>
        </w:rPr>
      </w:pPr>
    </w:p>
    <w:p w:rsidR="00EF2724" w:rsidRPr="00343E6C" w:rsidRDefault="00EF2724" w:rsidP="00EF2724">
      <w:pPr>
        <w:jc w:val="both"/>
        <w:rPr>
          <w:sz w:val="14"/>
          <w:szCs w:val="14"/>
        </w:rPr>
      </w:pPr>
      <w:r w:rsidRPr="00343E6C">
        <w:rPr>
          <w:sz w:val="14"/>
          <w:szCs w:val="14"/>
        </w:rPr>
        <w:t>Tanyagondnoki szolgálat</w:t>
      </w:r>
    </w:p>
    <w:p w:rsidR="00EF2724" w:rsidRPr="00343E6C" w:rsidRDefault="00EF2724" w:rsidP="00EF2724">
      <w:pPr>
        <w:jc w:val="both"/>
        <w:rPr>
          <w:sz w:val="14"/>
          <w:szCs w:val="14"/>
        </w:rPr>
      </w:pPr>
    </w:p>
    <w:p w:rsidR="00EF2724" w:rsidRPr="00343E6C" w:rsidRDefault="00EF2724" w:rsidP="00EF2724">
      <w:pPr>
        <w:jc w:val="both"/>
        <w:rPr>
          <w:bCs/>
          <w:color w:val="000000"/>
          <w:sz w:val="14"/>
          <w:szCs w:val="14"/>
        </w:rPr>
      </w:pPr>
      <w:r w:rsidRPr="00343E6C">
        <w:rPr>
          <w:sz w:val="14"/>
          <w:szCs w:val="14"/>
        </w:rPr>
        <w:t>A külterületen élő lakosság komplex segítése, hátrányok kompenzálása. A tanyagondnoki szolgáltatás fő célja az intézményhiányból eredő hátrányok enyhítése</w:t>
      </w:r>
      <w:r w:rsidRPr="00343E6C">
        <w:rPr>
          <w:bCs/>
          <w:color w:val="000000"/>
          <w:sz w:val="14"/>
          <w:szCs w:val="14"/>
        </w:rPr>
        <w:t xml:space="preserve"> az alapvető szükségletek kielégítését segítő szolgáltatásokhoz, közszolgáltatásokhoz, valamint az alapszolgáltatásokhoz való hozzájutás biztosítása, továbbá az egyéni és közösségi szintű szükségletek teljesítésének segítése szállítással, segítő munkával, közvetítéssel és szervezéssel.  </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 xml:space="preserve"> 1.4.7.</w:t>
      </w:r>
      <w:r w:rsidRPr="00343E6C">
        <w:rPr>
          <w:spacing w:val="20"/>
          <w:sz w:val="14"/>
          <w:szCs w:val="14"/>
        </w:rPr>
        <w:t> </w:t>
      </w:r>
      <w:r w:rsidRPr="00343E6C">
        <w:rPr>
          <w:bCs/>
          <w:kern w:val="28"/>
          <w:sz w:val="14"/>
          <w:szCs w:val="14"/>
        </w:rPr>
        <w:t>A Gyermekjóléti alapellátási feladatokon belül</w:t>
      </w:r>
    </w:p>
    <w:p w:rsidR="00EF2724" w:rsidRPr="00343E6C" w:rsidRDefault="00EF2724" w:rsidP="00EF2724">
      <w:pPr>
        <w:jc w:val="both"/>
        <w:rPr>
          <w:rFonts w:eastAsia="Symbol"/>
          <w:sz w:val="14"/>
          <w:szCs w:val="14"/>
        </w:rPr>
      </w:pPr>
    </w:p>
    <w:p w:rsidR="00EF2724" w:rsidRPr="00343E6C" w:rsidRDefault="00EF2724" w:rsidP="00EF2724">
      <w:pPr>
        <w:jc w:val="both"/>
        <w:rPr>
          <w:sz w:val="14"/>
          <w:szCs w:val="14"/>
        </w:rPr>
      </w:pPr>
      <w:r w:rsidRPr="00343E6C">
        <w:rPr>
          <w:rFonts w:eastAsia="Symbol"/>
          <w:sz w:val="14"/>
          <w:szCs w:val="14"/>
        </w:rPr>
        <w:t xml:space="preserve"> </w:t>
      </w:r>
      <w:r w:rsidRPr="00343E6C">
        <w:rPr>
          <w:sz w:val="14"/>
          <w:szCs w:val="14"/>
        </w:rPr>
        <w:t>Család-és Gyermekjóléti Központ és Család-és Gyermekjóléti Szolgálat</w:t>
      </w:r>
    </w:p>
    <w:p w:rsidR="00EF2724" w:rsidRPr="00343E6C" w:rsidRDefault="00EF2724" w:rsidP="00EF2724">
      <w:pPr>
        <w:ind w:left="540"/>
        <w:jc w:val="both"/>
        <w:rPr>
          <w:color w:val="000000"/>
          <w:sz w:val="14"/>
          <w:szCs w:val="14"/>
        </w:rPr>
      </w:pPr>
    </w:p>
    <w:p w:rsidR="00EF2724" w:rsidRPr="00343E6C" w:rsidRDefault="00EF2724" w:rsidP="00EF2724">
      <w:pPr>
        <w:ind w:left="540"/>
        <w:jc w:val="both"/>
        <w:rPr>
          <w:sz w:val="14"/>
          <w:szCs w:val="14"/>
        </w:rPr>
      </w:pPr>
      <w:r w:rsidRPr="00343E6C">
        <w:rPr>
          <w:color w:val="000000"/>
          <w:sz w:val="14"/>
          <w:szCs w:val="14"/>
        </w:rPr>
        <w:t xml:space="preserve">A szolgálat optimális esetben elsősorban feltárja az igényeket, és megismerteti, </w:t>
      </w:r>
      <w:r w:rsidRPr="00343E6C">
        <w:rPr>
          <w:sz w:val="14"/>
          <w:szCs w:val="14"/>
        </w:rPr>
        <w:t>segítség nyújtása. Speciális szolgáltatásként segítséget nyújt tanácsadással (pszichológus, mediátor, jogász), csoportfoglalkozásokkal, szabadidős programok szervezésével. A központ munkatársai a járás településein élő veszélyeztetett, hatósági ügyben érintett gyermekek és családjával koordináló munkát végez, szervez, közvetít, segítséget nyújt. Biztosítja a készenléti szolgálatot, a kapcsolattartási ügyeletet, jogi tanácsadást, pszichológiai tanácsadást, óvodai és iskolai szociális segítő tevékenységet és a járás területi kórházával szoros kapcsolatot tart fent.</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1.4.8.Gazdasági feladatokon belül</w:t>
      </w:r>
    </w:p>
    <w:p w:rsidR="00EF2724" w:rsidRPr="00343E6C" w:rsidRDefault="00EF2724" w:rsidP="00EF2724">
      <w:pPr>
        <w:ind w:left="360"/>
        <w:jc w:val="both"/>
        <w:rPr>
          <w:sz w:val="14"/>
          <w:szCs w:val="14"/>
        </w:rPr>
      </w:pPr>
    </w:p>
    <w:p w:rsidR="00EF2724" w:rsidRPr="00343E6C" w:rsidRDefault="00EF2724" w:rsidP="00EF2724">
      <w:pPr>
        <w:ind w:left="360"/>
        <w:jc w:val="both"/>
        <w:rPr>
          <w:sz w:val="14"/>
          <w:szCs w:val="14"/>
        </w:rPr>
      </w:pPr>
      <w:r w:rsidRPr="00343E6C">
        <w:rPr>
          <w:sz w:val="14"/>
          <w:szCs w:val="14"/>
        </w:rPr>
        <w:t>A szociális étkeztetést igénybe vevőkről nyilvántartást vezet, gondoskodik az ebédjegyek kisosztásáról. Megszervezi az ebéd házhozszállítását az arra rászorulóknak. A házipénztár a hét minden napján, egész napos nyitva tartásával biztosítja a térítési díjak befizetését. A bevételekről naponta elszámolást készít, és a pénzintézetben befizeti a bevételt. Az intézmény zavartalan működését segítő, támogató feladatok folyamatos ellátása. Menetlevelek kiadása, elszámolása, előlegek felvétele, elszámolása a működési célú vásárlások tekintetében. Épület karbantartásával, közüzemi szolgáltatásokkal kapcsolatos feladatok ellátása.</w:t>
      </w:r>
    </w:p>
    <w:p w:rsidR="00EF2724" w:rsidRPr="00343E6C" w:rsidRDefault="00EF2724" w:rsidP="00EF2724">
      <w:pPr>
        <w:jc w:val="both"/>
        <w:rPr>
          <w:iCs/>
          <w:sz w:val="14"/>
          <w:szCs w:val="14"/>
        </w:rPr>
      </w:pPr>
    </w:p>
    <w:p w:rsidR="00EF2724" w:rsidRPr="00343E6C" w:rsidRDefault="00EF2724" w:rsidP="00EF2724">
      <w:pPr>
        <w:jc w:val="both"/>
        <w:rPr>
          <w:sz w:val="14"/>
          <w:szCs w:val="14"/>
        </w:rPr>
      </w:pPr>
      <w:r w:rsidRPr="00343E6C">
        <w:rPr>
          <w:sz w:val="14"/>
          <w:szCs w:val="14"/>
        </w:rPr>
        <w:t>I.5.  Az intézmény működését meghatározó jogszabályi háttér</w:t>
      </w:r>
    </w:p>
    <w:p w:rsidR="00EF2724" w:rsidRPr="00343E6C" w:rsidRDefault="00EF2724" w:rsidP="00EF2724">
      <w:pPr>
        <w:widowControl w:val="0"/>
        <w:numPr>
          <w:ilvl w:val="0"/>
          <w:numId w:val="19"/>
        </w:numPr>
        <w:overflowPunct w:val="0"/>
        <w:autoSpaceDE w:val="0"/>
        <w:autoSpaceDN w:val="0"/>
        <w:adjustRightInd w:val="0"/>
        <w:jc w:val="both"/>
        <w:rPr>
          <w:sz w:val="14"/>
          <w:szCs w:val="14"/>
        </w:rPr>
      </w:pPr>
      <w:r w:rsidRPr="00343E6C">
        <w:rPr>
          <w:sz w:val="14"/>
          <w:szCs w:val="14"/>
        </w:rPr>
        <w:t>étkeztetés -</w:t>
      </w:r>
      <w:r>
        <w:rPr>
          <w:sz w:val="14"/>
          <w:szCs w:val="14"/>
        </w:rPr>
        <w:t xml:space="preserve"> </w:t>
      </w:r>
      <w:r>
        <w:rPr>
          <w:sz w:val="14"/>
          <w:szCs w:val="14"/>
        </w:rPr>
        <w:tab/>
      </w:r>
      <w:r>
        <w:rPr>
          <w:sz w:val="14"/>
          <w:szCs w:val="14"/>
        </w:rPr>
        <w:tab/>
      </w:r>
      <w:r>
        <w:rPr>
          <w:sz w:val="14"/>
          <w:szCs w:val="14"/>
        </w:rPr>
        <w:tab/>
      </w:r>
      <w:r w:rsidRPr="00343E6C">
        <w:rPr>
          <w:sz w:val="14"/>
          <w:szCs w:val="14"/>
        </w:rPr>
        <w:tab/>
        <w:t>1993. évi III. törvény</w:t>
      </w:r>
    </w:p>
    <w:p w:rsidR="00EF2724" w:rsidRPr="00343E6C" w:rsidRDefault="00EF2724" w:rsidP="00EF2724">
      <w:pPr>
        <w:widowControl w:val="0"/>
        <w:numPr>
          <w:ilvl w:val="0"/>
          <w:numId w:val="19"/>
        </w:numPr>
        <w:overflowPunct w:val="0"/>
        <w:autoSpaceDE w:val="0"/>
        <w:autoSpaceDN w:val="0"/>
        <w:adjustRightInd w:val="0"/>
        <w:jc w:val="both"/>
        <w:rPr>
          <w:sz w:val="14"/>
          <w:szCs w:val="14"/>
        </w:rPr>
      </w:pPr>
      <w:r w:rsidRPr="00343E6C">
        <w:rPr>
          <w:sz w:val="14"/>
          <w:szCs w:val="14"/>
        </w:rPr>
        <w:lastRenderedPageBreak/>
        <w:t>házi segítségnyújtás -</w:t>
      </w:r>
      <w:r w:rsidRPr="00343E6C">
        <w:rPr>
          <w:sz w:val="14"/>
          <w:szCs w:val="14"/>
        </w:rPr>
        <w:tab/>
      </w:r>
      <w:r w:rsidRPr="00343E6C">
        <w:rPr>
          <w:sz w:val="14"/>
          <w:szCs w:val="14"/>
        </w:rPr>
        <w:tab/>
      </w:r>
      <w:r w:rsidRPr="00343E6C">
        <w:rPr>
          <w:sz w:val="14"/>
          <w:szCs w:val="14"/>
        </w:rPr>
        <w:tab/>
        <w:t>1993. évi III. törvény</w:t>
      </w:r>
    </w:p>
    <w:p w:rsidR="00EF2724" w:rsidRPr="00343E6C" w:rsidRDefault="00EF2724" w:rsidP="00EF2724">
      <w:pPr>
        <w:widowControl w:val="0"/>
        <w:numPr>
          <w:ilvl w:val="0"/>
          <w:numId w:val="19"/>
        </w:numPr>
        <w:overflowPunct w:val="0"/>
        <w:autoSpaceDE w:val="0"/>
        <w:autoSpaceDN w:val="0"/>
        <w:adjustRightInd w:val="0"/>
        <w:jc w:val="both"/>
        <w:rPr>
          <w:iCs/>
          <w:sz w:val="14"/>
          <w:szCs w:val="14"/>
        </w:rPr>
      </w:pPr>
      <w:r w:rsidRPr="00343E6C">
        <w:rPr>
          <w:iCs/>
          <w:sz w:val="14"/>
          <w:szCs w:val="14"/>
        </w:rPr>
        <w:t xml:space="preserve">információs szolgáltatás - </w:t>
      </w:r>
      <w:r w:rsidRPr="00343E6C">
        <w:rPr>
          <w:iCs/>
          <w:sz w:val="14"/>
          <w:szCs w:val="14"/>
        </w:rPr>
        <w:tab/>
      </w:r>
      <w:r w:rsidRPr="00343E6C">
        <w:rPr>
          <w:iCs/>
          <w:sz w:val="14"/>
          <w:szCs w:val="14"/>
        </w:rPr>
        <w:tab/>
      </w:r>
      <w:r w:rsidRPr="00343E6C">
        <w:rPr>
          <w:iCs/>
          <w:sz w:val="14"/>
          <w:szCs w:val="14"/>
        </w:rPr>
        <w:tab/>
        <w:t>1993. évi III. törvény</w:t>
      </w:r>
    </w:p>
    <w:p w:rsidR="00EF2724" w:rsidRPr="00343E6C" w:rsidRDefault="00EF2724" w:rsidP="00EF2724">
      <w:pPr>
        <w:widowControl w:val="0"/>
        <w:numPr>
          <w:ilvl w:val="0"/>
          <w:numId w:val="19"/>
        </w:numPr>
        <w:overflowPunct w:val="0"/>
        <w:autoSpaceDE w:val="0"/>
        <w:autoSpaceDN w:val="0"/>
        <w:adjustRightInd w:val="0"/>
        <w:jc w:val="both"/>
        <w:rPr>
          <w:sz w:val="14"/>
          <w:szCs w:val="14"/>
        </w:rPr>
      </w:pPr>
      <w:r w:rsidRPr="00343E6C">
        <w:rPr>
          <w:sz w:val="14"/>
          <w:szCs w:val="14"/>
        </w:rPr>
        <w:t>nappali ellátást biztosító Idősek Klubja-</w:t>
      </w:r>
      <w:r>
        <w:rPr>
          <w:sz w:val="14"/>
          <w:szCs w:val="14"/>
        </w:rPr>
        <w:tab/>
      </w:r>
      <w:r w:rsidRPr="00343E6C">
        <w:rPr>
          <w:sz w:val="14"/>
          <w:szCs w:val="14"/>
        </w:rPr>
        <w:tab/>
        <w:t>1993. évi III. törvény</w:t>
      </w:r>
    </w:p>
    <w:p w:rsidR="00EF2724" w:rsidRPr="00343E6C" w:rsidRDefault="00EF2724" w:rsidP="00EF2724">
      <w:pPr>
        <w:widowControl w:val="0"/>
        <w:numPr>
          <w:ilvl w:val="0"/>
          <w:numId w:val="19"/>
        </w:numPr>
        <w:overflowPunct w:val="0"/>
        <w:autoSpaceDE w:val="0"/>
        <w:autoSpaceDN w:val="0"/>
        <w:adjustRightInd w:val="0"/>
        <w:jc w:val="both"/>
        <w:rPr>
          <w:sz w:val="14"/>
          <w:szCs w:val="14"/>
        </w:rPr>
      </w:pPr>
      <w:r w:rsidRPr="00343E6C">
        <w:rPr>
          <w:sz w:val="14"/>
          <w:szCs w:val="14"/>
        </w:rPr>
        <w:t>tanyagondnoki szolgálat-</w:t>
      </w:r>
      <w:r w:rsidRPr="00343E6C">
        <w:rPr>
          <w:sz w:val="14"/>
          <w:szCs w:val="14"/>
        </w:rPr>
        <w:tab/>
      </w:r>
      <w:r w:rsidRPr="00343E6C">
        <w:rPr>
          <w:sz w:val="14"/>
          <w:szCs w:val="14"/>
        </w:rPr>
        <w:tab/>
      </w:r>
      <w:r w:rsidRPr="00343E6C">
        <w:rPr>
          <w:sz w:val="14"/>
          <w:szCs w:val="14"/>
        </w:rPr>
        <w:tab/>
        <w:t>1993. évi III. törvény</w:t>
      </w:r>
    </w:p>
    <w:p w:rsidR="00EF2724" w:rsidRPr="00343E6C" w:rsidRDefault="00EF2724" w:rsidP="00EF2724">
      <w:pPr>
        <w:widowControl w:val="0"/>
        <w:numPr>
          <w:ilvl w:val="0"/>
          <w:numId w:val="19"/>
        </w:numPr>
        <w:overflowPunct w:val="0"/>
        <w:autoSpaceDE w:val="0"/>
        <w:autoSpaceDN w:val="0"/>
        <w:adjustRightInd w:val="0"/>
        <w:jc w:val="both"/>
        <w:rPr>
          <w:bCs/>
          <w:iCs/>
          <w:sz w:val="14"/>
          <w:szCs w:val="14"/>
        </w:rPr>
      </w:pPr>
      <w:r w:rsidRPr="00343E6C">
        <w:rPr>
          <w:bCs/>
          <w:iCs/>
          <w:sz w:val="14"/>
          <w:szCs w:val="14"/>
        </w:rPr>
        <w:t>támogató szolgálat</w:t>
      </w:r>
      <w:r w:rsidRPr="00343E6C">
        <w:rPr>
          <w:bCs/>
          <w:iCs/>
          <w:sz w:val="14"/>
          <w:szCs w:val="14"/>
        </w:rPr>
        <w:tab/>
      </w:r>
      <w:r w:rsidRPr="00343E6C">
        <w:rPr>
          <w:bCs/>
          <w:iCs/>
          <w:sz w:val="14"/>
          <w:szCs w:val="14"/>
        </w:rPr>
        <w:tab/>
      </w:r>
      <w:r w:rsidRPr="00343E6C">
        <w:rPr>
          <w:bCs/>
          <w:iCs/>
          <w:sz w:val="14"/>
          <w:szCs w:val="14"/>
        </w:rPr>
        <w:tab/>
      </w:r>
      <w:r>
        <w:rPr>
          <w:bCs/>
          <w:iCs/>
          <w:sz w:val="14"/>
          <w:szCs w:val="14"/>
        </w:rPr>
        <w:tab/>
      </w:r>
      <w:r w:rsidRPr="00343E6C">
        <w:rPr>
          <w:bCs/>
          <w:iCs/>
          <w:sz w:val="14"/>
          <w:szCs w:val="14"/>
        </w:rPr>
        <w:t xml:space="preserve">1993. évi III. törvény </w:t>
      </w:r>
    </w:p>
    <w:p w:rsidR="00EF2724" w:rsidRPr="00343E6C" w:rsidRDefault="00EF2724" w:rsidP="00EF2724">
      <w:pPr>
        <w:widowControl w:val="0"/>
        <w:numPr>
          <w:ilvl w:val="0"/>
          <w:numId w:val="19"/>
        </w:numPr>
        <w:overflowPunct w:val="0"/>
        <w:autoSpaceDE w:val="0"/>
        <w:autoSpaceDN w:val="0"/>
        <w:adjustRightInd w:val="0"/>
        <w:jc w:val="both"/>
        <w:rPr>
          <w:bCs/>
          <w:iCs/>
          <w:sz w:val="14"/>
          <w:szCs w:val="14"/>
        </w:rPr>
      </w:pPr>
      <w:r w:rsidRPr="00343E6C">
        <w:rPr>
          <w:bCs/>
          <w:iCs/>
          <w:sz w:val="14"/>
          <w:szCs w:val="14"/>
        </w:rPr>
        <w:t xml:space="preserve">Család-és Gyermekjóléti Központ- és          </w:t>
      </w:r>
    </w:p>
    <w:p w:rsidR="00EF2724" w:rsidRPr="00343E6C" w:rsidRDefault="00EF2724" w:rsidP="00EF2724">
      <w:pPr>
        <w:ind w:left="1210"/>
        <w:jc w:val="both"/>
        <w:rPr>
          <w:bCs/>
          <w:iCs/>
          <w:sz w:val="14"/>
          <w:szCs w:val="14"/>
        </w:rPr>
      </w:pPr>
      <w:r w:rsidRPr="00343E6C">
        <w:rPr>
          <w:bCs/>
          <w:iCs/>
          <w:sz w:val="14"/>
          <w:szCs w:val="14"/>
        </w:rPr>
        <w:t xml:space="preserve">   Család-és Gyermekjóléti Szolgálat-  </w:t>
      </w:r>
      <w:r>
        <w:rPr>
          <w:bCs/>
          <w:iCs/>
          <w:sz w:val="14"/>
          <w:szCs w:val="14"/>
        </w:rPr>
        <w:tab/>
      </w:r>
      <w:r>
        <w:rPr>
          <w:bCs/>
          <w:iCs/>
          <w:sz w:val="14"/>
          <w:szCs w:val="14"/>
        </w:rPr>
        <w:tab/>
      </w:r>
      <w:r w:rsidRPr="00343E6C">
        <w:rPr>
          <w:bCs/>
          <w:iCs/>
          <w:sz w:val="14"/>
          <w:szCs w:val="14"/>
        </w:rPr>
        <w:t xml:space="preserve">1993. évi III. törvény                                                                     </w:t>
      </w:r>
    </w:p>
    <w:p w:rsidR="00EF2724" w:rsidRPr="00343E6C" w:rsidRDefault="00EF2724" w:rsidP="00EF2724">
      <w:pPr>
        <w:jc w:val="both"/>
        <w:rPr>
          <w:bCs/>
          <w:iCs/>
          <w:sz w:val="14"/>
          <w:szCs w:val="14"/>
        </w:rPr>
      </w:pPr>
      <w:r w:rsidRPr="00343E6C">
        <w:rPr>
          <w:bCs/>
          <w:iCs/>
          <w:sz w:val="14"/>
          <w:szCs w:val="14"/>
        </w:rPr>
        <w:t xml:space="preserve">                                                                                    </w:t>
      </w:r>
      <w:r>
        <w:rPr>
          <w:bCs/>
          <w:iCs/>
          <w:sz w:val="14"/>
          <w:szCs w:val="14"/>
        </w:rPr>
        <w:tab/>
      </w:r>
      <w:r>
        <w:rPr>
          <w:bCs/>
          <w:iCs/>
          <w:sz w:val="14"/>
          <w:szCs w:val="14"/>
        </w:rPr>
        <w:tab/>
      </w:r>
      <w:r>
        <w:rPr>
          <w:bCs/>
          <w:iCs/>
          <w:sz w:val="14"/>
          <w:szCs w:val="14"/>
        </w:rPr>
        <w:tab/>
      </w:r>
      <w:r w:rsidRPr="00343E6C">
        <w:rPr>
          <w:bCs/>
          <w:iCs/>
          <w:sz w:val="14"/>
          <w:szCs w:val="14"/>
        </w:rPr>
        <w:t xml:space="preserve">1997. évi XXXI. törvény </w:t>
      </w:r>
    </w:p>
    <w:p w:rsidR="00EF2724" w:rsidRPr="00343E6C" w:rsidRDefault="00EF2724" w:rsidP="00EF2724">
      <w:pPr>
        <w:jc w:val="both"/>
        <w:rPr>
          <w:bCs/>
          <w:iCs/>
          <w:sz w:val="14"/>
          <w:szCs w:val="14"/>
        </w:rPr>
      </w:pPr>
    </w:p>
    <w:p w:rsidR="00EF2724" w:rsidRPr="00343E6C" w:rsidRDefault="00EF2724" w:rsidP="00EF2724">
      <w:pPr>
        <w:jc w:val="both"/>
        <w:rPr>
          <w:bCs/>
          <w:iCs/>
          <w:sz w:val="14"/>
          <w:szCs w:val="14"/>
        </w:rPr>
      </w:pPr>
      <w:r w:rsidRPr="00343E6C">
        <w:rPr>
          <w:bCs/>
          <w:iCs/>
          <w:sz w:val="14"/>
          <w:szCs w:val="14"/>
        </w:rPr>
        <w:t>I.6. A szolgáltatásnyújtás területi lefedettsége</w:t>
      </w:r>
    </w:p>
    <w:p w:rsidR="00EF2724" w:rsidRPr="00343E6C" w:rsidRDefault="00EF2724" w:rsidP="00EF2724">
      <w:pPr>
        <w:jc w:val="both"/>
        <w:rPr>
          <w:bCs/>
          <w:iCs/>
          <w:sz w:val="14"/>
          <w:szCs w:val="14"/>
        </w:rPr>
      </w:pPr>
      <w:r w:rsidRPr="00343E6C">
        <w:rPr>
          <w:bCs/>
          <w:iCs/>
          <w:sz w:val="14"/>
          <w:szCs w:val="14"/>
        </w:rPr>
        <w:t>I.6.1. Személyes gondoskodást nyújtó szociális alapszolgáltatások körében</w:t>
      </w:r>
    </w:p>
    <w:p w:rsidR="00EF2724" w:rsidRPr="00343E6C" w:rsidRDefault="00EF2724" w:rsidP="00EF2724">
      <w:pPr>
        <w:widowControl w:val="0"/>
        <w:numPr>
          <w:ilvl w:val="0"/>
          <w:numId w:val="41"/>
        </w:numPr>
        <w:overflowPunct w:val="0"/>
        <w:autoSpaceDE w:val="0"/>
        <w:autoSpaceDN w:val="0"/>
        <w:adjustRightInd w:val="0"/>
        <w:jc w:val="both"/>
        <w:rPr>
          <w:bCs/>
          <w:iCs/>
          <w:sz w:val="14"/>
          <w:szCs w:val="14"/>
        </w:rPr>
      </w:pPr>
      <w:r w:rsidRPr="00343E6C">
        <w:rPr>
          <w:bCs/>
          <w:iCs/>
          <w:sz w:val="14"/>
          <w:szCs w:val="14"/>
        </w:rPr>
        <w:t>Tanyagondnoki szolgálat ellátási területe-Bácsalmás város közigazgatási területe</w:t>
      </w:r>
    </w:p>
    <w:p w:rsidR="00EF2724" w:rsidRPr="00343E6C" w:rsidRDefault="00EF2724" w:rsidP="00EF2724">
      <w:pPr>
        <w:widowControl w:val="0"/>
        <w:numPr>
          <w:ilvl w:val="0"/>
          <w:numId w:val="41"/>
        </w:numPr>
        <w:overflowPunct w:val="0"/>
        <w:autoSpaceDE w:val="0"/>
        <w:autoSpaceDN w:val="0"/>
        <w:adjustRightInd w:val="0"/>
        <w:jc w:val="both"/>
        <w:rPr>
          <w:bCs/>
          <w:iCs/>
          <w:sz w:val="14"/>
          <w:szCs w:val="14"/>
        </w:rPr>
      </w:pPr>
      <w:r w:rsidRPr="00343E6C">
        <w:rPr>
          <w:bCs/>
          <w:iCs/>
          <w:sz w:val="14"/>
          <w:szCs w:val="14"/>
        </w:rPr>
        <w:t>Támogató szolgálat ellátási területe-</w:t>
      </w:r>
      <w:r w:rsidRPr="00343E6C">
        <w:rPr>
          <w:kern w:val="28"/>
          <w:sz w:val="14"/>
          <w:szCs w:val="14"/>
        </w:rPr>
        <w:t xml:space="preserve"> Bácsalmás, Tataháza, Mátételke, Madaras, Katymár, Bácsszőlős, Csikéria, Kunbaja, Mélykút közigazgatási területe </w:t>
      </w:r>
    </w:p>
    <w:p w:rsidR="00EF2724" w:rsidRPr="00343E6C" w:rsidRDefault="00EF2724" w:rsidP="00EF2724">
      <w:pPr>
        <w:widowControl w:val="0"/>
        <w:numPr>
          <w:ilvl w:val="0"/>
          <w:numId w:val="41"/>
        </w:numPr>
        <w:overflowPunct w:val="0"/>
        <w:autoSpaceDE w:val="0"/>
        <w:autoSpaceDN w:val="0"/>
        <w:adjustRightInd w:val="0"/>
        <w:jc w:val="both"/>
        <w:rPr>
          <w:bCs/>
          <w:iCs/>
          <w:sz w:val="14"/>
          <w:szCs w:val="14"/>
        </w:rPr>
      </w:pPr>
      <w:r w:rsidRPr="00343E6C">
        <w:rPr>
          <w:bCs/>
          <w:iCs/>
          <w:sz w:val="14"/>
          <w:szCs w:val="14"/>
        </w:rPr>
        <w:t>Étkeztetés ellátási területe-Bácsalmás város közigazgatási területe</w:t>
      </w:r>
    </w:p>
    <w:p w:rsidR="00EF2724" w:rsidRPr="00343E6C" w:rsidRDefault="00EF2724" w:rsidP="00EF2724">
      <w:pPr>
        <w:widowControl w:val="0"/>
        <w:numPr>
          <w:ilvl w:val="0"/>
          <w:numId w:val="41"/>
        </w:numPr>
        <w:overflowPunct w:val="0"/>
        <w:autoSpaceDE w:val="0"/>
        <w:autoSpaceDN w:val="0"/>
        <w:adjustRightInd w:val="0"/>
        <w:jc w:val="both"/>
        <w:rPr>
          <w:bCs/>
          <w:iCs/>
          <w:sz w:val="14"/>
          <w:szCs w:val="14"/>
        </w:rPr>
      </w:pPr>
      <w:r w:rsidRPr="00343E6C">
        <w:rPr>
          <w:bCs/>
          <w:iCs/>
          <w:sz w:val="14"/>
          <w:szCs w:val="14"/>
        </w:rPr>
        <w:t>Házi segítségnyújtás ellátási területe-Bácsalmás város közigazgatási területe</w:t>
      </w:r>
    </w:p>
    <w:p w:rsidR="00EF2724" w:rsidRPr="00343E6C" w:rsidRDefault="00EF2724" w:rsidP="00EF2724">
      <w:pPr>
        <w:widowControl w:val="0"/>
        <w:numPr>
          <w:ilvl w:val="0"/>
          <w:numId w:val="41"/>
        </w:numPr>
        <w:overflowPunct w:val="0"/>
        <w:autoSpaceDE w:val="0"/>
        <w:autoSpaceDN w:val="0"/>
        <w:adjustRightInd w:val="0"/>
        <w:jc w:val="both"/>
        <w:rPr>
          <w:bCs/>
          <w:iCs/>
          <w:sz w:val="14"/>
          <w:szCs w:val="14"/>
        </w:rPr>
      </w:pPr>
      <w:r w:rsidRPr="00343E6C">
        <w:rPr>
          <w:bCs/>
          <w:iCs/>
          <w:sz w:val="14"/>
          <w:szCs w:val="14"/>
        </w:rPr>
        <w:t>Nappali ellátás (idősek klubja) ellátási területe-Bácsalmás város közigazgatási területe</w:t>
      </w:r>
    </w:p>
    <w:p w:rsidR="00EF2724" w:rsidRPr="00343E6C" w:rsidRDefault="00EF2724" w:rsidP="00EF2724">
      <w:pPr>
        <w:jc w:val="both"/>
        <w:rPr>
          <w:bCs/>
          <w:iCs/>
          <w:sz w:val="14"/>
          <w:szCs w:val="14"/>
        </w:rPr>
      </w:pPr>
      <w:r w:rsidRPr="00343E6C">
        <w:rPr>
          <w:bCs/>
          <w:iCs/>
          <w:sz w:val="14"/>
          <w:szCs w:val="14"/>
        </w:rPr>
        <w:t>I.6.2. Személyes gondoskodást nyújtó gyermekjóléti alapellátások körében</w:t>
      </w:r>
    </w:p>
    <w:p w:rsidR="00EF2724" w:rsidRPr="00343E6C" w:rsidRDefault="00EF2724" w:rsidP="00EF2724">
      <w:pPr>
        <w:widowControl w:val="0"/>
        <w:numPr>
          <w:ilvl w:val="0"/>
          <w:numId w:val="42"/>
        </w:numPr>
        <w:overflowPunct w:val="0"/>
        <w:autoSpaceDE w:val="0"/>
        <w:autoSpaceDN w:val="0"/>
        <w:adjustRightInd w:val="0"/>
        <w:jc w:val="both"/>
        <w:rPr>
          <w:bCs/>
          <w:iCs/>
          <w:sz w:val="14"/>
          <w:szCs w:val="14"/>
        </w:rPr>
      </w:pPr>
      <w:r w:rsidRPr="00343E6C">
        <w:rPr>
          <w:bCs/>
          <w:iCs/>
          <w:sz w:val="14"/>
          <w:szCs w:val="14"/>
        </w:rPr>
        <w:t>Család-és Gyermekjóléti Központ ellátási területe-Bácsalmás, Mátételke, Tataháza, Kunbaja, Csikéria, Bácsszőlős, Madaras, Katymár, Bácsbokod, Bácsborsód közigazgatási területe</w:t>
      </w:r>
    </w:p>
    <w:p w:rsidR="00EF2724" w:rsidRPr="00343E6C" w:rsidRDefault="00EF2724" w:rsidP="00EF2724">
      <w:pPr>
        <w:widowControl w:val="0"/>
        <w:numPr>
          <w:ilvl w:val="0"/>
          <w:numId w:val="42"/>
        </w:numPr>
        <w:overflowPunct w:val="0"/>
        <w:autoSpaceDE w:val="0"/>
        <w:autoSpaceDN w:val="0"/>
        <w:adjustRightInd w:val="0"/>
        <w:jc w:val="both"/>
        <w:rPr>
          <w:bCs/>
          <w:iCs/>
          <w:sz w:val="14"/>
          <w:szCs w:val="14"/>
        </w:rPr>
      </w:pPr>
      <w:r w:rsidRPr="00343E6C">
        <w:rPr>
          <w:bCs/>
          <w:iCs/>
          <w:sz w:val="14"/>
          <w:szCs w:val="14"/>
        </w:rPr>
        <w:t>Család-és Gyermekjóléti Szolgálat ellátási területe-Bácsalmás, Mátételke, Csikéria, Bácsszőlős közigazgatási területe</w:t>
      </w:r>
    </w:p>
    <w:p w:rsidR="00EF2724" w:rsidRPr="00343E6C" w:rsidRDefault="00EF2724" w:rsidP="00EF2724">
      <w:pPr>
        <w:ind w:left="720"/>
        <w:jc w:val="both"/>
        <w:rPr>
          <w:bCs/>
          <w:iCs/>
          <w:sz w:val="14"/>
          <w:szCs w:val="14"/>
        </w:rPr>
      </w:pPr>
    </w:p>
    <w:p w:rsidR="00EF2724" w:rsidRPr="00343E6C" w:rsidRDefault="00EF2724" w:rsidP="00EF2724">
      <w:pPr>
        <w:jc w:val="both"/>
        <w:rPr>
          <w:bCs/>
          <w:iCs/>
          <w:sz w:val="14"/>
          <w:szCs w:val="14"/>
        </w:rPr>
      </w:pPr>
      <w:r w:rsidRPr="00343E6C">
        <w:rPr>
          <w:bCs/>
          <w:iCs/>
          <w:sz w:val="14"/>
          <w:szCs w:val="14"/>
        </w:rPr>
        <w:t>1.7. Az intézmény székhelye és telephelye egyaránt Bácsalmás központi részén, jól megközelíthető helyen található. Mindkét épület felújított, önálló udvarral és kerttel rendelkezik. Az épületek akadálymentes megközelítése biztosított. Közösségi helységekkel mindkét épület rendelkezik. Tárgyi feltételek jók, folyamatos bővítés lehetséges. Mindkét épületben található melegítő konyha, a székhelyen fürdési és mosási lehetőség illetve a nappali ellátáshoz kapcsolódóan pihenő szoba áll rendelkezésre nemenként. Infrastruktúra mindkét épületben fejlett, internet elérés, vezetékes telefon, fűtés, világítás, víz és szennyvízelvezetéssel ellátott. Az intézmény Dob utcai telephelyén interjú szoba áll rendelkezésre a szolgálat és a központ munkatársai számára. Udvara folyamatos fejlesztés alatt áll a gyermekek szabadidős tevékenységének biztosítása érdekében.</w:t>
      </w:r>
    </w:p>
    <w:p w:rsidR="00EF2724" w:rsidRPr="00343E6C" w:rsidRDefault="00EF2724" w:rsidP="00EF2724">
      <w:pPr>
        <w:ind w:left="720"/>
        <w:jc w:val="both"/>
        <w:rPr>
          <w:bCs/>
          <w:iCs/>
          <w:sz w:val="14"/>
          <w:szCs w:val="14"/>
        </w:rPr>
      </w:pPr>
    </w:p>
    <w:p w:rsidR="00EF2724" w:rsidRPr="00343E6C" w:rsidRDefault="00EF2724" w:rsidP="00EF2724">
      <w:pPr>
        <w:jc w:val="both"/>
        <w:rPr>
          <w:bCs/>
          <w:iCs/>
          <w:sz w:val="14"/>
          <w:szCs w:val="14"/>
        </w:rPr>
      </w:pPr>
      <w:r w:rsidRPr="00343E6C">
        <w:rPr>
          <w:bCs/>
          <w:iCs/>
          <w:sz w:val="14"/>
          <w:szCs w:val="14"/>
        </w:rPr>
        <w:t>I.8. Az intézményen belüli együttműködés</w:t>
      </w:r>
    </w:p>
    <w:p w:rsidR="00EF2724" w:rsidRPr="00343E6C" w:rsidRDefault="00EF2724" w:rsidP="00EF2724">
      <w:pPr>
        <w:jc w:val="both"/>
        <w:rPr>
          <w:bCs/>
          <w:iCs/>
          <w:sz w:val="14"/>
          <w:szCs w:val="14"/>
        </w:rPr>
      </w:pPr>
    </w:p>
    <w:p w:rsidR="00EF2724" w:rsidRPr="00343E6C" w:rsidRDefault="00EF2724" w:rsidP="00EF2724">
      <w:pPr>
        <w:jc w:val="both"/>
        <w:rPr>
          <w:bCs/>
          <w:iCs/>
          <w:sz w:val="14"/>
          <w:szCs w:val="14"/>
        </w:rPr>
      </w:pPr>
      <w:r w:rsidRPr="00343E6C">
        <w:rPr>
          <w:iCs/>
          <w:sz w:val="14"/>
          <w:szCs w:val="14"/>
        </w:rPr>
        <w:t xml:space="preserve">Az intézmény szakmai integrációja biztosítja, az alapellátások együttműködését, a szolgáltatások, egymásra épülését, megtartva a szakmai egységek önállóságát. </w:t>
      </w:r>
      <w:r w:rsidRPr="00343E6C">
        <w:rPr>
          <w:bCs/>
          <w:iCs/>
          <w:sz w:val="14"/>
          <w:szCs w:val="14"/>
        </w:rPr>
        <w:t>Az intézménybe telepített szakfeladatok önálló szakmai egységként működnek.</w:t>
      </w:r>
      <w:r w:rsidRPr="00343E6C">
        <w:rPr>
          <w:iCs/>
          <w:sz w:val="14"/>
          <w:szCs w:val="14"/>
        </w:rPr>
        <w:t xml:space="preserve"> </w:t>
      </w:r>
      <w:r w:rsidRPr="00343E6C">
        <w:rPr>
          <w:sz w:val="14"/>
          <w:szCs w:val="14"/>
        </w:rPr>
        <w:t xml:space="preserve">Az intézményi ellátottak körét tekintve, valamint a kliensközpontúságnak prioritást biztosítva (a kliens szociális és/vagy egészségügyi állapotában bekövetkező változás figyelemmel kísérése) szükséges az együttműködés és az átjárhatóság biztosítása az intézmény által működtetett valamennyi szolgáltatás között. Arra kell törekedni, hogy az ellátottak minél tovább az otthonukban kaphassák meg a számukra szükséges gondoskodást, az egyéni szükségleteik figyelembe vételével és az autonómia megtartásával, a bentlakásos ellátásba való bekerülés minél későbbi időpontra tolódásával. </w:t>
      </w:r>
    </w:p>
    <w:p w:rsidR="00EF2724" w:rsidRPr="00343E6C" w:rsidRDefault="00EF2724" w:rsidP="00EF2724">
      <w:pPr>
        <w:jc w:val="both"/>
        <w:rPr>
          <w:bCs/>
          <w:iCs/>
          <w:sz w:val="14"/>
          <w:szCs w:val="14"/>
        </w:rPr>
      </w:pPr>
      <w:r w:rsidRPr="00343E6C">
        <w:rPr>
          <w:spacing w:val="20"/>
          <w:sz w:val="14"/>
          <w:szCs w:val="14"/>
        </w:rPr>
        <w:t> </w:t>
      </w:r>
      <w:r w:rsidRPr="00343E6C">
        <w:rPr>
          <w:sz w:val="14"/>
          <w:szCs w:val="14"/>
        </w:rPr>
        <w:t>A szakterületeken belül azonos munkakörben dolgozók helyettesíteni kötelesek egymást az intézményvezető rendelkezése alapján.</w:t>
      </w:r>
    </w:p>
    <w:p w:rsidR="00EF2724" w:rsidRPr="00343E6C" w:rsidRDefault="00EF2724" w:rsidP="00EF2724">
      <w:pPr>
        <w:jc w:val="both"/>
        <w:rPr>
          <w:sz w:val="14"/>
          <w:szCs w:val="14"/>
        </w:rPr>
      </w:pPr>
      <w:r w:rsidRPr="00343E6C">
        <w:rPr>
          <w:sz w:val="14"/>
          <w:szCs w:val="14"/>
        </w:rPr>
        <w:t>A szolgáltatásban dolgozók a területeik minél hatékonyabb, szélesebb körű ellátása érdekében egymással folyamatosan kapcsolatot tartanak, klienseik érdekében eseti jelleggel együttműködnek.</w:t>
      </w:r>
    </w:p>
    <w:p w:rsidR="00EF2724" w:rsidRPr="00343E6C" w:rsidRDefault="00EF2724" w:rsidP="00EF2724">
      <w:pPr>
        <w:jc w:val="both"/>
        <w:rPr>
          <w:bCs/>
          <w:iCs/>
          <w:kern w:val="28"/>
          <w:sz w:val="14"/>
          <w:szCs w:val="14"/>
        </w:rPr>
      </w:pPr>
      <w:r w:rsidRPr="00343E6C">
        <w:rPr>
          <w:bCs/>
          <w:iCs/>
          <w:kern w:val="28"/>
          <w:sz w:val="14"/>
          <w:szCs w:val="14"/>
        </w:rPr>
        <w:t>A kapcsolattartás módja szóban, írásban, e-mailben, telefonon.</w:t>
      </w:r>
    </w:p>
    <w:p w:rsidR="00EF2724" w:rsidRPr="00343E6C" w:rsidRDefault="00EF2724" w:rsidP="00EF2724">
      <w:pPr>
        <w:jc w:val="both"/>
        <w:rPr>
          <w:bCs/>
          <w:iCs/>
          <w:kern w:val="28"/>
          <w:sz w:val="14"/>
          <w:szCs w:val="14"/>
        </w:rPr>
      </w:pPr>
      <w:r w:rsidRPr="00343E6C">
        <w:rPr>
          <w:bCs/>
          <w:iCs/>
          <w:kern w:val="28"/>
          <w:sz w:val="14"/>
          <w:szCs w:val="14"/>
        </w:rPr>
        <w:t xml:space="preserve">Az együttműködés során a szociális munka Etikai Kódexének elvei alapján járnak el. </w:t>
      </w:r>
    </w:p>
    <w:p w:rsidR="00EF2724" w:rsidRPr="00343E6C" w:rsidRDefault="00EF2724" w:rsidP="00EF2724">
      <w:pPr>
        <w:jc w:val="both"/>
        <w:rPr>
          <w:bCs/>
          <w:iCs/>
          <w:sz w:val="14"/>
          <w:szCs w:val="14"/>
        </w:rPr>
      </w:pPr>
      <w:r w:rsidRPr="00343E6C">
        <w:rPr>
          <w:bCs/>
          <w:iCs/>
          <w:sz w:val="14"/>
          <w:szCs w:val="14"/>
        </w:rPr>
        <w:t xml:space="preserve">A szolgáltatások munkatársai heti, havi rendszerességgel, vagy szükség szerint, meghatározott időben külön-külön team megbeszélést tartanak, melynek keretében egyeztetik az egyes esetekhez kötődő gondozási tervek alakulását, a napi munkaterveket. </w:t>
      </w:r>
    </w:p>
    <w:p w:rsidR="00EF2724" w:rsidRPr="00343E6C" w:rsidRDefault="00EF2724" w:rsidP="00EF2724">
      <w:pPr>
        <w:pStyle w:val="Szvegtrzsbehzssal3"/>
        <w:ind w:left="0"/>
        <w:rPr>
          <w:b/>
          <w:iCs/>
          <w:sz w:val="14"/>
          <w:szCs w:val="14"/>
        </w:rPr>
      </w:pPr>
    </w:p>
    <w:p w:rsidR="00EF2724" w:rsidRPr="00343E6C" w:rsidRDefault="00EF2724" w:rsidP="00EF2724">
      <w:pPr>
        <w:jc w:val="both"/>
        <w:rPr>
          <w:bCs/>
          <w:iCs/>
          <w:sz w:val="14"/>
          <w:szCs w:val="14"/>
        </w:rPr>
      </w:pPr>
      <w:r w:rsidRPr="00343E6C">
        <w:rPr>
          <w:bCs/>
          <w:iCs/>
          <w:sz w:val="14"/>
          <w:szCs w:val="14"/>
        </w:rPr>
        <w:t xml:space="preserve">A </w:t>
      </w:r>
      <w:proofErr w:type="spellStart"/>
      <w:r w:rsidRPr="00343E6C">
        <w:rPr>
          <w:bCs/>
          <w:iCs/>
          <w:sz w:val="14"/>
          <w:szCs w:val="14"/>
        </w:rPr>
        <w:t>team-ek</w:t>
      </w:r>
      <w:proofErr w:type="spellEnd"/>
      <w:r w:rsidRPr="00343E6C">
        <w:rPr>
          <w:bCs/>
          <w:iCs/>
          <w:sz w:val="14"/>
          <w:szCs w:val="14"/>
        </w:rPr>
        <w:t xml:space="preserve"> közötti szakmai kapcsolattartásért a szakmai vezetők, az optimális</w:t>
      </w:r>
      <w:r w:rsidRPr="00343E6C">
        <w:rPr>
          <w:iCs/>
          <w:sz w:val="14"/>
          <w:szCs w:val="14"/>
        </w:rPr>
        <w:t xml:space="preserve"> </w:t>
      </w:r>
      <w:r w:rsidRPr="00343E6C">
        <w:rPr>
          <w:bCs/>
          <w:iCs/>
          <w:sz w:val="14"/>
          <w:szCs w:val="14"/>
        </w:rPr>
        <w:t xml:space="preserve">munkatársi kapcsolat kialakításáért és fenntartásáért a munkatársak is a felelősek. </w:t>
      </w:r>
    </w:p>
    <w:p w:rsidR="00EF2724" w:rsidRPr="00343E6C" w:rsidRDefault="00EF2724" w:rsidP="00EF2724">
      <w:pPr>
        <w:jc w:val="both"/>
        <w:rPr>
          <w:bCs/>
          <w:iCs/>
          <w:sz w:val="14"/>
          <w:szCs w:val="14"/>
        </w:rPr>
      </w:pPr>
      <w:r w:rsidRPr="00343E6C">
        <w:rPr>
          <w:bCs/>
          <w:iCs/>
          <w:sz w:val="14"/>
          <w:szCs w:val="14"/>
        </w:rPr>
        <w:t>Minden munkatársnak kötelessége a hozzá forduló kliensekkel az anamnézist vagy az első interjút úgy elkészíteni, hogy az, az intézmény összes tevékenységi körébe tartozó lehetséges problémákról képet adjon és kapjon.</w:t>
      </w:r>
    </w:p>
    <w:p w:rsidR="00EF2724" w:rsidRPr="00343E6C" w:rsidRDefault="00EF2724" w:rsidP="00EF2724">
      <w:pPr>
        <w:jc w:val="both"/>
        <w:rPr>
          <w:bCs/>
          <w:iCs/>
          <w:sz w:val="14"/>
          <w:szCs w:val="14"/>
        </w:rPr>
      </w:pPr>
      <w:r w:rsidRPr="00343E6C">
        <w:rPr>
          <w:bCs/>
          <w:iCs/>
          <w:sz w:val="14"/>
          <w:szCs w:val="14"/>
        </w:rPr>
        <w:t>Amennyiben a szakmai munka során olyan esettel kerülnek kapcsolatba, melynek megoldása más munkacsoportok vagy szakemberek részvételét is igényli, kötelesek az érintett szakemberrel vagy a másik</w:t>
      </w:r>
      <w:r w:rsidRPr="00343E6C">
        <w:rPr>
          <w:bCs/>
          <w:sz w:val="14"/>
          <w:szCs w:val="14"/>
        </w:rPr>
        <w:t xml:space="preserve"> </w:t>
      </w:r>
      <w:r w:rsidRPr="00343E6C">
        <w:rPr>
          <w:bCs/>
          <w:iCs/>
          <w:sz w:val="14"/>
          <w:szCs w:val="14"/>
        </w:rPr>
        <w:t xml:space="preserve">szakmai egység vezetőjével felvenni a kapcsolatot, és megfelelő szintű információval az esetet részben vagy egészben átadni, és a gondozás, fejlesztés sikere érdekében együttműködni. A Család-és Gyermekjóléti Központ illetve a Család-és Gyermekjóléti Szolgálat kapcsolatrendszere a szakterület szakmai program részében kerül bővebb bemutatásra.  </w:t>
      </w:r>
    </w:p>
    <w:p w:rsidR="00EF2724" w:rsidRPr="00343E6C" w:rsidRDefault="00EF2724" w:rsidP="00EF2724">
      <w:pPr>
        <w:ind w:left="2160" w:firstLine="720"/>
        <w:jc w:val="both"/>
        <w:rPr>
          <w:bCs/>
          <w:iCs/>
          <w:sz w:val="14"/>
          <w:szCs w:val="14"/>
        </w:rPr>
      </w:pPr>
    </w:p>
    <w:p w:rsidR="00EF2724" w:rsidRPr="00343E6C" w:rsidRDefault="00EF2724" w:rsidP="00EF2724">
      <w:pPr>
        <w:jc w:val="both"/>
        <w:rPr>
          <w:bCs/>
          <w:iCs/>
          <w:sz w:val="14"/>
          <w:szCs w:val="14"/>
        </w:rPr>
      </w:pPr>
    </w:p>
    <w:p w:rsidR="00EF2724" w:rsidRPr="00343E6C" w:rsidRDefault="00EF2724" w:rsidP="00EF2724">
      <w:pPr>
        <w:jc w:val="both"/>
        <w:rPr>
          <w:bCs/>
          <w:iCs/>
          <w:sz w:val="14"/>
          <w:szCs w:val="14"/>
        </w:rPr>
      </w:pPr>
      <w:r w:rsidRPr="00343E6C">
        <w:rPr>
          <w:bCs/>
          <w:iCs/>
          <w:sz w:val="14"/>
          <w:szCs w:val="14"/>
        </w:rPr>
        <w:t>I.9. Együttműködés más intézményekkel</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 xml:space="preserve">Az együttműködés kiterjed a szakmai munka hatékonyabbá tételének elősegítésére a klienssel kapcsolatban felmerült feladatok megbeszélésére és megosztására. A kooperáció a személyes kapcsolatokra, bizalomra épül, mely során fontos a természetes emberi értékek megőrzése, a jogok tiszteletben tartása. </w:t>
      </w:r>
      <w:r w:rsidRPr="00343E6C">
        <w:rPr>
          <w:bCs/>
          <w:iCs/>
          <w:sz w:val="14"/>
          <w:szCs w:val="14"/>
        </w:rPr>
        <w:t>Az  intézménybe integrált szakmailag önállóan működő egységek  a szélesebb körű társadalmi bázis biztosítása érdekében együttműködnek</w:t>
      </w:r>
      <w:r w:rsidRPr="00343E6C">
        <w:rPr>
          <w:bCs/>
          <w:iCs/>
          <w:strike/>
          <w:sz w:val="14"/>
          <w:szCs w:val="14"/>
        </w:rPr>
        <w:t xml:space="preserve"> a</w:t>
      </w:r>
      <w:r w:rsidRPr="00343E6C">
        <w:rPr>
          <w:bCs/>
          <w:iCs/>
          <w:sz w:val="14"/>
          <w:szCs w:val="14"/>
        </w:rPr>
        <w:t>: az alábbi intézményekkel és civil szervezetekkel.</w:t>
      </w:r>
    </w:p>
    <w:p w:rsidR="00EF2724" w:rsidRPr="00343E6C" w:rsidRDefault="00EF2724" w:rsidP="00EF2724">
      <w:pPr>
        <w:pStyle w:val="Szvegtrzs"/>
        <w:spacing w:after="0"/>
        <w:ind w:left="1260"/>
        <w:rPr>
          <w:rFonts w:ascii="Arial" w:hAnsi="Arial" w:cs="Arial"/>
          <w:bCs/>
          <w:iCs/>
          <w:sz w:val="14"/>
          <w:szCs w:val="14"/>
        </w:rPr>
      </w:pPr>
    </w:p>
    <w:p w:rsidR="00EF2724" w:rsidRDefault="00EF2724" w:rsidP="00EF2724">
      <w:pPr>
        <w:pStyle w:val="Szvegtrzs"/>
        <w:numPr>
          <w:ilvl w:val="0"/>
          <w:numId w:val="34"/>
        </w:numPr>
        <w:spacing w:after="0"/>
        <w:rPr>
          <w:rFonts w:ascii="Arial" w:hAnsi="Arial" w:cs="Arial"/>
          <w:bCs/>
          <w:iCs/>
          <w:sz w:val="14"/>
          <w:szCs w:val="14"/>
        </w:rPr>
      </w:pPr>
      <w:r>
        <w:rPr>
          <w:rFonts w:ascii="Arial" w:hAnsi="Arial" w:cs="Arial"/>
          <w:bCs/>
          <w:iCs/>
          <w:sz w:val="14"/>
          <w:szCs w:val="14"/>
        </w:rPr>
        <w:t xml:space="preserve">Vörösmarty  Mihály Általános Iskola </w:t>
      </w:r>
    </w:p>
    <w:p w:rsidR="00EF2724" w:rsidRPr="00343E6C" w:rsidRDefault="00EF2724" w:rsidP="00EF2724">
      <w:pPr>
        <w:pStyle w:val="Szvegtrzs"/>
        <w:numPr>
          <w:ilvl w:val="0"/>
          <w:numId w:val="34"/>
        </w:numPr>
        <w:spacing w:after="0"/>
        <w:rPr>
          <w:rFonts w:ascii="Arial" w:hAnsi="Arial" w:cs="Arial"/>
          <w:bCs/>
          <w:iCs/>
          <w:sz w:val="14"/>
          <w:szCs w:val="14"/>
        </w:rPr>
      </w:pPr>
      <w:r w:rsidRPr="00343E6C">
        <w:rPr>
          <w:rFonts w:ascii="Arial" w:hAnsi="Arial" w:cs="Arial"/>
          <w:bCs/>
          <w:iCs/>
          <w:sz w:val="14"/>
          <w:szCs w:val="14"/>
        </w:rPr>
        <w:t>Bácsalmási Közös Önkormányzati Hivatal (Mátételke, Bácsszőlős, Csikéria)</w:t>
      </w:r>
    </w:p>
    <w:p w:rsidR="00EF2724" w:rsidRPr="00343E6C" w:rsidRDefault="00EF2724" w:rsidP="00EF2724">
      <w:pPr>
        <w:pStyle w:val="Szvegtrzs"/>
        <w:numPr>
          <w:ilvl w:val="0"/>
          <w:numId w:val="34"/>
        </w:numPr>
        <w:spacing w:after="0"/>
        <w:jc w:val="both"/>
        <w:rPr>
          <w:rFonts w:ascii="Arial" w:hAnsi="Arial" w:cs="Arial"/>
          <w:bCs/>
          <w:iCs/>
          <w:color w:val="000000"/>
          <w:sz w:val="14"/>
          <w:szCs w:val="14"/>
        </w:rPr>
      </w:pPr>
      <w:r w:rsidRPr="00343E6C">
        <w:rPr>
          <w:rFonts w:ascii="Arial" w:hAnsi="Arial" w:cs="Arial"/>
          <w:bCs/>
          <w:iCs/>
          <w:color w:val="000000"/>
          <w:sz w:val="14"/>
          <w:szCs w:val="14"/>
        </w:rPr>
        <w:t>Bajai Rendőrkapitányság Bácsalmási Rendőrőrs</w:t>
      </w:r>
    </w:p>
    <w:p w:rsidR="00EF2724" w:rsidRPr="00343E6C" w:rsidRDefault="00EF2724" w:rsidP="00EF2724">
      <w:pPr>
        <w:pStyle w:val="Szvegtrzs"/>
        <w:numPr>
          <w:ilvl w:val="0"/>
          <w:numId w:val="34"/>
        </w:numPr>
        <w:spacing w:after="0"/>
        <w:jc w:val="both"/>
        <w:rPr>
          <w:rFonts w:ascii="Arial" w:hAnsi="Arial" w:cs="Arial"/>
          <w:bCs/>
          <w:iCs/>
          <w:color w:val="000000"/>
          <w:sz w:val="14"/>
          <w:szCs w:val="14"/>
        </w:rPr>
      </w:pPr>
      <w:r w:rsidRPr="00343E6C">
        <w:rPr>
          <w:rFonts w:ascii="Arial" w:hAnsi="Arial" w:cs="Arial"/>
          <w:bCs/>
          <w:iCs/>
          <w:color w:val="000000"/>
          <w:sz w:val="14"/>
          <w:szCs w:val="14"/>
        </w:rPr>
        <w:t>Hunyadi János Gimnázium</w:t>
      </w:r>
    </w:p>
    <w:p w:rsidR="00EF2724" w:rsidRPr="00343E6C" w:rsidRDefault="00EF2724" w:rsidP="00EF2724">
      <w:pPr>
        <w:pStyle w:val="Szvegtrzs"/>
        <w:numPr>
          <w:ilvl w:val="0"/>
          <w:numId w:val="34"/>
        </w:numPr>
        <w:spacing w:after="0"/>
        <w:jc w:val="both"/>
        <w:rPr>
          <w:rFonts w:ascii="Arial" w:hAnsi="Arial" w:cs="Arial"/>
          <w:bCs/>
          <w:iCs/>
          <w:color w:val="000000"/>
          <w:sz w:val="14"/>
          <w:szCs w:val="14"/>
        </w:rPr>
      </w:pPr>
      <w:r w:rsidRPr="00343E6C">
        <w:rPr>
          <w:rFonts w:ascii="Arial" w:hAnsi="Arial" w:cs="Arial"/>
          <w:bCs/>
          <w:iCs/>
          <w:color w:val="000000"/>
          <w:sz w:val="14"/>
          <w:szCs w:val="14"/>
        </w:rPr>
        <w:t>Szakiskola</w:t>
      </w:r>
    </w:p>
    <w:p w:rsidR="00EF2724" w:rsidRPr="00343E6C" w:rsidRDefault="00EF2724" w:rsidP="00EF2724">
      <w:pPr>
        <w:pStyle w:val="Szvegtrzs"/>
        <w:numPr>
          <w:ilvl w:val="0"/>
          <w:numId w:val="34"/>
        </w:numPr>
        <w:spacing w:after="0"/>
        <w:jc w:val="both"/>
        <w:rPr>
          <w:rFonts w:ascii="Arial" w:hAnsi="Arial" w:cs="Arial"/>
          <w:bCs/>
          <w:iCs/>
          <w:color w:val="000000"/>
          <w:sz w:val="14"/>
          <w:szCs w:val="14"/>
        </w:rPr>
      </w:pPr>
      <w:r w:rsidRPr="00343E6C">
        <w:rPr>
          <w:rFonts w:ascii="Arial" w:hAnsi="Arial" w:cs="Arial"/>
          <w:bCs/>
          <w:iCs/>
          <w:color w:val="000000"/>
          <w:sz w:val="14"/>
          <w:szCs w:val="14"/>
        </w:rPr>
        <w:t>Bács-Kiskun Megyei Kormányhivatal Bácsalmási Járási Hivatal Járási Gyámhivatala</w:t>
      </w:r>
    </w:p>
    <w:p w:rsidR="00EF2724" w:rsidRPr="00343E6C" w:rsidRDefault="00EF2724" w:rsidP="00EF2724">
      <w:pPr>
        <w:pStyle w:val="Szvegtrzs"/>
        <w:numPr>
          <w:ilvl w:val="0"/>
          <w:numId w:val="34"/>
        </w:numPr>
        <w:spacing w:after="0"/>
        <w:jc w:val="both"/>
        <w:rPr>
          <w:rFonts w:ascii="Arial" w:hAnsi="Arial" w:cs="Arial"/>
          <w:bCs/>
          <w:iCs/>
          <w:color w:val="000000"/>
          <w:sz w:val="14"/>
          <w:szCs w:val="14"/>
        </w:rPr>
      </w:pPr>
      <w:r w:rsidRPr="00343E6C">
        <w:rPr>
          <w:rFonts w:ascii="Arial" w:hAnsi="Arial" w:cs="Arial"/>
          <w:bCs/>
          <w:iCs/>
          <w:color w:val="000000"/>
          <w:sz w:val="14"/>
          <w:szCs w:val="14"/>
        </w:rPr>
        <w:t>Bácsalmás Kistérségi Többcélú Társulás Óvodája, Egységes Óvoda- Bölcsődéje</w:t>
      </w:r>
    </w:p>
    <w:p w:rsidR="00EF2724" w:rsidRPr="00343E6C" w:rsidRDefault="00EF2724" w:rsidP="00EF2724">
      <w:pPr>
        <w:pStyle w:val="Szvegtrzs"/>
        <w:numPr>
          <w:ilvl w:val="0"/>
          <w:numId w:val="34"/>
        </w:numPr>
        <w:spacing w:after="0"/>
        <w:jc w:val="both"/>
        <w:rPr>
          <w:rFonts w:ascii="Arial" w:hAnsi="Arial" w:cs="Arial"/>
          <w:bCs/>
          <w:iCs/>
          <w:color w:val="000000"/>
          <w:sz w:val="14"/>
          <w:szCs w:val="14"/>
        </w:rPr>
      </w:pPr>
      <w:r w:rsidRPr="00343E6C">
        <w:rPr>
          <w:rFonts w:ascii="Arial" w:hAnsi="Arial" w:cs="Arial"/>
          <w:bCs/>
          <w:iCs/>
          <w:color w:val="000000"/>
          <w:sz w:val="14"/>
          <w:szCs w:val="14"/>
        </w:rPr>
        <w:t>Gyermekorvosok</w:t>
      </w:r>
    </w:p>
    <w:p w:rsidR="00EF2724" w:rsidRPr="00343E6C" w:rsidRDefault="00EF2724" w:rsidP="00EF2724">
      <w:pPr>
        <w:pStyle w:val="Szvegtrzs"/>
        <w:numPr>
          <w:ilvl w:val="0"/>
          <w:numId w:val="34"/>
        </w:numPr>
        <w:spacing w:after="0"/>
        <w:jc w:val="both"/>
        <w:rPr>
          <w:rFonts w:ascii="Arial" w:hAnsi="Arial" w:cs="Arial"/>
          <w:bCs/>
          <w:iCs/>
          <w:color w:val="000000"/>
          <w:sz w:val="14"/>
          <w:szCs w:val="14"/>
        </w:rPr>
      </w:pPr>
      <w:r w:rsidRPr="00343E6C">
        <w:rPr>
          <w:rFonts w:ascii="Arial" w:hAnsi="Arial" w:cs="Arial"/>
          <w:bCs/>
          <w:iCs/>
          <w:color w:val="000000"/>
          <w:sz w:val="14"/>
          <w:szCs w:val="14"/>
        </w:rPr>
        <w:t>Baja Váro</w:t>
      </w:r>
      <w:r w:rsidRPr="00343E6C">
        <w:rPr>
          <w:rFonts w:ascii="Arial" w:hAnsi="Arial" w:cs="Arial"/>
          <w:bCs/>
          <w:iCs/>
          <w:sz w:val="14"/>
          <w:szCs w:val="14"/>
        </w:rPr>
        <w:t>si</w:t>
      </w:r>
      <w:r w:rsidRPr="00343E6C">
        <w:rPr>
          <w:rFonts w:ascii="Arial" w:hAnsi="Arial" w:cs="Arial"/>
          <w:bCs/>
          <w:iCs/>
          <w:color w:val="000000"/>
          <w:sz w:val="14"/>
          <w:szCs w:val="14"/>
        </w:rPr>
        <w:t xml:space="preserve"> Kórház</w:t>
      </w:r>
    </w:p>
    <w:p w:rsidR="00EF2724" w:rsidRPr="00343E6C" w:rsidRDefault="00EF2724" w:rsidP="00EF2724">
      <w:pPr>
        <w:pStyle w:val="Szvegtrzs"/>
        <w:numPr>
          <w:ilvl w:val="0"/>
          <w:numId w:val="34"/>
        </w:numPr>
        <w:spacing w:after="0"/>
        <w:jc w:val="both"/>
        <w:rPr>
          <w:rFonts w:ascii="Arial" w:hAnsi="Arial" w:cs="Arial"/>
          <w:bCs/>
          <w:iCs/>
          <w:color w:val="000000"/>
          <w:sz w:val="14"/>
          <w:szCs w:val="14"/>
        </w:rPr>
      </w:pPr>
      <w:r w:rsidRPr="00343E6C">
        <w:rPr>
          <w:rFonts w:ascii="Arial" w:hAnsi="Arial" w:cs="Arial"/>
          <w:bCs/>
          <w:iCs/>
          <w:color w:val="000000"/>
          <w:sz w:val="14"/>
          <w:szCs w:val="14"/>
        </w:rPr>
        <w:t>Iskolaorvos</w:t>
      </w:r>
    </w:p>
    <w:p w:rsidR="00EF2724" w:rsidRPr="00343E6C" w:rsidRDefault="00EF2724" w:rsidP="00EF2724">
      <w:pPr>
        <w:pStyle w:val="Szvegtrzs"/>
        <w:numPr>
          <w:ilvl w:val="0"/>
          <w:numId w:val="34"/>
        </w:numPr>
        <w:spacing w:after="0"/>
        <w:jc w:val="both"/>
        <w:rPr>
          <w:rFonts w:ascii="Arial" w:hAnsi="Arial" w:cs="Arial"/>
          <w:bCs/>
          <w:iCs/>
          <w:color w:val="000000"/>
          <w:sz w:val="14"/>
          <w:szCs w:val="14"/>
        </w:rPr>
      </w:pPr>
      <w:r w:rsidRPr="00343E6C">
        <w:rPr>
          <w:rFonts w:ascii="Arial" w:hAnsi="Arial" w:cs="Arial"/>
          <w:bCs/>
          <w:iCs/>
          <w:color w:val="000000"/>
          <w:sz w:val="14"/>
          <w:szCs w:val="14"/>
        </w:rPr>
        <w:t>Bácsalmás város egészségügyi szolgáltatói</w:t>
      </w:r>
    </w:p>
    <w:p w:rsidR="00EF2724" w:rsidRPr="00343E6C" w:rsidRDefault="00EF2724" w:rsidP="00EF2724">
      <w:pPr>
        <w:pStyle w:val="Szvegtrzs"/>
        <w:numPr>
          <w:ilvl w:val="0"/>
          <w:numId w:val="34"/>
        </w:numPr>
        <w:spacing w:after="0"/>
        <w:jc w:val="both"/>
        <w:rPr>
          <w:rFonts w:ascii="Arial" w:hAnsi="Arial" w:cs="Arial"/>
          <w:bCs/>
          <w:iCs/>
          <w:color w:val="000000"/>
          <w:sz w:val="14"/>
          <w:szCs w:val="14"/>
        </w:rPr>
      </w:pPr>
      <w:r w:rsidRPr="00343E6C">
        <w:rPr>
          <w:rFonts w:ascii="Arial" w:hAnsi="Arial" w:cs="Arial"/>
          <w:bCs/>
          <w:iCs/>
          <w:color w:val="000000"/>
          <w:sz w:val="14"/>
          <w:szCs w:val="14"/>
        </w:rPr>
        <w:t>Védőnői Szolgálat</w:t>
      </w:r>
    </w:p>
    <w:p w:rsidR="00EF2724" w:rsidRPr="00343E6C" w:rsidRDefault="00EF2724" w:rsidP="00EF2724">
      <w:pPr>
        <w:pStyle w:val="Szvegtrzs"/>
        <w:numPr>
          <w:ilvl w:val="0"/>
          <w:numId w:val="34"/>
        </w:numPr>
        <w:spacing w:after="0"/>
        <w:jc w:val="both"/>
        <w:rPr>
          <w:rFonts w:ascii="Arial" w:hAnsi="Arial" w:cs="Arial"/>
          <w:bCs/>
          <w:iCs/>
          <w:color w:val="000000"/>
          <w:sz w:val="14"/>
          <w:szCs w:val="14"/>
        </w:rPr>
      </w:pPr>
      <w:r w:rsidRPr="00343E6C">
        <w:rPr>
          <w:rFonts w:ascii="Arial" w:hAnsi="Arial" w:cs="Arial"/>
          <w:bCs/>
          <w:iCs/>
          <w:color w:val="000000"/>
          <w:sz w:val="14"/>
          <w:szCs w:val="14"/>
        </w:rPr>
        <w:t>Vöröskereszt helyi szervezete</w:t>
      </w:r>
    </w:p>
    <w:p w:rsidR="00EF2724" w:rsidRPr="00343E6C" w:rsidRDefault="00EF2724" w:rsidP="00EF2724">
      <w:pPr>
        <w:pStyle w:val="Szvegtrzs"/>
        <w:numPr>
          <w:ilvl w:val="0"/>
          <w:numId w:val="34"/>
        </w:numPr>
        <w:spacing w:after="0"/>
        <w:jc w:val="both"/>
        <w:rPr>
          <w:rFonts w:ascii="Arial" w:hAnsi="Arial" w:cs="Arial"/>
          <w:bCs/>
          <w:iCs/>
          <w:color w:val="000000"/>
          <w:sz w:val="14"/>
          <w:szCs w:val="14"/>
        </w:rPr>
      </w:pPr>
      <w:proofErr w:type="spellStart"/>
      <w:r w:rsidRPr="00343E6C">
        <w:rPr>
          <w:rFonts w:ascii="Arial" w:hAnsi="Arial" w:cs="Arial"/>
          <w:bCs/>
          <w:iCs/>
          <w:color w:val="000000"/>
          <w:sz w:val="14"/>
          <w:szCs w:val="14"/>
        </w:rPr>
        <w:t>Fiedler</w:t>
      </w:r>
      <w:proofErr w:type="spellEnd"/>
      <w:r w:rsidRPr="00343E6C">
        <w:rPr>
          <w:rFonts w:ascii="Arial" w:hAnsi="Arial" w:cs="Arial"/>
          <w:bCs/>
          <w:iCs/>
          <w:color w:val="000000"/>
          <w:sz w:val="14"/>
          <w:szCs w:val="14"/>
        </w:rPr>
        <w:t xml:space="preserve"> Közösségi Ház</w:t>
      </w:r>
    </w:p>
    <w:p w:rsidR="00EF2724" w:rsidRPr="00343E6C" w:rsidRDefault="00EF2724" w:rsidP="00EF2724">
      <w:pPr>
        <w:pStyle w:val="Szvegtrzs"/>
        <w:numPr>
          <w:ilvl w:val="0"/>
          <w:numId w:val="34"/>
        </w:numPr>
        <w:spacing w:after="0"/>
        <w:jc w:val="both"/>
        <w:rPr>
          <w:rFonts w:ascii="Arial" w:hAnsi="Arial" w:cs="Arial"/>
          <w:bCs/>
          <w:iCs/>
          <w:color w:val="000000"/>
          <w:sz w:val="14"/>
          <w:szCs w:val="14"/>
        </w:rPr>
      </w:pPr>
      <w:r w:rsidRPr="00343E6C">
        <w:rPr>
          <w:rFonts w:ascii="Arial" w:hAnsi="Arial" w:cs="Arial"/>
          <w:bCs/>
          <w:iCs/>
          <w:color w:val="000000"/>
          <w:sz w:val="14"/>
          <w:szCs w:val="14"/>
        </w:rPr>
        <w:t>Falugondnokok Duna-Tisza Közi Egyesülete</w:t>
      </w:r>
    </w:p>
    <w:p w:rsidR="00EF2724" w:rsidRPr="00343E6C" w:rsidRDefault="00EF2724" w:rsidP="00EF2724">
      <w:pPr>
        <w:pStyle w:val="Szvegtrzs"/>
        <w:numPr>
          <w:ilvl w:val="0"/>
          <w:numId w:val="34"/>
        </w:numPr>
        <w:spacing w:after="0"/>
        <w:jc w:val="both"/>
        <w:rPr>
          <w:rFonts w:ascii="Arial" w:hAnsi="Arial" w:cs="Arial"/>
          <w:bCs/>
          <w:iCs/>
          <w:color w:val="000000"/>
          <w:sz w:val="14"/>
          <w:szCs w:val="14"/>
        </w:rPr>
      </w:pPr>
      <w:r w:rsidRPr="00343E6C">
        <w:rPr>
          <w:rFonts w:ascii="Arial" w:hAnsi="Arial" w:cs="Arial"/>
          <w:bCs/>
          <w:iCs/>
          <w:color w:val="000000"/>
          <w:sz w:val="14"/>
          <w:szCs w:val="14"/>
        </w:rPr>
        <w:t>Őszikék Nyugdíjasklub Bácsalmás</w:t>
      </w:r>
    </w:p>
    <w:p w:rsidR="00EF2724" w:rsidRPr="00343E6C" w:rsidRDefault="00EF2724" w:rsidP="00EF2724">
      <w:pPr>
        <w:pStyle w:val="Szvegtrzs"/>
        <w:numPr>
          <w:ilvl w:val="0"/>
          <w:numId w:val="34"/>
        </w:numPr>
        <w:spacing w:after="0"/>
        <w:jc w:val="both"/>
        <w:rPr>
          <w:rFonts w:ascii="Arial" w:hAnsi="Arial" w:cs="Arial"/>
          <w:bCs/>
          <w:iCs/>
          <w:color w:val="000000"/>
          <w:sz w:val="14"/>
          <w:szCs w:val="14"/>
        </w:rPr>
      </w:pPr>
      <w:r w:rsidRPr="00343E6C">
        <w:rPr>
          <w:rFonts w:ascii="Arial" w:hAnsi="Arial" w:cs="Arial"/>
          <w:bCs/>
          <w:iCs/>
          <w:color w:val="000000"/>
          <w:sz w:val="14"/>
          <w:szCs w:val="14"/>
        </w:rPr>
        <w:t>Óvodásokért és Jövőnkért Bácsalmáson Alapítvány</w:t>
      </w:r>
    </w:p>
    <w:p w:rsidR="00EF2724" w:rsidRPr="00343E6C" w:rsidRDefault="00EF2724" w:rsidP="00EF2724">
      <w:pPr>
        <w:pStyle w:val="Szvegtrzs"/>
        <w:numPr>
          <w:ilvl w:val="0"/>
          <w:numId w:val="34"/>
        </w:numPr>
        <w:spacing w:after="0"/>
        <w:jc w:val="both"/>
        <w:rPr>
          <w:rFonts w:ascii="Arial" w:hAnsi="Arial" w:cs="Arial"/>
          <w:bCs/>
          <w:iCs/>
          <w:color w:val="000000"/>
          <w:sz w:val="14"/>
          <w:szCs w:val="14"/>
        </w:rPr>
      </w:pPr>
      <w:r w:rsidRPr="00343E6C">
        <w:rPr>
          <w:rFonts w:ascii="Arial" w:hAnsi="Arial" w:cs="Arial"/>
          <w:bCs/>
          <w:iCs/>
          <w:color w:val="000000"/>
          <w:sz w:val="14"/>
          <w:szCs w:val="14"/>
        </w:rPr>
        <w:t>PVSE Bácsalmás</w:t>
      </w:r>
    </w:p>
    <w:p w:rsidR="00EF2724" w:rsidRPr="00343E6C" w:rsidRDefault="00EF2724" w:rsidP="00EF2724">
      <w:pPr>
        <w:pStyle w:val="Szvegtrzs"/>
        <w:numPr>
          <w:ilvl w:val="0"/>
          <w:numId w:val="34"/>
        </w:numPr>
        <w:spacing w:after="0"/>
        <w:jc w:val="both"/>
        <w:rPr>
          <w:rFonts w:ascii="Arial" w:hAnsi="Arial" w:cs="Arial"/>
          <w:bCs/>
          <w:iCs/>
          <w:color w:val="000000"/>
          <w:sz w:val="14"/>
          <w:szCs w:val="14"/>
        </w:rPr>
      </w:pPr>
      <w:r w:rsidRPr="00343E6C">
        <w:rPr>
          <w:rFonts w:ascii="Arial" w:hAnsi="Arial" w:cs="Arial"/>
          <w:bCs/>
          <w:iCs/>
          <w:color w:val="000000"/>
          <w:sz w:val="14"/>
          <w:szCs w:val="14"/>
        </w:rPr>
        <w:t>Határőrség Bácsalmási Kirendeltsége</w:t>
      </w:r>
    </w:p>
    <w:p w:rsidR="00EF2724" w:rsidRPr="00343E6C" w:rsidRDefault="00EF2724" w:rsidP="00EF2724">
      <w:pPr>
        <w:pStyle w:val="Szvegtrzs"/>
        <w:numPr>
          <w:ilvl w:val="0"/>
          <w:numId w:val="34"/>
        </w:numPr>
        <w:spacing w:after="0"/>
        <w:jc w:val="both"/>
        <w:rPr>
          <w:rFonts w:ascii="Arial" w:hAnsi="Arial" w:cs="Arial"/>
          <w:bCs/>
          <w:iCs/>
          <w:color w:val="000000"/>
          <w:sz w:val="14"/>
          <w:szCs w:val="14"/>
        </w:rPr>
      </w:pPr>
      <w:r w:rsidRPr="00343E6C">
        <w:rPr>
          <w:rFonts w:ascii="Arial" w:hAnsi="Arial" w:cs="Arial"/>
          <w:bCs/>
          <w:iCs/>
          <w:color w:val="000000"/>
          <w:sz w:val="14"/>
          <w:szCs w:val="14"/>
        </w:rPr>
        <w:t>Tűzoltóság, Bácsalmás</w:t>
      </w:r>
    </w:p>
    <w:p w:rsidR="00EF2724" w:rsidRPr="00343E6C" w:rsidRDefault="00EF2724" w:rsidP="00EF2724">
      <w:pPr>
        <w:pStyle w:val="Szvegtrzs"/>
        <w:numPr>
          <w:ilvl w:val="0"/>
          <w:numId w:val="34"/>
        </w:numPr>
        <w:spacing w:after="0"/>
        <w:jc w:val="both"/>
        <w:rPr>
          <w:rFonts w:ascii="Arial" w:hAnsi="Arial" w:cs="Arial"/>
          <w:bCs/>
          <w:iCs/>
          <w:color w:val="000000"/>
          <w:sz w:val="14"/>
          <w:szCs w:val="14"/>
        </w:rPr>
      </w:pPr>
      <w:r w:rsidRPr="00343E6C">
        <w:rPr>
          <w:rFonts w:ascii="Arial" w:hAnsi="Arial" w:cs="Arial"/>
          <w:bCs/>
          <w:iCs/>
          <w:color w:val="000000"/>
          <w:sz w:val="14"/>
          <w:szCs w:val="14"/>
        </w:rPr>
        <w:t>Vörösmarty Mihály Városi Könyvtár és Közművelődési Intézmény</w:t>
      </w:r>
    </w:p>
    <w:p w:rsidR="00EF2724" w:rsidRPr="00343E6C" w:rsidRDefault="00EF2724" w:rsidP="00EF2724">
      <w:pPr>
        <w:pStyle w:val="Szvegtrzs"/>
        <w:numPr>
          <w:ilvl w:val="0"/>
          <w:numId w:val="34"/>
        </w:numPr>
        <w:spacing w:after="0"/>
        <w:jc w:val="both"/>
        <w:rPr>
          <w:rFonts w:ascii="Arial" w:hAnsi="Arial" w:cs="Arial"/>
          <w:bCs/>
          <w:iCs/>
          <w:color w:val="000000"/>
          <w:sz w:val="14"/>
          <w:szCs w:val="14"/>
        </w:rPr>
      </w:pPr>
      <w:r w:rsidRPr="00343E6C">
        <w:rPr>
          <w:rFonts w:ascii="Arial" w:hAnsi="Arial" w:cs="Arial"/>
          <w:bCs/>
          <w:iCs/>
          <w:color w:val="000000"/>
          <w:sz w:val="14"/>
          <w:szCs w:val="14"/>
        </w:rPr>
        <w:t xml:space="preserve">BÖKK </w:t>
      </w:r>
      <w:proofErr w:type="spellStart"/>
      <w:r w:rsidRPr="00343E6C">
        <w:rPr>
          <w:rFonts w:ascii="Arial" w:hAnsi="Arial" w:cs="Arial"/>
          <w:bCs/>
          <w:iCs/>
          <w:color w:val="000000"/>
          <w:sz w:val="14"/>
          <w:szCs w:val="14"/>
        </w:rPr>
        <w:t>Nkft</w:t>
      </w:r>
      <w:proofErr w:type="spellEnd"/>
      <w:r w:rsidRPr="00343E6C">
        <w:rPr>
          <w:rFonts w:ascii="Arial" w:hAnsi="Arial" w:cs="Arial"/>
          <w:bCs/>
          <w:iCs/>
          <w:color w:val="000000"/>
          <w:sz w:val="14"/>
          <w:szCs w:val="14"/>
        </w:rPr>
        <w:t>.</w:t>
      </w:r>
    </w:p>
    <w:p w:rsidR="00EF2724" w:rsidRPr="00343E6C" w:rsidRDefault="00EF2724" w:rsidP="00EF2724">
      <w:pPr>
        <w:pStyle w:val="Szvegtrzs"/>
        <w:numPr>
          <w:ilvl w:val="0"/>
          <w:numId w:val="34"/>
        </w:numPr>
        <w:spacing w:after="0"/>
        <w:jc w:val="both"/>
        <w:rPr>
          <w:rFonts w:ascii="Arial" w:hAnsi="Arial" w:cs="Arial"/>
          <w:bCs/>
          <w:iCs/>
          <w:color w:val="000000"/>
          <w:sz w:val="14"/>
          <w:szCs w:val="14"/>
        </w:rPr>
      </w:pPr>
      <w:r w:rsidRPr="00343E6C">
        <w:rPr>
          <w:rFonts w:ascii="Arial" w:hAnsi="Arial" w:cs="Arial"/>
          <w:bCs/>
          <w:iCs/>
          <w:color w:val="000000"/>
          <w:sz w:val="14"/>
          <w:szCs w:val="14"/>
        </w:rPr>
        <w:t>Református Lelkészi Hivatal</w:t>
      </w:r>
    </w:p>
    <w:p w:rsidR="00EF2724" w:rsidRPr="00343E6C" w:rsidRDefault="00EF2724" w:rsidP="00EF2724">
      <w:pPr>
        <w:pStyle w:val="Szvegtrzs"/>
        <w:numPr>
          <w:ilvl w:val="0"/>
          <w:numId w:val="34"/>
        </w:numPr>
        <w:spacing w:after="0"/>
        <w:jc w:val="both"/>
        <w:rPr>
          <w:rFonts w:ascii="Arial" w:hAnsi="Arial" w:cs="Arial"/>
          <w:bCs/>
          <w:iCs/>
          <w:color w:val="000000"/>
          <w:sz w:val="14"/>
          <w:szCs w:val="14"/>
        </w:rPr>
      </w:pPr>
      <w:r w:rsidRPr="00343E6C">
        <w:rPr>
          <w:rFonts w:ascii="Arial" w:hAnsi="Arial" w:cs="Arial"/>
          <w:bCs/>
          <w:iCs/>
          <w:color w:val="000000"/>
          <w:sz w:val="14"/>
          <w:szCs w:val="14"/>
        </w:rPr>
        <w:t>Római Katolikus Plébániahivatal</w:t>
      </w:r>
    </w:p>
    <w:p w:rsidR="00EF2724" w:rsidRPr="00343E6C" w:rsidRDefault="00EF2724" w:rsidP="00EF2724">
      <w:pPr>
        <w:pStyle w:val="Szvegtrzs"/>
        <w:numPr>
          <w:ilvl w:val="0"/>
          <w:numId w:val="34"/>
        </w:numPr>
        <w:spacing w:after="0"/>
        <w:jc w:val="both"/>
        <w:rPr>
          <w:rFonts w:ascii="Arial" w:hAnsi="Arial" w:cs="Arial"/>
          <w:bCs/>
          <w:iCs/>
          <w:color w:val="000000"/>
          <w:sz w:val="14"/>
          <w:szCs w:val="14"/>
        </w:rPr>
      </w:pPr>
      <w:r w:rsidRPr="00343E6C">
        <w:rPr>
          <w:rFonts w:ascii="Arial" w:hAnsi="Arial" w:cs="Arial"/>
          <w:bCs/>
          <w:iCs/>
          <w:color w:val="000000"/>
          <w:sz w:val="14"/>
          <w:szCs w:val="14"/>
        </w:rPr>
        <w:t>BESZ Kft.</w:t>
      </w:r>
    </w:p>
    <w:p w:rsidR="00EF2724" w:rsidRPr="0072668D" w:rsidRDefault="00EF2724" w:rsidP="00EF2724">
      <w:pPr>
        <w:pStyle w:val="Szvegtrzs"/>
        <w:numPr>
          <w:ilvl w:val="0"/>
          <w:numId w:val="34"/>
        </w:numPr>
        <w:spacing w:after="0"/>
        <w:jc w:val="both"/>
        <w:rPr>
          <w:rFonts w:ascii="Arial" w:hAnsi="Arial" w:cs="Arial"/>
          <w:bCs/>
          <w:iCs/>
          <w:color w:val="000000"/>
          <w:sz w:val="14"/>
          <w:szCs w:val="14"/>
        </w:rPr>
      </w:pPr>
      <w:r>
        <w:rPr>
          <w:rFonts w:ascii="Arial" w:hAnsi="Arial" w:cs="Arial"/>
          <w:bCs/>
          <w:iCs/>
          <w:color w:val="000000"/>
          <w:sz w:val="14"/>
          <w:szCs w:val="14"/>
        </w:rPr>
        <w:t>Bentlakásos szociális intézmények</w:t>
      </w:r>
    </w:p>
    <w:p w:rsidR="00EF2724" w:rsidRPr="00343E6C" w:rsidRDefault="00EF2724" w:rsidP="00EF2724">
      <w:pPr>
        <w:pStyle w:val="Szvegtrzs"/>
        <w:numPr>
          <w:ilvl w:val="0"/>
          <w:numId w:val="34"/>
        </w:numPr>
        <w:spacing w:after="0"/>
        <w:jc w:val="both"/>
        <w:rPr>
          <w:rFonts w:ascii="Arial" w:hAnsi="Arial" w:cs="Arial"/>
          <w:bCs/>
          <w:iCs/>
          <w:color w:val="000000"/>
          <w:sz w:val="14"/>
          <w:szCs w:val="14"/>
        </w:rPr>
      </w:pPr>
      <w:r w:rsidRPr="00343E6C">
        <w:rPr>
          <w:rFonts w:ascii="Arial" w:hAnsi="Arial" w:cs="Arial"/>
          <w:bCs/>
          <w:iCs/>
          <w:color w:val="000000"/>
          <w:sz w:val="14"/>
          <w:szCs w:val="14"/>
        </w:rPr>
        <w:t>Jánoshalma Család-és Gyermekjóléti Központ</w:t>
      </w:r>
    </w:p>
    <w:p w:rsidR="00EF2724" w:rsidRPr="00343E6C" w:rsidRDefault="00EF2724" w:rsidP="00EF2724">
      <w:pPr>
        <w:pStyle w:val="Szvegtrzs"/>
        <w:numPr>
          <w:ilvl w:val="0"/>
          <w:numId w:val="34"/>
        </w:numPr>
        <w:spacing w:after="0"/>
        <w:jc w:val="both"/>
        <w:rPr>
          <w:rFonts w:ascii="Arial" w:hAnsi="Arial" w:cs="Arial"/>
          <w:bCs/>
          <w:iCs/>
          <w:color w:val="000000"/>
          <w:sz w:val="14"/>
          <w:szCs w:val="14"/>
        </w:rPr>
      </w:pPr>
      <w:r w:rsidRPr="00343E6C">
        <w:rPr>
          <w:rFonts w:ascii="Arial" w:hAnsi="Arial" w:cs="Arial"/>
          <w:bCs/>
          <w:iCs/>
          <w:color w:val="000000"/>
          <w:sz w:val="14"/>
          <w:szCs w:val="14"/>
        </w:rPr>
        <w:lastRenderedPageBreak/>
        <w:t>Kalocsa Család-és Gyermekjóléti Központ</w:t>
      </w:r>
    </w:p>
    <w:p w:rsidR="00EF2724" w:rsidRDefault="00EF2724" w:rsidP="00EF2724">
      <w:pPr>
        <w:pStyle w:val="Szvegtrzs"/>
        <w:numPr>
          <w:ilvl w:val="0"/>
          <w:numId w:val="34"/>
        </w:numPr>
        <w:spacing w:after="0"/>
        <w:jc w:val="both"/>
        <w:rPr>
          <w:rFonts w:ascii="Arial" w:hAnsi="Arial" w:cs="Arial"/>
          <w:bCs/>
          <w:iCs/>
          <w:color w:val="000000"/>
          <w:sz w:val="14"/>
          <w:szCs w:val="14"/>
        </w:rPr>
      </w:pPr>
      <w:proofErr w:type="spellStart"/>
      <w:r w:rsidRPr="00343E6C">
        <w:rPr>
          <w:rFonts w:ascii="Arial" w:hAnsi="Arial" w:cs="Arial"/>
          <w:bCs/>
          <w:iCs/>
          <w:color w:val="000000"/>
          <w:sz w:val="14"/>
          <w:szCs w:val="14"/>
        </w:rPr>
        <w:t>Ellátottjogi</w:t>
      </w:r>
      <w:proofErr w:type="spellEnd"/>
      <w:r w:rsidRPr="00343E6C">
        <w:rPr>
          <w:rFonts w:ascii="Arial" w:hAnsi="Arial" w:cs="Arial"/>
          <w:bCs/>
          <w:iCs/>
          <w:color w:val="000000"/>
          <w:sz w:val="14"/>
          <w:szCs w:val="14"/>
        </w:rPr>
        <w:t xml:space="preserve"> és gyermekjogi képviselők</w:t>
      </w:r>
    </w:p>
    <w:p w:rsidR="00EF2724" w:rsidRDefault="00EF2724" w:rsidP="00EF2724">
      <w:pPr>
        <w:pStyle w:val="Szvegtrzs"/>
        <w:numPr>
          <w:ilvl w:val="0"/>
          <w:numId w:val="34"/>
        </w:numPr>
        <w:spacing w:after="0"/>
        <w:jc w:val="both"/>
        <w:rPr>
          <w:rFonts w:ascii="Arial" w:hAnsi="Arial" w:cs="Arial"/>
          <w:bCs/>
          <w:iCs/>
          <w:color w:val="000000"/>
          <w:sz w:val="14"/>
          <w:szCs w:val="14"/>
        </w:rPr>
      </w:pPr>
      <w:r>
        <w:rPr>
          <w:rFonts w:ascii="Arial" w:hAnsi="Arial" w:cs="Arial"/>
          <w:bCs/>
          <w:iCs/>
          <w:color w:val="000000"/>
          <w:sz w:val="14"/>
          <w:szCs w:val="14"/>
        </w:rPr>
        <w:t>Idősek Klubja (</w:t>
      </w:r>
      <w:proofErr w:type="spellStart"/>
      <w:r>
        <w:rPr>
          <w:rFonts w:ascii="Arial" w:hAnsi="Arial" w:cs="Arial"/>
          <w:bCs/>
          <w:iCs/>
          <w:color w:val="000000"/>
          <w:sz w:val="14"/>
          <w:szCs w:val="14"/>
        </w:rPr>
        <w:t>Bezdán</w:t>
      </w:r>
      <w:proofErr w:type="spellEnd"/>
      <w:r>
        <w:rPr>
          <w:rFonts w:ascii="Arial" w:hAnsi="Arial" w:cs="Arial"/>
          <w:bCs/>
          <w:iCs/>
          <w:color w:val="000000"/>
          <w:sz w:val="14"/>
          <w:szCs w:val="14"/>
        </w:rPr>
        <w:t xml:space="preserve">, </w:t>
      </w:r>
      <w:proofErr w:type="spellStart"/>
      <w:r>
        <w:rPr>
          <w:rFonts w:ascii="Arial" w:hAnsi="Arial" w:cs="Arial"/>
          <w:bCs/>
          <w:iCs/>
          <w:color w:val="000000"/>
          <w:sz w:val="14"/>
          <w:szCs w:val="14"/>
        </w:rPr>
        <w:t>Nemesmilitics</w:t>
      </w:r>
      <w:proofErr w:type="spellEnd"/>
      <w:r>
        <w:rPr>
          <w:rFonts w:ascii="Arial" w:hAnsi="Arial" w:cs="Arial"/>
          <w:bCs/>
          <w:iCs/>
          <w:color w:val="000000"/>
          <w:sz w:val="14"/>
          <w:szCs w:val="14"/>
        </w:rPr>
        <w:t xml:space="preserve">, </w:t>
      </w:r>
      <w:proofErr w:type="spellStart"/>
      <w:r>
        <w:rPr>
          <w:rFonts w:ascii="Arial" w:hAnsi="Arial" w:cs="Arial"/>
          <w:bCs/>
          <w:iCs/>
          <w:color w:val="000000"/>
          <w:sz w:val="14"/>
          <w:szCs w:val="14"/>
        </w:rPr>
        <w:t>Bajmok</w:t>
      </w:r>
      <w:proofErr w:type="spellEnd"/>
      <w:r>
        <w:rPr>
          <w:rFonts w:ascii="Arial" w:hAnsi="Arial" w:cs="Arial"/>
          <w:bCs/>
          <w:iCs/>
          <w:color w:val="000000"/>
          <w:sz w:val="14"/>
          <w:szCs w:val="14"/>
        </w:rPr>
        <w:t>, Bácsborsód, Bácsbokod, Kunbaja, Tataháza)</w:t>
      </w:r>
    </w:p>
    <w:p w:rsidR="00EF2724" w:rsidRDefault="00EF2724" w:rsidP="00EF2724">
      <w:pPr>
        <w:pStyle w:val="Szvegtrzs"/>
        <w:numPr>
          <w:ilvl w:val="0"/>
          <w:numId w:val="34"/>
        </w:numPr>
        <w:spacing w:after="0"/>
        <w:jc w:val="both"/>
        <w:rPr>
          <w:rFonts w:ascii="Arial" w:hAnsi="Arial" w:cs="Arial"/>
          <w:bCs/>
          <w:iCs/>
          <w:color w:val="000000"/>
          <w:sz w:val="14"/>
          <w:szCs w:val="14"/>
        </w:rPr>
      </w:pPr>
      <w:r>
        <w:rPr>
          <w:rFonts w:ascii="Arial" w:hAnsi="Arial" w:cs="Arial"/>
          <w:bCs/>
          <w:iCs/>
          <w:color w:val="000000"/>
          <w:sz w:val="14"/>
          <w:szCs w:val="14"/>
        </w:rPr>
        <w:t>Magyar Élelmiszerbank Egyesület</w:t>
      </w:r>
    </w:p>
    <w:p w:rsidR="00EF2724" w:rsidRDefault="00EF2724" w:rsidP="00EF2724">
      <w:pPr>
        <w:pStyle w:val="Szvegtrzs"/>
        <w:numPr>
          <w:ilvl w:val="0"/>
          <w:numId w:val="34"/>
        </w:numPr>
        <w:spacing w:after="0"/>
        <w:jc w:val="both"/>
        <w:rPr>
          <w:rFonts w:ascii="Arial" w:hAnsi="Arial" w:cs="Arial"/>
          <w:bCs/>
          <w:iCs/>
          <w:color w:val="000000"/>
          <w:sz w:val="14"/>
          <w:szCs w:val="14"/>
        </w:rPr>
      </w:pPr>
      <w:r>
        <w:rPr>
          <w:rFonts w:ascii="Arial" w:hAnsi="Arial" w:cs="Arial"/>
          <w:bCs/>
          <w:iCs/>
          <w:color w:val="000000"/>
          <w:sz w:val="14"/>
          <w:szCs w:val="14"/>
        </w:rPr>
        <w:t>Magyar Máltai Szeretetszolgálat bácsalmási és bajai csoportja</w:t>
      </w:r>
    </w:p>
    <w:p w:rsidR="00EF2724" w:rsidRDefault="00EF2724" w:rsidP="00EF2724">
      <w:pPr>
        <w:pStyle w:val="Szvegtrzs"/>
        <w:numPr>
          <w:ilvl w:val="0"/>
          <w:numId w:val="34"/>
        </w:numPr>
        <w:spacing w:after="0"/>
        <w:jc w:val="both"/>
        <w:rPr>
          <w:rFonts w:ascii="Arial" w:hAnsi="Arial" w:cs="Arial"/>
          <w:bCs/>
          <w:iCs/>
          <w:color w:val="000000"/>
          <w:sz w:val="14"/>
          <w:szCs w:val="14"/>
        </w:rPr>
      </w:pPr>
      <w:r>
        <w:rPr>
          <w:rFonts w:ascii="Arial" w:hAnsi="Arial" w:cs="Arial"/>
          <w:bCs/>
          <w:iCs/>
          <w:color w:val="000000"/>
          <w:sz w:val="14"/>
          <w:szCs w:val="14"/>
        </w:rPr>
        <w:t>Ízes Bácska Egyesület</w:t>
      </w:r>
    </w:p>
    <w:p w:rsidR="00EF2724" w:rsidRPr="00343E6C" w:rsidRDefault="00EF2724" w:rsidP="00EF2724">
      <w:pPr>
        <w:pStyle w:val="Szvegtrzs"/>
        <w:spacing w:after="0"/>
        <w:ind w:left="1620"/>
        <w:jc w:val="both"/>
        <w:rPr>
          <w:rFonts w:ascii="Arial" w:hAnsi="Arial" w:cs="Arial"/>
          <w:bCs/>
          <w:iCs/>
          <w:color w:val="000000"/>
          <w:sz w:val="14"/>
          <w:szCs w:val="14"/>
        </w:rPr>
      </w:pPr>
    </w:p>
    <w:p w:rsidR="00EF2724" w:rsidRPr="00343E6C" w:rsidRDefault="00EF2724" w:rsidP="00EF2724">
      <w:pPr>
        <w:pStyle w:val="Szvegtrzs"/>
        <w:spacing w:after="0"/>
        <w:jc w:val="both"/>
        <w:rPr>
          <w:rFonts w:ascii="Arial" w:hAnsi="Arial" w:cs="Arial"/>
          <w:bCs/>
          <w:iCs/>
          <w:color w:val="000000"/>
          <w:sz w:val="14"/>
          <w:szCs w:val="14"/>
        </w:rPr>
      </w:pPr>
    </w:p>
    <w:p w:rsidR="00EF2724" w:rsidRPr="00343E6C" w:rsidRDefault="00EF2724" w:rsidP="00EF2724">
      <w:pPr>
        <w:pStyle w:val="Szvegtrzs"/>
        <w:spacing w:after="0"/>
        <w:jc w:val="both"/>
        <w:rPr>
          <w:rFonts w:ascii="Arial" w:hAnsi="Arial" w:cs="Arial"/>
          <w:bCs/>
          <w:iCs/>
          <w:color w:val="000000"/>
          <w:sz w:val="14"/>
          <w:szCs w:val="14"/>
        </w:rPr>
      </w:pPr>
      <w:r w:rsidRPr="00343E6C">
        <w:rPr>
          <w:rFonts w:ascii="Arial" w:hAnsi="Arial" w:cs="Arial"/>
          <w:bCs/>
          <w:iCs/>
          <w:color w:val="000000"/>
          <w:sz w:val="14"/>
          <w:szCs w:val="14"/>
        </w:rPr>
        <w:t xml:space="preserve">Az intézmény az alapellátás és a gyermekvédelmi szakellátás intézményeivel jó kapcsolatot ápol, rendszeres szakmai megbeszéléseket tart, információ csere lehetőséget biztosítunk. A járási gyámhivatal munkatársaival a Területi Gyermekvédelmi Szakszolgálat munkatársaival megfelelő és hatékony az együttműködés. A Család-és Gyermekjóléti Szolgálat családsegítő munkatársa napi kapcsolatot ápol a közös önkormányzati hivatal településein élő lakossággal, az ottani polgármesteri hivatalokkal és a helyi észlelő és jelzőrendszeri tagokkal (védőnő, óvodapedagógus, körzeti megbízott, pedagógus). A család-és Gyermekjóléti Központ napi kapcsolatban van a járás településein élő lakossággal, a járás településein dolgozó családsegítő munkatársaival, a polgármesteri hivatallal és a helyi észlelő és jelzőrendszeri tagokkal. A kalocsai és a jánoshalmi Család-és Gyermekjóléti Központtal konstruktív az együttműködés, havonta egyeztetünk az új, járási szintű gyermekvédelmi feladatellátás területén, közös módszertan kidolgozása a célunk. A bácsalmási oktatási, nevelési intézményekre (óvoda, általános iskola, gimnázium) a szakmai kapcsolatokon kívül számíthatunk a gyermekek, tanulók egy-egy alkalomhoz kötődő műsorára, közösségi szolgálat helyszínét biztosítjuk a gimnázium tanulóinak. Az egyes észlelő-és jelzőrendszeri intézmények képviselőivel rendszeresen szervezünk szakmaközi megbeszéléseket, szakmai fórumot, szükség esetén esetmegbeszéléseket. Az írásos jelzések fontosságát, annak megtételét a járás településein a jelzőrendszeri tagok betartják, az írásos visszajelzést a jelzést tevő intézménynek vagy szakembernek minden esetben megtesszük. A karitatív szervezetekkel kitűnő kapcsolatokat ápolunk. Szabadidős programok szervezésében közösen dolgozunk, adománygyűjtésekben egymás munkáját segítjük. </w:t>
      </w:r>
    </w:p>
    <w:p w:rsidR="00EF2724" w:rsidRPr="00343E6C" w:rsidRDefault="00EF2724" w:rsidP="00EF2724">
      <w:pPr>
        <w:jc w:val="both"/>
        <w:rPr>
          <w:sz w:val="14"/>
          <w:szCs w:val="14"/>
        </w:rPr>
      </w:pPr>
    </w:p>
    <w:p w:rsidR="00EF2724" w:rsidRPr="00343E6C" w:rsidRDefault="00EF2724" w:rsidP="00EF2724">
      <w:pPr>
        <w:jc w:val="both"/>
        <w:rPr>
          <w:bCs/>
          <w:sz w:val="14"/>
          <w:szCs w:val="14"/>
        </w:rPr>
      </w:pPr>
      <w:r w:rsidRPr="00343E6C">
        <w:rPr>
          <w:bCs/>
          <w:sz w:val="14"/>
          <w:szCs w:val="14"/>
        </w:rPr>
        <w:t>I.10. Az intézmény vezetése</w:t>
      </w:r>
    </w:p>
    <w:p w:rsidR="00EF2724" w:rsidRPr="00343E6C" w:rsidRDefault="00EF2724" w:rsidP="00EF2724">
      <w:pPr>
        <w:jc w:val="both"/>
        <w:rPr>
          <w:sz w:val="14"/>
          <w:szCs w:val="14"/>
        </w:rPr>
      </w:pPr>
    </w:p>
    <w:p w:rsidR="00EF2724" w:rsidRPr="00343E6C" w:rsidRDefault="00EF2724" w:rsidP="00EF2724">
      <w:pPr>
        <w:pStyle w:val="Szvegtrzs3"/>
        <w:rPr>
          <w:sz w:val="14"/>
          <w:szCs w:val="14"/>
        </w:rPr>
      </w:pPr>
      <w:r w:rsidRPr="00343E6C">
        <w:rPr>
          <w:sz w:val="14"/>
          <w:szCs w:val="14"/>
        </w:rPr>
        <w:t>Intézményvezető: Az intézményt vezeti. Egy személyben felelős az intézmény működéséért, gazdálkodásáért, vagyonának megőrzéséért.</w:t>
      </w:r>
    </w:p>
    <w:p w:rsidR="00EF2724" w:rsidRPr="00343E6C" w:rsidRDefault="00EF2724" w:rsidP="00EF2724">
      <w:pPr>
        <w:jc w:val="both"/>
        <w:rPr>
          <w:sz w:val="14"/>
          <w:szCs w:val="14"/>
        </w:rPr>
      </w:pPr>
      <w:r w:rsidRPr="00343E6C">
        <w:rPr>
          <w:sz w:val="14"/>
          <w:szCs w:val="14"/>
        </w:rPr>
        <w:t>Intézményvezető helyettese: Az intézmény vezetőjének távollétében felelős az intézmény működéséért, gazdálkodásáért, szakmai munkájáért.</w:t>
      </w:r>
    </w:p>
    <w:p w:rsidR="00EF2724" w:rsidRPr="00343E6C" w:rsidRDefault="00EF2724" w:rsidP="00EF2724">
      <w:pPr>
        <w:jc w:val="both"/>
        <w:rPr>
          <w:sz w:val="14"/>
          <w:szCs w:val="14"/>
        </w:rPr>
      </w:pPr>
      <w:r w:rsidRPr="00343E6C">
        <w:rPr>
          <w:sz w:val="14"/>
          <w:szCs w:val="14"/>
        </w:rPr>
        <w:t>Szakmai vezetők: Saját területükön felelősek a megfelelő szakmai munka végzéséért, a vezető felé előkészítői, területeiken koordinációs feladatokat látnak el. Távollétük esetén az intézmény vezetője helyettesíti őket.</w:t>
      </w:r>
    </w:p>
    <w:p w:rsidR="00EF2724" w:rsidRPr="00343E6C" w:rsidRDefault="00EF2724" w:rsidP="00EF2724">
      <w:pPr>
        <w:jc w:val="both"/>
        <w:rPr>
          <w:bCs/>
          <w:strike/>
          <w:kern w:val="28"/>
          <w:sz w:val="14"/>
          <w:szCs w:val="14"/>
        </w:rPr>
      </w:pPr>
    </w:p>
    <w:p w:rsidR="00EF2724" w:rsidRPr="00343E6C" w:rsidRDefault="00EF2724" w:rsidP="00EF2724">
      <w:pPr>
        <w:jc w:val="both"/>
        <w:rPr>
          <w:bCs/>
          <w:kern w:val="28"/>
          <w:sz w:val="14"/>
          <w:szCs w:val="14"/>
        </w:rPr>
      </w:pPr>
      <w:r w:rsidRPr="00343E6C">
        <w:rPr>
          <w:bCs/>
          <w:kern w:val="28"/>
          <w:sz w:val="14"/>
          <w:szCs w:val="14"/>
        </w:rPr>
        <w:t>I.11. Az intézmény szervezeti egységekben létesítendő munkakörök</w:t>
      </w:r>
    </w:p>
    <w:p w:rsidR="00EF2724" w:rsidRPr="00343E6C" w:rsidRDefault="00EF2724" w:rsidP="00EF2724">
      <w:pPr>
        <w:jc w:val="both"/>
        <w:outlineLvl w:val="0"/>
        <w:rPr>
          <w:bCs/>
          <w:sz w:val="14"/>
          <w:szCs w:val="14"/>
        </w:rPr>
      </w:pPr>
    </w:p>
    <w:p w:rsidR="00EF2724" w:rsidRDefault="00EF2724" w:rsidP="00EF2724">
      <w:pPr>
        <w:jc w:val="both"/>
        <w:outlineLvl w:val="0"/>
        <w:rPr>
          <w:bCs/>
          <w:iCs/>
          <w:sz w:val="14"/>
          <w:szCs w:val="14"/>
        </w:rPr>
      </w:pPr>
      <w:r w:rsidRPr="00343E6C">
        <w:rPr>
          <w:bCs/>
          <w:iCs/>
          <w:sz w:val="14"/>
          <w:szCs w:val="14"/>
        </w:rPr>
        <w:t>A közalkalmazottak száma</w:t>
      </w:r>
      <w:r>
        <w:rPr>
          <w:bCs/>
          <w:i/>
          <w:iCs/>
          <w:sz w:val="14"/>
          <w:szCs w:val="14"/>
        </w:rPr>
        <w:t xml:space="preserve"> </w:t>
      </w:r>
      <w:r>
        <w:rPr>
          <w:bCs/>
          <w:iCs/>
          <w:sz w:val="14"/>
          <w:szCs w:val="14"/>
        </w:rPr>
        <w:t>a szociális és gyermekjóléti alapellátásoknál:</w:t>
      </w:r>
      <w:r w:rsidRPr="00343E6C">
        <w:rPr>
          <w:bCs/>
          <w:i/>
          <w:iCs/>
          <w:sz w:val="14"/>
          <w:szCs w:val="14"/>
        </w:rPr>
        <w:t xml:space="preserve"> </w:t>
      </w:r>
      <w:r>
        <w:rPr>
          <w:bCs/>
          <w:iCs/>
          <w:sz w:val="14"/>
          <w:szCs w:val="14"/>
        </w:rPr>
        <w:t>37</w:t>
      </w:r>
      <w:r w:rsidRPr="00343E6C">
        <w:rPr>
          <w:bCs/>
          <w:iCs/>
          <w:sz w:val="14"/>
          <w:szCs w:val="14"/>
        </w:rPr>
        <w:t xml:space="preserve"> fő</w:t>
      </w:r>
    </w:p>
    <w:p w:rsidR="00EF2724" w:rsidRDefault="00EF2724" w:rsidP="00EF2724">
      <w:pPr>
        <w:jc w:val="both"/>
        <w:outlineLvl w:val="0"/>
        <w:rPr>
          <w:bCs/>
          <w:iCs/>
          <w:sz w:val="14"/>
          <w:szCs w:val="14"/>
        </w:rPr>
      </w:pPr>
      <w:r>
        <w:rPr>
          <w:bCs/>
          <w:iCs/>
          <w:sz w:val="14"/>
          <w:szCs w:val="14"/>
        </w:rPr>
        <w:t>A közalkalmazottak száma a Városházi Főzőkonyha és Főzőkonyhán:      21 fő</w:t>
      </w:r>
    </w:p>
    <w:p w:rsidR="00EF2724" w:rsidRPr="00343E6C" w:rsidRDefault="00EF2724" w:rsidP="00EF2724">
      <w:pPr>
        <w:jc w:val="both"/>
        <w:outlineLvl w:val="0"/>
        <w:rPr>
          <w:bCs/>
          <w:iCs/>
          <w:sz w:val="14"/>
          <w:szCs w:val="14"/>
        </w:rPr>
      </w:pPr>
      <w:proofErr w:type="spellStart"/>
      <w:r>
        <w:rPr>
          <w:bCs/>
          <w:iCs/>
          <w:sz w:val="14"/>
          <w:szCs w:val="14"/>
        </w:rPr>
        <w:t>Mtv</w:t>
      </w:r>
      <w:proofErr w:type="spellEnd"/>
      <w:r>
        <w:rPr>
          <w:bCs/>
          <w:iCs/>
          <w:sz w:val="14"/>
          <w:szCs w:val="14"/>
        </w:rPr>
        <w:t>. szerint alkalmazott 0,5/fő                                                                             2 fő</w:t>
      </w:r>
    </w:p>
    <w:p w:rsidR="00EF2724" w:rsidRPr="00343E6C" w:rsidRDefault="00EF2724" w:rsidP="00EF2724">
      <w:pPr>
        <w:jc w:val="both"/>
        <w:outlineLvl w:val="0"/>
        <w:rPr>
          <w:bCs/>
          <w:iCs/>
          <w:sz w:val="14"/>
          <w:szCs w:val="14"/>
        </w:rPr>
      </w:pPr>
      <w:r w:rsidRPr="00343E6C">
        <w:rPr>
          <w:bCs/>
          <w:iCs/>
          <w:sz w:val="14"/>
          <w:szCs w:val="14"/>
        </w:rPr>
        <w:t xml:space="preserve">                                                  </w:t>
      </w:r>
    </w:p>
    <w:p w:rsidR="00EF2724" w:rsidRPr="00343E6C" w:rsidRDefault="00EF2724" w:rsidP="00EF2724">
      <w:pPr>
        <w:jc w:val="both"/>
        <w:rPr>
          <w:bCs/>
          <w:iCs/>
          <w:sz w:val="14"/>
          <w:szCs w:val="14"/>
        </w:rPr>
      </w:pPr>
      <w:r w:rsidRPr="00343E6C">
        <w:rPr>
          <w:bCs/>
          <w:iCs/>
          <w:sz w:val="14"/>
          <w:szCs w:val="14"/>
        </w:rPr>
        <w:t>Munkakörök részletezése:</w:t>
      </w:r>
    </w:p>
    <w:p w:rsidR="00EF2724" w:rsidRPr="00343E6C" w:rsidRDefault="00EF2724" w:rsidP="00EF2724">
      <w:pPr>
        <w:jc w:val="both"/>
        <w:rPr>
          <w:bCs/>
          <w:iCs/>
          <w:sz w:val="14"/>
          <w:szCs w:val="14"/>
        </w:rPr>
      </w:pPr>
      <w:r w:rsidRPr="00343E6C">
        <w:rPr>
          <w:bCs/>
          <w:iCs/>
          <w:sz w:val="14"/>
          <w:szCs w:val="14"/>
        </w:rPr>
        <w:tab/>
      </w:r>
      <w:r w:rsidRPr="00343E6C">
        <w:rPr>
          <w:bCs/>
          <w:iCs/>
          <w:sz w:val="14"/>
          <w:szCs w:val="14"/>
        </w:rPr>
        <w:tab/>
        <w:t>Intézményvezető</w:t>
      </w:r>
      <w:r>
        <w:rPr>
          <w:bCs/>
          <w:iCs/>
          <w:sz w:val="14"/>
          <w:szCs w:val="14"/>
        </w:rPr>
        <w:tab/>
      </w:r>
      <w:r>
        <w:rPr>
          <w:bCs/>
          <w:iCs/>
          <w:sz w:val="14"/>
          <w:szCs w:val="14"/>
        </w:rPr>
        <w:tab/>
      </w:r>
      <w:r>
        <w:rPr>
          <w:bCs/>
          <w:iCs/>
          <w:sz w:val="14"/>
          <w:szCs w:val="14"/>
        </w:rPr>
        <w:tab/>
      </w:r>
      <w:r w:rsidRPr="00343E6C">
        <w:rPr>
          <w:bCs/>
          <w:iCs/>
          <w:sz w:val="14"/>
          <w:szCs w:val="14"/>
        </w:rPr>
        <w:t xml:space="preserve">   1 fő</w:t>
      </w:r>
    </w:p>
    <w:p w:rsidR="00EF2724" w:rsidRPr="00343E6C" w:rsidRDefault="00EF2724" w:rsidP="00EF2724">
      <w:pPr>
        <w:jc w:val="both"/>
        <w:rPr>
          <w:bCs/>
          <w:i/>
          <w:iCs/>
          <w:sz w:val="14"/>
          <w:szCs w:val="14"/>
        </w:rPr>
      </w:pPr>
    </w:p>
    <w:p w:rsidR="00EF2724" w:rsidRPr="00343E6C" w:rsidRDefault="00EF2724" w:rsidP="00EF2724">
      <w:pPr>
        <w:ind w:left="708" w:firstLine="708"/>
        <w:jc w:val="both"/>
        <w:rPr>
          <w:bCs/>
          <w:iCs/>
          <w:sz w:val="14"/>
          <w:szCs w:val="14"/>
        </w:rPr>
      </w:pPr>
      <w:r w:rsidRPr="00343E6C">
        <w:rPr>
          <w:bCs/>
          <w:iCs/>
          <w:sz w:val="14"/>
          <w:szCs w:val="14"/>
        </w:rPr>
        <w:t>Házi segítségnyújtás</w:t>
      </w:r>
    </w:p>
    <w:p w:rsidR="00EF2724" w:rsidRPr="00343E6C" w:rsidRDefault="00EF2724" w:rsidP="00EF2724">
      <w:pPr>
        <w:ind w:left="708" w:firstLine="708"/>
        <w:jc w:val="both"/>
        <w:rPr>
          <w:bCs/>
          <w:iCs/>
          <w:sz w:val="14"/>
          <w:szCs w:val="14"/>
        </w:rPr>
      </w:pPr>
      <w:r>
        <w:rPr>
          <w:bCs/>
          <w:iCs/>
          <w:sz w:val="14"/>
          <w:szCs w:val="14"/>
        </w:rPr>
        <w:tab/>
        <w:t>- házi gondozónő</w:t>
      </w:r>
      <w:r>
        <w:rPr>
          <w:bCs/>
          <w:iCs/>
          <w:sz w:val="14"/>
          <w:szCs w:val="14"/>
        </w:rPr>
        <w:tab/>
      </w:r>
      <w:r>
        <w:rPr>
          <w:bCs/>
          <w:iCs/>
          <w:sz w:val="14"/>
          <w:szCs w:val="14"/>
        </w:rPr>
        <w:tab/>
        <w:t xml:space="preserve">  </w:t>
      </w:r>
      <w:r w:rsidRPr="00343E6C">
        <w:rPr>
          <w:bCs/>
          <w:iCs/>
          <w:sz w:val="14"/>
          <w:szCs w:val="14"/>
        </w:rPr>
        <w:t>8 fő</w:t>
      </w:r>
    </w:p>
    <w:p w:rsidR="00EF2724" w:rsidRPr="00343E6C" w:rsidRDefault="00EF2724" w:rsidP="00EF2724">
      <w:pPr>
        <w:ind w:left="708" w:firstLine="708"/>
        <w:jc w:val="both"/>
        <w:rPr>
          <w:bCs/>
          <w:iCs/>
          <w:sz w:val="14"/>
          <w:szCs w:val="14"/>
        </w:rPr>
      </w:pPr>
      <w:r>
        <w:rPr>
          <w:bCs/>
          <w:iCs/>
          <w:sz w:val="14"/>
          <w:szCs w:val="14"/>
        </w:rPr>
        <w:tab/>
        <w:t xml:space="preserve">- tiszteletdíjas gondozó               </w:t>
      </w:r>
      <w:r w:rsidRPr="00343E6C">
        <w:rPr>
          <w:bCs/>
          <w:iCs/>
          <w:sz w:val="14"/>
          <w:szCs w:val="14"/>
        </w:rPr>
        <w:t xml:space="preserve">    1 fő</w:t>
      </w:r>
    </w:p>
    <w:p w:rsidR="00EF2724" w:rsidRPr="00343E6C" w:rsidRDefault="00EF2724" w:rsidP="00EF2724">
      <w:pPr>
        <w:ind w:left="708" w:firstLine="708"/>
        <w:jc w:val="both"/>
        <w:outlineLvl w:val="0"/>
        <w:rPr>
          <w:bCs/>
          <w:iCs/>
          <w:sz w:val="14"/>
          <w:szCs w:val="14"/>
        </w:rPr>
      </w:pPr>
      <w:r w:rsidRPr="00343E6C">
        <w:rPr>
          <w:bCs/>
          <w:iCs/>
          <w:sz w:val="14"/>
          <w:szCs w:val="14"/>
        </w:rPr>
        <w:t>Étkeztetés</w:t>
      </w:r>
    </w:p>
    <w:p w:rsidR="00EF2724" w:rsidRPr="00343E6C" w:rsidRDefault="00EF2724" w:rsidP="00EF2724">
      <w:pPr>
        <w:ind w:left="708" w:firstLine="708"/>
        <w:jc w:val="both"/>
        <w:rPr>
          <w:bCs/>
          <w:iCs/>
          <w:sz w:val="14"/>
          <w:szCs w:val="14"/>
        </w:rPr>
      </w:pPr>
      <w:r>
        <w:rPr>
          <w:bCs/>
          <w:iCs/>
          <w:sz w:val="14"/>
          <w:szCs w:val="14"/>
        </w:rPr>
        <w:tab/>
        <w:t xml:space="preserve">- szociális segítő </w:t>
      </w:r>
      <w:r>
        <w:rPr>
          <w:bCs/>
          <w:iCs/>
          <w:sz w:val="14"/>
          <w:szCs w:val="14"/>
        </w:rPr>
        <w:tab/>
      </w:r>
      <w:r>
        <w:rPr>
          <w:bCs/>
          <w:iCs/>
          <w:sz w:val="14"/>
          <w:szCs w:val="14"/>
        </w:rPr>
        <w:tab/>
      </w:r>
      <w:r w:rsidRPr="00343E6C">
        <w:rPr>
          <w:bCs/>
          <w:iCs/>
          <w:sz w:val="14"/>
          <w:szCs w:val="14"/>
        </w:rPr>
        <w:t xml:space="preserve"> </w:t>
      </w:r>
      <w:r>
        <w:rPr>
          <w:bCs/>
          <w:iCs/>
          <w:sz w:val="14"/>
          <w:szCs w:val="14"/>
        </w:rPr>
        <w:t xml:space="preserve"> </w:t>
      </w:r>
      <w:r w:rsidRPr="00343E6C">
        <w:rPr>
          <w:bCs/>
          <w:iCs/>
          <w:sz w:val="14"/>
          <w:szCs w:val="14"/>
        </w:rPr>
        <w:t>2 fő</w:t>
      </w:r>
    </w:p>
    <w:p w:rsidR="00EF2724" w:rsidRPr="00343E6C" w:rsidRDefault="00EF2724" w:rsidP="00EF2724">
      <w:pPr>
        <w:ind w:left="708" w:firstLine="708"/>
        <w:jc w:val="both"/>
        <w:rPr>
          <w:bCs/>
          <w:iCs/>
          <w:sz w:val="14"/>
          <w:szCs w:val="14"/>
        </w:rPr>
      </w:pPr>
      <w:r>
        <w:rPr>
          <w:bCs/>
          <w:iCs/>
          <w:sz w:val="14"/>
          <w:szCs w:val="14"/>
        </w:rPr>
        <w:t xml:space="preserve">                </w:t>
      </w:r>
      <w:r w:rsidRPr="00343E6C">
        <w:rPr>
          <w:bCs/>
          <w:iCs/>
          <w:sz w:val="14"/>
          <w:szCs w:val="14"/>
        </w:rPr>
        <w:t xml:space="preserve">  - adminisztrátor                             </w:t>
      </w:r>
      <w:r>
        <w:rPr>
          <w:bCs/>
          <w:iCs/>
          <w:sz w:val="14"/>
          <w:szCs w:val="14"/>
        </w:rPr>
        <w:t xml:space="preserve">  </w:t>
      </w:r>
      <w:r w:rsidRPr="00343E6C">
        <w:rPr>
          <w:bCs/>
          <w:iCs/>
          <w:sz w:val="14"/>
          <w:szCs w:val="14"/>
        </w:rPr>
        <w:t xml:space="preserve"> 1 fő                                                         </w:t>
      </w:r>
    </w:p>
    <w:p w:rsidR="00EF2724" w:rsidRPr="00343E6C" w:rsidRDefault="00EF2724" w:rsidP="00EF2724">
      <w:pPr>
        <w:ind w:left="708" w:firstLine="708"/>
        <w:jc w:val="both"/>
        <w:rPr>
          <w:bCs/>
          <w:iCs/>
          <w:sz w:val="14"/>
          <w:szCs w:val="14"/>
        </w:rPr>
      </w:pPr>
      <w:r>
        <w:rPr>
          <w:bCs/>
          <w:iCs/>
          <w:sz w:val="14"/>
          <w:szCs w:val="14"/>
        </w:rPr>
        <w:tab/>
        <w:t>- gépkocsivezető</w:t>
      </w:r>
      <w:r>
        <w:rPr>
          <w:bCs/>
          <w:iCs/>
          <w:sz w:val="14"/>
          <w:szCs w:val="14"/>
        </w:rPr>
        <w:tab/>
      </w:r>
      <w:r>
        <w:rPr>
          <w:bCs/>
          <w:iCs/>
          <w:sz w:val="14"/>
          <w:szCs w:val="14"/>
        </w:rPr>
        <w:tab/>
        <w:t xml:space="preserve"> </w:t>
      </w:r>
      <w:r w:rsidRPr="00343E6C">
        <w:rPr>
          <w:bCs/>
          <w:iCs/>
          <w:sz w:val="14"/>
          <w:szCs w:val="14"/>
        </w:rPr>
        <w:t xml:space="preserve"> 1 fő</w:t>
      </w:r>
    </w:p>
    <w:p w:rsidR="00EF2724" w:rsidRPr="00343E6C" w:rsidRDefault="00EF2724" w:rsidP="00EF2724">
      <w:pPr>
        <w:ind w:left="708" w:firstLine="708"/>
        <w:jc w:val="both"/>
        <w:rPr>
          <w:bCs/>
          <w:iCs/>
          <w:sz w:val="14"/>
          <w:szCs w:val="14"/>
        </w:rPr>
      </w:pPr>
      <w:r w:rsidRPr="00343E6C">
        <w:rPr>
          <w:bCs/>
          <w:iCs/>
          <w:sz w:val="14"/>
          <w:szCs w:val="14"/>
        </w:rPr>
        <w:t>Idősek kl</w:t>
      </w:r>
      <w:r>
        <w:rPr>
          <w:bCs/>
          <w:iCs/>
          <w:sz w:val="14"/>
          <w:szCs w:val="14"/>
        </w:rPr>
        <w:t>ubja</w:t>
      </w:r>
    </w:p>
    <w:p w:rsidR="00EF2724" w:rsidRPr="00343E6C" w:rsidRDefault="00EF2724" w:rsidP="00EF2724">
      <w:pPr>
        <w:ind w:left="708" w:firstLine="708"/>
        <w:jc w:val="both"/>
        <w:rPr>
          <w:bCs/>
          <w:iCs/>
          <w:sz w:val="14"/>
          <w:szCs w:val="14"/>
        </w:rPr>
      </w:pPr>
      <w:r>
        <w:rPr>
          <w:bCs/>
          <w:iCs/>
          <w:sz w:val="14"/>
          <w:szCs w:val="14"/>
        </w:rPr>
        <w:tab/>
        <w:t>- gondozónő</w:t>
      </w:r>
      <w:r>
        <w:rPr>
          <w:bCs/>
          <w:iCs/>
          <w:sz w:val="14"/>
          <w:szCs w:val="14"/>
        </w:rPr>
        <w:tab/>
      </w:r>
      <w:r>
        <w:rPr>
          <w:bCs/>
          <w:iCs/>
          <w:sz w:val="14"/>
          <w:szCs w:val="14"/>
        </w:rPr>
        <w:tab/>
        <w:t xml:space="preserve"> </w:t>
      </w:r>
      <w:r w:rsidRPr="00343E6C">
        <w:rPr>
          <w:bCs/>
          <w:iCs/>
          <w:sz w:val="14"/>
          <w:szCs w:val="14"/>
        </w:rPr>
        <w:t>2 fő</w:t>
      </w:r>
    </w:p>
    <w:p w:rsidR="00EF2724" w:rsidRPr="00343E6C" w:rsidRDefault="00EF2724" w:rsidP="00EF2724">
      <w:pPr>
        <w:ind w:left="708" w:firstLine="708"/>
        <w:jc w:val="both"/>
        <w:rPr>
          <w:bCs/>
          <w:iCs/>
          <w:sz w:val="14"/>
          <w:szCs w:val="14"/>
        </w:rPr>
      </w:pPr>
      <w:r w:rsidRPr="00343E6C">
        <w:rPr>
          <w:bCs/>
          <w:iCs/>
          <w:sz w:val="14"/>
          <w:szCs w:val="14"/>
        </w:rPr>
        <w:t xml:space="preserve">                   - takarítónő      </w:t>
      </w:r>
      <w:r>
        <w:rPr>
          <w:bCs/>
          <w:iCs/>
          <w:sz w:val="14"/>
          <w:szCs w:val="14"/>
        </w:rPr>
        <w:t xml:space="preserve">                      </w:t>
      </w:r>
      <w:r w:rsidRPr="00343E6C">
        <w:rPr>
          <w:bCs/>
          <w:iCs/>
          <w:sz w:val="14"/>
          <w:szCs w:val="14"/>
        </w:rPr>
        <w:t xml:space="preserve">    </w:t>
      </w:r>
      <w:r>
        <w:rPr>
          <w:bCs/>
          <w:iCs/>
          <w:sz w:val="14"/>
          <w:szCs w:val="14"/>
        </w:rPr>
        <w:t xml:space="preserve">     </w:t>
      </w:r>
      <w:r w:rsidRPr="00343E6C">
        <w:rPr>
          <w:bCs/>
          <w:iCs/>
          <w:sz w:val="14"/>
          <w:szCs w:val="14"/>
        </w:rPr>
        <w:t>1 fő</w:t>
      </w:r>
    </w:p>
    <w:p w:rsidR="00EF2724" w:rsidRPr="00343E6C" w:rsidRDefault="00EF2724" w:rsidP="00EF2724">
      <w:pPr>
        <w:ind w:left="708" w:firstLine="708"/>
        <w:jc w:val="both"/>
        <w:rPr>
          <w:bCs/>
          <w:iCs/>
          <w:sz w:val="14"/>
          <w:szCs w:val="14"/>
        </w:rPr>
      </w:pPr>
      <w:r w:rsidRPr="00343E6C">
        <w:rPr>
          <w:bCs/>
          <w:iCs/>
          <w:sz w:val="14"/>
          <w:szCs w:val="14"/>
        </w:rPr>
        <w:t xml:space="preserve">Család-és Gyermekjóléti Központ    </w:t>
      </w:r>
    </w:p>
    <w:p w:rsidR="00EF2724" w:rsidRPr="00343E6C" w:rsidRDefault="00EF2724" w:rsidP="00EF2724">
      <w:pPr>
        <w:ind w:left="708" w:firstLine="708"/>
        <w:jc w:val="both"/>
        <w:rPr>
          <w:bCs/>
          <w:iCs/>
          <w:sz w:val="14"/>
          <w:szCs w:val="14"/>
        </w:rPr>
      </w:pPr>
      <w:r>
        <w:rPr>
          <w:bCs/>
          <w:iCs/>
          <w:sz w:val="14"/>
          <w:szCs w:val="14"/>
        </w:rPr>
        <w:t xml:space="preserve">                 </w:t>
      </w:r>
      <w:r w:rsidRPr="00343E6C">
        <w:rPr>
          <w:bCs/>
          <w:iCs/>
          <w:sz w:val="14"/>
          <w:szCs w:val="14"/>
        </w:rPr>
        <w:t xml:space="preserve">  - esetmenedzser                        </w:t>
      </w:r>
      <w:r>
        <w:rPr>
          <w:bCs/>
          <w:iCs/>
          <w:sz w:val="14"/>
          <w:szCs w:val="14"/>
        </w:rPr>
        <w:t xml:space="preserve">   </w:t>
      </w:r>
      <w:r w:rsidRPr="00343E6C">
        <w:rPr>
          <w:bCs/>
          <w:iCs/>
          <w:sz w:val="14"/>
          <w:szCs w:val="14"/>
        </w:rPr>
        <w:t xml:space="preserve"> 4 fő (1 fő szakmai </w:t>
      </w:r>
      <w:proofErr w:type="spellStart"/>
      <w:r w:rsidRPr="00343E6C">
        <w:rPr>
          <w:bCs/>
          <w:iCs/>
          <w:sz w:val="14"/>
          <w:szCs w:val="14"/>
        </w:rPr>
        <w:t>vez</w:t>
      </w:r>
      <w:proofErr w:type="spellEnd"/>
      <w:r w:rsidRPr="00343E6C">
        <w:rPr>
          <w:bCs/>
          <w:iCs/>
          <w:sz w:val="14"/>
          <w:szCs w:val="14"/>
        </w:rPr>
        <w:t xml:space="preserve">.) </w:t>
      </w:r>
    </w:p>
    <w:p w:rsidR="00EF2724" w:rsidRPr="00343E6C" w:rsidRDefault="00EF2724" w:rsidP="00EF2724">
      <w:pPr>
        <w:ind w:left="708" w:firstLine="708"/>
        <w:jc w:val="both"/>
        <w:rPr>
          <w:bCs/>
          <w:iCs/>
          <w:sz w:val="14"/>
          <w:szCs w:val="14"/>
        </w:rPr>
      </w:pPr>
      <w:r w:rsidRPr="00343E6C">
        <w:rPr>
          <w:bCs/>
          <w:iCs/>
          <w:sz w:val="14"/>
          <w:szCs w:val="14"/>
        </w:rPr>
        <w:t xml:space="preserve">   </w:t>
      </w:r>
      <w:r>
        <w:rPr>
          <w:bCs/>
          <w:iCs/>
          <w:sz w:val="14"/>
          <w:szCs w:val="14"/>
        </w:rPr>
        <w:t xml:space="preserve">           </w:t>
      </w:r>
      <w:r w:rsidRPr="00343E6C">
        <w:rPr>
          <w:bCs/>
          <w:iCs/>
          <w:sz w:val="14"/>
          <w:szCs w:val="14"/>
        </w:rPr>
        <w:t xml:space="preserve">     </w:t>
      </w:r>
      <w:r>
        <w:rPr>
          <w:bCs/>
          <w:iCs/>
          <w:sz w:val="14"/>
          <w:szCs w:val="14"/>
        </w:rPr>
        <w:t xml:space="preserve"> </w:t>
      </w:r>
      <w:r w:rsidRPr="00343E6C">
        <w:rPr>
          <w:bCs/>
          <w:iCs/>
          <w:sz w:val="14"/>
          <w:szCs w:val="14"/>
        </w:rPr>
        <w:t>-</w:t>
      </w:r>
      <w:r>
        <w:rPr>
          <w:bCs/>
          <w:iCs/>
          <w:sz w:val="14"/>
          <w:szCs w:val="14"/>
        </w:rPr>
        <w:t xml:space="preserve"> </w:t>
      </w:r>
      <w:r w:rsidRPr="00343E6C">
        <w:rPr>
          <w:bCs/>
          <w:iCs/>
          <w:sz w:val="14"/>
          <w:szCs w:val="14"/>
        </w:rPr>
        <w:t xml:space="preserve">tanácsadó                                </w:t>
      </w:r>
      <w:r>
        <w:rPr>
          <w:bCs/>
          <w:iCs/>
          <w:sz w:val="14"/>
          <w:szCs w:val="14"/>
        </w:rPr>
        <w:t xml:space="preserve">  </w:t>
      </w:r>
      <w:r w:rsidRPr="00343E6C">
        <w:rPr>
          <w:bCs/>
          <w:iCs/>
          <w:sz w:val="14"/>
          <w:szCs w:val="14"/>
        </w:rPr>
        <w:t xml:space="preserve"> 1 fő</w:t>
      </w:r>
    </w:p>
    <w:p w:rsidR="00EF2724" w:rsidRPr="00343E6C" w:rsidRDefault="00EF2724" w:rsidP="00EF2724">
      <w:pPr>
        <w:ind w:left="708" w:firstLine="708"/>
        <w:jc w:val="both"/>
        <w:rPr>
          <w:bCs/>
          <w:iCs/>
          <w:sz w:val="14"/>
          <w:szCs w:val="14"/>
        </w:rPr>
      </w:pPr>
      <w:r>
        <w:rPr>
          <w:bCs/>
          <w:iCs/>
          <w:sz w:val="14"/>
          <w:szCs w:val="14"/>
        </w:rPr>
        <w:t xml:space="preserve">          </w:t>
      </w:r>
      <w:r w:rsidRPr="00343E6C">
        <w:rPr>
          <w:bCs/>
          <w:iCs/>
          <w:sz w:val="14"/>
          <w:szCs w:val="14"/>
        </w:rPr>
        <w:t xml:space="preserve">         -</w:t>
      </w:r>
      <w:r>
        <w:rPr>
          <w:bCs/>
          <w:iCs/>
          <w:sz w:val="14"/>
          <w:szCs w:val="14"/>
        </w:rPr>
        <w:t xml:space="preserve"> </w:t>
      </w:r>
      <w:r w:rsidRPr="00343E6C">
        <w:rPr>
          <w:bCs/>
          <w:iCs/>
          <w:sz w:val="14"/>
          <w:szCs w:val="14"/>
        </w:rPr>
        <w:t>szociális asszisz</w:t>
      </w:r>
      <w:r>
        <w:rPr>
          <w:bCs/>
          <w:iCs/>
          <w:sz w:val="14"/>
          <w:szCs w:val="14"/>
        </w:rPr>
        <w:t xml:space="preserve">tens                </w:t>
      </w:r>
      <w:r w:rsidRPr="00343E6C">
        <w:rPr>
          <w:bCs/>
          <w:iCs/>
          <w:sz w:val="14"/>
          <w:szCs w:val="14"/>
        </w:rPr>
        <w:t xml:space="preserve">   2 fő</w:t>
      </w:r>
    </w:p>
    <w:p w:rsidR="00EF2724" w:rsidRDefault="00EF2724" w:rsidP="00EF2724">
      <w:pPr>
        <w:ind w:left="708" w:firstLine="708"/>
        <w:jc w:val="both"/>
        <w:rPr>
          <w:bCs/>
          <w:iCs/>
          <w:sz w:val="14"/>
          <w:szCs w:val="14"/>
        </w:rPr>
      </w:pPr>
      <w:r w:rsidRPr="00343E6C">
        <w:rPr>
          <w:bCs/>
          <w:iCs/>
          <w:sz w:val="14"/>
          <w:szCs w:val="14"/>
        </w:rPr>
        <w:t xml:space="preserve">                   -</w:t>
      </w:r>
      <w:r>
        <w:rPr>
          <w:bCs/>
          <w:iCs/>
          <w:sz w:val="14"/>
          <w:szCs w:val="14"/>
        </w:rPr>
        <w:t xml:space="preserve"> </w:t>
      </w:r>
      <w:r w:rsidRPr="00343E6C">
        <w:rPr>
          <w:bCs/>
          <w:iCs/>
          <w:sz w:val="14"/>
          <w:szCs w:val="14"/>
        </w:rPr>
        <w:t xml:space="preserve">családsegítő munkatárs              </w:t>
      </w:r>
      <w:r>
        <w:rPr>
          <w:bCs/>
          <w:iCs/>
          <w:sz w:val="14"/>
          <w:szCs w:val="14"/>
        </w:rPr>
        <w:t>5 fő ebből egy fő</w:t>
      </w:r>
      <w:r w:rsidRPr="00343E6C">
        <w:rPr>
          <w:bCs/>
          <w:iCs/>
          <w:sz w:val="14"/>
          <w:szCs w:val="14"/>
        </w:rPr>
        <w:t xml:space="preserve"> szakmai </w:t>
      </w:r>
      <w:proofErr w:type="spellStart"/>
      <w:r w:rsidRPr="00343E6C">
        <w:rPr>
          <w:bCs/>
          <w:iCs/>
          <w:sz w:val="14"/>
          <w:szCs w:val="14"/>
        </w:rPr>
        <w:t>vez</w:t>
      </w:r>
      <w:proofErr w:type="spellEnd"/>
      <w:r w:rsidRPr="00343E6C">
        <w:rPr>
          <w:bCs/>
          <w:iCs/>
          <w:sz w:val="14"/>
          <w:szCs w:val="14"/>
        </w:rPr>
        <w:t>.</w:t>
      </w:r>
    </w:p>
    <w:p w:rsidR="00EF2724" w:rsidRPr="00343E6C" w:rsidRDefault="00EF2724" w:rsidP="00EF2724">
      <w:pPr>
        <w:ind w:left="708" w:firstLine="708"/>
        <w:jc w:val="both"/>
        <w:rPr>
          <w:bCs/>
          <w:iCs/>
          <w:sz w:val="14"/>
          <w:szCs w:val="14"/>
        </w:rPr>
      </w:pPr>
      <w:r>
        <w:rPr>
          <w:bCs/>
          <w:iCs/>
          <w:sz w:val="14"/>
          <w:szCs w:val="14"/>
        </w:rPr>
        <w:t xml:space="preserve">                   </w:t>
      </w:r>
      <w:proofErr w:type="spellStart"/>
      <w:r>
        <w:rPr>
          <w:bCs/>
          <w:iCs/>
          <w:sz w:val="14"/>
          <w:szCs w:val="14"/>
        </w:rPr>
        <w:t>-óvodai</w:t>
      </w:r>
      <w:proofErr w:type="spellEnd"/>
      <w:r>
        <w:rPr>
          <w:bCs/>
          <w:iCs/>
          <w:sz w:val="14"/>
          <w:szCs w:val="14"/>
        </w:rPr>
        <w:t xml:space="preserve"> és iskolai szociális segítő 2 fő</w:t>
      </w:r>
    </w:p>
    <w:p w:rsidR="00EF2724" w:rsidRPr="00343E6C" w:rsidRDefault="00EF2724" w:rsidP="00EF2724">
      <w:pPr>
        <w:ind w:left="708" w:firstLine="708"/>
        <w:jc w:val="both"/>
        <w:rPr>
          <w:bCs/>
          <w:iCs/>
          <w:sz w:val="14"/>
          <w:szCs w:val="14"/>
        </w:rPr>
      </w:pPr>
    </w:p>
    <w:p w:rsidR="00EF2724" w:rsidRPr="00343E6C" w:rsidRDefault="00EF2724" w:rsidP="00EF2724">
      <w:pPr>
        <w:ind w:left="708" w:firstLine="708"/>
        <w:jc w:val="both"/>
        <w:rPr>
          <w:bCs/>
          <w:iCs/>
          <w:sz w:val="14"/>
          <w:szCs w:val="14"/>
        </w:rPr>
      </w:pPr>
      <w:r w:rsidRPr="00343E6C">
        <w:rPr>
          <w:bCs/>
          <w:iCs/>
          <w:sz w:val="14"/>
          <w:szCs w:val="14"/>
        </w:rPr>
        <w:t xml:space="preserve">                   -</w:t>
      </w:r>
      <w:r>
        <w:rPr>
          <w:bCs/>
          <w:iCs/>
          <w:sz w:val="14"/>
          <w:szCs w:val="14"/>
        </w:rPr>
        <w:t xml:space="preserve"> </w:t>
      </w:r>
      <w:r w:rsidRPr="00343E6C">
        <w:rPr>
          <w:bCs/>
          <w:iCs/>
          <w:sz w:val="14"/>
          <w:szCs w:val="14"/>
        </w:rPr>
        <w:t xml:space="preserve">gépkocsivezető                    </w:t>
      </w:r>
      <w:r>
        <w:rPr>
          <w:bCs/>
          <w:iCs/>
          <w:sz w:val="14"/>
          <w:szCs w:val="14"/>
        </w:rPr>
        <w:t xml:space="preserve">      </w:t>
      </w:r>
      <w:r w:rsidRPr="00343E6C">
        <w:rPr>
          <w:bCs/>
          <w:iCs/>
          <w:sz w:val="14"/>
          <w:szCs w:val="14"/>
        </w:rPr>
        <w:t xml:space="preserve"> 1 fő</w:t>
      </w:r>
    </w:p>
    <w:p w:rsidR="00EF2724" w:rsidRPr="00343E6C" w:rsidRDefault="00EF2724" w:rsidP="00EF2724">
      <w:pPr>
        <w:ind w:left="708" w:firstLine="708"/>
        <w:jc w:val="both"/>
        <w:rPr>
          <w:bCs/>
          <w:iCs/>
          <w:sz w:val="14"/>
          <w:szCs w:val="14"/>
        </w:rPr>
      </w:pPr>
      <w:r w:rsidRPr="00343E6C">
        <w:rPr>
          <w:bCs/>
          <w:iCs/>
          <w:sz w:val="14"/>
          <w:szCs w:val="14"/>
        </w:rPr>
        <w:t xml:space="preserve">                   -</w:t>
      </w:r>
      <w:r>
        <w:rPr>
          <w:bCs/>
          <w:iCs/>
          <w:sz w:val="14"/>
          <w:szCs w:val="14"/>
        </w:rPr>
        <w:t xml:space="preserve"> </w:t>
      </w:r>
      <w:r w:rsidRPr="00343E6C">
        <w:rPr>
          <w:bCs/>
          <w:iCs/>
          <w:sz w:val="14"/>
          <w:szCs w:val="14"/>
        </w:rPr>
        <w:t xml:space="preserve">takarító                               </w:t>
      </w:r>
      <w:r>
        <w:rPr>
          <w:bCs/>
          <w:iCs/>
          <w:sz w:val="14"/>
          <w:szCs w:val="14"/>
        </w:rPr>
        <w:t xml:space="preserve">        </w:t>
      </w:r>
      <w:r w:rsidRPr="00343E6C">
        <w:rPr>
          <w:bCs/>
          <w:iCs/>
          <w:sz w:val="14"/>
          <w:szCs w:val="14"/>
        </w:rPr>
        <w:t xml:space="preserve"> 1 fő       </w:t>
      </w:r>
    </w:p>
    <w:p w:rsidR="00EF2724" w:rsidRPr="00343E6C" w:rsidRDefault="00EF2724" w:rsidP="00EF2724">
      <w:pPr>
        <w:ind w:left="708" w:firstLine="708"/>
        <w:jc w:val="both"/>
        <w:rPr>
          <w:bCs/>
          <w:iCs/>
          <w:sz w:val="14"/>
          <w:szCs w:val="14"/>
        </w:rPr>
      </w:pPr>
    </w:p>
    <w:p w:rsidR="00EF2724" w:rsidRPr="00343E6C" w:rsidRDefault="00EF2724" w:rsidP="00EF2724">
      <w:pPr>
        <w:ind w:left="708" w:firstLine="708"/>
        <w:jc w:val="both"/>
        <w:rPr>
          <w:bCs/>
          <w:iCs/>
          <w:sz w:val="14"/>
          <w:szCs w:val="14"/>
        </w:rPr>
      </w:pPr>
      <w:r w:rsidRPr="00343E6C">
        <w:rPr>
          <w:bCs/>
          <w:iCs/>
          <w:sz w:val="14"/>
          <w:szCs w:val="14"/>
        </w:rPr>
        <w:t xml:space="preserve">                   -</w:t>
      </w:r>
      <w:r>
        <w:rPr>
          <w:bCs/>
          <w:iCs/>
          <w:sz w:val="14"/>
          <w:szCs w:val="14"/>
        </w:rPr>
        <w:t xml:space="preserve"> </w:t>
      </w:r>
      <w:r w:rsidRPr="00343E6C">
        <w:rPr>
          <w:bCs/>
          <w:iCs/>
          <w:sz w:val="14"/>
          <w:szCs w:val="14"/>
        </w:rPr>
        <w:t>pszichológus (heti 7 órában)    1 fő  (megbízási szerződéssel)</w:t>
      </w:r>
    </w:p>
    <w:p w:rsidR="00EF2724" w:rsidRPr="00343E6C" w:rsidRDefault="00EF2724" w:rsidP="00EF2724">
      <w:pPr>
        <w:ind w:left="708" w:firstLine="708"/>
        <w:jc w:val="both"/>
        <w:rPr>
          <w:bCs/>
          <w:iCs/>
          <w:sz w:val="14"/>
          <w:szCs w:val="14"/>
        </w:rPr>
      </w:pPr>
      <w:r w:rsidRPr="00343E6C">
        <w:rPr>
          <w:bCs/>
          <w:iCs/>
          <w:sz w:val="14"/>
          <w:szCs w:val="14"/>
        </w:rPr>
        <w:t xml:space="preserve">                   -</w:t>
      </w:r>
      <w:r>
        <w:rPr>
          <w:bCs/>
          <w:iCs/>
          <w:sz w:val="14"/>
          <w:szCs w:val="14"/>
        </w:rPr>
        <w:t xml:space="preserve"> </w:t>
      </w:r>
      <w:r w:rsidRPr="00343E6C">
        <w:rPr>
          <w:bCs/>
          <w:iCs/>
          <w:sz w:val="14"/>
          <w:szCs w:val="14"/>
        </w:rPr>
        <w:t>pszichológus (szükség szerint) 2 fő (megbízási szerződéssel)</w:t>
      </w:r>
    </w:p>
    <w:p w:rsidR="00EF2724" w:rsidRPr="00343E6C" w:rsidRDefault="00EF2724" w:rsidP="00EF2724">
      <w:pPr>
        <w:ind w:left="708" w:firstLine="708"/>
        <w:jc w:val="both"/>
        <w:rPr>
          <w:bCs/>
          <w:iCs/>
          <w:sz w:val="14"/>
          <w:szCs w:val="14"/>
        </w:rPr>
      </w:pPr>
      <w:r w:rsidRPr="00343E6C">
        <w:rPr>
          <w:bCs/>
          <w:iCs/>
          <w:sz w:val="14"/>
          <w:szCs w:val="14"/>
        </w:rPr>
        <w:t xml:space="preserve">                   -</w:t>
      </w:r>
      <w:r>
        <w:rPr>
          <w:bCs/>
          <w:iCs/>
          <w:sz w:val="14"/>
          <w:szCs w:val="14"/>
        </w:rPr>
        <w:t xml:space="preserve"> </w:t>
      </w:r>
      <w:r w:rsidRPr="00343E6C">
        <w:rPr>
          <w:bCs/>
          <w:iCs/>
          <w:sz w:val="14"/>
          <w:szCs w:val="14"/>
        </w:rPr>
        <w:t xml:space="preserve">jogász (heti 8 óra)                 </w:t>
      </w:r>
      <w:r>
        <w:rPr>
          <w:bCs/>
          <w:iCs/>
          <w:sz w:val="14"/>
          <w:szCs w:val="14"/>
        </w:rPr>
        <w:t xml:space="preserve">     </w:t>
      </w:r>
      <w:r w:rsidRPr="00343E6C">
        <w:rPr>
          <w:bCs/>
          <w:iCs/>
          <w:sz w:val="14"/>
          <w:szCs w:val="14"/>
        </w:rPr>
        <w:t xml:space="preserve"> 1 fő (megbízási szerződéssel)  </w:t>
      </w:r>
    </w:p>
    <w:p w:rsidR="00EF2724" w:rsidRPr="00343E6C" w:rsidRDefault="00EF2724" w:rsidP="00EF2724">
      <w:pPr>
        <w:ind w:left="708" w:firstLine="708"/>
        <w:jc w:val="both"/>
        <w:rPr>
          <w:bCs/>
          <w:iCs/>
          <w:sz w:val="14"/>
          <w:szCs w:val="14"/>
        </w:rPr>
      </w:pPr>
      <w:r w:rsidRPr="00343E6C">
        <w:rPr>
          <w:bCs/>
          <w:iCs/>
          <w:sz w:val="14"/>
          <w:szCs w:val="14"/>
        </w:rPr>
        <w:t xml:space="preserve">                   -</w:t>
      </w:r>
      <w:r>
        <w:rPr>
          <w:bCs/>
          <w:iCs/>
          <w:sz w:val="14"/>
          <w:szCs w:val="14"/>
        </w:rPr>
        <w:t xml:space="preserve"> </w:t>
      </w:r>
      <w:r w:rsidRPr="00343E6C">
        <w:rPr>
          <w:bCs/>
          <w:iCs/>
          <w:sz w:val="14"/>
          <w:szCs w:val="14"/>
        </w:rPr>
        <w:t xml:space="preserve">mediátor (szükség szerint)   </w:t>
      </w:r>
      <w:r>
        <w:rPr>
          <w:bCs/>
          <w:iCs/>
          <w:sz w:val="14"/>
          <w:szCs w:val="14"/>
        </w:rPr>
        <w:t xml:space="preserve">   </w:t>
      </w:r>
      <w:r w:rsidRPr="00343E6C">
        <w:rPr>
          <w:bCs/>
          <w:iCs/>
          <w:sz w:val="14"/>
          <w:szCs w:val="14"/>
        </w:rPr>
        <w:t xml:space="preserve">  2 fő (megbízási szerződéssel)                               </w:t>
      </w:r>
    </w:p>
    <w:p w:rsidR="00EF2724" w:rsidRPr="00343E6C" w:rsidRDefault="00EF2724" w:rsidP="00EF2724">
      <w:pPr>
        <w:ind w:left="708" w:firstLine="708"/>
        <w:jc w:val="both"/>
        <w:rPr>
          <w:bCs/>
          <w:iCs/>
          <w:sz w:val="14"/>
          <w:szCs w:val="14"/>
        </w:rPr>
      </w:pPr>
    </w:p>
    <w:p w:rsidR="00EF2724" w:rsidRPr="00343E6C" w:rsidRDefault="00EF2724" w:rsidP="00EF2724">
      <w:pPr>
        <w:ind w:left="708" w:firstLine="708"/>
        <w:jc w:val="both"/>
        <w:rPr>
          <w:bCs/>
          <w:iCs/>
          <w:sz w:val="14"/>
          <w:szCs w:val="14"/>
        </w:rPr>
      </w:pPr>
      <w:r>
        <w:rPr>
          <w:bCs/>
          <w:iCs/>
          <w:sz w:val="14"/>
          <w:szCs w:val="14"/>
        </w:rPr>
        <w:t xml:space="preserve">Tanyagondnok                                                    </w:t>
      </w:r>
      <w:r w:rsidRPr="00343E6C">
        <w:rPr>
          <w:bCs/>
          <w:iCs/>
          <w:sz w:val="14"/>
          <w:szCs w:val="14"/>
        </w:rPr>
        <w:t xml:space="preserve"> 1 fő</w:t>
      </w:r>
    </w:p>
    <w:p w:rsidR="00EF2724" w:rsidRPr="00343E6C" w:rsidRDefault="00EF2724" w:rsidP="00EF2724">
      <w:pPr>
        <w:ind w:left="708" w:firstLine="708"/>
        <w:jc w:val="both"/>
        <w:outlineLvl w:val="0"/>
        <w:rPr>
          <w:bCs/>
          <w:iCs/>
          <w:sz w:val="14"/>
          <w:szCs w:val="14"/>
        </w:rPr>
      </w:pPr>
      <w:r w:rsidRPr="00343E6C">
        <w:rPr>
          <w:bCs/>
          <w:iCs/>
          <w:sz w:val="14"/>
          <w:szCs w:val="14"/>
        </w:rPr>
        <w:t>Támogató szolgálat</w:t>
      </w:r>
    </w:p>
    <w:p w:rsidR="00EF2724" w:rsidRPr="00343E6C" w:rsidRDefault="00EF2724" w:rsidP="00EF2724">
      <w:pPr>
        <w:ind w:left="708" w:firstLine="708"/>
        <w:jc w:val="both"/>
        <w:rPr>
          <w:bCs/>
          <w:iCs/>
          <w:sz w:val="14"/>
          <w:szCs w:val="14"/>
        </w:rPr>
      </w:pPr>
      <w:r>
        <w:rPr>
          <w:bCs/>
          <w:iCs/>
          <w:sz w:val="14"/>
          <w:szCs w:val="14"/>
        </w:rPr>
        <w:tab/>
      </w:r>
      <w:r>
        <w:rPr>
          <w:bCs/>
          <w:iCs/>
          <w:sz w:val="14"/>
          <w:szCs w:val="14"/>
        </w:rPr>
        <w:tab/>
        <w:t xml:space="preserve">- terápiás munkatárs    </w:t>
      </w:r>
      <w:r w:rsidRPr="00343E6C">
        <w:rPr>
          <w:bCs/>
          <w:iCs/>
          <w:sz w:val="14"/>
          <w:szCs w:val="14"/>
        </w:rPr>
        <w:t xml:space="preserve">  1 fő</w:t>
      </w:r>
    </w:p>
    <w:p w:rsidR="00EF2724" w:rsidRPr="00343E6C" w:rsidRDefault="00EF2724" w:rsidP="00EF2724">
      <w:pPr>
        <w:ind w:left="708" w:firstLine="708"/>
        <w:jc w:val="both"/>
        <w:rPr>
          <w:bCs/>
          <w:iCs/>
          <w:sz w:val="14"/>
          <w:szCs w:val="14"/>
        </w:rPr>
      </w:pPr>
      <w:r>
        <w:rPr>
          <w:bCs/>
          <w:iCs/>
          <w:sz w:val="14"/>
          <w:szCs w:val="14"/>
        </w:rPr>
        <w:tab/>
      </w:r>
      <w:r>
        <w:rPr>
          <w:bCs/>
          <w:iCs/>
          <w:sz w:val="14"/>
          <w:szCs w:val="14"/>
        </w:rPr>
        <w:tab/>
        <w:t>- gondozó</w:t>
      </w:r>
      <w:r w:rsidRPr="00343E6C">
        <w:rPr>
          <w:bCs/>
          <w:iCs/>
          <w:sz w:val="14"/>
          <w:szCs w:val="14"/>
        </w:rPr>
        <w:t xml:space="preserve"> </w:t>
      </w:r>
      <w:r w:rsidRPr="00343E6C">
        <w:rPr>
          <w:bCs/>
          <w:iCs/>
          <w:sz w:val="14"/>
          <w:szCs w:val="14"/>
        </w:rPr>
        <w:tab/>
      </w:r>
      <w:r w:rsidRPr="00343E6C">
        <w:rPr>
          <w:bCs/>
          <w:iCs/>
          <w:sz w:val="14"/>
          <w:szCs w:val="14"/>
        </w:rPr>
        <w:tab/>
        <w:t xml:space="preserve">    2 fő</w:t>
      </w:r>
    </w:p>
    <w:p w:rsidR="00EF2724" w:rsidRPr="00343E6C" w:rsidRDefault="00EF2724" w:rsidP="00EF2724">
      <w:pPr>
        <w:ind w:left="708" w:firstLine="708"/>
        <w:jc w:val="both"/>
        <w:rPr>
          <w:bCs/>
          <w:iCs/>
          <w:sz w:val="14"/>
          <w:szCs w:val="14"/>
        </w:rPr>
      </w:pPr>
      <w:r>
        <w:rPr>
          <w:bCs/>
          <w:iCs/>
          <w:sz w:val="14"/>
          <w:szCs w:val="14"/>
        </w:rPr>
        <w:tab/>
      </w:r>
      <w:r>
        <w:rPr>
          <w:bCs/>
          <w:iCs/>
          <w:sz w:val="14"/>
          <w:szCs w:val="14"/>
        </w:rPr>
        <w:tab/>
        <w:t>- segítő</w:t>
      </w:r>
      <w:r w:rsidRPr="00343E6C">
        <w:rPr>
          <w:bCs/>
          <w:iCs/>
          <w:sz w:val="14"/>
          <w:szCs w:val="14"/>
        </w:rPr>
        <w:tab/>
      </w:r>
      <w:r w:rsidRPr="00343E6C">
        <w:rPr>
          <w:bCs/>
          <w:iCs/>
          <w:sz w:val="14"/>
          <w:szCs w:val="14"/>
        </w:rPr>
        <w:tab/>
        <w:t xml:space="preserve">    1 fő</w:t>
      </w:r>
    </w:p>
    <w:p w:rsidR="00EF2724" w:rsidRPr="00343E6C" w:rsidRDefault="00EF2724" w:rsidP="00EF2724">
      <w:pPr>
        <w:jc w:val="both"/>
        <w:rPr>
          <w:bCs/>
          <w:i/>
          <w:iCs/>
          <w:sz w:val="14"/>
          <w:szCs w:val="14"/>
        </w:rPr>
      </w:pPr>
    </w:p>
    <w:p w:rsidR="00EF2724" w:rsidRPr="00343E6C" w:rsidRDefault="00EF2724" w:rsidP="00EF2724">
      <w:pPr>
        <w:ind w:left="708" w:firstLine="708"/>
        <w:jc w:val="both"/>
        <w:rPr>
          <w:bCs/>
          <w:iCs/>
          <w:sz w:val="14"/>
          <w:szCs w:val="14"/>
        </w:rPr>
      </w:pPr>
      <w:r>
        <w:rPr>
          <w:bCs/>
          <w:iCs/>
          <w:sz w:val="14"/>
          <w:szCs w:val="14"/>
        </w:rPr>
        <w:t>Tiszteletdíjas tanyasegítő</w:t>
      </w:r>
      <w:r>
        <w:rPr>
          <w:bCs/>
          <w:iCs/>
          <w:sz w:val="14"/>
          <w:szCs w:val="14"/>
        </w:rPr>
        <w:tab/>
        <w:t xml:space="preserve">                      </w:t>
      </w:r>
      <w:r w:rsidRPr="00343E6C">
        <w:rPr>
          <w:bCs/>
          <w:iCs/>
          <w:sz w:val="14"/>
          <w:szCs w:val="14"/>
        </w:rPr>
        <w:t>3 fő</w:t>
      </w:r>
    </w:p>
    <w:p w:rsidR="00EF2724" w:rsidRDefault="00EF2724" w:rsidP="00EF2724">
      <w:pPr>
        <w:ind w:left="708" w:firstLine="708"/>
        <w:jc w:val="both"/>
        <w:rPr>
          <w:bCs/>
          <w:iCs/>
          <w:sz w:val="14"/>
          <w:szCs w:val="14"/>
        </w:rPr>
      </w:pPr>
      <w:r w:rsidRPr="00343E6C">
        <w:rPr>
          <w:bCs/>
          <w:iCs/>
          <w:sz w:val="14"/>
          <w:szCs w:val="14"/>
        </w:rPr>
        <w:t xml:space="preserve">Tanyaház gondnok                                </w:t>
      </w:r>
      <w:r>
        <w:rPr>
          <w:bCs/>
          <w:iCs/>
          <w:sz w:val="14"/>
          <w:szCs w:val="14"/>
        </w:rPr>
        <w:t xml:space="preserve">             </w:t>
      </w:r>
      <w:r w:rsidRPr="00343E6C">
        <w:rPr>
          <w:bCs/>
          <w:iCs/>
          <w:sz w:val="14"/>
          <w:szCs w:val="14"/>
        </w:rPr>
        <w:t xml:space="preserve"> 0,5 fő (</w:t>
      </w:r>
      <w:proofErr w:type="spellStart"/>
      <w:r w:rsidRPr="00343E6C">
        <w:rPr>
          <w:bCs/>
          <w:iCs/>
          <w:sz w:val="14"/>
          <w:szCs w:val="14"/>
        </w:rPr>
        <w:t>Mtv</w:t>
      </w:r>
      <w:proofErr w:type="spellEnd"/>
      <w:r w:rsidRPr="00343E6C">
        <w:rPr>
          <w:bCs/>
          <w:iCs/>
          <w:sz w:val="14"/>
          <w:szCs w:val="14"/>
        </w:rPr>
        <w:t>.)</w:t>
      </w:r>
    </w:p>
    <w:p w:rsidR="00EF2724" w:rsidRDefault="00EF2724" w:rsidP="00EF2724">
      <w:pPr>
        <w:ind w:left="708" w:firstLine="708"/>
        <w:jc w:val="both"/>
        <w:rPr>
          <w:bCs/>
          <w:iCs/>
          <w:sz w:val="14"/>
          <w:szCs w:val="14"/>
        </w:rPr>
      </w:pPr>
      <w:r>
        <w:rPr>
          <w:bCs/>
          <w:iCs/>
          <w:sz w:val="14"/>
          <w:szCs w:val="14"/>
        </w:rPr>
        <w:t>Konyhák</w:t>
      </w:r>
    </w:p>
    <w:p w:rsidR="00EF2724" w:rsidRDefault="00EF2724" w:rsidP="00EF2724">
      <w:pPr>
        <w:pStyle w:val="Listaszerbekezds"/>
        <w:widowControl w:val="0"/>
        <w:numPr>
          <w:ilvl w:val="0"/>
          <w:numId w:val="34"/>
        </w:numPr>
        <w:overflowPunct w:val="0"/>
        <w:autoSpaceDE w:val="0"/>
        <w:autoSpaceDN w:val="0"/>
        <w:adjustRightInd w:val="0"/>
        <w:contextualSpacing w:val="0"/>
        <w:jc w:val="both"/>
        <w:rPr>
          <w:bCs/>
          <w:iCs/>
          <w:sz w:val="14"/>
          <w:szCs w:val="14"/>
        </w:rPr>
      </w:pPr>
      <w:r w:rsidRPr="00771E28">
        <w:rPr>
          <w:bCs/>
          <w:iCs/>
          <w:sz w:val="14"/>
          <w:szCs w:val="14"/>
        </w:rPr>
        <w:t xml:space="preserve">élelmezés vezető </w:t>
      </w:r>
      <w:r>
        <w:rPr>
          <w:bCs/>
          <w:iCs/>
          <w:sz w:val="14"/>
          <w:szCs w:val="14"/>
        </w:rPr>
        <w:t xml:space="preserve">                                          1 fő</w:t>
      </w:r>
    </w:p>
    <w:p w:rsidR="00EF2724" w:rsidRDefault="00EF2724" w:rsidP="00EF2724">
      <w:pPr>
        <w:pStyle w:val="Listaszerbekezds"/>
        <w:widowControl w:val="0"/>
        <w:numPr>
          <w:ilvl w:val="0"/>
          <w:numId w:val="34"/>
        </w:numPr>
        <w:overflowPunct w:val="0"/>
        <w:autoSpaceDE w:val="0"/>
        <w:autoSpaceDN w:val="0"/>
        <w:adjustRightInd w:val="0"/>
        <w:contextualSpacing w:val="0"/>
        <w:jc w:val="both"/>
        <w:rPr>
          <w:bCs/>
          <w:iCs/>
          <w:sz w:val="14"/>
          <w:szCs w:val="14"/>
        </w:rPr>
      </w:pPr>
      <w:r>
        <w:rPr>
          <w:bCs/>
          <w:iCs/>
          <w:sz w:val="14"/>
          <w:szCs w:val="14"/>
        </w:rPr>
        <w:t>ügyintéző                                                        1 fő</w:t>
      </w:r>
    </w:p>
    <w:p w:rsidR="00EF2724" w:rsidRDefault="00EF2724" w:rsidP="00EF2724">
      <w:pPr>
        <w:pStyle w:val="Listaszerbekezds"/>
        <w:widowControl w:val="0"/>
        <w:numPr>
          <w:ilvl w:val="0"/>
          <w:numId w:val="34"/>
        </w:numPr>
        <w:overflowPunct w:val="0"/>
        <w:autoSpaceDE w:val="0"/>
        <w:autoSpaceDN w:val="0"/>
        <w:adjustRightInd w:val="0"/>
        <w:contextualSpacing w:val="0"/>
        <w:jc w:val="both"/>
        <w:rPr>
          <w:bCs/>
          <w:iCs/>
          <w:sz w:val="14"/>
          <w:szCs w:val="14"/>
        </w:rPr>
      </w:pPr>
      <w:r>
        <w:rPr>
          <w:bCs/>
          <w:iCs/>
          <w:sz w:val="14"/>
          <w:szCs w:val="14"/>
        </w:rPr>
        <w:t>konyhai kisegítő                                            15 fő</w:t>
      </w:r>
    </w:p>
    <w:p w:rsidR="00EF2724" w:rsidRDefault="00EF2724" w:rsidP="00EF2724">
      <w:pPr>
        <w:pStyle w:val="Listaszerbekezds"/>
        <w:widowControl w:val="0"/>
        <w:numPr>
          <w:ilvl w:val="0"/>
          <w:numId w:val="34"/>
        </w:numPr>
        <w:overflowPunct w:val="0"/>
        <w:autoSpaceDE w:val="0"/>
        <w:autoSpaceDN w:val="0"/>
        <w:adjustRightInd w:val="0"/>
        <w:contextualSpacing w:val="0"/>
        <w:jc w:val="both"/>
        <w:rPr>
          <w:bCs/>
          <w:iCs/>
          <w:sz w:val="14"/>
          <w:szCs w:val="14"/>
        </w:rPr>
      </w:pPr>
      <w:r>
        <w:rPr>
          <w:bCs/>
          <w:iCs/>
          <w:sz w:val="14"/>
          <w:szCs w:val="14"/>
        </w:rPr>
        <w:t>szakács                                                          4 fő</w:t>
      </w:r>
    </w:p>
    <w:p w:rsidR="00EF2724" w:rsidRPr="00771E28" w:rsidRDefault="00EF2724" w:rsidP="00EF2724">
      <w:pPr>
        <w:pStyle w:val="Listaszerbekezds"/>
        <w:widowControl w:val="0"/>
        <w:numPr>
          <w:ilvl w:val="0"/>
          <w:numId w:val="34"/>
        </w:numPr>
        <w:overflowPunct w:val="0"/>
        <w:autoSpaceDE w:val="0"/>
        <w:autoSpaceDN w:val="0"/>
        <w:adjustRightInd w:val="0"/>
        <w:contextualSpacing w:val="0"/>
        <w:jc w:val="both"/>
        <w:rPr>
          <w:bCs/>
          <w:iCs/>
          <w:sz w:val="14"/>
          <w:szCs w:val="14"/>
        </w:rPr>
      </w:pPr>
      <w:r>
        <w:rPr>
          <w:bCs/>
          <w:iCs/>
          <w:sz w:val="14"/>
          <w:szCs w:val="14"/>
        </w:rPr>
        <w:t>mosónő</w:t>
      </w:r>
      <w:r w:rsidRPr="00771E28">
        <w:rPr>
          <w:bCs/>
          <w:iCs/>
          <w:sz w:val="14"/>
          <w:szCs w:val="14"/>
        </w:rPr>
        <w:t xml:space="preserve">                 </w:t>
      </w:r>
      <w:r>
        <w:rPr>
          <w:bCs/>
          <w:iCs/>
          <w:sz w:val="14"/>
          <w:szCs w:val="14"/>
        </w:rPr>
        <w:t xml:space="preserve">                                       0,5 fő</w:t>
      </w:r>
      <w:r w:rsidRPr="00771E28">
        <w:rPr>
          <w:bCs/>
          <w:iCs/>
          <w:sz w:val="14"/>
          <w:szCs w:val="14"/>
        </w:rPr>
        <w:t xml:space="preserve">        </w:t>
      </w:r>
    </w:p>
    <w:p w:rsidR="00EF2724" w:rsidRPr="00343E6C" w:rsidRDefault="00EF2724" w:rsidP="00EF2724">
      <w:pPr>
        <w:jc w:val="both"/>
        <w:rPr>
          <w:iCs/>
          <w:sz w:val="14"/>
          <w:szCs w:val="14"/>
          <w:u w:val="single"/>
        </w:rPr>
      </w:pPr>
    </w:p>
    <w:p w:rsidR="00EF2724" w:rsidRPr="00343E6C" w:rsidRDefault="00EF2724" w:rsidP="00EF2724">
      <w:pPr>
        <w:pStyle w:val="Szvegtrzs3"/>
        <w:rPr>
          <w:sz w:val="14"/>
          <w:szCs w:val="14"/>
        </w:rPr>
      </w:pPr>
      <w:r w:rsidRPr="00343E6C">
        <w:rPr>
          <w:sz w:val="14"/>
          <w:szCs w:val="14"/>
        </w:rPr>
        <w:t>I.12. Az igénybe vevők és a személyes gondoskodást végző személyek jogai, jogainak védelmével kapcsolatos szabályok</w:t>
      </w:r>
    </w:p>
    <w:p w:rsidR="00EF2724" w:rsidRPr="00343E6C" w:rsidRDefault="00EF2724" w:rsidP="00EF2724">
      <w:pPr>
        <w:pStyle w:val="Szvegtrzs3"/>
        <w:rPr>
          <w:sz w:val="14"/>
          <w:szCs w:val="14"/>
        </w:rPr>
      </w:pPr>
    </w:p>
    <w:p w:rsidR="00EF2724" w:rsidRPr="00343E6C" w:rsidRDefault="00EF2724" w:rsidP="00EF2724">
      <w:pPr>
        <w:pStyle w:val="Szvegtrzs3"/>
        <w:rPr>
          <w:sz w:val="14"/>
          <w:szCs w:val="14"/>
        </w:rPr>
      </w:pPr>
      <w:r w:rsidRPr="00343E6C">
        <w:rPr>
          <w:sz w:val="14"/>
          <w:szCs w:val="14"/>
        </w:rPr>
        <w:t>I.12.1. A dolgozókra vonatkozó alapvető magatartásszabályok, normák</w:t>
      </w:r>
    </w:p>
    <w:p w:rsidR="00EF2724" w:rsidRPr="00343E6C" w:rsidRDefault="00EF2724" w:rsidP="00EF2724">
      <w:pPr>
        <w:jc w:val="both"/>
        <w:rPr>
          <w:bCs/>
          <w:sz w:val="14"/>
          <w:szCs w:val="14"/>
        </w:rPr>
      </w:pPr>
    </w:p>
    <w:p w:rsidR="00EF2724" w:rsidRPr="00343E6C" w:rsidRDefault="00EF2724" w:rsidP="00EF2724">
      <w:pPr>
        <w:jc w:val="both"/>
        <w:rPr>
          <w:sz w:val="14"/>
          <w:szCs w:val="14"/>
        </w:rPr>
      </w:pPr>
      <w:r w:rsidRPr="00343E6C">
        <w:rPr>
          <w:sz w:val="14"/>
          <w:szCs w:val="14"/>
        </w:rPr>
        <w:t>Az intézményben dolgozók mindennapi munkájuk során a Szociális Szakmai Szövetség ETIKAI KÓDEXÉBEN foglaltak szerint járnak el.</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Intézményünk alapértéke, hogy minden embernek „egyenlő hozzáférést biztosítsunk az erőforrásokhoz, szolgáltatásokhoz és lehetőségekhez, hogy el tudják végezni a reászabott feladatokat, meg tudjon birkózni a nehézségekkel, és realizálni tudja törekvéseit”.</w:t>
      </w:r>
    </w:p>
    <w:p w:rsidR="00EF2724" w:rsidRPr="00343E6C" w:rsidRDefault="00EF2724" w:rsidP="00EF2724">
      <w:pPr>
        <w:jc w:val="both"/>
        <w:rPr>
          <w:sz w:val="14"/>
          <w:szCs w:val="14"/>
        </w:rPr>
      </w:pPr>
      <w:r w:rsidRPr="00343E6C">
        <w:rPr>
          <w:sz w:val="14"/>
          <w:szCs w:val="14"/>
        </w:rPr>
        <w:t>A segítő munkánk során kiemelten fontos minden ember egyediségének tiszteletben tartása, ennek megfelelően alapkő, hogy se meg ne ítéljük, se el ne ítéljük őket azokért a nehézségekért, amelyekkel küzdenek.</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 xml:space="preserve">„A személyes gondoskodást nyújtó intézményben foglalkoztatott személy, valamint a vele közös háztartásban élő közeli hozzátartozója (Ptk. 685. §. b.) személyes gondoskodásban részesülő személlyel tartási, életjáradéki és örökösödési szerződést a gondozás időtartama alatt – illetve annak megszűnésétől számított egy évig- nem köthet.”1/2000. (I.7) SZCSM. rendelet a személyes gondoskodást nyújtó intézmények szakmai feladatairól és működésük feltételeiről. </w:t>
      </w:r>
    </w:p>
    <w:p w:rsidR="00EF2724" w:rsidRPr="00343E6C" w:rsidRDefault="00EF2724" w:rsidP="00EF2724">
      <w:pPr>
        <w:pStyle w:val="Szvegtrzs3"/>
        <w:rPr>
          <w:sz w:val="14"/>
          <w:szCs w:val="14"/>
        </w:rPr>
      </w:pPr>
      <w:r w:rsidRPr="00343E6C">
        <w:rPr>
          <w:sz w:val="14"/>
          <w:szCs w:val="14"/>
        </w:rPr>
        <w:t xml:space="preserve">Intézményünkben dolgozók működésük során szem előtt tartják az alapvető emberi jogok tiszteletét, e normák betartását. </w:t>
      </w:r>
    </w:p>
    <w:p w:rsidR="00EF2724" w:rsidRPr="00343E6C" w:rsidRDefault="00EF2724" w:rsidP="00EF2724">
      <w:pPr>
        <w:jc w:val="both"/>
        <w:rPr>
          <w:iCs/>
          <w:sz w:val="14"/>
          <w:szCs w:val="14"/>
        </w:rPr>
      </w:pPr>
    </w:p>
    <w:p w:rsidR="00EF2724" w:rsidRPr="00343E6C" w:rsidRDefault="00EF2724" w:rsidP="00EF2724">
      <w:pPr>
        <w:jc w:val="both"/>
        <w:rPr>
          <w:iCs/>
          <w:sz w:val="14"/>
          <w:szCs w:val="14"/>
        </w:rPr>
      </w:pPr>
      <w:r w:rsidRPr="00343E6C">
        <w:rPr>
          <w:iCs/>
          <w:sz w:val="14"/>
          <w:szCs w:val="14"/>
        </w:rPr>
        <w:t>Így:</w:t>
      </w:r>
    </w:p>
    <w:p w:rsidR="00EF2724" w:rsidRPr="00343E6C" w:rsidRDefault="00EF2724" w:rsidP="00EF2724">
      <w:pPr>
        <w:widowControl w:val="0"/>
        <w:numPr>
          <w:ilvl w:val="0"/>
          <w:numId w:val="34"/>
        </w:numPr>
        <w:overflowPunct w:val="0"/>
        <w:autoSpaceDE w:val="0"/>
        <w:autoSpaceDN w:val="0"/>
        <w:adjustRightInd w:val="0"/>
        <w:jc w:val="both"/>
        <w:rPr>
          <w:sz w:val="14"/>
          <w:szCs w:val="14"/>
        </w:rPr>
      </w:pPr>
      <w:r w:rsidRPr="00343E6C">
        <w:rPr>
          <w:sz w:val="14"/>
          <w:szCs w:val="14"/>
        </w:rPr>
        <w:t>Az élethez való jog,</w:t>
      </w:r>
    </w:p>
    <w:p w:rsidR="00EF2724" w:rsidRPr="00343E6C" w:rsidRDefault="00EF2724" w:rsidP="00EF2724">
      <w:pPr>
        <w:widowControl w:val="0"/>
        <w:numPr>
          <w:ilvl w:val="0"/>
          <w:numId w:val="34"/>
        </w:numPr>
        <w:overflowPunct w:val="0"/>
        <w:autoSpaceDE w:val="0"/>
        <w:autoSpaceDN w:val="0"/>
        <w:adjustRightInd w:val="0"/>
        <w:jc w:val="both"/>
        <w:rPr>
          <w:sz w:val="14"/>
          <w:szCs w:val="14"/>
        </w:rPr>
      </w:pPr>
      <w:r w:rsidRPr="00343E6C">
        <w:rPr>
          <w:sz w:val="14"/>
          <w:szCs w:val="14"/>
        </w:rPr>
        <w:t>Az emberi méltósághoz való jog,</w:t>
      </w:r>
    </w:p>
    <w:p w:rsidR="00EF2724" w:rsidRPr="00343E6C" w:rsidRDefault="00EF2724" w:rsidP="00EF2724">
      <w:pPr>
        <w:widowControl w:val="0"/>
        <w:numPr>
          <w:ilvl w:val="0"/>
          <w:numId w:val="34"/>
        </w:numPr>
        <w:overflowPunct w:val="0"/>
        <w:autoSpaceDE w:val="0"/>
        <w:autoSpaceDN w:val="0"/>
        <w:adjustRightInd w:val="0"/>
        <w:jc w:val="both"/>
        <w:rPr>
          <w:sz w:val="14"/>
          <w:szCs w:val="14"/>
        </w:rPr>
      </w:pPr>
      <w:r w:rsidRPr="00343E6C">
        <w:rPr>
          <w:sz w:val="14"/>
          <w:szCs w:val="14"/>
        </w:rPr>
        <w:t>A személyi sérthetetlenséghez és testi épséghez való jog,</w:t>
      </w:r>
    </w:p>
    <w:p w:rsidR="00EF2724" w:rsidRPr="00343E6C" w:rsidRDefault="00EF2724" w:rsidP="00EF2724">
      <w:pPr>
        <w:widowControl w:val="0"/>
        <w:numPr>
          <w:ilvl w:val="0"/>
          <w:numId w:val="34"/>
        </w:numPr>
        <w:overflowPunct w:val="0"/>
        <w:autoSpaceDE w:val="0"/>
        <w:autoSpaceDN w:val="0"/>
        <w:adjustRightInd w:val="0"/>
        <w:jc w:val="both"/>
        <w:rPr>
          <w:sz w:val="14"/>
          <w:szCs w:val="14"/>
        </w:rPr>
      </w:pPr>
      <w:r w:rsidRPr="00343E6C">
        <w:rPr>
          <w:sz w:val="14"/>
          <w:szCs w:val="14"/>
        </w:rPr>
        <w:t>Az embertelen, megalázó bánásmód és büntetés tilalma,</w:t>
      </w:r>
    </w:p>
    <w:p w:rsidR="00EF2724" w:rsidRPr="00343E6C" w:rsidRDefault="00EF2724" w:rsidP="00EF2724">
      <w:pPr>
        <w:widowControl w:val="0"/>
        <w:numPr>
          <w:ilvl w:val="0"/>
          <w:numId w:val="34"/>
        </w:numPr>
        <w:overflowPunct w:val="0"/>
        <w:autoSpaceDE w:val="0"/>
        <w:autoSpaceDN w:val="0"/>
        <w:adjustRightInd w:val="0"/>
        <w:jc w:val="both"/>
        <w:rPr>
          <w:sz w:val="14"/>
          <w:szCs w:val="14"/>
        </w:rPr>
      </w:pPr>
      <w:r w:rsidRPr="00343E6C">
        <w:rPr>
          <w:sz w:val="14"/>
          <w:szCs w:val="14"/>
        </w:rPr>
        <w:t>Az egészségügyi alapellátáshoz való jog</w:t>
      </w:r>
    </w:p>
    <w:p w:rsidR="00EF2724" w:rsidRPr="00343E6C" w:rsidRDefault="00EF2724" w:rsidP="00EF2724">
      <w:pPr>
        <w:widowControl w:val="0"/>
        <w:numPr>
          <w:ilvl w:val="0"/>
          <w:numId w:val="34"/>
        </w:numPr>
        <w:overflowPunct w:val="0"/>
        <w:autoSpaceDE w:val="0"/>
        <w:autoSpaceDN w:val="0"/>
        <w:adjustRightInd w:val="0"/>
        <w:jc w:val="both"/>
        <w:rPr>
          <w:sz w:val="14"/>
          <w:szCs w:val="14"/>
        </w:rPr>
      </w:pPr>
      <w:r w:rsidRPr="00343E6C">
        <w:rPr>
          <w:sz w:val="14"/>
          <w:szCs w:val="14"/>
        </w:rPr>
        <w:t>A személyi szabadsághoz és a személyi biztonsághoz való jog</w:t>
      </w:r>
    </w:p>
    <w:p w:rsidR="00EF2724" w:rsidRPr="00343E6C" w:rsidRDefault="00EF2724" w:rsidP="00EF2724">
      <w:pPr>
        <w:widowControl w:val="0"/>
        <w:numPr>
          <w:ilvl w:val="0"/>
          <w:numId w:val="34"/>
        </w:numPr>
        <w:overflowPunct w:val="0"/>
        <w:autoSpaceDE w:val="0"/>
        <w:autoSpaceDN w:val="0"/>
        <w:adjustRightInd w:val="0"/>
        <w:jc w:val="both"/>
        <w:rPr>
          <w:sz w:val="14"/>
          <w:szCs w:val="14"/>
        </w:rPr>
      </w:pPr>
      <w:r w:rsidRPr="00343E6C">
        <w:rPr>
          <w:sz w:val="14"/>
          <w:szCs w:val="14"/>
        </w:rPr>
        <w:t>A jogegyenlőség, az egyenjogúság és a törvény előtti egyenlőség: ember és ember közötti bármiféle diszkrimináció tilalma</w:t>
      </w:r>
    </w:p>
    <w:p w:rsidR="00EF2724" w:rsidRPr="00343E6C" w:rsidRDefault="00EF2724" w:rsidP="00EF2724">
      <w:pPr>
        <w:widowControl w:val="0"/>
        <w:numPr>
          <w:ilvl w:val="0"/>
          <w:numId w:val="34"/>
        </w:numPr>
        <w:overflowPunct w:val="0"/>
        <w:autoSpaceDE w:val="0"/>
        <w:autoSpaceDN w:val="0"/>
        <w:adjustRightInd w:val="0"/>
        <w:jc w:val="both"/>
        <w:rPr>
          <w:sz w:val="14"/>
          <w:szCs w:val="14"/>
        </w:rPr>
      </w:pPr>
      <w:r w:rsidRPr="00343E6C">
        <w:rPr>
          <w:sz w:val="14"/>
          <w:szCs w:val="14"/>
        </w:rPr>
        <w:t>A jogképesség: minden ember jogok és kötelezettségek alanya</w:t>
      </w:r>
    </w:p>
    <w:p w:rsidR="00EF2724" w:rsidRPr="00343E6C" w:rsidRDefault="00EF2724" w:rsidP="00EF2724">
      <w:pPr>
        <w:widowControl w:val="0"/>
        <w:numPr>
          <w:ilvl w:val="0"/>
          <w:numId w:val="34"/>
        </w:numPr>
        <w:overflowPunct w:val="0"/>
        <w:autoSpaceDE w:val="0"/>
        <w:autoSpaceDN w:val="0"/>
        <w:adjustRightInd w:val="0"/>
        <w:jc w:val="both"/>
        <w:rPr>
          <w:sz w:val="14"/>
          <w:szCs w:val="14"/>
        </w:rPr>
      </w:pPr>
      <w:r w:rsidRPr="00343E6C">
        <w:rPr>
          <w:sz w:val="14"/>
          <w:szCs w:val="14"/>
        </w:rPr>
        <w:t>A szabad mozgás és a tartózkodási hely szabad megválasztásának joga</w:t>
      </w:r>
    </w:p>
    <w:p w:rsidR="00EF2724" w:rsidRPr="00343E6C" w:rsidRDefault="00EF2724" w:rsidP="00EF2724">
      <w:pPr>
        <w:widowControl w:val="0"/>
        <w:numPr>
          <w:ilvl w:val="0"/>
          <w:numId w:val="34"/>
        </w:numPr>
        <w:overflowPunct w:val="0"/>
        <w:autoSpaceDE w:val="0"/>
        <w:autoSpaceDN w:val="0"/>
        <w:adjustRightInd w:val="0"/>
        <w:jc w:val="both"/>
        <w:rPr>
          <w:sz w:val="14"/>
          <w:szCs w:val="14"/>
        </w:rPr>
      </w:pPr>
      <w:r w:rsidRPr="00343E6C">
        <w:rPr>
          <w:sz w:val="14"/>
          <w:szCs w:val="14"/>
        </w:rPr>
        <w:t>A magánélet, magántitok sérthetetlenségének joga</w:t>
      </w:r>
    </w:p>
    <w:p w:rsidR="00EF2724" w:rsidRPr="00343E6C" w:rsidRDefault="00EF2724" w:rsidP="00EF2724">
      <w:pPr>
        <w:widowControl w:val="0"/>
        <w:numPr>
          <w:ilvl w:val="0"/>
          <w:numId w:val="34"/>
        </w:numPr>
        <w:overflowPunct w:val="0"/>
        <w:autoSpaceDE w:val="0"/>
        <w:autoSpaceDN w:val="0"/>
        <w:adjustRightInd w:val="0"/>
        <w:jc w:val="both"/>
        <w:rPr>
          <w:sz w:val="14"/>
          <w:szCs w:val="14"/>
        </w:rPr>
      </w:pPr>
      <w:r w:rsidRPr="00343E6C">
        <w:rPr>
          <w:sz w:val="14"/>
          <w:szCs w:val="14"/>
        </w:rPr>
        <w:t>A lelkiismereti és vallásszabadság, amely kiterjed a vallás gyakorlásának szabadságára</w:t>
      </w:r>
    </w:p>
    <w:p w:rsidR="00EF2724" w:rsidRPr="00343E6C" w:rsidRDefault="00EF2724" w:rsidP="00EF2724">
      <w:pPr>
        <w:widowControl w:val="0"/>
        <w:numPr>
          <w:ilvl w:val="0"/>
          <w:numId w:val="34"/>
        </w:numPr>
        <w:overflowPunct w:val="0"/>
        <w:autoSpaceDE w:val="0"/>
        <w:autoSpaceDN w:val="0"/>
        <w:adjustRightInd w:val="0"/>
        <w:jc w:val="both"/>
        <w:rPr>
          <w:sz w:val="14"/>
          <w:szCs w:val="14"/>
        </w:rPr>
      </w:pPr>
      <w:r w:rsidRPr="00343E6C">
        <w:rPr>
          <w:sz w:val="14"/>
          <w:szCs w:val="14"/>
        </w:rPr>
        <w:t>A jogorvoslati jogosultsághoz való jog</w:t>
      </w:r>
    </w:p>
    <w:p w:rsidR="00EF2724" w:rsidRPr="00343E6C" w:rsidRDefault="00EF2724" w:rsidP="00EF2724">
      <w:pPr>
        <w:widowControl w:val="0"/>
        <w:numPr>
          <w:ilvl w:val="0"/>
          <w:numId w:val="34"/>
        </w:numPr>
        <w:overflowPunct w:val="0"/>
        <w:autoSpaceDE w:val="0"/>
        <w:autoSpaceDN w:val="0"/>
        <w:adjustRightInd w:val="0"/>
        <w:jc w:val="both"/>
        <w:rPr>
          <w:sz w:val="14"/>
          <w:szCs w:val="14"/>
        </w:rPr>
      </w:pPr>
      <w:r w:rsidRPr="00343E6C">
        <w:rPr>
          <w:sz w:val="14"/>
          <w:szCs w:val="14"/>
        </w:rPr>
        <w:t>A védelemhez és a jogi képviselethez való jog</w:t>
      </w:r>
    </w:p>
    <w:p w:rsidR="00EF2724" w:rsidRPr="00343E6C" w:rsidRDefault="00EF2724" w:rsidP="00EF2724">
      <w:pPr>
        <w:widowControl w:val="0"/>
        <w:numPr>
          <w:ilvl w:val="0"/>
          <w:numId w:val="34"/>
        </w:numPr>
        <w:overflowPunct w:val="0"/>
        <w:autoSpaceDE w:val="0"/>
        <w:autoSpaceDN w:val="0"/>
        <w:adjustRightInd w:val="0"/>
        <w:jc w:val="both"/>
        <w:rPr>
          <w:sz w:val="14"/>
          <w:szCs w:val="14"/>
        </w:rPr>
      </w:pPr>
      <w:r w:rsidRPr="00343E6C">
        <w:rPr>
          <w:sz w:val="14"/>
          <w:szCs w:val="14"/>
        </w:rPr>
        <w:t>A kérelmezési és panaszjog</w:t>
      </w:r>
    </w:p>
    <w:p w:rsidR="00EF2724" w:rsidRPr="00343E6C" w:rsidRDefault="00EF2724" w:rsidP="00EF2724">
      <w:pPr>
        <w:widowControl w:val="0"/>
        <w:numPr>
          <w:ilvl w:val="0"/>
          <w:numId w:val="34"/>
        </w:numPr>
        <w:overflowPunct w:val="0"/>
        <w:autoSpaceDE w:val="0"/>
        <w:autoSpaceDN w:val="0"/>
        <w:adjustRightInd w:val="0"/>
        <w:jc w:val="both"/>
        <w:rPr>
          <w:sz w:val="14"/>
          <w:szCs w:val="14"/>
        </w:rPr>
      </w:pPr>
      <w:r w:rsidRPr="00343E6C">
        <w:rPr>
          <w:sz w:val="14"/>
          <w:szCs w:val="14"/>
        </w:rPr>
        <w:t>A személyes adatok védelméhez és az információs önrendelkezéshez való jog</w:t>
      </w:r>
    </w:p>
    <w:p w:rsidR="00EF2724" w:rsidRPr="00343E6C" w:rsidRDefault="00EF2724" w:rsidP="00EF2724">
      <w:pPr>
        <w:widowControl w:val="0"/>
        <w:numPr>
          <w:ilvl w:val="0"/>
          <w:numId w:val="34"/>
        </w:numPr>
        <w:overflowPunct w:val="0"/>
        <w:autoSpaceDE w:val="0"/>
        <w:autoSpaceDN w:val="0"/>
        <w:adjustRightInd w:val="0"/>
        <w:jc w:val="both"/>
        <w:rPr>
          <w:sz w:val="14"/>
          <w:szCs w:val="14"/>
        </w:rPr>
      </w:pPr>
      <w:r w:rsidRPr="00343E6C">
        <w:rPr>
          <w:sz w:val="14"/>
          <w:szCs w:val="14"/>
        </w:rPr>
        <w:t>Az egészségkárosodottak és fogyatékosok különleges védelme</w:t>
      </w:r>
    </w:p>
    <w:p w:rsidR="00EF2724" w:rsidRPr="00343E6C" w:rsidRDefault="00EF2724" w:rsidP="00EF2724">
      <w:pPr>
        <w:widowControl w:val="0"/>
        <w:numPr>
          <w:ilvl w:val="0"/>
          <w:numId w:val="34"/>
        </w:numPr>
        <w:overflowPunct w:val="0"/>
        <w:autoSpaceDE w:val="0"/>
        <w:autoSpaceDN w:val="0"/>
        <w:adjustRightInd w:val="0"/>
        <w:jc w:val="both"/>
        <w:rPr>
          <w:sz w:val="14"/>
          <w:szCs w:val="14"/>
        </w:rPr>
      </w:pPr>
      <w:r w:rsidRPr="00343E6C">
        <w:rPr>
          <w:sz w:val="14"/>
          <w:szCs w:val="14"/>
        </w:rPr>
        <w:t>A szociális biztonsághoz és az emberhez, méltó életkörülményekhez való jog</w:t>
      </w:r>
    </w:p>
    <w:p w:rsidR="00EF2724" w:rsidRPr="00343E6C" w:rsidRDefault="00EF2724" w:rsidP="00EF2724">
      <w:pPr>
        <w:jc w:val="both"/>
        <w:rPr>
          <w:bCs/>
          <w:sz w:val="14"/>
          <w:szCs w:val="14"/>
        </w:rPr>
      </w:pPr>
    </w:p>
    <w:p w:rsidR="00EF2724" w:rsidRPr="00343E6C" w:rsidRDefault="00EF2724" w:rsidP="00EF2724">
      <w:pPr>
        <w:jc w:val="both"/>
        <w:rPr>
          <w:sz w:val="14"/>
          <w:szCs w:val="14"/>
        </w:rPr>
      </w:pPr>
      <w:r w:rsidRPr="00343E6C">
        <w:rPr>
          <w:sz w:val="14"/>
          <w:szCs w:val="14"/>
        </w:rPr>
        <w:t>I.12. 2. A szociális szolgáltatást végzők jogai</w:t>
      </w:r>
    </w:p>
    <w:p w:rsidR="00EF2724" w:rsidRPr="00343E6C" w:rsidRDefault="00EF2724" w:rsidP="00EF2724">
      <w:pPr>
        <w:jc w:val="both"/>
        <w:rPr>
          <w:bCs/>
          <w:sz w:val="14"/>
          <w:szCs w:val="14"/>
        </w:rPr>
      </w:pPr>
    </w:p>
    <w:p w:rsidR="00EF2724" w:rsidRPr="00343E6C" w:rsidRDefault="00EF2724" w:rsidP="00EF2724">
      <w:pPr>
        <w:jc w:val="both"/>
        <w:rPr>
          <w:sz w:val="14"/>
          <w:szCs w:val="14"/>
        </w:rPr>
      </w:pPr>
      <w:r w:rsidRPr="00343E6C">
        <w:rPr>
          <w:sz w:val="14"/>
          <w:szCs w:val="14"/>
        </w:rPr>
        <w:t>Az intézmény vezetése biztosítja, hogy az intézménnyel munkaviszonyban álló szociális dolgozók a munkavégzésükhöz kapcsolódó megbecsülést megkapják, tiszteletben tartsák emberi méltóságukat és személyiségi jogaikat, munkájukat elismerjék, valamint munkájuk megfelelő munkakörülmények között történjen. Az intézmény dolgozói közfeladatot ellátó személynek minősülnek.</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I.12. 3. Az ellátottak jogainak védelmével kapcsolatos szabályok</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A személyes gondoskodást nyújtó ellátást igénybevevőnek, ellátottnak joguk van szociális helyzetükre, egészségi és mentális állapotukra tekintettel az intézmény által biztosított teljes körű ellátásra, valamint egyéni szükségletei, speciális helyzete vagy állapota alapján egyéni ellátás, szolgáltatás igénybevételére.</w:t>
      </w:r>
    </w:p>
    <w:p w:rsidR="00EF2724" w:rsidRPr="00343E6C" w:rsidRDefault="00EF2724" w:rsidP="00EF2724">
      <w:pPr>
        <w:jc w:val="both"/>
        <w:rPr>
          <w:sz w:val="14"/>
          <w:szCs w:val="14"/>
        </w:rPr>
      </w:pPr>
      <w:r w:rsidRPr="00343E6C">
        <w:rPr>
          <w:sz w:val="14"/>
          <w:szCs w:val="14"/>
        </w:rPr>
        <w:t>A szolgáltatások biztosítása során az egyenlő bánásmód követelményét be kell tartani. Az igénylő adataihoz csak az arra jogosultak férhetnek hozzá.</w:t>
      </w:r>
    </w:p>
    <w:p w:rsidR="00EF2724" w:rsidRPr="00343E6C" w:rsidRDefault="00EF2724" w:rsidP="00EF2724">
      <w:pPr>
        <w:jc w:val="both"/>
        <w:rPr>
          <w:sz w:val="14"/>
          <w:szCs w:val="14"/>
        </w:rPr>
      </w:pPr>
      <w:r w:rsidRPr="00343E6C">
        <w:rPr>
          <w:sz w:val="14"/>
          <w:szCs w:val="14"/>
        </w:rPr>
        <w:t>Az intézmény vezetője köteles biztosítani, hogy az ellátott adataihoz, egészségi állapotával, személyes körülményeivel, jövedelmi viszonyaival kapcsolatos információkhoz illetéktelen személy ne jusson hozzá.</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Az ellátást igénybe vevőnek joga van az intézmény működésével, szakmai munkájával, gazdálkodásával kapcsolatos adatok megismeréséhez.</w:t>
      </w:r>
    </w:p>
    <w:p w:rsidR="00EF2724" w:rsidRPr="00343E6C" w:rsidRDefault="00EF2724" w:rsidP="00EF2724">
      <w:pPr>
        <w:jc w:val="both"/>
        <w:rPr>
          <w:sz w:val="14"/>
          <w:szCs w:val="14"/>
        </w:rPr>
      </w:pPr>
      <w:r w:rsidRPr="00343E6C">
        <w:rPr>
          <w:sz w:val="14"/>
          <w:szCs w:val="14"/>
        </w:rPr>
        <w:t>Ennek érdekében az intézmény vezetése évente tájékoztatást készít az intézmény gazdálkodásáról, szakmai munkájáról, melyet az intézmények faliújságján kifüggeszt.</w:t>
      </w:r>
    </w:p>
    <w:p w:rsidR="00EF2724" w:rsidRPr="00343E6C" w:rsidRDefault="00EF2724" w:rsidP="00EF2724">
      <w:pPr>
        <w:jc w:val="both"/>
        <w:rPr>
          <w:sz w:val="14"/>
          <w:szCs w:val="14"/>
        </w:rPr>
      </w:pPr>
      <w:r w:rsidRPr="00343E6C">
        <w:rPr>
          <w:sz w:val="14"/>
          <w:szCs w:val="14"/>
        </w:rPr>
        <w:t>A tájékoztató tartalmazza a működési költségek összesítését, az intézményi térítési díj napi összegét, az egy ellátottra jutó havi önköltségek összegét.</w:t>
      </w:r>
    </w:p>
    <w:p w:rsidR="00EF2724" w:rsidRPr="00343E6C" w:rsidRDefault="00EF2724" w:rsidP="00EF2724">
      <w:pPr>
        <w:jc w:val="both"/>
        <w:rPr>
          <w:sz w:val="14"/>
          <w:szCs w:val="14"/>
        </w:rPr>
      </w:pPr>
      <w:r w:rsidRPr="00343E6C">
        <w:rPr>
          <w:sz w:val="14"/>
          <w:szCs w:val="14"/>
        </w:rPr>
        <w:t>Az intézményben dolgozók segítő tevékenységük során kötelesek az ellátottat megillető alkotmányos jogok maradéktalan és teljes körű betartására, különös figyelemmel az élethez, emberi méltósághoz, testi épséghez, testi-lelki egészséghez való jogra.</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 xml:space="preserve">Amennyiben az ellátást igénybevevő egészségi állapotánál vagy egyéb körülményeinél fogva közvetlenül nem képes az illetékes szervek megkeresésére, az intézmény vezetője segítséget nyújt ebben illetve, értesíti az ellátott törvényes képviselőjét, vagy az </w:t>
      </w:r>
      <w:proofErr w:type="spellStart"/>
      <w:r w:rsidRPr="00343E6C">
        <w:rPr>
          <w:sz w:val="14"/>
          <w:szCs w:val="14"/>
        </w:rPr>
        <w:t>ellátottjogi</w:t>
      </w:r>
      <w:proofErr w:type="spellEnd"/>
      <w:r w:rsidRPr="00343E6C">
        <w:rPr>
          <w:sz w:val="14"/>
          <w:szCs w:val="14"/>
        </w:rPr>
        <w:t>, gyermekjogi képviselőt az ellátott jogainak gyakorlásához szükséges segítségnyújtás céljából.</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Panasz esetén az intézmény vezetője köteles azt kivizsgálni és ennek eredményéről a panaszt tevőt 15 napon belül írásban értesíteni. Amennyiben az intézmény vezetője határidőn belül nem intézkedik, vagy az ellátott nem ért egyet az intézkedéssel, akkor az ellátott a kézhez vételtől számított 8 napon belül Bácsalmás Város Képviselő-testületéhez fordulhat, az ellátotti panasz esetén további jogorvoslati lehetőségeként a Bajai Járásbírósághoz fordulhat a 2/2015. (I. 14.) EMMI rendelet.</w:t>
      </w:r>
    </w:p>
    <w:p w:rsidR="00EF2724" w:rsidRPr="00343E6C" w:rsidRDefault="00EF2724" w:rsidP="00EF2724">
      <w:pPr>
        <w:jc w:val="both"/>
        <w:rPr>
          <w:sz w:val="14"/>
          <w:szCs w:val="14"/>
        </w:rPr>
      </w:pPr>
      <w:r w:rsidRPr="00343E6C">
        <w:rPr>
          <w:sz w:val="14"/>
          <w:szCs w:val="14"/>
        </w:rPr>
        <w:t xml:space="preserve">Az intézményvezető és szakmai vezetők kötelesek az ellátottakat tájékoztatni az </w:t>
      </w:r>
      <w:proofErr w:type="spellStart"/>
      <w:r w:rsidRPr="00343E6C">
        <w:rPr>
          <w:sz w:val="14"/>
          <w:szCs w:val="14"/>
        </w:rPr>
        <w:t>ellátottjogi</w:t>
      </w:r>
      <w:proofErr w:type="spellEnd"/>
      <w:r w:rsidRPr="00343E6C">
        <w:rPr>
          <w:sz w:val="14"/>
          <w:szCs w:val="14"/>
        </w:rPr>
        <w:t xml:space="preserve"> és gyermekjogi képviselő munkájáról, az általuk nyújtott segítségnyújtás lehetőségeiről, elérhetőségéről.</w:t>
      </w:r>
    </w:p>
    <w:p w:rsidR="00EF2724" w:rsidRPr="00343E6C" w:rsidRDefault="00EF2724" w:rsidP="00EF2724">
      <w:pPr>
        <w:jc w:val="both"/>
        <w:rPr>
          <w:sz w:val="14"/>
          <w:szCs w:val="14"/>
        </w:rPr>
      </w:pPr>
      <w:r w:rsidRPr="00343E6C">
        <w:rPr>
          <w:sz w:val="14"/>
          <w:szCs w:val="14"/>
        </w:rPr>
        <w:t>Az intézményvezető, szakmai vezetők gondoskodnak arról, hogy az erre vonatkozó információk, szóróanyagok, telefonszámok az intézményekben jól látható helyen ki legyenek függesztve</w:t>
      </w:r>
      <w:r w:rsidRPr="00343E6C">
        <w:rPr>
          <w:color w:val="00B050"/>
          <w:sz w:val="14"/>
          <w:szCs w:val="14"/>
        </w:rPr>
        <w:t xml:space="preserve">. </w:t>
      </w:r>
    </w:p>
    <w:p w:rsidR="00EF2724" w:rsidRPr="00343E6C" w:rsidRDefault="00EF2724" w:rsidP="00EF2724">
      <w:pPr>
        <w:jc w:val="both"/>
        <w:rPr>
          <w:sz w:val="14"/>
          <w:szCs w:val="14"/>
        </w:rPr>
      </w:pPr>
    </w:p>
    <w:p w:rsidR="00EF2724" w:rsidRPr="00343E6C" w:rsidRDefault="00EF2724" w:rsidP="00EF2724">
      <w:pPr>
        <w:jc w:val="both"/>
        <w:rPr>
          <w:sz w:val="14"/>
          <w:szCs w:val="14"/>
        </w:rPr>
      </w:pPr>
      <w:proofErr w:type="spellStart"/>
      <w:r w:rsidRPr="00343E6C">
        <w:rPr>
          <w:sz w:val="14"/>
          <w:szCs w:val="14"/>
        </w:rPr>
        <w:t>Ellátottjogi</w:t>
      </w:r>
      <w:proofErr w:type="spellEnd"/>
      <w:r w:rsidRPr="00343E6C">
        <w:rPr>
          <w:sz w:val="14"/>
          <w:szCs w:val="14"/>
        </w:rPr>
        <w:t xml:space="preserve"> képviselő: Bánkiné Bosnyák Frida</w:t>
      </w:r>
    </w:p>
    <w:p w:rsidR="00EF2724" w:rsidRPr="00343E6C" w:rsidRDefault="00EF2724" w:rsidP="00EF2724">
      <w:pPr>
        <w:jc w:val="both"/>
        <w:rPr>
          <w:sz w:val="14"/>
          <w:szCs w:val="14"/>
        </w:rPr>
      </w:pPr>
      <w:r w:rsidRPr="00343E6C">
        <w:rPr>
          <w:sz w:val="14"/>
          <w:szCs w:val="14"/>
        </w:rPr>
        <w:t>Telefonszám: 06-20/4899-604</w:t>
      </w:r>
    </w:p>
    <w:p w:rsidR="00EF2724" w:rsidRPr="00343E6C" w:rsidRDefault="00EF2724" w:rsidP="00EF2724">
      <w:pPr>
        <w:jc w:val="both"/>
        <w:rPr>
          <w:sz w:val="14"/>
          <w:szCs w:val="14"/>
        </w:rPr>
      </w:pPr>
      <w:r w:rsidRPr="00343E6C">
        <w:rPr>
          <w:sz w:val="14"/>
          <w:szCs w:val="14"/>
        </w:rPr>
        <w:t>E-mai címe: bosnyak.frida@obdk.hu</w:t>
      </w:r>
    </w:p>
    <w:p w:rsidR="00EF2724" w:rsidRPr="00343E6C" w:rsidRDefault="00EF2724" w:rsidP="00EF2724">
      <w:pPr>
        <w:jc w:val="both"/>
        <w:rPr>
          <w:sz w:val="14"/>
          <w:szCs w:val="14"/>
        </w:rPr>
      </w:pPr>
    </w:p>
    <w:p w:rsidR="00EF2724" w:rsidRPr="00343E6C" w:rsidRDefault="00EF2724" w:rsidP="00EF2724">
      <w:pPr>
        <w:jc w:val="both"/>
        <w:rPr>
          <w:strike/>
          <w:sz w:val="14"/>
          <w:szCs w:val="14"/>
        </w:rPr>
      </w:pPr>
      <w:r w:rsidRPr="00343E6C">
        <w:rPr>
          <w:sz w:val="14"/>
          <w:szCs w:val="14"/>
        </w:rPr>
        <w:t xml:space="preserve">Gyermekjogi képviselő:Dr. </w:t>
      </w:r>
      <w:proofErr w:type="spellStart"/>
      <w:r w:rsidRPr="00343E6C">
        <w:rPr>
          <w:sz w:val="14"/>
          <w:szCs w:val="14"/>
        </w:rPr>
        <w:t>Babenyecz</w:t>
      </w:r>
      <w:proofErr w:type="spellEnd"/>
      <w:r w:rsidRPr="00343E6C">
        <w:rPr>
          <w:sz w:val="14"/>
          <w:szCs w:val="14"/>
        </w:rPr>
        <w:t xml:space="preserve"> Mónika</w:t>
      </w:r>
    </w:p>
    <w:p w:rsidR="00EF2724" w:rsidRPr="00343E6C" w:rsidRDefault="00EF2724" w:rsidP="00EF2724">
      <w:pPr>
        <w:jc w:val="both"/>
        <w:rPr>
          <w:strike/>
          <w:sz w:val="14"/>
          <w:szCs w:val="14"/>
        </w:rPr>
      </w:pPr>
      <w:r w:rsidRPr="00343E6C">
        <w:rPr>
          <w:sz w:val="14"/>
          <w:szCs w:val="14"/>
        </w:rPr>
        <w:t>Telefonszám:06-20/4899-623</w:t>
      </w:r>
    </w:p>
    <w:p w:rsidR="00EF2724" w:rsidRPr="00343E6C" w:rsidRDefault="00EF2724" w:rsidP="00EF2724">
      <w:pPr>
        <w:jc w:val="both"/>
        <w:rPr>
          <w:strike/>
          <w:sz w:val="14"/>
          <w:szCs w:val="14"/>
        </w:rPr>
      </w:pPr>
      <w:r w:rsidRPr="00343E6C">
        <w:rPr>
          <w:sz w:val="14"/>
          <w:szCs w:val="14"/>
        </w:rPr>
        <w:t>E-mailcím: babenyecz.monika@obdk.hu</w:t>
      </w:r>
    </w:p>
    <w:p w:rsidR="00EF2724" w:rsidRPr="00343E6C" w:rsidRDefault="00EF2724" w:rsidP="00EF2724">
      <w:pPr>
        <w:jc w:val="both"/>
        <w:rPr>
          <w:strike/>
          <w:sz w:val="14"/>
          <w:szCs w:val="14"/>
        </w:rPr>
      </w:pPr>
    </w:p>
    <w:p w:rsidR="00EF2724" w:rsidRPr="00343E6C" w:rsidRDefault="00EF2724" w:rsidP="00EF2724">
      <w:pPr>
        <w:rPr>
          <w:strike/>
          <w:sz w:val="14"/>
          <w:szCs w:val="14"/>
        </w:rPr>
      </w:pPr>
      <w:r w:rsidRPr="00343E6C">
        <w:rPr>
          <w:sz w:val="14"/>
          <w:szCs w:val="14"/>
        </w:rPr>
        <w:t>II. Az ellátási terület bemutatása, főbb jellemzői, az ellátotti célcsoport jellemzői</w:t>
      </w:r>
    </w:p>
    <w:p w:rsidR="00EF2724" w:rsidRPr="00343E6C" w:rsidRDefault="00EF2724" w:rsidP="00EF2724">
      <w:pPr>
        <w:rPr>
          <w:sz w:val="14"/>
          <w:szCs w:val="14"/>
        </w:rPr>
      </w:pPr>
      <w:r w:rsidRPr="00343E6C">
        <w:rPr>
          <w:sz w:val="14"/>
          <w:szCs w:val="14"/>
        </w:rPr>
        <w:t>II.1. Bácsalmás</w:t>
      </w:r>
    </w:p>
    <w:p w:rsidR="00EF2724" w:rsidRPr="00343E6C" w:rsidRDefault="00EF2724" w:rsidP="00EF2724">
      <w:pPr>
        <w:jc w:val="both"/>
        <w:rPr>
          <w:i/>
          <w:sz w:val="14"/>
          <w:szCs w:val="14"/>
        </w:rPr>
      </w:pPr>
    </w:p>
    <w:p w:rsidR="00EF2724" w:rsidRPr="00343E6C" w:rsidRDefault="00EF2724" w:rsidP="00EF2724">
      <w:pPr>
        <w:jc w:val="both"/>
        <w:rPr>
          <w:strike/>
          <w:sz w:val="14"/>
          <w:szCs w:val="14"/>
        </w:rPr>
      </w:pPr>
      <w:r w:rsidRPr="00343E6C">
        <w:rPr>
          <w:sz w:val="14"/>
          <w:szCs w:val="14"/>
        </w:rPr>
        <w:t>Bácsalmás város belterülete 626 ha, külterület: 10206 ha., népsűrűsége: 64,15 fő/km</w:t>
      </w:r>
      <w:r w:rsidRPr="00343E6C">
        <w:rPr>
          <w:sz w:val="14"/>
          <w:szCs w:val="14"/>
          <w:vertAlign w:val="superscript"/>
        </w:rPr>
        <w:t>2</w:t>
      </w:r>
      <w:r w:rsidRPr="00343E6C">
        <w:rPr>
          <w:sz w:val="14"/>
          <w:szCs w:val="14"/>
        </w:rPr>
        <w:t>.</w:t>
      </w:r>
    </w:p>
    <w:p w:rsidR="00EF2724" w:rsidRPr="00343E6C" w:rsidRDefault="00EF2724" w:rsidP="00EF2724">
      <w:pPr>
        <w:pStyle w:val="NormlWeb"/>
        <w:keepNext/>
        <w:rPr>
          <w:rFonts w:ascii="Arial" w:hAnsi="Arial" w:cs="Arial"/>
          <w:sz w:val="14"/>
          <w:szCs w:val="14"/>
        </w:rPr>
      </w:pPr>
      <w:r w:rsidRPr="00343E6C">
        <w:rPr>
          <w:rFonts w:ascii="Arial" w:hAnsi="Arial" w:cs="Arial"/>
          <w:sz w:val="14"/>
          <w:szCs w:val="14"/>
        </w:rPr>
        <w:t xml:space="preserve">Bácsalmás az Alföldön, a Duna–Tisza köze és a megye déli részén, a Baja- Szeged-Szabadka városok közötti háromszögben, az ún. bácskai löszös hátságon fekszik, Bács-Kiskun megyében, az Észak-bácskai tájegység geometriai középpontjában, a Szerbia-Montenegró határ mentén, 125 m tengerszint feletti magasságon helyezkedik el. A megyeszékhelytől, Kecskeméttől kb. 120 km-re található. </w:t>
      </w:r>
    </w:p>
    <w:p w:rsidR="00EF2724" w:rsidRPr="00343E6C" w:rsidRDefault="00EF2724" w:rsidP="00EF2724">
      <w:pPr>
        <w:pStyle w:val="NormlWeb"/>
        <w:keepNext/>
        <w:rPr>
          <w:rFonts w:ascii="Arial" w:hAnsi="Arial" w:cs="Arial"/>
          <w:sz w:val="14"/>
          <w:szCs w:val="14"/>
        </w:rPr>
      </w:pPr>
      <w:r w:rsidRPr="00343E6C">
        <w:rPr>
          <w:rFonts w:ascii="Arial" w:hAnsi="Arial" w:cs="Arial"/>
          <w:sz w:val="14"/>
          <w:szCs w:val="14"/>
        </w:rPr>
        <w:t>Főútvonal nem köti be az ország vérkeringésébe, 7 km-re van az 55-ös főút. Közúton a Mélykút, illetve Tataháza felől is egy-egy alsóbbrendű úton érhető el. Bácsbokod, Madaras, illetve Tompa felől szintén mellékutakon közelíthető meg a település.</w:t>
      </w:r>
    </w:p>
    <w:p w:rsidR="00EF2724" w:rsidRPr="00343E6C" w:rsidRDefault="00EF2724" w:rsidP="00EF2724">
      <w:pPr>
        <w:pStyle w:val="NormlWeb"/>
        <w:keepNext/>
        <w:rPr>
          <w:rFonts w:ascii="Arial" w:hAnsi="Arial" w:cs="Arial"/>
          <w:sz w:val="14"/>
          <w:szCs w:val="14"/>
        </w:rPr>
      </w:pPr>
      <w:r w:rsidRPr="00343E6C">
        <w:rPr>
          <w:rFonts w:ascii="Arial" w:hAnsi="Arial" w:cs="Arial"/>
          <w:sz w:val="14"/>
          <w:szCs w:val="14"/>
        </w:rPr>
        <w:t>Vasútvonal áthalad a városon. A település vasútállomással rendelkezik a Kiskunhalas- Jánoshalma-Baja szárnyvonal mentén.</w:t>
      </w:r>
    </w:p>
    <w:p w:rsidR="00EF2724" w:rsidRPr="00343E6C" w:rsidRDefault="00EF2724" w:rsidP="00EF2724">
      <w:pPr>
        <w:pStyle w:val="NormlWeb"/>
        <w:rPr>
          <w:rFonts w:ascii="Arial" w:hAnsi="Arial" w:cs="Arial"/>
          <w:sz w:val="14"/>
          <w:szCs w:val="14"/>
        </w:rPr>
      </w:pPr>
      <w:r w:rsidRPr="00343E6C">
        <w:rPr>
          <w:rFonts w:ascii="Arial" w:hAnsi="Arial" w:cs="Arial"/>
          <w:sz w:val="14"/>
          <w:szCs w:val="14"/>
        </w:rPr>
        <w:t xml:space="preserve"> A távolsági közlekedést buszjáratok is biztosítják. A buszjáratok s</w:t>
      </w:r>
      <w:r w:rsidRPr="00343E6C">
        <w:rPr>
          <w:rFonts w:ascii="Arial" w:eastAsia="TimesNewRoman" w:hAnsi="Arial" w:cs="Arial"/>
          <w:sz w:val="14"/>
          <w:szCs w:val="14"/>
        </w:rPr>
        <w:t>ű</w:t>
      </w:r>
      <w:r w:rsidRPr="00343E6C">
        <w:rPr>
          <w:rFonts w:ascii="Arial" w:hAnsi="Arial" w:cs="Arial"/>
          <w:sz w:val="14"/>
          <w:szCs w:val="14"/>
        </w:rPr>
        <w:t>r</w:t>
      </w:r>
      <w:r w:rsidRPr="00343E6C">
        <w:rPr>
          <w:rFonts w:ascii="Arial" w:eastAsia="TimesNewRoman" w:hAnsi="Arial" w:cs="Arial"/>
          <w:sz w:val="14"/>
          <w:szCs w:val="14"/>
        </w:rPr>
        <w:t>ű</w:t>
      </w:r>
      <w:r w:rsidRPr="00343E6C">
        <w:rPr>
          <w:rFonts w:ascii="Arial" w:hAnsi="Arial" w:cs="Arial"/>
          <w:sz w:val="14"/>
          <w:szCs w:val="14"/>
        </w:rPr>
        <w:t>sége aránylag megfelel</w:t>
      </w:r>
      <w:r w:rsidRPr="00343E6C">
        <w:rPr>
          <w:rFonts w:ascii="Arial" w:eastAsia="TimesNewRoman" w:hAnsi="Arial" w:cs="Arial"/>
          <w:sz w:val="14"/>
          <w:szCs w:val="14"/>
        </w:rPr>
        <w:t xml:space="preserve">ő </w:t>
      </w:r>
      <w:r w:rsidRPr="00343E6C">
        <w:rPr>
          <w:rFonts w:ascii="Arial" w:hAnsi="Arial" w:cs="Arial"/>
          <w:sz w:val="14"/>
          <w:szCs w:val="14"/>
        </w:rPr>
        <w:t>színvonalú Bácsalmáson. Az országhatár átjárhatóságát javította az l993. szeptember l-t</w:t>
      </w:r>
      <w:r w:rsidRPr="00343E6C">
        <w:rPr>
          <w:rFonts w:ascii="Arial" w:eastAsia="TimesNewRoman" w:hAnsi="Arial" w:cs="Arial"/>
          <w:sz w:val="14"/>
          <w:szCs w:val="14"/>
        </w:rPr>
        <w:t>ő</w:t>
      </w:r>
      <w:r w:rsidRPr="00343E6C">
        <w:rPr>
          <w:rFonts w:ascii="Arial" w:hAnsi="Arial" w:cs="Arial"/>
          <w:sz w:val="14"/>
          <w:szCs w:val="14"/>
        </w:rPr>
        <w:t xml:space="preserve">l megnyitott Bácsalmás- </w:t>
      </w:r>
      <w:proofErr w:type="spellStart"/>
      <w:r w:rsidRPr="00343E6C">
        <w:rPr>
          <w:rFonts w:ascii="Arial" w:hAnsi="Arial" w:cs="Arial"/>
          <w:sz w:val="14"/>
          <w:szCs w:val="14"/>
        </w:rPr>
        <w:t>Bajmok</w:t>
      </w:r>
      <w:proofErr w:type="spellEnd"/>
      <w:r w:rsidRPr="00343E6C">
        <w:rPr>
          <w:rFonts w:ascii="Arial" w:hAnsi="Arial" w:cs="Arial"/>
          <w:sz w:val="14"/>
          <w:szCs w:val="14"/>
        </w:rPr>
        <w:t xml:space="preserve"> közötti kishatárforgalmi átkel</w:t>
      </w:r>
      <w:r w:rsidRPr="00343E6C">
        <w:rPr>
          <w:rFonts w:ascii="Arial" w:eastAsia="TimesNewRoman" w:hAnsi="Arial" w:cs="Arial"/>
          <w:sz w:val="14"/>
          <w:szCs w:val="14"/>
        </w:rPr>
        <w:t>ő</w:t>
      </w:r>
      <w:r w:rsidRPr="00343E6C">
        <w:rPr>
          <w:rFonts w:ascii="Arial" w:hAnsi="Arial" w:cs="Arial"/>
          <w:sz w:val="14"/>
          <w:szCs w:val="14"/>
        </w:rPr>
        <w:t>hely, amely azonban csak nappal m</w:t>
      </w:r>
      <w:r w:rsidRPr="00343E6C">
        <w:rPr>
          <w:rFonts w:ascii="Arial" w:eastAsia="TimesNewRoman" w:hAnsi="Arial" w:cs="Arial"/>
          <w:sz w:val="14"/>
          <w:szCs w:val="14"/>
        </w:rPr>
        <w:t>ű</w:t>
      </w:r>
      <w:r w:rsidRPr="00343E6C">
        <w:rPr>
          <w:rFonts w:ascii="Arial" w:hAnsi="Arial" w:cs="Arial"/>
          <w:sz w:val="14"/>
          <w:szCs w:val="14"/>
        </w:rPr>
        <w:t xml:space="preserve">ködik. </w:t>
      </w:r>
    </w:p>
    <w:p w:rsidR="00EF2724" w:rsidRPr="00343E6C" w:rsidRDefault="00EF2724" w:rsidP="00EF2724">
      <w:pPr>
        <w:jc w:val="both"/>
        <w:rPr>
          <w:sz w:val="14"/>
          <w:szCs w:val="14"/>
        </w:rPr>
      </w:pPr>
      <w:r w:rsidRPr="00343E6C">
        <w:rPr>
          <w:sz w:val="14"/>
          <w:szCs w:val="14"/>
        </w:rPr>
        <w:lastRenderedPageBreak/>
        <w:t xml:space="preserve">A városhoz jelentős külterületi szórt tanyás rész tartozik.  Ezek alapvetően két területi egységben tömörülnek. Egyik tanyás zóna a belterület Észak-keleti részén a </w:t>
      </w:r>
      <w:proofErr w:type="spellStart"/>
      <w:r w:rsidRPr="00343E6C">
        <w:rPr>
          <w:sz w:val="14"/>
          <w:szCs w:val="14"/>
        </w:rPr>
        <w:t>bácsszőlősi</w:t>
      </w:r>
      <w:proofErr w:type="spellEnd"/>
      <w:r w:rsidRPr="00343E6C">
        <w:rPr>
          <w:sz w:val="14"/>
          <w:szCs w:val="14"/>
        </w:rPr>
        <w:t xml:space="preserve"> határhoz kapcsolódik, míg a másik a belterület átellenes oldalán attól mintegy 3 km-re található. A házak villamosítása 90%-ban megoldott, a vízellátás fúrt kutakból történik. Telefonhálózat nincs kiépítve, bolt nem működik. </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 xml:space="preserve"> A tanyák állapota a tanyagondnok felmérése alapján rossznak mondhatóak. </w:t>
      </w:r>
    </w:p>
    <w:p w:rsidR="00EF2724" w:rsidRPr="00343E6C" w:rsidRDefault="00EF2724" w:rsidP="00EF2724">
      <w:pPr>
        <w:jc w:val="both"/>
        <w:rPr>
          <w:sz w:val="14"/>
          <w:szCs w:val="14"/>
        </w:rPr>
      </w:pPr>
      <w:r w:rsidRPr="00343E6C">
        <w:rPr>
          <w:sz w:val="14"/>
          <w:szCs w:val="14"/>
        </w:rPr>
        <w:t xml:space="preserve"> A területen bolt nem működik, ennek hiánya mind a hat tanyás térségben megjelenik. </w:t>
      </w:r>
    </w:p>
    <w:p w:rsidR="00EF2724" w:rsidRPr="00343E6C" w:rsidRDefault="00EF2724" w:rsidP="00EF2724">
      <w:pPr>
        <w:jc w:val="both"/>
        <w:rPr>
          <w:sz w:val="14"/>
          <w:szCs w:val="14"/>
        </w:rPr>
      </w:pPr>
      <w:r w:rsidRPr="00343E6C">
        <w:rPr>
          <w:sz w:val="14"/>
          <w:szCs w:val="14"/>
        </w:rPr>
        <w:t>A tanyaépületek száma megközelítőleg 260, ebből a lakott tanyák száma: 120. Megállapítható, hogy a 260 tanyaépületből nagyon sok összeomlott az elmúlt években, így az ingatlanok száma napjainkban már kevesebb. Külterületen élők száma: 233 fő. A tanyák 4-6 km. helyezkednek el a település központjától.</w:t>
      </w:r>
    </w:p>
    <w:p w:rsidR="00EF2724" w:rsidRPr="00343E6C" w:rsidRDefault="00EF2724" w:rsidP="00EF2724">
      <w:pPr>
        <w:jc w:val="both"/>
        <w:rPr>
          <w:sz w:val="14"/>
          <w:szCs w:val="14"/>
        </w:rPr>
      </w:pPr>
      <w:r w:rsidRPr="00343E6C">
        <w:rPr>
          <w:sz w:val="14"/>
          <w:szCs w:val="14"/>
        </w:rPr>
        <w:t>A szennyvíz csatornázási munkálatok befejeződtek, a település közműellátása meghaladja az országos átlagot. A víz-, gáz- és áramhálózat az egész városra kiterjed.</w:t>
      </w:r>
    </w:p>
    <w:p w:rsidR="00EF2724" w:rsidRPr="00343E6C" w:rsidRDefault="00EF2724" w:rsidP="00EF2724">
      <w:pPr>
        <w:jc w:val="both"/>
        <w:rPr>
          <w:sz w:val="14"/>
          <w:szCs w:val="14"/>
        </w:rPr>
      </w:pPr>
      <w:r w:rsidRPr="00343E6C">
        <w:rPr>
          <w:sz w:val="14"/>
          <w:szCs w:val="14"/>
        </w:rPr>
        <w:t xml:space="preserve">Bácsalmás gazdag történelmi múlttal, és kulturális hagyományokkal, nemzeti sokszínűséggel környezettel rendelkező kisváros. Határ-mentisége évszázadokon keresztül, különösen a XIX. – XX. században negatívan meghatározta a város arculatát, fejlődését. Jelenleg a város a </w:t>
      </w:r>
      <w:proofErr w:type="spellStart"/>
      <w:r w:rsidRPr="00343E6C">
        <w:rPr>
          <w:sz w:val="14"/>
          <w:szCs w:val="14"/>
        </w:rPr>
        <w:t>határmentiségből</w:t>
      </w:r>
      <w:proofErr w:type="spellEnd"/>
      <w:r w:rsidRPr="00343E6C">
        <w:rPr>
          <w:sz w:val="14"/>
          <w:szCs w:val="14"/>
        </w:rPr>
        <w:t xml:space="preserve"> fakadó hátrányt előnnyé változtatja a határon túli kapcsolatok kiépítésével, a tranzitforgalom kiszolgálásával, megállításával. Ennek egyik eszköze a </w:t>
      </w:r>
      <w:proofErr w:type="spellStart"/>
      <w:r w:rsidRPr="00343E6C">
        <w:rPr>
          <w:sz w:val="14"/>
          <w:szCs w:val="14"/>
        </w:rPr>
        <w:t>Bácsalmás-Bajmok</w:t>
      </w:r>
      <w:proofErr w:type="spellEnd"/>
      <w:r w:rsidRPr="00343E6C">
        <w:rPr>
          <w:sz w:val="14"/>
          <w:szCs w:val="14"/>
        </w:rPr>
        <w:t xml:space="preserve"> határátkelőhely. A térséget a rövid tartózkodású tranzit-és bevásárló turizmus, illetve a vadászat, valamint a nemzetiségek hagyományainak ápolása, </w:t>
      </w:r>
      <w:proofErr w:type="spellStart"/>
      <w:r w:rsidRPr="00343E6C">
        <w:rPr>
          <w:sz w:val="14"/>
          <w:szCs w:val="14"/>
        </w:rPr>
        <w:t>testvértelepülési</w:t>
      </w:r>
      <w:proofErr w:type="spellEnd"/>
      <w:r w:rsidRPr="00343E6C">
        <w:rPr>
          <w:sz w:val="14"/>
          <w:szCs w:val="14"/>
        </w:rPr>
        <w:t xml:space="preserve"> kapcsolatok ápolása jellemzi. Kereskedelmi szálláshellyel rendelkezik a település. </w:t>
      </w:r>
    </w:p>
    <w:p w:rsidR="00EF2724" w:rsidRPr="00343E6C" w:rsidRDefault="00EF2724" w:rsidP="00EF2724">
      <w:pPr>
        <w:jc w:val="both"/>
        <w:rPr>
          <w:sz w:val="14"/>
          <w:szCs w:val="14"/>
        </w:rPr>
      </w:pPr>
    </w:p>
    <w:p w:rsidR="00EF2724" w:rsidRPr="00343E6C" w:rsidRDefault="00EF2724" w:rsidP="00EF2724">
      <w:pPr>
        <w:pStyle w:val="Default"/>
        <w:jc w:val="both"/>
        <w:rPr>
          <w:rFonts w:ascii="Arial" w:hAnsi="Arial" w:cs="Arial"/>
          <w:color w:val="auto"/>
          <w:sz w:val="14"/>
          <w:szCs w:val="14"/>
        </w:rPr>
      </w:pPr>
      <w:r w:rsidRPr="00343E6C">
        <w:rPr>
          <w:rFonts w:ascii="Arial" w:hAnsi="Arial" w:cs="Arial"/>
          <w:color w:val="auto"/>
          <w:sz w:val="14"/>
          <w:szCs w:val="14"/>
        </w:rPr>
        <w:t>Sajnos a város korcsoportos megoszlása az utóbbi évtizedben negatív tendenciát mutat. A népesség folyamatosan öregszik. A népesség fogyásának a fő oka a munkanélküliség és ennek következtében a lakosság elvándorlása. A település természetes fogyása:</w:t>
      </w:r>
      <w:r>
        <w:rPr>
          <w:rFonts w:ascii="Arial" w:hAnsi="Arial" w:cs="Arial"/>
          <w:color w:val="auto"/>
          <w:sz w:val="14"/>
          <w:szCs w:val="14"/>
        </w:rPr>
        <w:t xml:space="preserve"> -55</w:t>
      </w:r>
      <w:r w:rsidRPr="00343E6C">
        <w:rPr>
          <w:rFonts w:ascii="Arial" w:hAnsi="Arial" w:cs="Arial"/>
          <w:color w:val="auto"/>
          <w:sz w:val="14"/>
          <w:szCs w:val="14"/>
        </w:rPr>
        <w:t>.</w:t>
      </w:r>
    </w:p>
    <w:p w:rsidR="00EF2724" w:rsidRPr="00343E6C" w:rsidRDefault="00EF2724" w:rsidP="00EF2724">
      <w:pPr>
        <w:jc w:val="both"/>
        <w:rPr>
          <w:b/>
          <w:strike/>
          <w:sz w:val="14"/>
          <w:szCs w:val="14"/>
        </w:rPr>
      </w:pPr>
    </w:p>
    <w:p w:rsidR="00EF2724" w:rsidRPr="00343E6C" w:rsidRDefault="00EF2724" w:rsidP="00EF2724">
      <w:pPr>
        <w:jc w:val="both"/>
        <w:rPr>
          <w:sz w:val="14"/>
          <w:szCs w:val="14"/>
        </w:rPr>
      </w:pPr>
      <w:r w:rsidRPr="00343E6C">
        <w:rPr>
          <w:sz w:val="14"/>
          <w:szCs w:val="14"/>
        </w:rPr>
        <w:t>A lakosság száma, nem és korösszetétele:</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Állandó lakosainak száma:</w:t>
      </w:r>
      <w:r>
        <w:rPr>
          <w:sz w:val="14"/>
          <w:szCs w:val="14"/>
        </w:rPr>
        <w:t xml:space="preserve"> 6763</w:t>
      </w:r>
      <w:r w:rsidRPr="00343E6C">
        <w:rPr>
          <w:sz w:val="14"/>
          <w:szCs w:val="14"/>
        </w:rPr>
        <w:t xml:space="preserve"> fő  </w:t>
      </w:r>
    </w:p>
    <w:p w:rsidR="00EF2724" w:rsidRPr="00343E6C" w:rsidRDefault="00EF2724" w:rsidP="00EF2724">
      <w:pPr>
        <w:jc w:val="both"/>
        <w:rPr>
          <w:strike/>
          <w:sz w:val="14"/>
          <w:szCs w:val="14"/>
        </w:rPr>
      </w:pPr>
    </w:p>
    <w:p w:rsidR="00EF2724" w:rsidRPr="00343E6C" w:rsidRDefault="00EF2724" w:rsidP="00EF2724">
      <w:pPr>
        <w:widowControl w:val="0"/>
        <w:numPr>
          <w:ilvl w:val="0"/>
          <w:numId w:val="33"/>
        </w:numPr>
        <w:overflowPunct w:val="0"/>
        <w:autoSpaceDE w:val="0"/>
        <w:autoSpaceDN w:val="0"/>
        <w:adjustRightInd w:val="0"/>
        <w:jc w:val="both"/>
        <w:rPr>
          <w:strike/>
          <w:sz w:val="14"/>
          <w:szCs w:val="14"/>
        </w:rPr>
      </w:pPr>
      <w:r w:rsidRPr="00343E6C">
        <w:rPr>
          <w:sz w:val="14"/>
          <w:szCs w:val="14"/>
        </w:rPr>
        <w:t xml:space="preserve">0-18 éves:    </w:t>
      </w:r>
      <w:r>
        <w:rPr>
          <w:sz w:val="14"/>
          <w:szCs w:val="14"/>
        </w:rPr>
        <w:t>1107</w:t>
      </w:r>
      <w:r w:rsidRPr="00343E6C">
        <w:rPr>
          <w:sz w:val="14"/>
          <w:szCs w:val="14"/>
        </w:rPr>
        <w:t xml:space="preserve"> fő </w:t>
      </w:r>
    </w:p>
    <w:p w:rsidR="00EF2724" w:rsidRPr="00343E6C" w:rsidRDefault="00EF2724" w:rsidP="00EF2724">
      <w:pPr>
        <w:widowControl w:val="0"/>
        <w:numPr>
          <w:ilvl w:val="0"/>
          <w:numId w:val="33"/>
        </w:numPr>
        <w:overflowPunct w:val="0"/>
        <w:autoSpaceDE w:val="0"/>
        <w:autoSpaceDN w:val="0"/>
        <w:adjustRightInd w:val="0"/>
        <w:jc w:val="both"/>
        <w:rPr>
          <w:strike/>
          <w:sz w:val="14"/>
          <w:szCs w:val="14"/>
        </w:rPr>
      </w:pPr>
      <w:r>
        <w:rPr>
          <w:sz w:val="14"/>
          <w:szCs w:val="14"/>
        </w:rPr>
        <w:t>19-65 éves:  4362</w:t>
      </w:r>
      <w:r w:rsidRPr="00343E6C">
        <w:rPr>
          <w:sz w:val="14"/>
          <w:szCs w:val="14"/>
        </w:rPr>
        <w:t xml:space="preserve"> fő </w:t>
      </w:r>
    </w:p>
    <w:p w:rsidR="00EF2724" w:rsidRPr="00343E6C" w:rsidRDefault="00EF2724" w:rsidP="00EF2724">
      <w:pPr>
        <w:widowControl w:val="0"/>
        <w:numPr>
          <w:ilvl w:val="0"/>
          <w:numId w:val="33"/>
        </w:numPr>
        <w:overflowPunct w:val="0"/>
        <w:autoSpaceDE w:val="0"/>
        <w:autoSpaceDN w:val="0"/>
        <w:adjustRightInd w:val="0"/>
        <w:jc w:val="both"/>
        <w:rPr>
          <w:strike/>
          <w:sz w:val="14"/>
          <w:szCs w:val="14"/>
        </w:rPr>
      </w:pPr>
      <w:r>
        <w:rPr>
          <w:sz w:val="14"/>
          <w:szCs w:val="14"/>
        </w:rPr>
        <w:t>66-80 éves:  1006</w:t>
      </w:r>
      <w:r w:rsidRPr="00343E6C">
        <w:rPr>
          <w:sz w:val="14"/>
          <w:szCs w:val="14"/>
        </w:rPr>
        <w:t xml:space="preserve"> fő </w:t>
      </w:r>
    </w:p>
    <w:p w:rsidR="00EF2724" w:rsidRPr="00343E6C" w:rsidRDefault="00EF2724" w:rsidP="00EF2724">
      <w:pPr>
        <w:widowControl w:val="0"/>
        <w:numPr>
          <w:ilvl w:val="0"/>
          <w:numId w:val="33"/>
        </w:numPr>
        <w:overflowPunct w:val="0"/>
        <w:autoSpaceDE w:val="0"/>
        <w:autoSpaceDN w:val="0"/>
        <w:adjustRightInd w:val="0"/>
        <w:jc w:val="both"/>
        <w:rPr>
          <w:strike/>
          <w:sz w:val="14"/>
          <w:szCs w:val="14"/>
          <w:u w:val="single"/>
        </w:rPr>
      </w:pPr>
      <w:r w:rsidRPr="00343E6C">
        <w:rPr>
          <w:sz w:val="14"/>
          <w:szCs w:val="14"/>
        </w:rPr>
        <w:t>81-100 éves</w:t>
      </w:r>
      <w:r w:rsidRPr="00343E6C">
        <w:rPr>
          <w:sz w:val="14"/>
          <w:szCs w:val="14"/>
          <w:u w:val="single"/>
        </w:rPr>
        <w:t xml:space="preserve">:  </w:t>
      </w:r>
      <w:r>
        <w:rPr>
          <w:sz w:val="14"/>
          <w:szCs w:val="14"/>
          <w:u w:val="single"/>
        </w:rPr>
        <w:t>288</w:t>
      </w:r>
      <w:r w:rsidRPr="00343E6C">
        <w:rPr>
          <w:sz w:val="14"/>
          <w:szCs w:val="14"/>
          <w:u w:val="single"/>
        </w:rPr>
        <w:t xml:space="preserve"> fő </w:t>
      </w:r>
    </w:p>
    <w:p w:rsidR="00EF2724" w:rsidRPr="00343E6C" w:rsidRDefault="00EF2724" w:rsidP="00EF2724">
      <w:pPr>
        <w:ind w:left="360"/>
        <w:jc w:val="both"/>
        <w:rPr>
          <w:strike/>
          <w:sz w:val="14"/>
          <w:szCs w:val="14"/>
        </w:rPr>
      </w:pPr>
      <w:r w:rsidRPr="00343E6C">
        <w:rPr>
          <w:sz w:val="14"/>
          <w:szCs w:val="14"/>
        </w:rPr>
        <w:t xml:space="preserve">       </w:t>
      </w:r>
      <w:r>
        <w:rPr>
          <w:sz w:val="14"/>
          <w:szCs w:val="14"/>
        </w:rPr>
        <w:t xml:space="preserve">    </w:t>
      </w:r>
      <w:r w:rsidRPr="00343E6C">
        <w:rPr>
          <w:sz w:val="14"/>
          <w:szCs w:val="14"/>
        </w:rPr>
        <w:t xml:space="preserve">  </w:t>
      </w:r>
      <w:r>
        <w:rPr>
          <w:sz w:val="14"/>
          <w:szCs w:val="14"/>
        </w:rPr>
        <w:t>Összesen: 6763</w:t>
      </w:r>
      <w:r w:rsidRPr="00343E6C">
        <w:rPr>
          <w:sz w:val="14"/>
          <w:szCs w:val="14"/>
        </w:rPr>
        <w:t xml:space="preserve"> fő</w:t>
      </w:r>
    </w:p>
    <w:p w:rsidR="00EF2724" w:rsidRPr="00343E6C" w:rsidRDefault="00EF2724" w:rsidP="00EF2724">
      <w:pPr>
        <w:ind w:left="720"/>
        <w:jc w:val="both"/>
        <w:rPr>
          <w:strike/>
          <w:sz w:val="14"/>
          <w:szCs w:val="14"/>
        </w:rPr>
      </w:pPr>
    </w:p>
    <w:p w:rsidR="00EF2724" w:rsidRPr="00343E6C" w:rsidRDefault="00EF2724" w:rsidP="00EF2724">
      <w:pPr>
        <w:jc w:val="both"/>
        <w:rPr>
          <w:sz w:val="14"/>
          <w:szCs w:val="14"/>
        </w:rPr>
      </w:pPr>
      <w:r w:rsidRPr="00343E6C">
        <w:rPr>
          <w:sz w:val="14"/>
          <w:szCs w:val="14"/>
        </w:rPr>
        <w:t xml:space="preserve">Három meghatározó nemzetiség él a városban, a német (3%), a horvát (2%) és a roma (1 %). A népesség iskolázottsága egyik fontos mutatója a humánerőforrásoknak, mert alapvetően befolyásolják a gazdasági aktivitást, a foglalkoztatási szerkezetet a társadalmi és művelődési viszonyokat. A város iskolázottság szempontjából országosan nem túlzottan előkelő helyen áll. A rendszerváltás utáni kedvezőtlen gazdasági folyamatok - elsősorban a helyi mezőgazdaság leépülése - visszavetették a város, fejlődési lehetőségeit, amely hatással van a helyi kultúra, a közművelődés alakulására is. A korábbi teljes foglalkoztatás után viszonylag sokan hirtelen váltak munkanélkülivé és nyugdíjassá. Megszűnt az állami gazdaságok – termelő szövetkezetek részéről a közművelődés számára nyújtott nagyobb támogatás. </w:t>
      </w:r>
    </w:p>
    <w:p w:rsidR="00EF2724" w:rsidRPr="00343E6C" w:rsidRDefault="00EF2724" w:rsidP="00EF2724">
      <w:pPr>
        <w:jc w:val="both"/>
        <w:rPr>
          <w:sz w:val="14"/>
          <w:szCs w:val="14"/>
        </w:rPr>
      </w:pPr>
      <w:r w:rsidRPr="00343E6C">
        <w:rPr>
          <w:sz w:val="14"/>
          <w:szCs w:val="14"/>
        </w:rPr>
        <w:t>A legjelent</w:t>
      </w:r>
      <w:r w:rsidRPr="00343E6C">
        <w:rPr>
          <w:rFonts w:eastAsia="TimesNewRoman"/>
          <w:sz w:val="14"/>
          <w:szCs w:val="14"/>
        </w:rPr>
        <w:t>ő</w:t>
      </w:r>
      <w:r w:rsidRPr="00343E6C">
        <w:rPr>
          <w:sz w:val="14"/>
          <w:szCs w:val="14"/>
        </w:rPr>
        <w:t xml:space="preserve">sebb külföldi beruházó a Bácsalmás - </w:t>
      </w:r>
      <w:proofErr w:type="spellStart"/>
      <w:r w:rsidRPr="00343E6C">
        <w:rPr>
          <w:sz w:val="14"/>
          <w:szCs w:val="14"/>
        </w:rPr>
        <w:t>Backnang</w:t>
      </w:r>
      <w:proofErr w:type="spellEnd"/>
      <w:r w:rsidRPr="00343E6C">
        <w:rPr>
          <w:sz w:val="14"/>
          <w:szCs w:val="14"/>
        </w:rPr>
        <w:t xml:space="preserve"> testvérvárosok közötti, hosszú évtizedes kapcsolat gyümölcseként ide telepített </w:t>
      </w:r>
      <w:proofErr w:type="spellStart"/>
      <w:r w:rsidRPr="00343E6C">
        <w:rPr>
          <w:sz w:val="14"/>
          <w:szCs w:val="14"/>
        </w:rPr>
        <w:t>Khany</w:t>
      </w:r>
      <w:proofErr w:type="spellEnd"/>
      <w:r w:rsidRPr="00343E6C">
        <w:rPr>
          <w:sz w:val="14"/>
          <w:szCs w:val="14"/>
        </w:rPr>
        <w:t xml:space="preserve"> Kft., mely szerszámgép gyártásával foglalkozik. </w:t>
      </w:r>
    </w:p>
    <w:p w:rsidR="00EF2724" w:rsidRPr="00343E6C" w:rsidRDefault="00EF2724" w:rsidP="00EF2724">
      <w:pPr>
        <w:jc w:val="both"/>
        <w:rPr>
          <w:sz w:val="14"/>
          <w:szCs w:val="14"/>
        </w:rPr>
      </w:pPr>
      <w:r w:rsidRPr="00343E6C">
        <w:rPr>
          <w:sz w:val="14"/>
          <w:szCs w:val="14"/>
        </w:rPr>
        <w:t>A korábban saját Tüdőkórházzal, szülőotthonnal és a bajai kórház kihelyezett belgyógyászati osztályával büszkélkedő városban - az 1979-ben végrehajtott egészségügyi integráció miatt - 1981-től Rendelőintézet Járó beteg ellátás működik. A mellé épített mentőállomással a sürgősségi ellátás első korszerű centruma volt a megyében az 1980-as évek elején. Ez az épület teljesen felújított, modern, új mentő gépkocsikkal szolgálja a lakosságot.</w:t>
      </w:r>
      <w:r w:rsidRPr="00343E6C">
        <w:rPr>
          <w:sz w:val="14"/>
          <w:szCs w:val="14"/>
        </w:rPr>
        <w:br/>
        <w:t xml:space="preserve">A bajai kórházhoz tartozó rendelőintézet 1990-ben Bácsalmás Város Önkormányzatának igazgatása alá került, tevékenysége és működési területe bővült a kistérség hét községének és Mélykút lakosságának járó-beteg ellátásával. Napjainkban a város lakosságának egészségügyi alapellátását 3 családorvos, 2 gyermekorvos, 1 iskolaorvos, 2 fogászat és 1 gyerekfogászat biztosítja. </w:t>
      </w:r>
    </w:p>
    <w:p w:rsidR="00EF2724" w:rsidRPr="00343E6C" w:rsidRDefault="00EF2724" w:rsidP="00EF2724">
      <w:pPr>
        <w:jc w:val="both"/>
        <w:rPr>
          <w:sz w:val="14"/>
          <w:szCs w:val="14"/>
        </w:rPr>
      </w:pPr>
      <w:r w:rsidRPr="00343E6C">
        <w:rPr>
          <w:sz w:val="14"/>
          <w:szCs w:val="14"/>
        </w:rPr>
        <w:t xml:space="preserve">A településen Bácsalmási Körzeti Általános Iskola és Alapfokú Művészeti Iskolájának Bácsalmási </w:t>
      </w:r>
      <w:r w:rsidRPr="00343E6C">
        <w:rPr>
          <w:bCs/>
          <w:sz w:val="14"/>
          <w:szCs w:val="14"/>
        </w:rPr>
        <w:t>Vörösmarty Mihály Általános Iskolája</w:t>
      </w:r>
      <w:r w:rsidRPr="00343E6C">
        <w:rPr>
          <w:sz w:val="14"/>
          <w:szCs w:val="14"/>
        </w:rPr>
        <w:t xml:space="preserve"> biztosítja az általános iskolai oktatást. Az intézményben 12 alsó tagozatos osztályban 244 gyermek, felsőben, 12 osztályban 253 és a speciális tagozaton 8 osztályban 55 fő tanul. Középfokú oktatási intézményként m</w:t>
      </w:r>
      <w:r w:rsidRPr="00343E6C">
        <w:rPr>
          <w:rFonts w:eastAsia="TimesNewRoman"/>
          <w:sz w:val="14"/>
          <w:szCs w:val="14"/>
        </w:rPr>
        <w:t>ű</w:t>
      </w:r>
      <w:r w:rsidRPr="00343E6C">
        <w:rPr>
          <w:sz w:val="14"/>
          <w:szCs w:val="14"/>
        </w:rPr>
        <w:t>ködik a Hunyadi János Gimnázium. A gimnázium 4 és 6 osztályos képzést nyújt. A 7-8 évfolyamon 54 fő, míg a többi 6 évfolyamon 157 tanuló van. Településünkön Szakiskolai képzés is elérhető, a környező településekről is járnak be gyermekek.</w:t>
      </w:r>
    </w:p>
    <w:p w:rsidR="00EF2724" w:rsidRPr="00343E6C" w:rsidRDefault="00EF2724" w:rsidP="00EF2724">
      <w:pPr>
        <w:jc w:val="both"/>
        <w:rPr>
          <w:sz w:val="14"/>
          <w:szCs w:val="14"/>
        </w:rPr>
      </w:pPr>
      <w:r w:rsidRPr="00343E6C">
        <w:rPr>
          <w:sz w:val="14"/>
          <w:szCs w:val="14"/>
        </w:rPr>
        <w:t>A Bácsalmás Kistérségi Többcél</w:t>
      </w:r>
      <w:r>
        <w:rPr>
          <w:sz w:val="14"/>
          <w:szCs w:val="14"/>
        </w:rPr>
        <w:t>ú Társulás Óvodája és Egységes Ó</w:t>
      </w:r>
      <w:r w:rsidRPr="00343E6C">
        <w:rPr>
          <w:sz w:val="14"/>
          <w:szCs w:val="14"/>
        </w:rPr>
        <w:t>voda- Bölcsődéjében 2013. szeptember 1-től az Újvárosi óvodában az egységes óvoda-bölcsődei csoport működik</w:t>
      </w:r>
      <w:r w:rsidRPr="00343E6C">
        <w:rPr>
          <w:color w:val="00B050"/>
          <w:sz w:val="14"/>
          <w:szCs w:val="14"/>
        </w:rPr>
        <w:t>.</w:t>
      </w:r>
      <w:r w:rsidRPr="00343E6C">
        <w:rPr>
          <w:sz w:val="14"/>
          <w:szCs w:val="14"/>
        </w:rPr>
        <w:t xml:space="preserve"> Bácsalmáson nincs bölcsődei ellátás, így óvodai csoportba integrált formában tudnak fogadni 5 fő két éves gyermeket is, ezzel segítve a szülők munkába állását, mely </w:t>
      </w:r>
      <w:r>
        <w:rPr>
          <w:sz w:val="14"/>
          <w:szCs w:val="14"/>
        </w:rPr>
        <w:t xml:space="preserve">2017. szeptember 1-jétől </w:t>
      </w:r>
      <w:r w:rsidRPr="00343E6C">
        <w:rPr>
          <w:sz w:val="14"/>
          <w:szCs w:val="14"/>
        </w:rPr>
        <w:t xml:space="preserve">három </w:t>
      </w:r>
      <w:r>
        <w:rPr>
          <w:sz w:val="14"/>
          <w:szCs w:val="14"/>
        </w:rPr>
        <w:t xml:space="preserve"> </w:t>
      </w:r>
      <w:r w:rsidRPr="00343E6C">
        <w:rPr>
          <w:sz w:val="14"/>
          <w:szCs w:val="14"/>
        </w:rPr>
        <w:t>telephellyel műk</w:t>
      </w:r>
      <w:r>
        <w:rPr>
          <w:sz w:val="14"/>
          <w:szCs w:val="14"/>
        </w:rPr>
        <w:t>ödik Bácsalmáson (Kossuth utcai óvoda</w:t>
      </w:r>
      <w:r w:rsidRPr="00343E6C">
        <w:rPr>
          <w:sz w:val="14"/>
          <w:szCs w:val="14"/>
        </w:rPr>
        <w:t xml:space="preserve">, Központi óvoda és a Petőfi óvoda) Tagintézményei a </w:t>
      </w:r>
      <w:proofErr w:type="spellStart"/>
      <w:r w:rsidRPr="00343E6C">
        <w:rPr>
          <w:sz w:val="14"/>
          <w:szCs w:val="14"/>
        </w:rPr>
        <w:t>bácsszőlősi</w:t>
      </w:r>
      <w:proofErr w:type="spellEnd"/>
      <w:r w:rsidRPr="00343E6C">
        <w:rPr>
          <w:sz w:val="14"/>
          <w:szCs w:val="14"/>
        </w:rPr>
        <w:t xml:space="preserve">, a </w:t>
      </w:r>
      <w:proofErr w:type="spellStart"/>
      <w:r w:rsidRPr="00343E6C">
        <w:rPr>
          <w:sz w:val="14"/>
          <w:szCs w:val="14"/>
        </w:rPr>
        <w:t>mátételkei</w:t>
      </w:r>
      <w:proofErr w:type="spellEnd"/>
      <w:r w:rsidRPr="00343E6C">
        <w:rPr>
          <w:sz w:val="14"/>
          <w:szCs w:val="14"/>
        </w:rPr>
        <w:t xml:space="preserve"> és a </w:t>
      </w:r>
      <w:proofErr w:type="spellStart"/>
      <w:r w:rsidRPr="00343E6C">
        <w:rPr>
          <w:sz w:val="14"/>
          <w:szCs w:val="14"/>
        </w:rPr>
        <w:t>csikériai</w:t>
      </w:r>
      <w:proofErr w:type="spellEnd"/>
      <w:r w:rsidRPr="00343E6C">
        <w:rPr>
          <w:sz w:val="14"/>
          <w:szCs w:val="14"/>
        </w:rPr>
        <w:t xml:space="preserve"> óvoda.</w:t>
      </w:r>
    </w:p>
    <w:p w:rsidR="00EF2724" w:rsidRPr="00343E6C" w:rsidRDefault="00EF2724" w:rsidP="00EF2724">
      <w:pPr>
        <w:jc w:val="both"/>
        <w:rPr>
          <w:b/>
          <w:sz w:val="14"/>
          <w:szCs w:val="14"/>
        </w:rPr>
      </w:pPr>
      <w:r w:rsidRPr="00343E6C">
        <w:rPr>
          <w:sz w:val="14"/>
          <w:szCs w:val="14"/>
        </w:rPr>
        <w:t xml:space="preserve">A bácsalmási </w:t>
      </w:r>
      <w:proofErr w:type="spellStart"/>
      <w:r w:rsidRPr="00343E6C">
        <w:rPr>
          <w:sz w:val="14"/>
          <w:szCs w:val="14"/>
        </w:rPr>
        <w:t>Fiedler</w:t>
      </w:r>
      <w:proofErr w:type="spellEnd"/>
      <w:r w:rsidRPr="00343E6C">
        <w:rPr>
          <w:sz w:val="14"/>
          <w:szCs w:val="14"/>
        </w:rPr>
        <w:t xml:space="preserve"> Közösségi Ház önkormányzati intézményként működik. Mint kultúraközvetítő és közösségszervező intézménynek a legfontosabb célja és feladata, hogy a közösségi értékek gyűjtőhelyeként, kulturális kezdeményezések befogadásának és gondozásának helyszíneként és szakmai műhelyeként kisvárosunk életében meghatározó szerepet töltsön be. A bácsalmási Kulturális Központ oktatásszervezői tevékenységen, a szak-, és felnőttképzésen kívül gyermekszínházi előadások, egyéb változatos előadások, alkotótáborok, zenei táborok szervezésével is foglalkozik. Emellett a város által rendezett ünnepek és rendezvények lebonyolításában, kiállítások megszervezésében</w:t>
      </w:r>
      <w:r w:rsidRPr="00343E6C">
        <w:rPr>
          <w:color w:val="FF0000"/>
          <w:sz w:val="14"/>
          <w:szCs w:val="14"/>
        </w:rPr>
        <w:t>.</w:t>
      </w:r>
      <w:r w:rsidRPr="00343E6C">
        <w:rPr>
          <w:sz w:val="14"/>
          <w:szCs w:val="14"/>
        </w:rPr>
        <w:t xml:space="preserve"> Számos csoportos, klub-foglakozás került bevezetésre az intézményben a</w:t>
      </w:r>
      <w:r w:rsidRPr="00343E6C">
        <w:rPr>
          <w:b/>
          <w:sz w:val="14"/>
          <w:szCs w:val="14"/>
        </w:rPr>
        <w:t xml:space="preserve"> </w:t>
      </w:r>
      <w:r w:rsidRPr="00343E6C">
        <w:rPr>
          <w:sz w:val="14"/>
          <w:szCs w:val="14"/>
        </w:rPr>
        <w:t>művészetek és a</w:t>
      </w:r>
      <w:r w:rsidRPr="00343E6C">
        <w:rPr>
          <w:b/>
          <w:sz w:val="14"/>
          <w:szCs w:val="14"/>
        </w:rPr>
        <w:t xml:space="preserve"> </w:t>
      </w:r>
      <w:r w:rsidRPr="00343E6C">
        <w:rPr>
          <w:sz w:val="14"/>
          <w:szCs w:val="14"/>
        </w:rPr>
        <w:t>hobby tevékenységek tekintetében. Könyvtár</w:t>
      </w:r>
      <w:r w:rsidRPr="00343E6C">
        <w:rPr>
          <w:rStyle w:val="Kiemels2"/>
          <w:sz w:val="14"/>
          <w:szCs w:val="14"/>
        </w:rPr>
        <w:t xml:space="preserve"> 1971-ben Kiváló Könyvtár kitüntetésben részesült. Az 1970-es évek közepétől rendszeressé váltak a lakóhely-ismereti és a könyv-és könyvtárhasználati órák, valamint a csoportos gyermekfoglalkozások.</w:t>
      </w:r>
      <w:r w:rsidRPr="00343E6C">
        <w:rPr>
          <w:b/>
          <w:bCs/>
          <w:sz w:val="14"/>
          <w:szCs w:val="14"/>
        </w:rPr>
        <w:t xml:space="preserve"> </w:t>
      </w:r>
      <w:r w:rsidRPr="00343E6C">
        <w:rPr>
          <w:rStyle w:val="Kiemels2"/>
          <w:sz w:val="14"/>
          <w:szCs w:val="14"/>
        </w:rPr>
        <w:t xml:space="preserve">1986-tól Vörösmarty Mihály Városi Könyvtár a neve. </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A szociális szolgáltatások alanyai a kedvez</w:t>
      </w:r>
      <w:r w:rsidRPr="00343E6C">
        <w:rPr>
          <w:rFonts w:eastAsia="TimesNewRoman"/>
          <w:sz w:val="14"/>
          <w:szCs w:val="14"/>
        </w:rPr>
        <w:t>ő</w:t>
      </w:r>
      <w:r w:rsidRPr="00343E6C">
        <w:rPr>
          <w:sz w:val="14"/>
          <w:szCs w:val="14"/>
        </w:rPr>
        <w:t>tlen szociális körülmények között él</w:t>
      </w:r>
      <w:r w:rsidRPr="00343E6C">
        <w:rPr>
          <w:rFonts w:eastAsia="TimesNewRoman"/>
          <w:sz w:val="14"/>
          <w:szCs w:val="14"/>
        </w:rPr>
        <w:t xml:space="preserve">ő </w:t>
      </w:r>
      <w:r w:rsidRPr="00343E6C">
        <w:rPr>
          <w:sz w:val="14"/>
          <w:szCs w:val="14"/>
        </w:rPr>
        <w:t>lakosok, különösen az id</w:t>
      </w:r>
      <w:r w:rsidRPr="00343E6C">
        <w:rPr>
          <w:rFonts w:eastAsia="TimesNewRoman"/>
          <w:sz w:val="14"/>
          <w:szCs w:val="14"/>
        </w:rPr>
        <w:t>ő</w:t>
      </w:r>
      <w:r w:rsidRPr="00343E6C">
        <w:rPr>
          <w:sz w:val="14"/>
          <w:szCs w:val="14"/>
        </w:rPr>
        <w:t>skorúak, betegek, fogyatékkal él</w:t>
      </w:r>
      <w:r w:rsidRPr="00343E6C">
        <w:rPr>
          <w:rFonts w:eastAsia="TimesNewRoman"/>
          <w:sz w:val="14"/>
          <w:szCs w:val="14"/>
        </w:rPr>
        <w:t>ő</w:t>
      </w:r>
      <w:r w:rsidRPr="00343E6C">
        <w:rPr>
          <w:sz w:val="14"/>
          <w:szCs w:val="14"/>
        </w:rPr>
        <w:t>k, gyermekes családok. A településen az id</w:t>
      </w:r>
      <w:r w:rsidRPr="00343E6C">
        <w:rPr>
          <w:rFonts w:eastAsia="TimesNewRoman"/>
          <w:sz w:val="14"/>
          <w:szCs w:val="14"/>
        </w:rPr>
        <w:t>ő</w:t>
      </w:r>
      <w:r w:rsidRPr="00343E6C">
        <w:rPr>
          <w:sz w:val="14"/>
          <w:szCs w:val="14"/>
        </w:rPr>
        <w:t>skorúak aránya évr</w:t>
      </w:r>
      <w:r w:rsidRPr="00343E6C">
        <w:rPr>
          <w:rFonts w:eastAsia="TimesNewRoman"/>
          <w:sz w:val="14"/>
          <w:szCs w:val="14"/>
        </w:rPr>
        <w:t>ő</w:t>
      </w:r>
      <w:r w:rsidRPr="00343E6C">
        <w:rPr>
          <w:sz w:val="14"/>
          <w:szCs w:val="14"/>
        </w:rPr>
        <w:t>l évre növekszik. A munkanélküliséggel érintett családok egyre nehezebb anyagi körülmények közé kerülnek, helyzetüket kilátástalannak érzik. Mindez kedvez</w:t>
      </w:r>
      <w:r w:rsidRPr="00343E6C">
        <w:rPr>
          <w:rFonts w:eastAsia="TimesNewRoman"/>
          <w:sz w:val="14"/>
          <w:szCs w:val="14"/>
        </w:rPr>
        <w:t>ő</w:t>
      </w:r>
      <w:r w:rsidRPr="00343E6C">
        <w:rPr>
          <w:sz w:val="14"/>
          <w:szCs w:val="14"/>
        </w:rPr>
        <w:t>tlenül hat a lakosság mentális állapotára is, n</w:t>
      </w:r>
      <w:r w:rsidRPr="00343E6C">
        <w:rPr>
          <w:rFonts w:eastAsia="TimesNewRoman"/>
          <w:sz w:val="14"/>
          <w:szCs w:val="14"/>
        </w:rPr>
        <w:t xml:space="preserve">ő </w:t>
      </w:r>
      <w:r w:rsidRPr="00343E6C">
        <w:rPr>
          <w:sz w:val="14"/>
          <w:szCs w:val="14"/>
        </w:rPr>
        <w:t>a halmozottan hátrányos és a veszélyeztetett helyzetbe kerül</w:t>
      </w:r>
      <w:r w:rsidRPr="00343E6C">
        <w:rPr>
          <w:rFonts w:eastAsia="TimesNewRoman"/>
          <w:sz w:val="14"/>
          <w:szCs w:val="14"/>
        </w:rPr>
        <w:t xml:space="preserve">ő </w:t>
      </w:r>
      <w:r w:rsidRPr="00343E6C">
        <w:rPr>
          <w:sz w:val="14"/>
          <w:szCs w:val="14"/>
        </w:rPr>
        <w:t>gyermekek száma.</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A városban a foglalkoztatási helyzet az évek folyamán igen kedvezőtlenül alakult. A rendszer váltás előtt az aktív lakosság nagy része a mezőgazdaságban dolgozott és kiegészítő jövedelme is onnan származott. A rendszerváltást követően a mezőgazdaság visszafejlesztése és átszervezése miatt a korábbi foglalkoztatást biztosító munkahelyek megszűntek. Kényszervállalkozások jöttek létre. A korábbi években jóval 20% fölött volt a munkanélküliek aránya, 2014. év végére a munkanélküliségi ráta 12,9 %, mely a 2013. évi 18 %-hoz képest örvendetes. A csökkenés a különböző munkahelyteremtő pályázatokon való részvételnek és a közmunkaprogramnak köszönhető. Bácsalmáson a nyilvántartott álláskeresők száma 2016. február 20. adatok alapján: álláskereső 157 férfi, 137 nő, összesen 294 fő. Regisztrált munkanélküliek száma: 294 fő. Közmunka programban 262 fő vesz részt. A közmunkaprogram nagy segítség a munkanélküliek foglalkoztatásában. A város számos közintézményénél lehetőség nyílott a közfoglalkoztatottak alkalmazására.</w:t>
      </w:r>
    </w:p>
    <w:p w:rsidR="00EF2724" w:rsidRPr="00343E6C" w:rsidRDefault="00EF2724" w:rsidP="00EF2724">
      <w:pPr>
        <w:jc w:val="both"/>
        <w:rPr>
          <w:i/>
          <w:iCs/>
          <w:sz w:val="14"/>
          <w:szCs w:val="14"/>
        </w:rPr>
      </w:pPr>
    </w:p>
    <w:p w:rsidR="00EF2724" w:rsidRPr="00343E6C" w:rsidRDefault="00EF2724" w:rsidP="00EF2724">
      <w:pPr>
        <w:jc w:val="both"/>
        <w:rPr>
          <w:sz w:val="14"/>
          <w:szCs w:val="14"/>
        </w:rPr>
      </w:pPr>
      <w:r w:rsidRPr="00343E6C">
        <w:rPr>
          <w:sz w:val="14"/>
          <w:szCs w:val="14"/>
        </w:rPr>
        <w:t xml:space="preserve">A Bácsalmásra és az egész járásra jellemző és komoly gondot jelent a lakosság jelentős mértékű elöregedése, mely folyamat évtizedek óta alig változott. Demográfiai szempontból gyors ütemű a népesség csökkenése, a megmaradó népesség körében pedig nagyarányú az elöregedés. A lakosság körében igen gyakoriak a társadalmi hátrányokkal, a </w:t>
      </w:r>
      <w:proofErr w:type="spellStart"/>
      <w:r w:rsidRPr="00343E6C">
        <w:rPr>
          <w:sz w:val="14"/>
          <w:szCs w:val="14"/>
        </w:rPr>
        <w:t>szegregáltsággal</w:t>
      </w:r>
      <w:proofErr w:type="spellEnd"/>
      <w:r w:rsidRPr="00343E6C">
        <w:rPr>
          <w:sz w:val="14"/>
          <w:szCs w:val="14"/>
        </w:rPr>
        <w:t xml:space="preserve"> gyakran együtt járó mentális-fizikai egészségi problémák, úgymint az alkoholizmus, és az országosan is emelkedő tüdőbetegség. A mezőgazdaságra épülő foglalkozási szerkezettel összefüggésben magas a különböző mozgásszervi betegségekben szenvedők száma. A szociális alapszolgáltatásokat igénybe vevők körében magas a szív és érrendszeri megbetegedések száma, magas vérnyomás, cukorbetegek és a koleszterin problémákkal küzdők aránya. A felsorolt betegségek a település összlakosságát is érinti, nem csak az intézmény által ellátottakat. </w:t>
      </w:r>
    </w:p>
    <w:p w:rsidR="00EF2724" w:rsidRPr="00343E6C" w:rsidRDefault="00EF2724" w:rsidP="00EF2724">
      <w:pPr>
        <w:jc w:val="both"/>
        <w:rPr>
          <w:strike/>
          <w:sz w:val="14"/>
          <w:szCs w:val="14"/>
        </w:rPr>
      </w:pPr>
      <w:r w:rsidRPr="00343E6C">
        <w:rPr>
          <w:sz w:val="14"/>
          <w:szCs w:val="14"/>
        </w:rPr>
        <w:t>A népesség átlagos képzettségi szintje az egyik legalacsonyabb a megyében, a felsőfokú végzettségűek aránya részben összefügg a térségben élő időskorú népesség arányával.</w:t>
      </w:r>
      <w:r w:rsidRPr="00343E6C">
        <w:rPr>
          <w:b/>
          <w:sz w:val="14"/>
          <w:szCs w:val="14"/>
        </w:rPr>
        <w:t xml:space="preserve"> </w:t>
      </w:r>
      <w:r w:rsidRPr="00343E6C">
        <w:rPr>
          <w:sz w:val="14"/>
          <w:szCs w:val="14"/>
        </w:rPr>
        <w:t xml:space="preserve">Ugyanakkor az alulképzettség nagyon sok társadalmi hátrányt von maga után (munkanélküliség, minimális ellátást nyújtó társadalmi juttatások, </w:t>
      </w:r>
      <w:proofErr w:type="spellStart"/>
      <w:r w:rsidRPr="00343E6C">
        <w:rPr>
          <w:sz w:val="14"/>
          <w:szCs w:val="14"/>
        </w:rPr>
        <w:t>szegregálódás</w:t>
      </w:r>
      <w:proofErr w:type="spellEnd"/>
      <w:r w:rsidRPr="00343E6C">
        <w:rPr>
          <w:sz w:val="14"/>
          <w:szCs w:val="14"/>
        </w:rPr>
        <w:t xml:space="preserve"> stb.) Ezekből a családokból származó gyermekeknek nagyon nehéz ebből a körből kitörniük, mivel az iskolarendszer, mint mobilitás egyik fontos csatornája, nagyon gyakran rögzíti, konzerválja az otthonról hozott hátrányokat. A népesség alacsony iskolai végzettségével, a korábban is meglévő foglakoztatási gondokkal, a térségben korlátozott számban megjelenő újabb munkáltatókkal függ össze, hogy sokan tartósan kiszorulnak a munkaerőpiacról. </w:t>
      </w:r>
    </w:p>
    <w:p w:rsidR="00EF2724" w:rsidRPr="00343E6C" w:rsidRDefault="00EF2724" w:rsidP="00EF2724">
      <w:pPr>
        <w:jc w:val="both"/>
        <w:rPr>
          <w:strike/>
          <w:sz w:val="14"/>
          <w:szCs w:val="14"/>
        </w:rPr>
      </w:pPr>
    </w:p>
    <w:p w:rsidR="00EF2724" w:rsidRPr="00343E6C" w:rsidRDefault="00EF2724" w:rsidP="00EF2724">
      <w:pPr>
        <w:jc w:val="both"/>
        <w:rPr>
          <w:sz w:val="14"/>
          <w:szCs w:val="14"/>
        </w:rPr>
      </w:pPr>
      <w:r w:rsidRPr="00343E6C">
        <w:rPr>
          <w:sz w:val="14"/>
          <w:szCs w:val="14"/>
        </w:rPr>
        <w:t>II.2. Bácsalmás járás települései</w:t>
      </w:r>
    </w:p>
    <w:p w:rsidR="00EF2724" w:rsidRPr="00343E6C" w:rsidRDefault="00EF2724" w:rsidP="00EF2724">
      <w:pPr>
        <w:ind w:left="1080"/>
        <w:jc w:val="both"/>
        <w:rPr>
          <w:sz w:val="14"/>
          <w:szCs w:val="14"/>
        </w:rPr>
      </w:pPr>
    </w:p>
    <w:p w:rsidR="00EF2724" w:rsidRPr="00343E6C" w:rsidRDefault="00EF2724" w:rsidP="00EF2724">
      <w:pPr>
        <w:jc w:val="both"/>
        <w:rPr>
          <w:sz w:val="14"/>
          <w:szCs w:val="14"/>
        </w:rPr>
      </w:pPr>
      <w:r w:rsidRPr="00343E6C">
        <w:rPr>
          <w:sz w:val="14"/>
          <w:szCs w:val="14"/>
        </w:rPr>
        <w:t>Bácsalmási járáshoz tartozó települések: Bácsalmás, Bácsbokod, Bácsborsód, Bácsszőlős, Kunbaja, Csikéria, Madaras, Katymár, Mátételke, Tataháza.  A járáshoz tartozó településeken 20 933 fő él. Területi nagysága 52 254 hektár, népsűrűsége 40, 1/</w:t>
      </w:r>
      <w:proofErr w:type="spellStart"/>
      <w:r w:rsidRPr="00343E6C">
        <w:rPr>
          <w:sz w:val="14"/>
          <w:szCs w:val="14"/>
        </w:rPr>
        <w:t>1</w:t>
      </w:r>
      <w:proofErr w:type="spellEnd"/>
      <w:r w:rsidRPr="00343E6C">
        <w:rPr>
          <w:sz w:val="14"/>
          <w:szCs w:val="14"/>
        </w:rPr>
        <w:t xml:space="preserve"> km</w:t>
      </w:r>
      <w:r w:rsidRPr="00343E6C">
        <w:rPr>
          <w:sz w:val="14"/>
          <w:szCs w:val="14"/>
          <w:vertAlign w:val="superscript"/>
        </w:rPr>
        <w:t>2</w:t>
      </w:r>
      <w:r w:rsidRPr="00343E6C">
        <w:rPr>
          <w:sz w:val="14"/>
          <w:szCs w:val="14"/>
        </w:rPr>
        <w:t xml:space="preserve">. </w:t>
      </w:r>
    </w:p>
    <w:p w:rsidR="00EF2724" w:rsidRPr="00343E6C" w:rsidRDefault="00EF2724" w:rsidP="00EF2724">
      <w:pPr>
        <w:shd w:val="clear" w:color="auto" w:fill="FFFFFF"/>
        <w:jc w:val="both"/>
        <w:rPr>
          <w:color w:val="252525"/>
          <w:sz w:val="14"/>
          <w:szCs w:val="14"/>
        </w:rPr>
      </w:pPr>
    </w:p>
    <w:p w:rsidR="00EF2724" w:rsidRDefault="00EF2724" w:rsidP="00EF2724">
      <w:pPr>
        <w:shd w:val="clear" w:color="auto" w:fill="FFFFFF"/>
        <w:jc w:val="both"/>
        <w:rPr>
          <w:color w:val="252525"/>
          <w:sz w:val="14"/>
          <w:szCs w:val="14"/>
        </w:rPr>
      </w:pPr>
      <w:r w:rsidRPr="00343E6C">
        <w:rPr>
          <w:color w:val="252525"/>
          <w:sz w:val="14"/>
          <w:szCs w:val="14"/>
        </w:rPr>
        <w:t>A bácsalmási járás az </w:t>
      </w:r>
      <w:hyperlink r:id="rId33" w:tooltip="1950-es megyerendezés" w:history="1">
        <w:r w:rsidRPr="00343E6C">
          <w:rPr>
            <w:sz w:val="14"/>
            <w:szCs w:val="14"/>
          </w:rPr>
          <w:t>1950-es megyerendezésig</w:t>
        </w:r>
      </w:hyperlink>
      <w:r w:rsidRPr="00343E6C">
        <w:rPr>
          <w:color w:val="252525"/>
          <w:sz w:val="14"/>
          <w:szCs w:val="14"/>
        </w:rPr>
        <w:t> Bács-Bodrog vármegyéhez, azután Bács-Kiskun megyéhez tartozott, és </w:t>
      </w:r>
      <w:hyperlink r:id="rId34" w:tooltip="1962" w:history="1">
        <w:r w:rsidRPr="00343E6C">
          <w:rPr>
            <w:sz w:val="14"/>
            <w:szCs w:val="14"/>
          </w:rPr>
          <w:t>1962</w:t>
        </w:r>
      </w:hyperlink>
      <w:r w:rsidRPr="00343E6C">
        <w:rPr>
          <w:sz w:val="14"/>
          <w:szCs w:val="14"/>
        </w:rPr>
        <w:t>. </w:t>
      </w:r>
      <w:hyperlink r:id="rId35" w:tooltip="Március 31." w:history="1">
        <w:r w:rsidRPr="00343E6C">
          <w:rPr>
            <w:sz w:val="14"/>
            <w:szCs w:val="14"/>
          </w:rPr>
          <w:t>március 31</w:t>
        </w:r>
      </w:hyperlink>
      <w:r w:rsidRPr="00343E6C">
        <w:rPr>
          <w:sz w:val="14"/>
          <w:szCs w:val="14"/>
        </w:rPr>
        <w:t>-</w:t>
      </w:r>
      <w:r w:rsidRPr="00343E6C">
        <w:rPr>
          <w:color w:val="252525"/>
          <w:sz w:val="14"/>
          <w:szCs w:val="14"/>
        </w:rPr>
        <w:t>én szűnt meg, amikor területét</w:t>
      </w:r>
      <w:r w:rsidRPr="00343E6C">
        <w:rPr>
          <w:b/>
          <w:color w:val="252525"/>
          <w:sz w:val="14"/>
          <w:szCs w:val="14"/>
        </w:rPr>
        <w:t xml:space="preserve"> </w:t>
      </w:r>
      <w:r w:rsidRPr="00343E6C">
        <w:rPr>
          <w:color w:val="252525"/>
          <w:sz w:val="14"/>
          <w:szCs w:val="14"/>
        </w:rPr>
        <w:t>felosztották a </w:t>
      </w:r>
      <w:hyperlink r:id="rId36" w:tooltip="Bajai járás" w:history="1">
        <w:r w:rsidRPr="00343E6C">
          <w:rPr>
            <w:color w:val="0B0080"/>
            <w:sz w:val="14"/>
            <w:szCs w:val="14"/>
          </w:rPr>
          <w:t>Bajai</w:t>
        </w:r>
      </w:hyperlink>
      <w:r w:rsidRPr="00343E6C">
        <w:rPr>
          <w:color w:val="252525"/>
          <w:sz w:val="14"/>
          <w:szCs w:val="14"/>
        </w:rPr>
        <w:t> és a </w:t>
      </w:r>
      <w:hyperlink r:id="rId37" w:tooltip="Kiskunhalasi járás" w:history="1">
        <w:r w:rsidRPr="00343E6C">
          <w:rPr>
            <w:sz w:val="14"/>
            <w:szCs w:val="14"/>
          </w:rPr>
          <w:t>Kiskunhalasi járás</w:t>
        </w:r>
      </w:hyperlink>
      <w:r w:rsidRPr="00343E6C">
        <w:rPr>
          <w:color w:val="252525"/>
          <w:sz w:val="14"/>
          <w:szCs w:val="14"/>
        </w:rPr>
        <w:t xml:space="preserve"> között. 2013 évtől ismét létrehozták a bácsalmási járást bácsalmási járásközponttal.</w:t>
      </w:r>
    </w:p>
    <w:p w:rsidR="00EF2724" w:rsidRPr="00343E6C" w:rsidRDefault="00EF2724" w:rsidP="00EF2724">
      <w:pPr>
        <w:shd w:val="clear" w:color="auto" w:fill="FFFFFF"/>
        <w:jc w:val="both"/>
        <w:rPr>
          <w:bCs/>
          <w:color w:val="000000"/>
          <w:sz w:val="14"/>
          <w:szCs w:val="14"/>
        </w:rPr>
      </w:pPr>
    </w:p>
    <w:p w:rsidR="00EF2724" w:rsidRPr="00343E6C" w:rsidRDefault="00EF2724" w:rsidP="00EF2724">
      <w:pPr>
        <w:shd w:val="clear" w:color="auto" w:fill="FFFFFF"/>
        <w:jc w:val="both"/>
        <w:rPr>
          <w:color w:val="000000"/>
          <w:sz w:val="14"/>
          <w:szCs w:val="14"/>
        </w:rPr>
      </w:pPr>
      <w:r w:rsidRPr="00343E6C">
        <w:rPr>
          <w:bCs/>
          <w:color w:val="000000"/>
          <w:sz w:val="14"/>
          <w:szCs w:val="14"/>
        </w:rPr>
        <w:t>II.2.1. Bácsszőlős</w:t>
      </w:r>
      <w:r w:rsidRPr="00343E6C">
        <w:rPr>
          <w:color w:val="000000"/>
          <w:sz w:val="14"/>
          <w:szCs w:val="14"/>
        </w:rPr>
        <w:t> </w:t>
      </w:r>
    </w:p>
    <w:p w:rsidR="00EF2724" w:rsidRPr="00343E6C" w:rsidRDefault="00EF2724" w:rsidP="00EF2724">
      <w:pPr>
        <w:shd w:val="clear" w:color="auto" w:fill="FFFFFF"/>
        <w:jc w:val="both"/>
        <w:rPr>
          <w:color w:val="000000"/>
          <w:sz w:val="14"/>
          <w:szCs w:val="14"/>
        </w:rPr>
      </w:pPr>
    </w:p>
    <w:p w:rsidR="00EF2724" w:rsidRDefault="00EF2724" w:rsidP="00EF2724">
      <w:pPr>
        <w:shd w:val="clear" w:color="auto" w:fill="FFFFFF"/>
        <w:jc w:val="both"/>
        <w:rPr>
          <w:color w:val="000000"/>
          <w:sz w:val="14"/>
          <w:szCs w:val="14"/>
        </w:rPr>
      </w:pPr>
      <w:r w:rsidRPr="00343E6C">
        <w:rPr>
          <w:color w:val="000000"/>
          <w:sz w:val="14"/>
          <w:szCs w:val="14"/>
        </w:rPr>
        <w:t>A község a szerb határ közelében, </w:t>
      </w:r>
      <w:hyperlink r:id="rId38" w:history="1">
        <w:r w:rsidRPr="00343E6C">
          <w:rPr>
            <w:color w:val="020202"/>
            <w:sz w:val="14"/>
            <w:szCs w:val="14"/>
          </w:rPr>
          <w:t>Bácsalmástól</w:t>
        </w:r>
      </w:hyperlink>
      <w:r w:rsidRPr="00343E6C">
        <w:rPr>
          <w:color w:val="000000"/>
          <w:sz w:val="14"/>
          <w:szCs w:val="14"/>
        </w:rPr>
        <w:t> 8 km távolságra fekszik. A belterület 37 hektár nagy. Autóbusszal a Bácsalmás-Csikéria közötti összekötő útról az 55104-es számú bekötőúton közelíthető meg. 1960-ig vasúton a Szabadka–Baja-vasútvonalon lehetett megközelíteni Kunbaja-Bácsalmási szőlők megállóhely révén. A sínek ma is megvannak, de a pálya járhatatlan. Talaja homokos, </w:t>
      </w:r>
      <w:r w:rsidRPr="00343E6C">
        <w:rPr>
          <w:bCs/>
          <w:color w:val="000000"/>
          <w:sz w:val="14"/>
          <w:szCs w:val="14"/>
        </w:rPr>
        <w:t>szőlőművelésre alkalmas</w:t>
      </w:r>
      <w:r w:rsidRPr="00343E6C">
        <w:rPr>
          <w:color w:val="000000"/>
          <w:sz w:val="14"/>
          <w:szCs w:val="14"/>
        </w:rPr>
        <w:t xml:space="preserve">. </w:t>
      </w:r>
      <w:r w:rsidRPr="00343E6C">
        <w:rPr>
          <w:color w:val="000000"/>
          <w:sz w:val="14"/>
          <w:szCs w:val="14"/>
          <w:shd w:val="clear" w:color="auto" w:fill="FFFFFF"/>
        </w:rPr>
        <w:t>Bácsszőlőst</w:t>
      </w:r>
      <w:r w:rsidRPr="00343E6C">
        <w:rPr>
          <w:rStyle w:val="apple-converted-space"/>
          <w:color w:val="000000"/>
          <w:sz w:val="14"/>
          <w:szCs w:val="14"/>
          <w:shd w:val="clear" w:color="auto" w:fill="FFFFFF"/>
        </w:rPr>
        <w:t> </w:t>
      </w:r>
      <w:r w:rsidRPr="00343E6C">
        <w:rPr>
          <w:rStyle w:val="Kiemels2"/>
          <w:color w:val="000000"/>
          <w:sz w:val="14"/>
          <w:szCs w:val="14"/>
          <w:shd w:val="clear" w:color="auto" w:fill="FFFFFF"/>
        </w:rPr>
        <w:t>1952-ben szervezték</w:t>
      </w:r>
      <w:r w:rsidRPr="00343E6C">
        <w:rPr>
          <w:rStyle w:val="apple-converted-space"/>
          <w:color w:val="000000"/>
          <w:sz w:val="14"/>
          <w:szCs w:val="14"/>
          <w:shd w:val="clear" w:color="auto" w:fill="FFFFFF"/>
        </w:rPr>
        <w:t> </w:t>
      </w:r>
      <w:r w:rsidRPr="00343E6C">
        <w:rPr>
          <w:color w:val="000000"/>
          <w:sz w:val="14"/>
          <w:szCs w:val="14"/>
          <w:shd w:val="clear" w:color="auto" w:fill="FFFFFF"/>
        </w:rPr>
        <w:t xml:space="preserve">önálló tanyás községgé a bácsalmási szőlők </w:t>
      </w:r>
      <w:proofErr w:type="spellStart"/>
      <w:r w:rsidRPr="00343E6C">
        <w:rPr>
          <w:color w:val="000000"/>
          <w:sz w:val="14"/>
          <w:szCs w:val="14"/>
          <w:shd w:val="clear" w:color="auto" w:fill="FFFFFF"/>
        </w:rPr>
        <w:t>Dobokanagyjárás</w:t>
      </w:r>
      <w:proofErr w:type="spellEnd"/>
      <w:r w:rsidRPr="00343E6C">
        <w:rPr>
          <w:color w:val="000000"/>
          <w:sz w:val="14"/>
          <w:szCs w:val="14"/>
          <w:shd w:val="clear" w:color="auto" w:fill="FFFFFF"/>
        </w:rPr>
        <w:t xml:space="preserve">, </w:t>
      </w:r>
      <w:proofErr w:type="spellStart"/>
      <w:r w:rsidRPr="00343E6C">
        <w:rPr>
          <w:color w:val="000000"/>
          <w:sz w:val="14"/>
          <w:szCs w:val="14"/>
          <w:shd w:val="clear" w:color="auto" w:fill="FFFFFF"/>
        </w:rPr>
        <w:t>Kunbajapuszta</w:t>
      </w:r>
      <w:proofErr w:type="spellEnd"/>
      <w:r w:rsidRPr="00343E6C">
        <w:rPr>
          <w:color w:val="000000"/>
          <w:sz w:val="14"/>
          <w:szCs w:val="14"/>
          <w:shd w:val="clear" w:color="auto" w:fill="FFFFFF"/>
        </w:rPr>
        <w:t xml:space="preserve">, </w:t>
      </w:r>
      <w:proofErr w:type="spellStart"/>
      <w:r w:rsidRPr="00343E6C">
        <w:rPr>
          <w:color w:val="000000"/>
          <w:sz w:val="14"/>
          <w:szCs w:val="14"/>
          <w:shd w:val="clear" w:color="auto" w:fill="FFFFFF"/>
        </w:rPr>
        <w:t>Ószőlők</w:t>
      </w:r>
      <w:proofErr w:type="spellEnd"/>
      <w:r w:rsidRPr="00343E6C">
        <w:rPr>
          <w:color w:val="000000"/>
          <w:sz w:val="14"/>
          <w:szCs w:val="14"/>
          <w:shd w:val="clear" w:color="auto" w:fill="FFFFFF"/>
        </w:rPr>
        <w:t xml:space="preserve"> és Teleki szőlők – </w:t>
      </w:r>
      <w:r w:rsidRPr="00343E6C">
        <w:rPr>
          <w:rStyle w:val="apple-converted-space"/>
          <w:color w:val="000000"/>
          <w:sz w:val="14"/>
          <w:szCs w:val="14"/>
          <w:shd w:val="clear" w:color="auto" w:fill="FFFFFF"/>
        </w:rPr>
        <w:t> </w:t>
      </w:r>
      <w:r w:rsidRPr="00343E6C">
        <w:rPr>
          <w:color w:val="000000"/>
          <w:sz w:val="14"/>
          <w:szCs w:val="14"/>
        </w:rPr>
        <w:t>Az állami gazdaság 1949-ben 228 hektár, a Törekvés szakcsoport 75 hektár elhanyagolt területen alakult meg. 1952-ben, a község megszerveződése idején a népesség száma meghaladta a háromezret. A</w:t>
      </w:r>
      <w:r w:rsidRPr="00343E6C">
        <w:rPr>
          <w:rStyle w:val="apple-converted-space"/>
          <w:color w:val="000000"/>
          <w:sz w:val="14"/>
          <w:szCs w:val="14"/>
        </w:rPr>
        <w:t> </w:t>
      </w:r>
      <w:r w:rsidRPr="00343E6C">
        <w:rPr>
          <w:rStyle w:val="Kiemels2"/>
          <w:color w:val="000000"/>
          <w:sz w:val="14"/>
          <w:szCs w:val="14"/>
        </w:rPr>
        <w:t>faluközpontot</w:t>
      </w:r>
      <w:r w:rsidRPr="00343E6C">
        <w:rPr>
          <w:sz w:val="14"/>
          <w:szCs w:val="14"/>
        </w:rPr>
        <w:t> </w:t>
      </w:r>
      <w:r w:rsidRPr="00343E6C">
        <w:rPr>
          <w:color w:val="000000"/>
          <w:sz w:val="14"/>
          <w:szCs w:val="14"/>
        </w:rPr>
        <w:t xml:space="preserve">a templom és a Szent István-iskola környékén alakították ki. Először bekötőutat, 1958-ban tanácsházát és postahivatalt építettek, villamosították a belterületet. A Bácsalmási Áfész új boltot és vendéglőt nyitott, a kereskedelmi ellátást jelenleg is biztosítja. 1959-ben adták át a kultúrházat, az orvosi rendelőt, 2 tanteremmel bővítették az iskolát, és labdarúgópályát építettek. </w:t>
      </w:r>
      <w:r w:rsidRPr="00343E6C">
        <w:rPr>
          <w:color w:val="000000"/>
          <w:sz w:val="14"/>
          <w:szCs w:val="14"/>
          <w:shd w:val="clear" w:color="auto" w:fill="FFFFFF"/>
        </w:rPr>
        <w:t>1958-tól az 1970-es évekig a térségben 1800 hektár területen gépi művelésre alkalmas szőlőt telepítettek, szőlőfeldolgozó és palackozó üzemet építettek. Az alföldi bortermelés fellegváraként tartott</w:t>
      </w:r>
      <w:r w:rsidRPr="00343E6C">
        <w:rPr>
          <w:rStyle w:val="apple-converted-space"/>
          <w:color w:val="000000"/>
          <w:sz w:val="14"/>
          <w:szCs w:val="14"/>
          <w:shd w:val="clear" w:color="auto" w:fill="FFFFFF"/>
        </w:rPr>
        <w:t> </w:t>
      </w:r>
      <w:r w:rsidRPr="00343E6C">
        <w:rPr>
          <w:rStyle w:val="Kiemels"/>
          <w:color w:val="000000"/>
          <w:sz w:val="14"/>
          <w:szCs w:val="14"/>
          <w:shd w:val="clear" w:color="auto" w:fill="FFFFFF"/>
        </w:rPr>
        <w:t xml:space="preserve">Kunbaja-Bácsszőlősi Állami Gazdaságban </w:t>
      </w:r>
      <w:r w:rsidRPr="00343E6C">
        <w:rPr>
          <w:color w:val="000000"/>
          <w:sz w:val="14"/>
          <w:szCs w:val="14"/>
          <w:shd w:val="clear" w:color="auto" w:fill="FFFFFF"/>
        </w:rPr>
        <w:t>dolgozott a falu aktív korú lakosságának mintegy 60%-a.</w:t>
      </w:r>
      <w:r w:rsidRPr="00343E6C">
        <w:rPr>
          <w:rStyle w:val="apple-converted-space"/>
          <w:color w:val="000000"/>
          <w:sz w:val="14"/>
          <w:szCs w:val="14"/>
          <w:shd w:val="clear" w:color="auto" w:fill="FFFFFF"/>
        </w:rPr>
        <w:t> </w:t>
      </w:r>
      <w:r w:rsidRPr="00343E6C">
        <w:rPr>
          <w:color w:val="000000"/>
          <w:sz w:val="14"/>
          <w:szCs w:val="14"/>
        </w:rPr>
        <w:t xml:space="preserve">A hátrányos helyzetű település erőfeszítései ellenére az elmúlt évtizedekben drasztikusan csökkent a lakosság száma, amelyhez hozzájárult az is, hogy a szovjet exportra berendezkedett monokultúrás gazdaság a nyolcvanas években fizetésképtelenné vált. A gazdaság 1991-es teljes körű vagyonértékesítése után az aktív korú lakosság nagy része elvesztette állandó munkahelyét. Az 1990-es népszámlálás 207 fős belterületi és 324 külterületi állandó népességet és 225 lakást regisztrált. Az utóbbi öt évben tovább nőtt az elhagyott tanyák száma és csökkent a lélekszám. Jelenleg 369 állandó lakosa van a településnek, ebből 62 kiskorú. A település központi területén 186 fő él 89 ingatlanban, míg a tanyás, külterületi részeken 183 fő él 136 tanyában. A központi résztől 2-5 km. találhatóak a tanyás lakóházak. Egy óvodai csoporttal 11 gyermekkel működik az óvoda, melyben 2 kisgyermek bölcsődés.  Általános iskola nem működik a településen, annak ellenére, hogy 1993 felújították az épületet, ezért a gyermekek </w:t>
      </w:r>
      <w:proofErr w:type="spellStart"/>
      <w:r w:rsidRPr="00343E6C">
        <w:rPr>
          <w:color w:val="000000"/>
          <w:sz w:val="14"/>
          <w:szCs w:val="14"/>
        </w:rPr>
        <w:t>csikériai</w:t>
      </w:r>
      <w:proofErr w:type="spellEnd"/>
      <w:r w:rsidRPr="00343E6C">
        <w:rPr>
          <w:color w:val="000000"/>
          <w:sz w:val="14"/>
          <w:szCs w:val="14"/>
        </w:rPr>
        <w:t xml:space="preserve"> (5 gyermek) és bácsalmási (14 gyermek) iskolába járnak be. Jelentős a német kisebbség aránya, mely a lakosság 2,3 %.   A lakosság korösszetétele szerint 0-1 év közötti 4 fő, 1-4 év közötti 11 fő, 4-7 év közötti 5 fő, 7-14 év közötti 24 fő, 15-18 év közötti 18 fő, 19-65 év közötti 235 fő, míg 65 év feletti lakosok száma 72 fő. 39 gyermek jogosult rendszeres gyermekvédelmi kedvezményre. A településen a természetes fogyás: -7.</w:t>
      </w:r>
    </w:p>
    <w:p w:rsidR="00EF2724" w:rsidRPr="00343E6C" w:rsidRDefault="00EF2724" w:rsidP="00EF2724">
      <w:pPr>
        <w:shd w:val="clear" w:color="auto" w:fill="FFFFFF"/>
        <w:jc w:val="both"/>
        <w:rPr>
          <w:bCs/>
          <w:color w:val="000000"/>
          <w:sz w:val="14"/>
          <w:szCs w:val="14"/>
        </w:rPr>
      </w:pPr>
    </w:p>
    <w:p w:rsidR="00EF2724" w:rsidRPr="00343E6C" w:rsidRDefault="00EF2724" w:rsidP="00EF2724">
      <w:pPr>
        <w:shd w:val="clear" w:color="auto" w:fill="FFFFFF"/>
        <w:jc w:val="both"/>
        <w:rPr>
          <w:color w:val="000000"/>
          <w:sz w:val="14"/>
          <w:szCs w:val="14"/>
        </w:rPr>
      </w:pPr>
      <w:r w:rsidRPr="00343E6C">
        <w:rPr>
          <w:bCs/>
          <w:color w:val="000000"/>
          <w:sz w:val="14"/>
          <w:szCs w:val="14"/>
        </w:rPr>
        <w:t>II.2.2. Csikéria</w:t>
      </w:r>
      <w:r w:rsidRPr="00343E6C">
        <w:rPr>
          <w:color w:val="000000"/>
          <w:sz w:val="14"/>
          <w:szCs w:val="14"/>
        </w:rPr>
        <w:t> </w:t>
      </w:r>
    </w:p>
    <w:p w:rsidR="00EF2724" w:rsidRPr="00343E6C" w:rsidRDefault="00EF2724" w:rsidP="00EF2724">
      <w:pPr>
        <w:shd w:val="clear" w:color="auto" w:fill="FFFFFF"/>
        <w:jc w:val="both"/>
        <w:rPr>
          <w:color w:val="000000"/>
          <w:sz w:val="14"/>
          <w:szCs w:val="14"/>
        </w:rPr>
      </w:pPr>
    </w:p>
    <w:p w:rsidR="00EF2724" w:rsidRPr="00343E6C" w:rsidRDefault="00EF2724" w:rsidP="00EF2724">
      <w:pPr>
        <w:shd w:val="clear" w:color="auto" w:fill="FFFFFF"/>
        <w:jc w:val="both"/>
        <w:rPr>
          <w:color w:val="000000"/>
          <w:sz w:val="14"/>
          <w:szCs w:val="14"/>
        </w:rPr>
      </w:pPr>
      <w:r w:rsidRPr="00343E6C">
        <w:rPr>
          <w:color w:val="000000"/>
          <w:sz w:val="14"/>
          <w:szCs w:val="14"/>
        </w:rPr>
        <w:t>Bács-Kiskun megye déli részén található, Szerbiával határos település, 2580 ha. területű. Közvetlenül Szabadka mellett fekszik. A községet vasúton a Szabadka–Baja-vasútvonalon lehetett megközelíteni, de a forgalom 1960-ban megszűnt. A sínek még megvannak, de a pálya már járhatatlan. Így a legközelebbi vasútállomás </w:t>
      </w:r>
      <w:hyperlink r:id="rId39" w:history="1">
        <w:r w:rsidRPr="00343E6C">
          <w:rPr>
            <w:color w:val="020202"/>
            <w:sz w:val="14"/>
            <w:szCs w:val="14"/>
          </w:rPr>
          <w:t>Bácsalmás</w:t>
        </w:r>
      </w:hyperlink>
      <w:r w:rsidRPr="00343E6C">
        <w:rPr>
          <w:color w:val="000000"/>
          <w:sz w:val="14"/>
          <w:szCs w:val="14"/>
        </w:rPr>
        <w:t>. A község </w:t>
      </w:r>
      <w:r w:rsidRPr="00343E6C">
        <w:rPr>
          <w:bCs/>
          <w:color w:val="000000"/>
          <w:sz w:val="14"/>
          <w:szCs w:val="14"/>
        </w:rPr>
        <w:t>nevét Csík-érről kapta</w:t>
      </w:r>
      <w:r w:rsidRPr="00343E6C">
        <w:rPr>
          <w:color w:val="000000"/>
          <w:sz w:val="14"/>
          <w:szCs w:val="14"/>
        </w:rPr>
        <w:t xml:space="preserve">, melynek medre a mai napig megtalálható. Csikéria község 1924 óta önálló település, előtte Szabadkához tartozott. </w:t>
      </w:r>
      <w:r w:rsidRPr="00343E6C">
        <w:rPr>
          <w:rStyle w:val="apple-converted-space"/>
          <w:color w:val="000000"/>
          <w:sz w:val="14"/>
          <w:szCs w:val="14"/>
        </w:rPr>
        <w:t> </w:t>
      </w:r>
      <w:r w:rsidRPr="00343E6C">
        <w:rPr>
          <w:color w:val="000000"/>
          <w:sz w:val="14"/>
          <w:szCs w:val="14"/>
        </w:rPr>
        <w:t xml:space="preserve">A község híres szülötte Bartos </w:t>
      </w:r>
      <w:proofErr w:type="spellStart"/>
      <w:r w:rsidRPr="00343E6C">
        <w:rPr>
          <w:color w:val="000000"/>
          <w:sz w:val="14"/>
          <w:szCs w:val="14"/>
        </w:rPr>
        <w:t>Cs</w:t>
      </w:r>
      <w:proofErr w:type="spellEnd"/>
      <w:r w:rsidRPr="00343E6C">
        <w:rPr>
          <w:color w:val="000000"/>
          <w:sz w:val="14"/>
          <w:szCs w:val="14"/>
        </w:rPr>
        <w:t xml:space="preserve">. István "filozófus". A valamikori szabadkai tanyavilágból mára már egy igazi magyar kis faluvá nőtte ki magát Csikéria. Az itt élő emberek fennmaradási szándékát jelzi az, hogy az elmúlt években számtalan civilszervezet alakult, így elmondhatjuk, hogy működik Horgászegyesület, Vadásztársaság, Gazdakör, Nyugdíjas klub, Margaréta kórus és több Néptáncegyüttes is. Ezek közül a legrégebbi, a 2006-ban megalakulásának 22. évét ünneplő ROKOKO Néptáncegyüttes, mely már határon túli fellépések sokaságát tudhatja maga mögött. Állandó lakosság száma 879 fő, 167 kiskorú, mely 480 házban él. A központi területen 805 fő (377 házban), míg a </w:t>
      </w:r>
      <w:proofErr w:type="spellStart"/>
      <w:r w:rsidRPr="00343E6C">
        <w:rPr>
          <w:color w:val="000000"/>
          <w:sz w:val="14"/>
          <w:szCs w:val="14"/>
        </w:rPr>
        <w:t>Bukti</w:t>
      </w:r>
      <w:proofErr w:type="spellEnd"/>
      <w:r w:rsidRPr="00343E6C">
        <w:rPr>
          <w:color w:val="000000"/>
          <w:sz w:val="14"/>
          <w:szCs w:val="14"/>
        </w:rPr>
        <w:t xml:space="preserve"> soron 54 fő 46 ingatlanban él. Kelebia </w:t>
      </w:r>
      <w:proofErr w:type="spellStart"/>
      <w:r w:rsidRPr="00343E6C">
        <w:rPr>
          <w:color w:val="000000"/>
          <w:sz w:val="14"/>
          <w:szCs w:val="14"/>
        </w:rPr>
        <w:t>dülő</w:t>
      </w:r>
      <w:proofErr w:type="spellEnd"/>
      <w:r w:rsidRPr="00343E6C">
        <w:rPr>
          <w:color w:val="000000"/>
          <w:sz w:val="14"/>
          <w:szCs w:val="14"/>
        </w:rPr>
        <w:t xml:space="preserve">, Diri sor, </w:t>
      </w:r>
      <w:proofErr w:type="spellStart"/>
      <w:r w:rsidRPr="00343E6C">
        <w:rPr>
          <w:color w:val="000000"/>
          <w:sz w:val="14"/>
          <w:szCs w:val="14"/>
        </w:rPr>
        <w:t>Sebesics</w:t>
      </w:r>
      <w:proofErr w:type="spellEnd"/>
      <w:r w:rsidRPr="00343E6C">
        <w:rPr>
          <w:color w:val="000000"/>
          <w:sz w:val="14"/>
          <w:szCs w:val="14"/>
        </w:rPr>
        <w:t xml:space="preserve"> sor, </w:t>
      </w:r>
      <w:proofErr w:type="spellStart"/>
      <w:r w:rsidRPr="00343E6C">
        <w:rPr>
          <w:color w:val="000000"/>
          <w:sz w:val="14"/>
          <w:szCs w:val="14"/>
        </w:rPr>
        <w:t>Simity</w:t>
      </w:r>
      <w:proofErr w:type="spellEnd"/>
      <w:r w:rsidRPr="00343E6C">
        <w:rPr>
          <w:color w:val="000000"/>
          <w:sz w:val="14"/>
          <w:szCs w:val="14"/>
        </w:rPr>
        <w:t xml:space="preserve"> sor és </w:t>
      </w:r>
      <w:proofErr w:type="spellStart"/>
      <w:r w:rsidRPr="00343E6C">
        <w:rPr>
          <w:color w:val="000000"/>
          <w:sz w:val="14"/>
          <w:szCs w:val="14"/>
        </w:rPr>
        <w:t>Tavankúti</w:t>
      </w:r>
      <w:proofErr w:type="spellEnd"/>
      <w:r w:rsidRPr="00343E6C">
        <w:rPr>
          <w:color w:val="000000"/>
          <w:sz w:val="14"/>
          <w:szCs w:val="14"/>
        </w:rPr>
        <w:t xml:space="preserve"> sor külterületen 20 fő él. Ezen külterületek 1-5,5 km. találhatóak a településtől. Óvodai csoportjukba 21 kisóvodás jár. 101 gyermek jogosult rendszeres gyermekvédelmi kedvezményre.  Az általános iskolában 8 évfolyamon 48 fő tanul.  1-1 osztályban  5-8 fő tanuló van. Az állandó lakosság korcsoportos megosztása szerint 0-3 évig 23 fő, 3-18 év közötti 132 fő, 18-65 év közötti 555 fő és 65 év feletti 175 fő. 6 civil szervezete van a településnek: </w:t>
      </w:r>
      <w:proofErr w:type="spellStart"/>
      <w:r w:rsidRPr="00343E6C">
        <w:rPr>
          <w:color w:val="000000"/>
          <w:sz w:val="14"/>
          <w:szCs w:val="14"/>
        </w:rPr>
        <w:t>Összi</w:t>
      </w:r>
      <w:proofErr w:type="spellEnd"/>
      <w:r w:rsidRPr="00343E6C">
        <w:rPr>
          <w:color w:val="000000"/>
          <w:sz w:val="14"/>
          <w:szCs w:val="14"/>
        </w:rPr>
        <w:t xml:space="preserve"> alkony nyugdíjas klub, Horgász egyesület, Német néptánccsoport, ,,</w:t>
      </w:r>
      <w:proofErr w:type="spellStart"/>
      <w:r w:rsidRPr="00343E6C">
        <w:rPr>
          <w:color w:val="000000"/>
          <w:sz w:val="14"/>
          <w:szCs w:val="14"/>
        </w:rPr>
        <w:t>Zwei</w:t>
      </w:r>
      <w:proofErr w:type="spellEnd"/>
      <w:r w:rsidRPr="00343E6C">
        <w:rPr>
          <w:color w:val="000000"/>
          <w:sz w:val="14"/>
          <w:szCs w:val="14"/>
        </w:rPr>
        <w:t xml:space="preserve"> </w:t>
      </w:r>
      <w:proofErr w:type="spellStart"/>
      <w:r w:rsidRPr="00343E6C">
        <w:rPr>
          <w:color w:val="000000"/>
          <w:sz w:val="14"/>
          <w:szCs w:val="14"/>
        </w:rPr>
        <w:t>weiszen</w:t>
      </w:r>
      <w:proofErr w:type="spellEnd"/>
      <w:r w:rsidRPr="00343E6C">
        <w:rPr>
          <w:color w:val="000000"/>
          <w:sz w:val="14"/>
          <w:szCs w:val="14"/>
        </w:rPr>
        <w:t xml:space="preserve"> </w:t>
      </w:r>
      <w:proofErr w:type="spellStart"/>
      <w:r w:rsidRPr="00343E6C">
        <w:rPr>
          <w:color w:val="000000"/>
          <w:sz w:val="14"/>
          <w:szCs w:val="14"/>
        </w:rPr>
        <w:t>rosen</w:t>
      </w:r>
      <w:proofErr w:type="spellEnd"/>
      <w:r w:rsidRPr="00343E6C">
        <w:rPr>
          <w:color w:val="000000"/>
          <w:sz w:val="14"/>
          <w:szCs w:val="14"/>
        </w:rPr>
        <w:t xml:space="preserve">”, </w:t>
      </w:r>
      <w:proofErr w:type="spellStart"/>
      <w:r w:rsidRPr="00343E6C">
        <w:rPr>
          <w:color w:val="000000"/>
          <w:sz w:val="14"/>
          <w:szCs w:val="14"/>
        </w:rPr>
        <w:t>Rokoko</w:t>
      </w:r>
      <w:proofErr w:type="spellEnd"/>
      <w:r w:rsidRPr="00343E6C">
        <w:rPr>
          <w:color w:val="000000"/>
          <w:sz w:val="14"/>
          <w:szCs w:val="14"/>
        </w:rPr>
        <w:t xml:space="preserve"> csoport és a Vadásztársaság. A természetes fogyás: -16.</w:t>
      </w:r>
    </w:p>
    <w:p w:rsidR="00EF2724" w:rsidRPr="00343E6C" w:rsidRDefault="00EF2724" w:rsidP="00EF2724">
      <w:pPr>
        <w:pStyle w:val="rtejustify"/>
        <w:shd w:val="clear" w:color="auto" w:fill="FFFFFF"/>
        <w:spacing w:before="0" w:beforeAutospacing="0" w:after="0" w:afterAutospacing="0"/>
        <w:jc w:val="both"/>
        <w:rPr>
          <w:rStyle w:val="Kiemels2"/>
          <w:rFonts w:ascii="Arial" w:hAnsi="Arial" w:cs="Arial"/>
          <w:b w:val="0"/>
          <w:color w:val="000000"/>
          <w:sz w:val="14"/>
          <w:szCs w:val="14"/>
        </w:rPr>
      </w:pPr>
    </w:p>
    <w:p w:rsidR="00EF2724" w:rsidRPr="00343E6C" w:rsidRDefault="00EF2724" w:rsidP="00EF2724">
      <w:pPr>
        <w:pStyle w:val="rtejustify"/>
        <w:shd w:val="clear" w:color="auto" w:fill="FFFFFF"/>
        <w:spacing w:before="0" w:beforeAutospacing="0" w:after="0" w:afterAutospacing="0"/>
        <w:jc w:val="both"/>
        <w:rPr>
          <w:rFonts w:ascii="Arial" w:hAnsi="Arial" w:cs="Arial"/>
          <w:color w:val="000000"/>
          <w:sz w:val="14"/>
          <w:szCs w:val="14"/>
        </w:rPr>
      </w:pPr>
      <w:r w:rsidRPr="00343E6C">
        <w:rPr>
          <w:rStyle w:val="Kiemels2"/>
          <w:rFonts w:ascii="Arial" w:hAnsi="Arial" w:cs="Arial"/>
          <w:color w:val="000000"/>
          <w:sz w:val="14"/>
          <w:szCs w:val="14"/>
        </w:rPr>
        <w:t>II.2.3. Kunbaja</w:t>
      </w:r>
      <w:r w:rsidRPr="00343E6C">
        <w:rPr>
          <w:rStyle w:val="apple-converted-space"/>
          <w:rFonts w:ascii="Arial" w:hAnsi="Arial" w:cs="Arial"/>
          <w:color w:val="000000"/>
          <w:sz w:val="14"/>
          <w:szCs w:val="14"/>
        </w:rPr>
        <w:t> </w:t>
      </w:r>
    </w:p>
    <w:p w:rsidR="00EF2724" w:rsidRPr="00343E6C" w:rsidRDefault="00EF2724" w:rsidP="00EF2724">
      <w:pPr>
        <w:pStyle w:val="rtejustify"/>
        <w:shd w:val="clear" w:color="auto" w:fill="FFFFFF"/>
        <w:spacing w:before="0" w:beforeAutospacing="0" w:after="0" w:afterAutospacing="0"/>
        <w:jc w:val="both"/>
        <w:rPr>
          <w:rFonts w:ascii="Arial" w:hAnsi="Arial" w:cs="Arial"/>
          <w:color w:val="000000"/>
          <w:sz w:val="14"/>
          <w:szCs w:val="14"/>
        </w:rPr>
      </w:pPr>
    </w:p>
    <w:p w:rsidR="00EF2724" w:rsidRPr="00343E6C" w:rsidRDefault="00EF2724" w:rsidP="00EF2724">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Közvetlenül a szerb határ mellett fekszik,</w:t>
      </w:r>
      <w:r w:rsidRPr="00343E6C">
        <w:rPr>
          <w:rStyle w:val="apple-converted-space"/>
          <w:rFonts w:ascii="Arial" w:hAnsi="Arial" w:cs="Arial"/>
          <w:color w:val="000000"/>
          <w:sz w:val="14"/>
          <w:szCs w:val="14"/>
        </w:rPr>
        <w:t> </w:t>
      </w:r>
      <w:hyperlink r:id="rId40" w:history="1">
        <w:r w:rsidRPr="00343E6C">
          <w:rPr>
            <w:rStyle w:val="Hiperhivatkozs"/>
            <w:rFonts w:ascii="Arial" w:hAnsi="Arial" w:cs="Arial"/>
            <w:color w:val="020202"/>
            <w:sz w:val="14"/>
            <w:szCs w:val="14"/>
          </w:rPr>
          <w:t>Bácsalmástól</w:t>
        </w:r>
        <w:r w:rsidRPr="00343E6C">
          <w:rPr>
            <w:rStyle w:val="apple-converted-space"/>
            <w:rFonts w:ascii="Arial" w:hAnsi="Arial" w:cs="Arial"/>
            <w:color w:val="020202"/>
            <w:sz w:val="14"/>
            <w:szCs w:val="14"/>
          </w:rPr>
          <w:t> </w:t>
        </w:r>
      </w:hyperlink>
      <w:r w:rsidRPr="00343E6C">
        <w:rPr>
          <w:rFonts w:ascii="Arial" w:hAnsi="Arial" w:cs="Arial"/>
          <w:color w:val="000000"/>
          <w:sz w:val="14"/>
          <w:szCs w:val="14"/>
        </w:rPr>
        <w:t>délkeleti irányban. Területe 3400 ha. Közúton, mellékutakon lehet megközelíteni, míg vasúti kapcsolata 1960-ig létezett, a Szabadka–Baja-vasútvonal révén kapcsolódott be az országos forgalomba Kunbaja-Bácsalmási szőlők megállóhely révén. A sínek ma is megvannak, de a pálya járhatatlan. A település a</w:t>
      </w:r>
      <w:r w:rsidRPr="00343E6C">
        <w:rPr>
          <w:rStyle w:val="apple-converted-space"/>
          <w:rFonts w:ascii="Arial" w:hAnsi="Arial" w:cs="Arial"/>
          <w:color w:val="000000"/>
          <w:sz w:val="14"/>
          <w:szCs w:val="14"/>
        </w:rPr>
        <w:t> </w:t>
      </w:r>
      <w:r w:rsidRPr="00343E6C">
        <w:rPr>
          <w:rStyle w:val="Kiemels2"/>
          <w:rFonts w:ascii="Arial" w:hAnsi="Arial" w:cs="Arial"/>
          <w:color w:val="000000"/>
          <w:sz w:val="14"/>
          <w:szCs w:val="14"/>
        </w:rPr>
        <w:t xml:space="preserve">báró </w:t>
      </w:r>
      <w:proofErr w:type="spellStart"/>
      <w:r w:rsidRPr="00343E6C">
        <w:rPr>
          <w:rStyle w:val="Kiemels2"/>
          <w:rFonts w:ascii="Arial" w:hAnsi="Arial" w:cs="Arial"/>
          <w:color w:val="000000"/>
          <w:sz w:val="14"/>
          <w:szCs w:val="14"/>
        </w:rPr>
        <w:t>Rudics-család</w:t>
      </w:r>
      <w:proofErr w:type="spellEnd"/>
      <w:r w:rsidRPr="00343E6C">
        <w:rPr>
          <w:rStyle w:val="apple-converted-space"/>
          <w:rFonts w:ascii="Arial" w:hAnsi="Arial" w:cs="Arial"/>
          <w:color w:val="000000"/>
          <w:sz w:val="14"/>
          <w:szCs w:val="14"/>
        </w:rPr>
        <w:t> </w:t>
      </w:r>
      <w:r w:rsidRPr="00343E6C">
        <w:rPr>
          <w:rFonts w:ascii="Arial" w:hAnsi="Arial" w:cs="Arial"/>
          <w:color w:val="000000"/>
          <w:sz w:val="14"/>
          <w:szCs w:val="14"/>
        </w:rPr>
        <w:t xml:space="preserve">birtoka volt egészen a család </w:t>
      </w:r>
      <w:proofErr w:type="spellStart"/>
      <w:r w:rsidRPr="00343E6C">
        <w:rPr>
          <w:rFonts w:ascii="Arial" w:hAnsi="Arial" w:cs="Arial"/>
          <w:color w:val="000000"/>
          <w:sz w:val="14"/>
          <w:szCs w:val="14"/>
        </w:rPr>
        <w:t>kihaltáig</w:t>
      </w:r>
      <w:proofErr w:type="spellEnd"/>
      <w:r w:rsidRPr="00343E6C">
        <w:rPr>
          <w:rFonts w:ascii="Arial" w:hAnsi="Arial" w:cs="Arial"/>
          <w:color w:val="000000"/>
          <w:sz w:val="14"/>
          <w:szCs w:val="14"/>
        </w:rPr>
        <w:t xml:space="preserve">, majd Teleki Józsefné szül. </w:t>
      </w:r>
      <w:proofErr w:type="spellStart"/>
      <w:r w:rsidRPr="00343E6C">
        <w:rPr>
          <w:rFonts w:ascii="Arial" w:hAnsi="Arial" w:cs="Arial"/>
          <w:color w:val="000000"/>
          <w:sz w:val="14"/>
          <w:szCs w:val="14"/>
        </w:rPr>
        <w:t>Szászy</w:t>
      </w:r>
      <w:proofErr w:type="spellEnd"/>
      <w:r w:rsidRPr="00343E6C">
        <w:rPr>
          <w:rFonts w:ascii="Arial" w:hAnsi="Arial" w:cs="Arial"/>
          <w:color w:val="000000"/>
          <w:sz w:val="14"/>
          <w:szCs w:val="14"/>
        </w:rPr>
        <w:t xml:space="preserve"> Júlia birtoka lett. A pusztát a 19. század elején németekkel telepítették be. A 20. század elején Bács-Bodrog vármegye Bácsalmási járásához tartozott. Állandó lakosainak száma 1 630 fő. Korcsoport szerinti megoszlás a következő: 0-3 év között 45 fő, 4-18 év között 244 fő, 19-65 év között 1043, 65 év feletti 298 fő. Az iskola 8 osztályába 93 tanuló jár. Az óvoda két csoporttal és 36 fővel működik. Számos civil szervezet van a településnek: Mozgáskorlátozottak Kunbajai Egyesülete, Nyugdíjasok Kunbajai Egyesülete, Bokréta hagyományőrző Egyesület, Német Hagyományőrző Egyesület, Három generáció Kunbajáért Egyesület, Polgárőr Egyesület és a Sport Egyesület. A településen igen jelentős a német kisebbség aránya, mely 16,9%. A természetes fogyás: -15.</w:t>
      </w:r>
    </w:p>
    <w:p w:rsidR="00EF2724" w:rsidRPr="00343E6C" w:rsidRDefault="00EF2724" w:rsidP="00EF2724">
      <w:pPr>
        <w:pStyle w:val="rtejustify"/>
        <w:shd w:val="clear" w:color="auto" w:fill="FFFFFF"/>
        <w:spacing w:before="0" w:beforeAutospacing="0" w:after="0" w:afterAutospacing="0"/>
        <w:jc w:val="both"/>
        <w:rPr>
          <w:rFonts w:ascii="Arial" w:hAnsi="Arial" w:cs="Arial"/>
          <w:color w:val="000000"/>
          <w:sz w:val="14"/>
          <w:szCs w:val="14"/>
        </w:rPr>
      </w:pPr>
    </w:p>
    <w:p w:rsidR="00EF2724" w:rsidRPr="00343E6C" w:rsidRDefault="00EF2724" w:rsidP="00EF2724">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 xml:space="preserve">II.2.4. </w:t>
      </w:r>
      <w:hyperlink r:id="rId41" w:history="1">
        <w:r w:rsidRPr="00343E6C">
          <w:rPr>
            <w:rStyle w:val="Kiemels2"/>
            <w:rFonts w:ascii="Arial" w:hAnsi="Arial" w:cs="Arial"/>
            <w:color w:val="020202"/>
            <w:sz w:val="14"/>
            <w:szCs w:val="14"/>
          </w:rPr>
          <w:t>Tataháza</w:t>
        </w:r>
      </w:hyperlink>
      <w:r w:rsidRPr="00343E6C">
        <w:rPr>
          <w:rStyle w:val="apple-converted-space"/>
          <w:rFonts w:ascii="Arial" w:hAnsi="Arial" w:cs="Arial"/>
          <w:color w:val="000000"/>
          <w:sz w:val="14"/>
          <w:szCs w:val="14"/>
        </w:rPr>
        <w:t> </w:t>
      </w:r>
    </w:p>
    <w:p w:rsidR="00EF2724" w:rsidRPr="00343E6C" w:rsidRDefault="00EF2724" w:rsidP="00EF2724">
      <w:pPr>
        <w:pStyle w:val="rtejustify"/>
        <w:shd w:val="clear" w:color="auto" w:fill="FFFFFF"/>
        <w:spacing w:before="0" w:beforeAutospacing="0" w:after="0" w:afterAutospacing="0"/>
        <w:jc w:val="both"/>
        <w:rPr>
          <w:rFonts w:ascii="Arial" w:hAnsi="Arial" w:cs="Arial"/>
          <w:color w:val="000000"/>
          <w:sz w:val="14"/>
          <w:szCs w:val="14"/>
        </w:rPr>
      </w:pPr>
    </w:p>
    <w:p w:rsidR="00EF2724" w:rsidRDefault="00EF2724" w:rsidP="00EF2724">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A község a Bácskai-löszháton</w:t>
      </w:r>
      <w:r w:rsidRPr="00343E6C">
        <w:rPr>
          <w:rStyle w:val="apple-converted-space"/>
          <w:rFonts w:ascii="Arial" w:hAnsi="Arial" w:cs="Arial"/>
          <w:color w:val="000000"/>
          <w:sz w:val="14"/>
          <w:szCs w:val="14"/>
        </w:rPr>
        <w:t> </w:t>
      </w:r>
      <w:hyperlink r:id="rId42" w:history="1">
        <w:r w:rsidRPr="00343E6C">
          <w:rPr>
            <w:rStyle w:val="Hiperhivatkozs"/>
            <w:rFonts w:ascii="Arial" w:hAnsi="Arial" w:cs="Arial"/>
            <w:color w:val="020202"/>
            <w:sz w:val="14"/>
            <w:szCs w:val="14"/>
          </w:rPr>
          <w:t>Bajától</w:t>
        </w:r>
      </w:hyperlink>
      <w:r w:rsidRPr="00343E6C">
        <w:rPr>
          <w:rStyle w:val="apple-converted-space"/>
          <w:rFonts w:ascii="Arial" w:hAnsi="Arial" w:cs="Arial"/>
          <w:color w:val="000000"/>
          <w:sz w:val="14"/>
          <w:szCs w:val="14"/>
        </w:rPr>
        <w:t> </w:t>
      </w:r>
      <w:r w:rsidRPr="00343E6C">
        <w:rPr>
          <w:rFonts w:ascii="Arial" w:hAnsi="Arial" w:cs="Arial"/>
          <w:color w:val="000000"/>
          <w:sz w:val="14"/>
          <w:szCs w:val="14"/>
        </w:rPr>
        <w:t>28,</w:t>
      </w:r>
      <w:r w:rsidRPr="00343E6C">
        <w:rPr>
          <w:rStyle w:val="apple-converted-space"/>
          <w:rFonts w:ascii="Arial" w:hAnsi="Arial" w:cs="Arial"/>
          <w:color w:val="000000"/>
          <w:sz w:val="14"/>
          <w:szCs w:val="14"/>
        </w:rPr>
        <w:t> </w:t>
      </w:r>
      <w:hyperlink r:id="rId43" w:history="1">
        <w:r w:rsidRPr="00343E6C">
          <w:rPr>
            <w:rStyle w:val="Hiperhivatkozs"/>
            <w:rFonts w:ascii="Arial" w:hAnsi="Arial" w:cs="Arial"/>
            <w:color w:val="020202"/>
            <w:sz w:val="14"/>
            <w:szCs w:val="14"/>
          </w:rPr>
          <w:t>Bácsalmástól</w:t>
        </w:r>
      </w:hyperlink>
      <w:r w:rsidRPr="00343E6C">
        <w:rPr>
          <w:rStyle w:val="apple-converted-space"/>
          <w:rFonts w:ascii="Arial" w:hAnsi="Arial" w:cs="Arial"/>
          <w:color w:val="000000"/>
          <w:sz w:val="14"/>
          <w:szCs w:val="14"/>
        </w:rPr>
        <w:t> </w:t>
      </w:r>
      <w:r w:rsidRPr="00343E6C">
        <w:rPr>
          <w:rFonts w:ascii="Arial" w:hAnsi="Arial" w:cs="Arial"/>
          <w:color w:val="000000"/>
          <w:sz w:val="14"/>
          <w:szCs w:val="14"/>
        </w:rPr>
        <w:t xml:space="preserve">6 km-re fekszik. A települést átszeli a baja-szegedi 55-ös számú főközlekedési út. Területe 2610 ha. Nyugati szélén folydogál az </w:t>
      </w:r>
      <w:proofErr w:type="spellStart"/>
      <w:r w:rsidRPr="00343E6C">
        <w:rPr>
          <w:rFonts w:ascii="Arial" w:hAnsi="Arial" w:cs="Arial"/>
          <w:color w:val="000000"/>
          <w:sz w:val="14"/>
          <w:szCs w:val="14"/>
        </w:rPr>
        <w:t>Illancsban</w:t>
      </w:r>
      <w:proofErr w:type="spellEnd"/>
      <w:r w:rsidRPr="00343E6C">
        <w:rPr>
          <w:rFonts w:ascii="Arial" w:hAnsi="Arial" w:cs="Arial"/>
          <w:color w:val="000000"/>
          <w:sz w:val="14"/>
          <w:szCs w:val="14"/>
        </w:rPr>
        <w:t xml:space="preserve"> eredő </w:t>
      </w:r>
      <w:proofErr w:type="spellStart"/>
      <w:r w:rsidRPr="00343E6C">
        <w:rPr>
          <w:rFonts w:ascii="Arial" w:hAnsi="Arial" w:cs="Arial"/>
          <w:color w:val="000000"/>
          <w:sz w:val="14"/>
          <w:szCs w:val="14"/>
        </w:rPr>
        <w:t>Mátételki-Kígyós</w:t>
      </w:r>
      <w:proofErr w:type="spellEnd"/>
      <w:r w:rsidRPr="00343E6C">
        <w:rPr>
          <w:rFonts w:ascii="Arial" w:hAnsi="Arial" w:cs="Arial"/>
          <w:color w:val="000000"/>
          <w:sz w:val="14"/>
          <w:szCs w:val="14"/>
        </w:rPr>
        <w:t xml:space="preserve"> csatorna (a Kígyós-főcsatorna mellékága), mely szárazabb nyarak idején elveszti vizét. A község belte</w:t>
      </w:r>
      <w:r w:rsidRPr="00343E6C">
        <w:rPr>
          <w:rFonts w:ascii="Arial" w:hAnsi="Arial" w:cs="Arial"/>
          <w:color w:val="000000"/>
          <w:sz w:val="14"/>
          <w:szCs w:val="14"/>
        </w:rPr>
        <w:softHyphen/>
        <w:t xml:space="preserve">rületén van egy nádas tó, mellette egy jó állapotban lévő szélmalom áll. Állandó lakosainak száma 1247 fő 666 ingatlanban él. Korcsoport szerint a lakónépesség: 0-3 év között 33 fő, 4-18 év között 145 fő, 19-65 év között 833 fő és 65 év feletti 236 fő. Óvodai csoport 26 fővel működik. Az általános iskolába 123 tanuló jár 12-20 fő létszámmal 1-8 évfolyamon. Két kisgyermek jár a </w:t>
      </w:r>
      <w:proofErr w:type="spellStart"/>
      <w:r w:rsidRPr="00343E6C">
        <w:rPr>
          <w:rFonts w:ascii="Arial" w:hAnsi="Arial" w:cs="Arial"/>
          <w:color w:val="000000"/>
          <w:sz w:val="14"/>
          <w:szCs w:val="14"/>
        </w:rPr>
        <w:t>madarasi</w:t>
      </w:r>
      <w:proofErr w:type="spellEnd"/>
      <w:r w:rsidRPr="00343E6C">
        <w:rPr>
          <w:rFonts w:ascii="Arial" w:hAnsi="Arial" w:cs="Arial"/>
          <w:color w:val="000000"/>
          <w:sz w:val="14"/>
          <w:szCs w:val="14"/>
        </w:rPr>
        <w:t xml:space="preserve"> bölcsödébe. Magasnak mondható a roma származásúak</w:t>
      </w:r>
      <w:r w:rsidRPr="00343E6C">
        <w:rPr>
          <w:rFonts w:ascii="Arial" w:hAnsi="Arial" w:cs="Arial"/>
          <w:b/>
          <w:color w:val="000000"/>
          <w:sz w:val="14"/>
          <w:szCs w:val="14"/>
        </w:rPr>
        <w:t xml:space="preserve"> </w:t>
      </w:r>
      <w:r w:rsidRPr="00343E6C">
        <w:rPr>
          <w:rFonts w:ascii="Arial" w:hAnsi="Arial" w:cs="Arial"/>
          <w:color w:val="000000"/>
          <w:sz w:val="14"/>
          <w:szCs w:val="14"/>
        </w:rPr>
        <w:t>aránya, mely 1,3 %. A Tataházi tanyák 3 km. található a településtől, ahol 24 fő él 17 házban. A természetes fogyás: -12.</w:t>
      </w:r>
    </w:p>
    <w:p w:rsidR="00EF2724" w:rsidRPr="00343E6C" w:rsidRDefault="00EF2724" w:rsidP="00EF2724">
      <w:pPr>
        <w:shd w:val="clear" w:color="auto" w:fill="FFFFFF"/>
        <w:jc w:val="both"/>
        <w:rPr>
          <w:color w:val="000000"/>
          <w:sz w:val="14"/>
          <w:szCs w:val="14"/>
        </w:rPr>
      </w:pPr>
    </w:p>
    <w:p w:rsidR="00EF2724" w:rsidRPr="00343E6C" w:rsidRDefault="00EF2724" w:rsidP="00EF2724">
      <w:pPr>
        <w:shd w:val="clear" w:color="auto" w:fill="FFFFFF"/>
        <w:jc w:val="both"/>
        <w:rPr>
          <w:color w:val="000000"/>
          <w:sz w:val="14"/>
          <w:szCs w:val="14"/>
        </w:rPr>
      </w:pPr>
      <w:r w:rsidRPr="00343E6C">
        <w:rPr>
          <w:color w:val="000000"/>
          <w:sz w:val="14"/>
          <w:szCs w:val="14"/>
        </w:rPr>
        <w:t xml:space="preserve">II.2.5. </w:t>
      </w:r>
      <w:hyperlink r:id="rId44" w:history="1">
        <w:r w:rsidRPr="00343E6C">
          <w:rPr>
            <w:bCs/>
            <w:color w:val="020202"/>
            <w:sz w:val="14"/>
            <w:szCs w:val="14"/>
          </w:rPr>
          <w:t>Mátételke</w:t>
        </w:r>
      </w:hyperlink>
      <w:r w:rsidRPr="00343E6C">
        <w:rPr>
          <w:color w:val="000000"/>
          <w:sz w:val="14"/>
          <w:szCs w:val="14"/>
        </w:rPr>
        <w:t> </w:t>
      </w:r>
    </w:p>
    <w:p w:rsidR="00EF2724" w:rsidRPr="00343E6C" w:rsidRDefault="00EF2724" w:rsidP="00EF2724">
      <w:pPr>
        <w:shd w:val="clear" w:color="auto" w:fill="FFFFFF"/>
        <w:jc w:val="both"/>
        <w:rPr>
          <w:color w:val="000000"/>
          <w:sz w:val="14"/>
          <w:szCs w:val="14"/>
        </w:rPr>
      </w:pPr>
    </w:p>
    <w:p w:rsidR="00EF2724" w:rsidRDefault="00EF2724" w:rsidP="00EF2724">
      <w:pPr>
        <w:shd w:val="clear" w:color="auto" w:fill="FFFFFF"/>
        <w:jc w:val="both"/>
        <w:rPr>
          <w:color w:val="000000"/>
          <w:sz w:val="14"/>
          <w:szCs w:val="14"/>
        </w:rPr>
      </w:pPr>
      <w:r w:rsidRPr="00343E6C">
        <w:rPr>
          <w:color w:val="000000"/>
          <w:sz w:val="14"/>
          <w:szCs w:val="14"/>
        </w:rPr>
        <w:t>A község </w:t>
      </w:r>
      <w:hyperlink r:id="rId45" w:history="1">
        <w:r w:rsidRPr="00343E6C">
          <w:rPr>
            <w:color w:val="020202"/>
            <w:sz w:val="14"/>
            <w:szCs w:val="14"/>
          </w:rPr>
          <w:t>Bácsalmástól</w:t>
        </w:r>
      </w:hyperlink>
      <w:r w:rsidRPr="00343E6C">
        <w:rPr>
          <w:color w:val="000000"/>
          <w:sz w:val="14"/>
          <w:szCs w:val="14"/>
        </w:rPr>
        <w:t> észak-nyugatra 9 km távolságra, </w:t>
      </w:r>
      <w:hyperlink r:id="rId46" w:history="1">
        <w:r w:rsidRPr="00343E6C">
          <w:rPr>
            <w:color w:val="020202"/>
            <w:sz w:val="14"/>
            <w:szCs w:val="14"/>
          </w:rPr>
          <w:t>Bajától</w:t>
        </w:r>
      </w:hyperlink>
      <w:r w:rsidRPr="00343E6C">
        <w:rPr>
          <w:color w:val="000000"/>
          <w:sz w:val="14"/>
          <w:szCs w:val="14"/>
        </w:rPr>
        <w:t> 28 km-re, az 55-ös számú főközlekedési úttól 2,5 km-re fekszik. területe 2800 ha. Korábbi neve </w:t>
      </w:r>
      <w:proofErr w:type="spellStart"/>
      <w:r w:rsidRPr="00343E6C">
        <w:rPr>
          <w:iCs/>
          <w:color w:val="000000"/>
          <w:sz w:val="14"/>
          <w:szCs w:val="14"/>
        </w:rPr>
        <w:t>Matheovics</w:t>
      </w:r>
      <w:proofErr w:type="spellEnd"/>
      <w:r w:rsidRPr="00343E6C">
        <w:rPr>
          <w:i/>
          <w:iCs/>
          <w:color w:val="000000"/>
          <w:sz w:val="14"/>
          <w:szCs w:val="14"/>
        </w:rPr>
        <w:t> </w:t>
      </w:r>
      <w:r w:rsidRPr="00343E6C">
        <w:rPr>
          <w:color w:val="000000"/>
          <w:sz w:val="14"/>
          <w:szCs w:val="14"/>
        </w:rPr>
        <w:t xml:space="preserve">volt, 1904-tol nevezik hivatalosan Mátételkének. </w:t>
      </w:r>
      <w:proofErr w:type="spellStart"/>
      <w:r w:rsidRPr="00343E6C">
        <w:rPr>
          <w:color w:val="000000"/>
          <w:sz w:val="14"/>
          <w:szCs w:val="14"/>
        </w:rPr>
        <w:t>Matheovics</w:t>
      </w:r>
      <w:proofErr w:type="spellEnd"/>
      <w:r w:rsidRPr="00343E6C">
        <w:rPr>
          <w:color w:val="000000"/>
          <w:sz w:val="14"/>
          <w:szCs w:val="14"/>
        </w:rPr>
        <w:t xml:space="preserve"> puszta keleti része 1776-ig, a tataházi plébánia felállításáig hivatalosan Almásleány-egyháza volt. Lakosai nagyobb részt Horvátországból települt római katolikus dalmátok voltak, akik rövid idő alatt megtanulták a magyar nyelvet. Akik nem tanultak meg magyarul, azok továbbra is az </w:t>
      </w:r>
      <w:proofErr w:type="spellStart"/>
      <w:r w:rsidRPr="00343E6C">
        <w:rPr>
          <w:color w:val="000000"/>
          <w:sz w:val="14"/>
          <w:szCs w:val="14"/>
        </w:rPr>
        <w:t>almási</w:t>
      </w:r>
      <w:proofErr w:type="spellEnd"/>
      <w:r w:rsidRPr="00343E6C">
        <w:rPr>
          <w:color w:val="000000"/>
          <w:sz w:val="14"/>
          <w:szCs w:val="14"/>
        </w:rPr>
        <w:t xml:space="preserve"> plébánia lelki gondozása alatt maradtak, ugyanis a tataházi pap nem értette a bunyevác nyelvet. Ezután 1877-ben báró </w:t>
      </w:r>
      <w:proofErr w:type="spellStart"/>
      <w:r w:rsidRPr="00343E6C">
        <w:rPr>
          <w:color w:val="000000"/>
          <w:sz w:val="14"/>
          <w:szCs w:val="14"/>
        </w:rPr>
        <w:t>Rudics</w:t>
      </w:r>
      <w:proofErr w:type="spellEnd"/>
      <w:r w:rsidRPr="00343E6C">
        <w:rPr>
          <w:color w:val="000000"/>
          <w:sz w:val="14"/>
          <w:szCs w:val="14"/>
        </w:rPr>
        <w:t xml:space="preserve"> József </w:t>
      </w:r>
      <w:proofErr w:type="spellStart"/>
      <w:r w:rsidRPr="00343E6C">
        <w:rPr>
          <w:color w:val="000000"/>
          <w:sz w:val="14"/>
          <w:szCs w:val="14"/>
        </w:rPr>
        <w:t>almási</w:t>
      </w:r>
      <w:proofErr w:type="spellEnd"/>
      <w:r w:rsidRPr="00343E6C">
        <w:rPr>
          <w:color w:val="000000"/>
          <w:sz w:val="14"/>
          <w:szCs w:val="14"/>
        </w:rPr>
        <w:t xml:space="preserve"> birtokos adományából megépült </w:t>
      </w:r>
      <w:proofErr w:type="spellStart"/>
      <w:r w:rsidRPr="00343E6C">
        <w:rPr>
          <w:color w:val="000000"/>
          <w:sz w:val="14"/>
          <w:szCs w:val="14"/>
        </w:rPr>
        <w:t>Matheovicson</w:t>
      </w:r>
      <w:proofErr w:type="spellEnd"/>
      <w:r w:rsidRPr="00343E6C">
        <w:rPr>
          <w:color w:val="000000"/>
          <w:sz w:val="14"/>
          <w:szCs w:val="14"/>
        </w:rPr>
        <w:t xml:space="preserve"> az iskola, ahol dalmát és magyar nyelven tanított egy tanító. 1927 óta postakirendeltség működik a faluban. 1927-ben községházát és jegyzőlakot, 1929-ben egy tantermes iskolát és tanítólakást építtetett a község. 1928-ban mezőgazdasági szeszgyárat létesítettek. Gazdakör működött, amelynek 1929-tol könyvtára is volt. A levente egyesület részére 1931-ben építették a lőteret.  Állandó lakosainak száma 537 fő (281 ház). 0- 3 év között 20 fő, 0-14 év között 74 fő, 18-65 év között 340 fő és 65 év feletti 103 fő. 64 gyermek jogosult rendszeres gyermekvédelmi kedvezményre. Örvendetes, hogy a településen 8 csecsemő és 43 bölcsődés, illetve óvodás korú él. Egy óvodai csoport működik 20 fővel. Roma származású 1,7 %, Horvát 1,</w:t>
      </w:r>
      <w:proofErr w:type="spellStart"/>
      <w:r w:rsidRPr="00343E6C">
        <w:rPr>
          <w:color w:val="000000"/>
          <w:sz w:val="14"/>
          <w:szCs w:val="14"/>
        </w:rPr>
        <w:t>1</w:t>
      </w:r>
      <w:proofErr w:type="spellEnd"/>
      <w:r w:rsidRPr="00343E6C">
        <w:rPr>
          <w:color w:val="000000"/>
          <w:sz w:val="14"/>
          <w:szCs w:val="14"/>
        </w:rPr>
        <w:t xml:space="preserve"> %, és német kisebbség 0,4 % a településen. Külterületen 1,5-5 km a településtől 8 fő él (az Állami gazdaság Központja és </w:t>
      </w:r>
      <w:proofErr w:type="spellStart"/>
      <w:r w:rsidRPr="00343E6C">
        <w:rPr>
          <w:color w:val="000000"/>
          <w:sz w:val="14"/>
          <w:szCs w:val="14"/>
        </w:rPr>
        <w:t>Mátételki</w:t>
      </w:r>
      <w:proofErr w:type="spellEnd"/>
      <w:r w:rsidRPr="00343E6C">
        <w:rPr>
          <w:color w:val="000000"/>
          <w:sz w:val="14"/>
          <w:szCs w:val="14"/>
        </w:rPr>
        <w:t xml:space="preserve"> tanyákon). Egy civil szervezet működik PALETTA Közhasznú Egyesület néven. A természetes fogyás: -15.</w:t>
      </w:r>
    </w:p>
    <w:p w:rsidR="00EF2724" w:rsidRPr="00343E6C" w:rsidRDefault="00EF2724" w:rsidP="00EF2724">
      <w:pPr>
        <w:shd w:val="clear" w:color="auto" w:fill="FFFFFF"/>
        <w:jc w:val="both"/>
        <w:rPr>
          <w:bCs/>
          <w:color w:val="020202"/>
          <w:sz w:val="14"/>
          <w:szCs w:val="14"/>
        </w:rPr>
      </w:pPr>
    </w:p>
    <w:p w:rsidR="00EF2724" w:rsidRPr="00343E6C" w:rsidRDefault="00EF2724" w:rsidP="00EF2724">
      <w:pPr>
        <w:shd w:val="clear" w:color="auto" w:fill="FFFFFF"/>
        <w:jc w:val="both"/>
        <w:rPr>
          <w:bCs/>
          <w:color w:val="020202"/>
          <w:sz w:val="14"/>
          <w:szCs w:val="14"/>
        </w:rPr>
      </w:pPr>
      <w:r w:rsidRPr="00343E6C">
        <w:rPr>
          <w:bCs/>
          <w:color w:val="020202"/>
          <w:sz w:val="14"/>
          <w:szCs w:val="14"/>
        </w:rPr>
        <w:t xml:space="preserve">II.2.6. Madaras </w:t>
      </w:r>
    </w:p>
    <w:p w:rsidR="00EF2724" w:rsidRPr="00343E6C" w:rsidRDefault="00EF2724" w:rsidP="00EF2724">
      <w:pPr>
        <w:shd w:val="clear" w:color="auto" w:fill="FFFFFF"/>
        <w:jc w:val="both"/>
        <w:rPr>
          <w:bCs/>
          <w:color w:val="020202"/>
          <w:sz w:val="14"/>
          <w:szCs w:val="14"/>
        </w:rPr>
      </w:pPr>
    </w:p>
    <w:p w:rsidR="00EF2724" w:rsidRDefault="00EF2724" w:rsidP="00EF2724">
      <w:pPr>
        <w:shd w:val="clear" w:color="auto" w:fill="FFFFFF"/>
        <w:jc w:val="both"/>
        <w:rPr>
          <w:color w:val="000000"/>
          <w:sz w:val="14"/>
          <w:szCs w:val="14"/>
        </w:rPr>
      </w:pPr>
      <w:r w:rsidRPr="00343E6C">
        <w:rPr>
          <w:bCs/>
          <w:color w:val="020202"/>
          <w:sz w:val="14"/>
          <w:szCs w:val="14"/>
        </w:rPr>
        <w:t xml:space="preserve">Bácsalmástól 11 km. található, jól megközelíthető </w:t>
      </w:r>
      <w:proofErr w:type="spellStart"/>
      <w:r w:rsidRPr="00343E6C">
        <w:rPr>
          <w:bCs/>
          <w:color w:val="020202"/>
          <w:sz w:val="14"/>
          <w:szCs w:val="14"/>
        </w:rPr>
        <w:t>Baja-Bácsbokod-Katymár</w:t>
      </w:r>
      <w:proofErr w:type="spellEnd"/>
      <w:r w:rsidRPr="00343E6C">
        <w:rPr>
          <w:bCs/>
          <w:color w:val="020202"/>
          <w:sz w:val="14"/>
          <w:szCs w:val="14"/>
        </w:rPr>
        <w:t xml:space="preserve"> útvonalon is. </w:t>
      </w:r>
      <w:r w:rsidRPr="00343E6C">
        <w:rPr>
          <w:color w:val="000000"/>
          <w:sz w:val="14"/>
          <w:szCs w:val="14"/>
        </w:rPr>
        <w:t>Madaras gazdag történelmi múlttal rendelkezik. A legelső történelmi okmány, mely a településről említést tesz, </w:t>
      </w:r>
      <w:r w:rsidRPr="00343E6C">
        <w:rPr>
          <w:bCs/>
          <w:color w:val="000000"/>
          <w:sz w:val="14"/>
          <w:szCs w:val="14"/>
        </w:rPr>
        <w:t>1377-ből </w:t>
      </w:r>
      <w:r w:rsidRPr="00343E6C">
        <w:rPr>
          <w:color w:val="000000"/>
          <w:sz w:val="14"/>
          <w:szCs w:val="14"/>
        </w:rPr>
        <w:t xml:space="preserve">származik. </w:t>
      </w:r>
      <w:r w:rsidRPr="00343E6C">
        <w:rPr>
          <w:rStyle w:val="Kiemels2"/>
          <w:color w:val="000000"/>
          <w:sz w:val="14"/>
          <w:szCs w:val="14"/>
        </w:rPr>
        <w:t>1873</w:t>
      </w:r>
      <w:r w:rsidRPr="00343E6C">
        <w:rPr>
          <w:color w:val="000000"/>
          <w:sz w:val="14"/>
          <w:szCs w:val="14"/>
        </w:rPr>
        <w:t>-ban Madarast</w:t>
      </w:r>
      <w:r w:rsidRPr="00343E6C">
        <w:rPr>
          <w:rStyle w:val="apple-converted-space"/>
          <w:color w:val="000000"/>
          <w:sz w:val="14"/>
          <w:szCs w:val="14"/>
        </w:rPr>
        <w:t> </w:t>
      </w:r>
      <w:r w:rsidRPr="00343E6C">
        <w:rPr>
          <w:rStyle w:val="Kiemels2"/>
          <w:color w:val="000000"/>
          <w:sz w:val="14"/>
          <w:szCs w:val="14"/>
        </w:rPr>
        <w:t>nagyközségi rangra</w:t>
      </w:r>
      <w:r w:rsidRPr="00343E6C">
        <w:rPr>
          <w:rStyle w:val="apple-converted-space"/>
          <w:color w:val="000000"/>
          <w:sz w:val="14"/>
          <w:szCs w:val="14"/>
        </w:rPr>
        <w:t> </w:t>
      </w:r>
      <w:r w:rsidRPr="00343E6C">
        <w:rPr>
          <w:color w:val="000000"/>
          <w:sz w:val="14"/>
          <w:szCs w:val="14"/>
        </w:rPr>
        <w:t>emelték és az újonnan szervezett bácsalmási járáshoz került. A gazdaság további fejlődésében nagy szerepe volt az</w:t>
      </w:r>
      <w:r w:rsidRPr="00343E6C">
        <w:rPr>
          <w:rStyle w:val="apple-converted-space"/>
          <w:color w:val="000000"/>
          <w:sz w:val="14"/>
          <w:szCs w:val="14"/>
        </w:rPr>
        <w:t> </w:t>
      </w:r>
      <w:r w:rsidRPr="00343E6C">
        <w:rPr>
          <w:rStyle w:val="Kiemels2"/>
          <w:color w:val="000000"/>
          <w:sz w:val="14"/>
          <w:szCs w:val="14"/>
        </w:rPr>
        <w:t>1903-ban</w:t>
      </w:r>
      <w:r w:rsidRPr="00343E6C">
        <w:rPr>
          <w:rStyle w:val="apple-converted-space"/>
          <w:color w:val="000000"/>
          <w:sz w:val="14"/>
          <w:szCs w:val="14"/>
        </w:rPr>
        <w:t> </w:t>
      </w:r>
      <w:r w:rsidRPr="00343E6C">
        <w:rPr>
          <w:color w:val="000000"/>
          <w:sz w:val="14"/>
          <w:szCs w:val="14"/>
        </w:rPr>
        <w:t xml:space="preserve">átadott – a településen áthaladó – </w:t>
      </w:r>
      <w:proofErr w:type="spellStart"/>
      <w:r w:rsidRPr="00343E6C">
        <w:rPr>
          <w:color w:val="000000"/>
          <w:sz w:val="14"/>
          <w:szCs w:val="14"/>
        </w:rPr>
        <w:t>kiskunhalas-bácsalmás-regőcei</w:t>
      </w:r>
      <w:proofErr w:type="spellEnd"/>
      <w:r w:rsidRPr="00343E6C">
        <w:rPr>
          <w:color w:val="000000"/>
          <w:sz w:val="14"/>
          <w:szCs w:val="14"/>
        </w:rPr>
        <w:t xml:space="preserve"> helyiérdekű</w:t>
      </w:r>
      <w:r w:rsidRPr="00343E6C">
        <w:rPr>
          <w:rStyle w:val="apple-converted-space"/>
          <w:color w:val="000000"/>
          <w:sz w:val="14"/>
          <w:szCs w:val="14"/>
        </w:rPr>
        <w:t> </w:t>
      </w:r>
      <w:r w:rsidRPr="00343E6C">
        <w:rPr>
          <w:rStyle w:val="Kiemels2"/>
          <w:color w:val="000000"/>
          <w:sz w:val="14"/>
          <w:szCs w:val="14"/>
        </w:rPr>
        <w:t>vasútnak</w:t>
      </w:r>
      <w:r w:rsidRPr="00343E6C">
        <w:rPr>
          <w:b/>
          <w:color w:val="000000"/>
          <w:sz w:val="14"/>
          <w:szCs w:val="14"/>
        </w:rPr>
        <w:t>.</w:t>
      </w:r>
      <w:r w:rsidRPr="00343E6C">
        <w:rPr>
          <w:color w:val="000000"/>
          <w:sz w:val="14"/>
          <w:szCs w:val="14"/>
        </w:rPr>
        <w:t xml:space="preserve"> Az</w:t>
      </w:r>
      <w:r w:rsidRPr="00343E6C">
        <w:rPr>
          <w:rStyle w:val="apple-converted-space"/>
          <w:color w:val="000000"/>
          <w:sz w:val="14"/>
          <w:szCs w:val="14"/>
        </w:rPr>
        <w:t> </w:t>
      </w:r>
      <w:r w:rsidRPr="00343E6C">
        <w:rPr>
          <w:rStyle w:val="Kiemels2"/>
          <w:color w:val="000000"/>
          <w:sz w:val="14"/>
          <w:szCs w:val="14"/>
        </w:rPr>
        <w:t>1920. június 4-én</w:t>
      </w:r>
      <w:r w:rsidRPr="00343E6C">
        <w:rPr>
          <w:rStyle w:val="apple-converted-space"/>
          <w:color w:val="000000"/>
          <w:sz w:val="14"/>
          <w:szCs w:val="14"/>
        </w:rPr>
        <w:t> </w:t>
      </w:r>
      <w:r w:rsidRPr="00343E6C">
        <w:rPr>
          <w:color w:val="000000"/>
          <w:sz w:val="14"/>
          <w:szCs w:val="14"/>
        </w:rPr>
        <w:t xml:space="preserve">aláírt trianoni békeszerződés gazdasági és társadalmi következményei Madaras </w:t>
      </w:r>
      <w:r w:rsidRPr="00343E6C">
        <w:rPr>
          <w:color w:val="000000"/>
          <w:sz w:val="14"/>
          <w:szCs w:val="14"/>
        </w:rPr>
        <w:lastRenderedPageBreak/>
        <w:t xml:space="preserve">községet súlyos mértékben érintették. Déli határának jelentős részét az újonnan alakult délszláv államhoz, a </w:t>
      </w:r>
      <w:proofErr w:type="spellStart"/>
      <w:r w:rsidRPr="00343E6C">
        <w:rPr>
          <w:color w:val="000000"/>
          <w:sz w:val="14"/>
          <w:szCs w:val="14"/>
        </w:rPr>
        <w:t>Szerb-Horvát-Szlovén</w:t>
      </w:r>
      <w:proofErr w:type="spellEnd"/>
      <w:r w:rsidRPr="00343E6C">
        <w:rPr>
          <w:color w:val="000000"/>
          <w:sz w:val="14"/>
          <w:szCs w:val="14"/>
        </w:rPr>
        <w:t xml:space="preserve"> Királysághoz csatolták. A település neve fogalommá vált a régészek és a régészet iránt érdeklődők számára. Dr. Kőhegyi Mihály 18 éven át – 1957 és 1975 között - kitartó munkával kutatta és tárta fel teljes terjedelemben az alföldi szállásterület legnagyobb sírszámú, halmos szarmata temetőjét. 4931 ha. területű, 2990 lakosú (1469 ház) település. Jelentős a cigány népesség aránya 1,5 %, illetve a német nemzetiségűnek vallott 0,7 %. A Madarasi szőlők tanyán 52 fő (13 ingatlanban) és </w:t>
      </w:r>
      <w:proofErr w:type="spellStart"/>
      <w:r w:rsidRPr="00343E6C">
        <w:rPr>
          <w:color w:val="000000"/>
          <w:sz w:val="14"/>
          <w:szCs w:val="14"/>
        </w:rPr>
        <w:t>Madarászpusztán</w:t>
      </w:r>
      <w:proofErr w:type="spellEnd"/>
      <w:r w:rsidRPr="00343E6C">
        <w:rPr>
          <w:color w:val="000000"/>
          <w:sz w:val="14"/>
          <w:szCs w:val="14"/>
        </w:rPr>
        <w:t xml:space="preserve"> 59 fő él (51 házban). A településtől 2,5-5 km. fekszik a külterület. A település két óvodával is rendelkezett, jelenleg egy óvoda működik. A településen a </w:t>
      </w:r>
      <w:proofErr w:type="spellStart"/>
      <w:r w:rsidRPr="00343E6C">
        <w:rPr>
          <w:color w:val="000000"/>
          <w:sz w:val="14"/>
          <w:szCs w:val="14"/>
        </w:rPr>
        <w:t>Silenció</w:t>
      </w:r>
      <w:proofErr w:type="spellEnd"/>
      <w:r w:rsidRPr="00343E6C">
        <w:rPr>
          <w:color w:val="000000"/>
          <w:sz w:val="14"/>
          <w:szCs w:val="14"/>
        </w:rPr>
        <w:t xml:space="preserve"> Hitközösség egy 5 csoportos új bölcsödét épített, mely teljes kihasználtsággal ellátja a környező településeken élő kisgyermekeket is. 8 évfolyamon az általános iskolában 1-1 osztályban 18-31 fő (7. osztály) tanul. 27 fő bölcsődés, 63 óvodás korú él Madarason. a 3-18 év közöttiek aránya 468 fő, míg a 18 év felettiek 2444 fő.   Két időseket ellátó szakintézmény, idősek otthona is található Madarason, az egyik önkormányzati fenntartású. Számos civil szervezete van a településnek, Búzavirág Nyugdíjas Klub Egyesület, Madaras Sportegyesület, Madarasi Hímzők, Madarasi Horgászegyesület, Madarasi Gyermek-és Ifjúsági Fúvószenekar, Madarasi Harmonikások Alapítvány és a Madarasi Hérics Néptánccsoport. A természetes fogyás: -32.</w:t>
      </w:r>
    </w:p>
    <w:p w:rsidR="00EF2724" w:rsidRPr="00343E6C" w:rsidRDefault="00EF2724" w:rsidP="00EF2724">
      <w:pPr>
        <w:shd w:val="clear" w:color="auto" w:fill="FFFFFF"/>
        <w:rPr>
          <w:color w:val="000000"/>
          <w:sz w:val="14"/>
          <w:szCs w:val="14"/>
        </w:rPr>
      </w:pPr>
    </w:p>
    <w:p w:rsidR="00EF2724" w:rsidRPr="00343E6C" w:rsidRDefault="00EF2724" w:rsidP="00EF2724">
      <w:pPr>
        <w:shd w:val="clear" w:color="auto" w:fill="FFFFFF"/>
        <w:jc w:val="both"/>
        <w:rPr>
          <w:color w:val="000000"/>
          <w:sz w:val="14"/>
          <w:szCs w:val="14"/>
        </w:rPr>
      </w:pPr>
      <w:r w:rsidRPr="00343E6C">
        <w:rPr>
          <w:color w:val="000000"/>
          <w:sz w:val="14"/>
          <w:szCs w:val="14"/>
        </w:rPr>
        <w:t xml:space="preserve">II.2.7. </w:t>
      </w:r>
      <w:hyperlink r:id="rId47" w:history="1">
        <w:r w:rsidRPr="00343E6C">
          <w:rPr>
            <w:bCs/>
            <w:color w:val="020202"/>
            <w:sz w:val="14"/>
            <w:szCs w:val="14"/>
          </w:rPr>
          <w:t>Katymár</w:t>
        </w:r>
      </w:hyperlink>
      <w:r w:rsidRPr="00343E6C">
        <w:rPr>
          <w:color w:val="000000"/>
          <w:sz w:val="14"/>
          <w:szCs w:val="14"/>
        </w:rPr>
        <w:t xml:space="preserve">  </w:t>
      </w:r>
    </w:p>
    <w:p w:rsidR="00EF2724" w:rsidRPr="00343E6C" w:rsidRDefault="00EF2724" w:rsidP="00EF2724">
      <w:pPr>
        <w:pStyle w:val="rtejustify"/>
        <w:shd w:val="clear" w:color="auto" w:fill="FFFFFF"/>
        <w:spacing w:before="0" w:beforeAutospacing="0" w:after="0" w:afterAutospacing="0"/>
        <w:jc w:val="both"/>
        <w:rPr>
          <w:rFonts w:ascii="Arial" w:hAnsi="Arial" w:cs="Arial"/>
          <w:color w:val="000000"/>
          <w:sz w:val="14"/>
          <w:szCs w:val="14"/>
        </w:rPr>
      </w:pPr>
    </w:p>
    <w:p w:rsidR="00EF2724" w:rsidRDefault="00EF2724" w:rsidP="00EF2724">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Az </w:t>
      </w:r>
      <w:r w:rsidRPr="00343E6C">
        <w:rPr>
          <w:rFonts w:ascii="Arial" w:hAnsi="Arial" w:cs="Arial"/>
          <w:bCs/>
          <w:color w:val="000000"/>
          <w:sz w:val="14"/>
          <w:szCs w:val="14"/>
        </w:rPr>
        <w:t>első írásos emlék</w:t>
      </w:r>
      <w:r w:rsidRPr="00343E6C">
        <w:rPr>
          <w:rFonts w:ascii="Arial" w:hAnsi="Arial" w:cs="Arial"/>
          <w:color w:val="000000"/>
          <w:sz w:val="14"/>
          <w:szCs w:val="14"/>
        </w:rPr>
        <w:t> a községről </w:t>
      </w:r>
      <w:r w:rsidRPr="00343E6C">
        <w:rPr>
          <w:rFonts w:ascii="Arial" w:hAnsi="Arial" w:cs="Arial"/>
          <w:bCs/>
          <w:color w:val="000000"/>
          <w:sz w:val="14"/>
          <w:szCs w:val="14"/>
        </w:rPr>
        <w:t>1388-ból</w:t>
      </w:r>
      <w:r w:rsidRPr="00343E6C">
        <w:rPr>
          <w:rFonts w:ascii="Arial" w:hAnsi="Arial" w:cs="Arial"/>
          <w:color w:val="000000"/>
          <w:sz w:val="14"/>
          <w:szCs w:val="14"/>
        </w:rPr>
        <w:t xml:space="preserve"> ered. Szerepel az 1520-as és az 1521-es Bodrog vármegyei dézsmajegyzékeken is. Lakói ekkor még magyarok, egyes feltételezések szerint kunok voltak. Az 1920-as években a földreform végrehajtása során 148 családnak juttattak házhelyet, 266 személy termőföldjuttatásban részesült. A tanyavilággal együtt közel ötezer lélekszámú faluban gazdakör, ipartestület, polgári olvasókör, sportegyesület, önkéntes tűzoltó testület, vadásztársaság, vörös kereszt, leventeegyesület, olvasókör, valamint mozi működött. 1942-ben felszentelték a bunyevác katolikus kör helyiségeit. A település 7 108 ha., állandó lakosainak száma 1864 fő (904 ház). A nemzetiségek széles skálája él a településen igen magas arányszámban: roma 2,4 %, német 4,8 %, horvát 8,9 % és szerb 0,9 %. Külterületen, </w:t>
      </w:r>
      <w:proofErr w:type="spellStart"/>
      <w:r w:rsidRPr="00343E6C">
        <w:rPr>
          <w:rFonts w:ascii="Arial" w:hAnsi="Arial" w:cs="Arial"/>
          <w:color w:val="000000"/>
          <w:sz w:val="14"/>
          <w:szCs w:val="14"/>
        </w:rPr>
        <w:t>Sándortanyán</w:t>
      </w:r>
      <w:proofErr w:type="spellEnd"/>
      <w:r w:rsidRPr="00343E6C">
        <w:rPr>
          <w:rFonts w:ascii="Arial" w:hAnsi="Arial" w:cs="Arial"/>
          <w:color w:val="000000"/>
          <w:sz w:val="14"/>
          <w:szCs w:val="14"/>
        </w:rPr>
        <w:t xml:space="preserve"> és 71 fő él a településtől 4-5,5 km. Katymáron Biztos Kezdet Gyerekház (34 fő), óvoda (36 fő) és iskola is működik. Az iskolában 8 évfolyamon tanulnak a gyermekek 15-21 létszámmal, összesen 146 fő. Az állandó lakosság korösszetétele szerint 0-3 éves között 48 fő, 3-18 év között 267 fő, 18-65 év közötti 1179 fő és 65 év felett 370 fő él a településen. Természetes fogyás: -30. Civil szervezetek a településen: Katymár Község Önkéntes Tűzoltó Egyesülete, Katymár Sportegyesület, NEVEN Bunyevác Kulturális Egyesület, Szent Hubertus Vadásztársaság, Katymári Sporthorgász Egyesület és az Ebtenyésztők Felső-Bácskai Egyesülete.</w:t>
      </w:r>
    </w:p>
    <w:p w:rsidR="00EF2724" w:rsidRPr="00343E6C" w:rsidRDefault="00EF2724" w:rsidP="00EF2724">
      <w:pPr>
        <w:shd w:val="clear" w:color="auto" w:fill="FFFFFF"/>
        <w:jc w:val="both"/>
        <w:rPr>
          <w:color w:val="000000"/>
          <w:sz w:val="14"/>
          <w:szCs w:val="14"/>
        </w:rPr>
      </w:pPr>
    </w:p>
    <w:p w:rsidR="00EF2724" w:rsidRPr="00343E6C" w:rsidRDefault="00EF2724" w:rsidP="00EF2724">
      <w:pPr>
        <w:shd w:val="clear" w:color="auto" w:fill="FFFFFF"/>
        <w:jc w:val="both"/>
        <w:rPr>
          <w:color w:val="000000"/>
          <w:sz w:val="14"/>
          <w:szCs w:val="14"/>
        </w:rPr>
      </w:pPr>
      <w:r w:rsidRPr="00343E6C">
        <w:rPr>
          <w:color w:val="000000"/>
          <w:sz w:val="14"/>
          <w:szCs w:val="14"/>
        </w:rPr>
        <w:t xml:space="preserve">II.2.8. </w:t>
      </w:r>
      <w:hyperlink r:id="rId48" w:history="1">
        <w:r w:rsidRPr="00343E6C">
          <w:rPr>
            <w:color w:val="020202"/>
            <w:sz w:val="14"/>
            <w:szCs w:val="14"/>
          </w:rPr>
          <w:t>Bácsbokod</w:t>
        </w:r>
      </w:hyperlink>
      <w:r w:rsidRPr="00343E6C">
        <w:rPr>
          <w:color w:val="000000"/>
          <w:sz w:val="14"/>
          <w:szCs w:val="14"/>
        </w:rPr>
        <w:t> </w:t>
      </w:r>
    </w:p>
    <w:p w:rsidR="00EF2724" w:rsidRPr="00343E6C" w:rsidRDefault="00EF2724" w:rsidP="00EF2724">
      <w:pPr>
        <w:shd w:val="clear" w:color="auto" w:fill="FFFFFF"/>
        <w:jc w:val="both"/>
        <w:rPr>
          <w:color w:val="000000"/>
          <w:sz w:val="14"/>
          <w:szCs w:val="14"/>
        </w:rPr>
      </w:pPr>
    </w:p>
    <w:p w:rsidR="00EF2724" w:rsidRPr="00343E6C" w:rsidRDefault="00EF2724" w:rsidP="00EF2724">
      <w:pPr>
        <w:shd w:val="clear" w:color="auto" w:fill="FFFFFF"/>
        <w:jc w:val="both"/>
        <w:rPr>
          <w:color w:val="000000"/>
          <w:sz w:val="14"/>
          <w:szCs w:val="14"/>
        </w:rPr>
      </w:pPr>
      <w:r w:rsidRPr="00343E6C">
        <w:rPr>
          <w:color w:val="000000"/>
          <w:sz w:val="14"/>
          <w:szCs w:val="14"/>
        </w:rPr>
        <w:t xml:space="preserve">A Dunától 20 km-re keletre fekszik. Termékeny földje van, területe 6393 ha. Északon Csávollyal és Felsőszentivánnal, nyugaton Bajával, északkeleten Mátételkével és Tataházával határos. Állandó lakosainak száma 2700 fő (1219 ház), tanyán csupán 4 fő él 3 km. a településtől. Jelentős a német (11,8 %) és a horvát (3,7 %) nemzetiségűek aránya. Magas a településen élő 65 év feletti idősek száma 433 fő. A lakosság korösszetétele szerint 0-3 éves 53 fő, 3-18 év közötti 328 fő (ebből 53 óvodás és 146 iskolás). 18 év feletti 2319 fő. Munkahely tekintetében kedvezőbb helyzetben van, mint a járás többi települése, hiszen a </w:t>
      </w:r>
      <w:proofErr w:type="spellStart"/>
      <w:r w:rsidRPr="00343E6C">
        <w:rPr>
          <w:color w:val="000000"/>
          <w:sz w:val="14"/>
          <w:szCs w:val="14"/>
        </w:rPr>
        <w:t>Sole-Mizo</w:t>
      </w:r>
      <w:proofErr w:type="spellEnd"/>
      <w:r w:rsidRPr="00343E6C">
        <w:rPr>
          <w:color w:val="000000"/>
          <w:sz w:val="14"/>
          <w:szCs w:val="14"/>
        </w:rPr>
        <w:t xml:space="preserve"> </w:t>
      </w:r>
      <w:proofErr w:type="spellStart"/>
      <w:r w:rsidRPr="00343E6C">
        <w:rPr>
          <w:color w:val="000000"/>
          <w:sz w:val="14"/>
          <w:szCs w:val="14"/>
        </w:rPr>
        <w:t>Zrt</w:t>
      </w:r>
      <w:proofErr w:type="spellEnd"/>
      <w:r w:rsidRPr="00343E6C">
        <w:rPr>
          <w:color w:val="000000"/>
          <w:sz w:val="14"/>
          <w:szCs w:val="14"/>
        </w:rPr>
        <w:t xml:space="preserve">. és a </w:t>
      </w:r>
      <w:proofErr w:type="spellStart"/>
      <w:r w:rsidRPr="00343E6C">
        <w:rPr>
          <w:color w:val="000000"/>
          <w:sz w:val="14"/>
          <w:szCs w:val="14"/>
        </w:rPr>
        <w:t>bácsbokodi</w:t>
      </w:r>
      <w:proofErr w:type="spellEnd"/>
      <w:r w:rsidRPr="00343E6C">
        <w:rPr>
          <w:color w:val="000000"/>
          <w:sz w:val="14"/>
          <w:szCs w:val="14"/>
        </w:rPr>
        <w:t xml:space="preserve"> Község Gazdálkodási Korlátolt Felelősségű Társaság is székhellyel rendelkezik a település. Határrendészeti kirendeltség, sportcsarnok, Művelődési Ház és Könyvtár, </w:t>
      </w:r>
      <w:proofErr w:type="spellStart"/>
      <w:r w:rsidRPr="00343E6C">
        <w:rPr>
          <w:color w:val="000000"/>
          <w:sz w:val="14"/>
          <w:szCs w:val="14"/>
        </w:rPr>
        <w:t>falmúzeum.Civil</w:t>
      </w:r>
      <w:proofErr w:type="spellEnd"/>
      <w:r w:rsidRPr="00343E6C">
        <w:rPr>
          <w:color w:val="000000"/>
          <w:sz w:val="14"/>
          <w:szCs w:val="14"/>
        </w:rPr>
        <w:t xml:space="preserve"> szervezetek sora működik, Bácsbokodi Sportkör, Sporthorgász Egyesület, Lövész Egyesület, Polgárőr Egyesület, Vadászegylet, kiemelkedő a Bácsbokodi Női Kézilabda Sport Egyesület, melynek csapata a Magyar Bajnokság NB-1/b. csoportjában szerepel. Természetes fogyás: -27.</w:t>
      </w:r>
    </w:p>
    <w:p w:rsidR="00EF2724" w:rsidRPr="00343E6C" w:rsidRDefault="00EF2724" w:rsidP="00EF2724">
      <w:pPr>
        <w:pStyle w:val="rtejustify"/>
        <w:shd w:val="clear" w:color="auto" w:fill="FFFFFF"/>
        <w:spacing w:before="0" w:beforeAutospacing="0" w:after="0" w:afterAutospacing="0"/>
        <w:jc w:val="both"/>
        <w:rPr>
          <w:rFonts w:ascii="Arial" w:hAnsi="Arial" w:cs="Arial"/>
          <w:color w:val="000000"/>
          <w:sz w:val="14"/>
          <w:szCs w:val="14"/>
        </w:rPr>
      </w:pPr>
    </w:p>
    <w:p w:rsidR="00EF2724" w:rsidRPr="00343E6C" w:rsidRDefault="00EF2724" w:rsidP="00EF2724">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II.2.9. Bácsborsód</w:t>
      </w:r>
    </w:p>
    <w:p w:rsidR="00EF2724" w:rsidRPr="00343E6C" w:rsidRDefault="00EF2724" w:rsidP="00EF2724">
      <w:pPr>
        <w:shd w:val="clear" w:color="auto" w:fill="FFFFFF"/>
        <w:jc w:val="both"/>
        <w:rPr>
          <w:sz w:val="14"/>
          <w:szCs w:val="14"/>
        </w:rPr>
      </w:pPr>
    </w:p>
    <w:p w:rsidR="00EF2724" w:rsidRPr="00343E6C" w:rsidRDefault="00442036" w:rsidP="00EF2724">
      <w:pPr>
        <w:shd w:val="clear" w:color="auto" w:fill="FFFFFF"/>
        <w:jc w:val="both"/>
        <w:rPr>
          <w:color w:val="252525"/>
          <w:sz w:val="14"/>
          <w:szCs w:val="14"/>
        </w:rPr>
      </w:pPr>
      <w:hyperlink r:id="rId49" w:tooltip="Bács-Kiskun megye" w:history="1">
        <w:r w:rsidR="00EF2724" w:rsidRPr="00343E6C">
          <w:rPr>
            <w:sz w:val="14"/>
            <w:szCs w:val="14"/>
          </w:rPr>
          <w:t>Bács-Kiskun megyében</w:t>
        </w:r>
      </w:hyperlink>
      <w:r w:rsidR="00EF2724" w:rsidRPr="00343E6C">
        <w:rPr>
          <w:sz w:val="14"/>
          <w:szCs w:val="14"/>
        </w:rPr>
        <w:t>,</w:t>
      </w:r>
      <w:r w:rsidR="00EF2724" w:rsidRPr="00343E6C">
        <w:rPr>
          <w:color w:val="252525"/>
          <w:sz w:val="14"/>
          <w:szCs w:val="14"/>
        </w:rPr>
        <w:t xml:space="preserve"> a Bácska északi részén, a Bokodi–Kígyós-csatorna jobb partján, </w:t>
      </w:r>
      <w:hyperlink r:id="rId50" w:tooltip="Baja" w:history="1">
        <w:r w:rsidR="00EF2724" w:rsidRPr="00343E6C">
          <w:rPr>
            <w:color w:val="0B0080"/>
            <w:sz w:val="14"/>
            <w:szCs w:val="14"/>
          </w:rPr>
          <w:t>Bajától</w:t>
        </w:r>
      </w:hyperlink>
      <w:r w:rsidR="00EF2724" w:rsidRPr="00343E6C">
        <w:rPr>
          <w:color w:val="252525"/>
          <w:sz w:val="14"/>
          <w:szCs w:val="14"/>
        </w:rPr>
        <w:t xml:space="preserve"> 19 km-re DK-re fekszik. Síkvidéki </w:t>
      </w:r>
      <w:proofErr w:type="spellStart"/>
      <w:r w:rsidR="00EF2724" w:rsidRPr="00343E6C">
        <w:rPr>
          <w:color w:val="252525"/>
          <w:sz w:val="14"/>
          <w:szCs w:val="14"/>
        </w:rPr>
        <w:t>útifalu</w:t>
      </w:r>
      <w:proofErr w:type="spellEnd"/>
      <w:r w:rsidR="00EF2724" w:rsidRPr="00343E6C">
        <w:rPr>
          <w:color w:val="252525"/>
          <w:sz w:val="14"/>
          <w:szCs w:val="14"/>
        </w:rPr>
        <w:t>.</w:t>
      </w:r>
    </w:p>
    <w:p w:rsidR="00EF2724" w:rsidRPr="00343E6C" w:rsidRDefault="00EF2724" w:rsidP="00EF2724">
      <w:pPr>
        <w:shd w:val="clear" w:color="auto" w:fill="FFFFFF"/>
        <w:jc w:val="both"/>
        <w:rPr>
          <w:color w:val="252525"/>
          <w:sz w:val="14"/>
          <w:szCs w:val="14"/>
        </w:rPr>
      </w:pPr>
      <w:r w:rsidRPr="00343E6C">
        <w:rPr>
          <w:color w:val="252525"/>
          <w:sz w:val="14"/>
          <w:szCs w:val="14"/>
        </w:rPr>
        <w:t>Vonattal megközelíthető a </w:t>
      </w:r>
      <w:hyperlink r:id="rId51" w:tooltip="Bátaszék–Baja–Kiskunhalas-vasútvonal" w:history="1">
        <w:r w:rsidRPr="00343E6C">
          <w:rPr>
            <w:sz w:val="14"/>
            <w:szCs w:val="14"/>
          </w:rPr>
          <w:t>Bátaszék–Baja–Kiskunhalas-vasútvonalon</w:t>
        </w:r>
      </w:hyperlink>
      <w:r w:rsidRPr="00343E6C">
        <w:rPr>
          <w:color w:val="252525"/>
          <w:sz w:val="14"/>
          <w:szCs w:val="14"/>
        </w:rPr>
        <w:t> (</w:t>
      </w:r>
      <w:hyperlink r:id="rId52" w:tooltip="Bácsbokod" w:history="1">
        <w:r w:rsidRPr="00343E6C">
          <w:rPr>
            <w:sz w:val="14"/>
            <w:szCs w:val="14"/>
          </w:rPr>
          <w:t>Bácsbokod</w:t>
        </w:r>
      </w:hyperlink>
      <w:r w:rsidRPr="00343E6C">
        <w:rPr>
          <w:sz w:val="14"/>
          <w:szCs w:val="14"/>
        </w:rPr>
        <w:t>-</w:t>
      </w:r>
      <w:r w:rsidRPr="00343E6C">
        <w:rPr>
          <w:color w:val="252525"/>
          <w:sz w:val="14"/>
          <w:szCs w:val="14"/>
        </w:rPr>
        <w:t>Bácsborsód vasútállomás).</w:t>
      </w:r>
    </w:p>
    <w:p w:rsidR="00EF2724" w:rsidRPr="00343E6C" w:rsidRDefault="00EF2724" w:rsidP="00EF2724">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 xml:space="preserve">Területe 7 753 ha. Állandó lakosainak száma 1258 fő (416 ingatlan). Körösszetétele szerint 0-3 év között 33 fő, 3-18 között 150 fő, 18-65 év között 779 és 65 év felett 296 fő. Külterületen Cérnahát, </w:t>
      </w:r>
      <w:proofErr w:type="spellStart"/>
      <w:r w:rsidRPr="00343E6C">
        <w:rPr>
          <w:rFonts w:ascii="Arial" w:hAnsi="Arial" w:cs="Arial"/>
          <w:color w:val="000000"/>
          <w:sz w:val="14"/>
          <w:szCs w:val="14"/>
        </w:rPr>
        <w:t>Kövesmajor</w:t>
      </w:r>
      <w:proofErr w:type="spellEnd"/>
      <w:r w:rsidRPr="00343E6C">
        <w:rPr>
          <w:rFonts w:ascii="Arial" w:hAnsi="Arial" w:cs="Arial"/>
          <w:color w:val="000000"/>
          <w:sz w:val="14"/>
          <w:szCs w:val="14"/>
        </w:rPr>
        <w:t xml:space="preserve"> és </w:t>
      </w:r>
      <w:proofErr w:type="spellStart"/>
      <w:r w:rsidRPr="00343E6C">
        <w:rPr>
          <w:rFonts w:ascii="Arial" w:hAnsi="Arial" w:cs="Arial"/>
          <w:color w:val="000000"/>
          <w:sz w:val="14"/>
          <w:szCs w:val="14"/>
        </w:rPr>
        <w:t>Veszettkúton</w:t>
      </w:r>
      <w:proofErr w:type="spellEnd"/>
      <w:r w:rsidRPr="00343E6C">
        <w:rPr>
          <w:rFonts w:ascii="Arial" w:hAnsi="Arial" w:cs="Arial"/>
          <w:color w:val="000000"/>
          <w:sz w:val="14"/>
          <w:szCs w:val="14"/>
        </w:rPr>
        <w:t xml:space="preserve"> 23 fő él 11 házban a településtől –5 km-re. A településen működik az Őszi napfény Integrált Szociális intézmény, ahol időseket és fogyatékkal élőket gondoznak.  Német nemzetiségi a lakosság 4,</w:t>
      </w:r>
      <w:proofErr w:type="spellStart"/>
      <w:r w:rsidRPr="00343E6C">
        <w:rPr>
          <w:rFonts w:ascii="Arial" w:hAnsi="Arial" w:cs="Arial"/>
          <w:color w:val="000000"/>
          <w:sz w:val="14"/>
          <w:szCs w:val="14"/>
        </w:rPr>
        <w:t>4</w:t>
      </w:r>
      <w:proofErr w:type="spellEnd"/>
      <w:r w:rsidRPr="00343E6C">
        <w:rPr>
          <w:rFonts w:ascii="Arial" w:hAnsi="Arial" w:cs="Arial"/>
          <w:color w:val="000000"/>
          <w:sz w:val="14"/>
          <w:szCs w:val="14"/>
        </w:rPr>
        <w:t xml:space="preserve"> %, roma 1,3 % és szerb 0,2 %. A Természetes fogyás: -32.</w:t>
      </w:r>
    </w:p>
    <w:p w:rsidR="00EF2724" w:rsidRPr="00343E6C" w:rsidRDefault="00EF2724" w:rsidP="00EF2724">
      <w:pPr>
        <w:pStyle w:val="rtejustify"/>
        <w:shd w:val="clear" w:color="auto" w:fill="FFFFFF"/>
        <w:spacing w:before="0" w:beforeAutospacing="0" w:after="0" w:afterAutospacing="0"/>
        <w:jc w:val="both"/>
        <w:rPr>
          <w:rFonts w:ascii="Arial" w:hAnsi="Arial" w:cs="Arial"/>
          <w:color w:val="000000"/>
          <w:sz w:val="14"/>
          <w:szCs w:val="14"/>
        </w:rPr>
      </w:pPr>
    </w:p>
    <w:p w:rsidR="00EF2724" w:rsidRPr="00343E6C" w:rsidRDefault="00EF2724" w:rsidP="00EF2724">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II.2.10. Mélykút</w:t>
      </w:r>
    </w:p>
    <w:p w:rsidR="00EF2724" w:rsidRPr="00343E6C" w:rsidRDefault="00EF2724" w:rsidP="00EF2724">
      <w:pPr>
        <w:pStyle w:val="rtejustify"/>
        <w:shd w:val="clear" w:color="auto" w:fill="FFFFFF"/>
        <w:spacing w:before="0" w:beforeAutospacing="0" w:after="0" w:afterAutospacing="0"/>
        <w:jc w:val="both"/>
        <w:rPr>
          <w:rFonts w:ascii="Arial" w:hAnsi="Arial" w:cs="Arial"/>
          <w:color w:val="000000"/>
          <w:sz w:val="14"/>
          <w:szCs w:val="14"/>
        </w:rPr>
      </w:pPr>
    </w:p>
    <w:p w:rsidR="00EF2724" w:rsidRPr="00343E6C" w:rsidRDefault="00EF2724" w:rsidP="00EF2724">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Területe: 123,47 km</w:t>
      </w:r>
      <w:r w:rsidRPr="00343E6C">
        <w:rPr>
          <w:rFonts w:ascii="Arial" w:hAnsi="Arial" w:cs="Arial"/>
          <w:color w:val="000000"/>
          <w:sz w:val="14"/>
          <w:szCs w:val="14"/>
          <w:vertAlign w:val="superscript"/>
        </w:rPr>
        <w:t xml:space="preserve">2. </w:t>
      </w:r>
      <w:r w:rsidRPr="00343E6C">
        <w:rPr>
          <w:rFonts w:ascii="Arial" w:hAnsi="Arial" w:cs="Arial"/>
          <w:color w:val="000000"/>
          <w:sz w:val="14"/>
          <w:szCs w:val="14"/>
        </w:rPr>
        <w:t xml:space="preserve">Bácsalmástól 13 km. távolságra lévő, a </w:t>
      </w:r>
      <w:proofErr w:type="spellStart"/>
      <w:r w:rsidRPr="00343E6C">
        <w:rPr>
          <w:rFonts w:ascii="Arial" w:hAnsi="Arial" w:cs="Arial"/>
          <w:color w:val="000000"/>
          <w:sz w:val="14"/>
          <w:szCs w:val="14"/>
        </w:rPr>
        <w:t>jánsoshalmai</w:t>
      </w:r>
      <w:proofErr w:type="spellEnd"/>
      <w:r w:rsidRPr="00343E6C">
        <w:rPr>
          <w:rFonts w:ascii="Arial" w:hAnsi="Arial" w:cs="Arial"/>
          <w:color w:val="000000"/>
          <w:sz w:val="14"/>
          <w:szCs w:val="14"/>
        </w:rPr>
        <w:t xml:space="preserve"> járáshoz tartozó város. Lakosságszám: 5. 150 fő, népsűrűsége 42 fő. A településen 2780 lakás (1,9 fő/lakás) található. Középfokú iskolával rendelkezik a település, Szegedi Felnőttoktatási Gimnázium és Szakképző Iskola oktatja a diákokat. Külterületen, tanyás részen 60 fő él, illetve az Öregmajor részen 160 fő. Vasúthálózat érinti a települést, a város határán folyik a Kígyós-főcsatorna.</w:t>
      </w:r>
    </w:p>
    <w:p w:rsidR="00EF2724" w:rsidRPr="00343E6C" w:rsidRDefault="00EF2724" w:rsidP="00EF2724">
      <w:pPr>
        <w:pStyle w:val="rtejustify"/>
        <w:shd w:val="clear" w:color="auto" w:fill="FFFFFF"/>
        <w:spacing w:before="0" w:beforeAutospacing="0" w:after="0" w:afterAutospacing="0"/>
        <w:jc w:val="both"/>
        <w:rPr>
          <w:rFonts w:ascii="Arial" w:hAnsi="Arial" w:cs="Arial"/>
          <w:color w:val="000000"/>
          <w:sz w:val="14"/>
          <w:szCs w:val="14"/>
        </w:rPr>
      </w:pPr>
    </w:p>
    <w:p w:rsidR="00EF2724" w:rsidRPr="00343E6C" w:rsidRDefault="00EF2724" w:rsidP="00EF2724">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 xml:space="preserve">A </w:t>
      </w:r>
      <w:proofErr w:type="spellStart"/>
      <w:r w:rsidRPr="00343E6C">
        <w:rPr>
          <w:rFonts w:ascii="Arial" w:hAnsi="Arial" w:cs="Arial"/>
          <w:color w:val="000000"/>
          <w:sz w:val="14"/>
          <w:szCs w:val="14"/>
        </w:rPr>
        <w:t>Hument</w:t>
      </w:r>
      <w:proofErr w:type="spellEnd"/>
      <w:r w:rsidRPr="00343E6C">
        <w:rPr>
          <w:rFonts w:ascii="Arial" w:hAnsi="Arial" w:cs="Arial"/>
          <w:color w:val="000000"/>
          <w:sz w:val="14"/>
          <w:szCs w:val="14"/>
        </w:rPr>
        <w:t xml:space="preserve"> </w:t>
      </w:r>
      <w:proofErr w:type="spellStart"/>
      <w:r w:rsidRPr="00343E6C">
        <w:rPr>
          <w:rFonts w:ascii="Arial" w:hAnsi="Arial" w:cs="Arial"/>
          <w:color w:val="000000"/>
          <w:sz w:val="14"/>
          <w:szCs w:val="14"/>
        </w:rPr>
        <w:t>Zrt</w:t>
      </w:r>
      <w:proofErr w:type="spellEnd"/>
      <w:r w:rsidRPr="00343E6C">
        <w:rPr>
          <w:rFonts w:ascii="Arial" w:hAnsi="Arial" w:cs="Arial"/>
          <w:color w:val="000000"/>
          <w:sz w:val="14"/>
          <w:szCs w:val="14"/>
        </w:rPr>
        <w:t>. feldolgozóüzem építését kezdte meg, mely válla</w:t>
      </w:r>
      <w:r>
        <w:rPr>
          <w:rFonts w:ascii="Arial" w:hAnsi="Arial" w:cs="Arial"/>
          <w:color w:val="000000"/>
          <w:sz w:val="14"/>
          <w:szCs w:val="14"/>
        </w:rPr>
        <w:t>l</w:t>
      </w:r>
      <w:r w:rsidRPr="00343E6C">
        <w:rPr>
          <w:rFonts w:ascii="Arial" w:hAnsi="Arial" w:cs="Arial"/>
          <w:color w:val="000000"/>
          <w:sz w:val="14"/>
          <w:szCs w:val="14"/>
        </w:rPr>
        <w:t>kozás 350 főnek teremt munkalehetőséget.</w:t>
      </w:r>
    </w:p>
    <w:p w:rsidR="00EF2724" w:rsidRPr="00343E6C" w:rsidRDefault="00EF2724" w:rsidP="00EF2724">
      <w:pPr>
        <w:jc w:val="both"/>
        <w:rPr>
          <w:color w:val="000000"/>
          <w:sz w:val="14"/>
          <w:szCs w:val="14"/>
        </w:rPr>
      </w:pPr>
    </w:p>
    <w:p w:rsidR="00EF2724" w:rsidRPr="00343E6C" w:rsidRDefault="00EF2724" w:rsidP="00EF2724">
      <w:pPr>
        <w:jc w:val="both"/>
        <w:rPr>
          <w:sz w:val="14"/>
          <w:szCs w:val="14"/>
        </w:rPr>
      </w:pPr>
      <w:r w:rsidRPr="00343E6C">
        <w:rPr>
          <w:color w:val="000000"/>
          <w:sz w:val="14"/>
          <w:szCs w:val="14"/>
        </w:rPr>
        <w:t xml:space="preserve">II.3.  </w:t>
      </w:r>
      <w:r w:rsidRPr="00343E6C">
        <w:rPr>
          <w:sz w:val="14"/>
          <w:szCs w:val="14"/>
        </w:rPr>
        <w:t>A járás településein az ellátottakra jellemző és megjelenő főbb probléma típusok</w:t>
      </w:r>
    </w:p>
    <w:p w:rsidR="00EF2724" w:rsidRPr="00343E6C" w:rsidRDefault="00EF2724" w:rsidP="00EF2724">
      <w:pPr>
        <w:jc w:val="both"/>
        <w:rPr>
          <w:sz w:val="14"/>
          <w:szCs w:val="14"/>
        </w:rPr>
      </w:pPr>
    </w:p>
    <w:p w:rsidR="00EF2724" w:rsidRPr="00343E6C" w:rsidRDefault="00EF2724" w:rsidP="00EF2724">
      <w:pPr>
        <w:widowControl w:val="0"/>
        <w:numPr>
          <w:ilvl w:val="0"/>
          <w:numId w:val="68"/>
        </w:numPr>
        <w:overflowPunct w:val="0"/>
        <w:autoSpaceDE w:val="0"/>
        <w:autoSpaceDN w:val="0"/>
        <w:adjustRightInd w:val="0"/>
        <w:jc w:val="both"/>
        <w:rPr>
          <w:sz w:val="14"/>
          <w:szCs w:val="14"/>
        </w:rPr>
      </w:pPr>
      <w:r w:rsidRPr="00343E6C">
        <w:rPr>
          <w:sz w:val="14"/>
          <w:szCs w:val="14"/>
        </w:rPr>
        <w:t xml:space="preserve">szociális </w:t>
      </w:r>
      <w:proofErr w:type="spellStart"/>
      <w:r w:rsidRPr="00343E6C">
        <w:rPr>
          <w:sz w:val="14"/>
          <w:szCs w:val="14"/>
        </w:rPr>
        <w:t>depriváció</w:t>
      </w:r>
      <w:proofErr w:type="spellEnd"/>
      <w:r w:rsidRPr="00343E6C">
        <w:rPr>
          <w:sz w:val="14"/>
          <w:szCs w:val="14"/>
        </w:rPr>
        <w:t xml:space="preserve"> munkanélküliség, szegénység</w:t>
      </w:r>
    </w:p>
    <w:p w:rsidR="00EF2724" w:rsidRPr="00343E6C" w:rsidRDefault="00EF2724" w:rsidP="00EF2724">
      <w:pPr>
        <w:widowControl w:val="0"/>
        <w:numPr>
          <w:ilvl w:val="0"/>
          <w:numId w:val="68"/>
        </w:numPr>
        <w:overflowPunct w:val="0"/>
        <w:autoSpaceDE w:val="0"/>
        <w:autoSpaceDN w:val="0"/>
        <w:adjustRightInd w:val="0"/>
        <w:jc w:val="both"/>
        <w:rPr>
          <w:sz w:val="14"/>
          <w:szCs w:val="14"/>
        </w:rPr>
      </w:pPr>
      <w:r w:rsidRPr="00343E6C">
        <w:rPr>
          <w:sz w:val="14"/>
          <w:szCs w:val="14"/>
        </w:rPr>
        <w:t>magányosság, egyedül lét, magas az idős-egyedül élők száma</w:t>
      </w:r>
    </w:p>
    <w:p w:rsidR="00EF2724" w:rsidRPr="00343E6C" w:rsidRDefault="00EF2724" w:rsidP="00EF2724">
      <w:pPr>
        <w:widowControl w:val="0"/>
        <w:numPr>
          <w:ilvl w:val="0"/>
          <w:numId w:val="68"/>
        </w:numPr>
        <w:overflowPunct w:val="0"/>
        <w:autoSpaceDE w:val="0"/>
        <w:autoSpaceDN w:val="0"/>
        <w:adjustRightInd w:val="0"/>
        <w:jc w:val="both"/>
        <w:rPr>
          <w:sz w:val="14"/>
          <w:szCs w:val="14"/>
        </w:rPr>
      </w:pPr>
      <w:r w:rsidRPr="00343E6C">
        <w:rPr>
          <w:sz w:val="14"/>
          <w:szCs w:val="14"/>
        </w:rPr>
        <w:t>betegségek (cukorbetegség, magas vérnyomás, mozgásszervi, tüdő…stb.)</w:t>
      </w:r>
    </w:p>
    <w:p w:rsidR="00EF2724" w:rsidRPr="00343E6C" w:rsidRDefault="00EF2724" w:rsidP="00EF2724">
      <w:pPr>
        <w:widowControl w:val="0"/>
        <w:numPr>
          <w:ilvl w:val="0"/>
          <w:numId w:val="68"/>
        </w:numPr>
        <w:overflowPunct w:val="0"/>
        <w:autoSpaceDE w:val="0"/>
        <w:autoSpaceDN w:val="0"/>
        <w:adjustRightInd w:val="0"/>
        <w:jc w:val="both"/>
        <w:rPr>
          <w:sz w:val="14"/>
          <w:szCs w:val="14"/>
        </w:rPr>
      </w:pPr>
      <w:r w:rsidRPr="00343E6C">
        <w:rPr>
          <w:sz w:val="14"/>
          <w:szCs w:val="14"/>
        </w:rPr>
        <w:t xml:space="preserve">alacsony nyugdíjak </w:t>
      </w:r>
    </w:p>
    <w:p w:rsidR="00EF2724" w:rsidRPr="00343E6C" w:rsidRDefault="00EF2724" w:rsidP="00EF2724">
      <w:pPr>
        <w:widowControl w:val="0"/>
        <w:numPr>
          <w:ilvl w:val="0"/>
          <w:numId w:val="68"/>
        </w:numPr>
        <w:overflowPunct w:val="0"/>
        <w:autoSpaceDE w:val="0"/>
        <w:autoSpaceDN w:val="0"/>
        <w:adjustRightInd w:val="0"/>
        <w:jc w:val="both"/>
        <w:rPr>
          <w:sz w:val="14"/>
          <w:szCs w:val="14"/>
        </w:rPr>
      </w:pPr>
      <w:r w:rsidRPr="00343E6C">
        <w:rPr>
          <w:sz w:val="14"/>
          <w:szCs w:val="14"/>
        </w:rPr>
        <w:t>alacsony iskolai végzettség</w:t>
      </w:r>
    </w:p>
    <w:p w:rsidR="00EF2724" w:rsidRPr="00343E6C" w:rsidRDefault="00EF2724" w:rsidP="00EF2724">
      <w:pPr>
        <w:widowControl w:val="0"/>
        <w:numPr>
          <w:ilvl w:val="0"/>
          <w:numId w:val="68"/>
        </w:numPr>
        <w:overflowPunct w:val="0"/>
        <w:autoSpaceDE w:val="0"/>
        <w:autoSpaceDN w:val="0"/>
        <w:adjustRightInd w:val="0"/>
        <w:jc w:val="both"/>
        <w:rPr>
          <w:sz w:val="14"/>
          <w:szCs w:val="14"/>
        </w:rPr>
      </w:pPr>
      <w:r w:rsidRPr="00343E6C">
        <w:rPr>
          <w:sz w:val="14"/>
          <w:szCs w:val="14"/>
        </w:rPr>
        <w:t>alacsony jövedelmek</w:t>
      </w:r>
    </w:p>
    <w:p w:rsidR="00EF2724" w:rsidRPr="00343E6C" w:rsidRDefault="00EF2724" w:rsidP="00EF2724">
      <w:pPr>
        <w:widowControl w:val="0"/>
        <w:numPr>
          <w:ilvl w:val="0"/>
          <w:numId w:val="68"/>
        </w:numPr>
        <w:overflowPunct w:val="0"/>
        <w:autoSpaceDE w:val="0"/>
        <w:autoSpaceDN w:val="0"/>
        <w:adjustRightInd w:val="0"/>
        <w:jc w:val="both"/>
        <w:rPr>
          <w:sz w:val="14"/>
          <w:szCs w:val="14"/>
        </w:rPr>
      </w:pPr>
      <w:r w:rsidRPr="00343E6C">
        <w:rPr>
          <w:sz w:val="14"/>
          <w:szCs w:val="14"/>
        </w:rPr>
        <w:t>rendezetlen családi jogállás, egyedülálló, különélő szülők (válófélben lévő vagy elvált családok ), hiányzó személyes okmányok</w:t>
      </w:r>
    </w:p>
    <w:p w:rsidR="00EF2724" w:rsidRPr="00343E6C" w:rsidRDefault="00EF2724" w:rsidP="00EF2724">
      <w:pPr>
        <w:widowControl w:val="0"/>
        <w:numPr>
          <w:ilvl w:val="0"/>
          <w:numId w:val="68"/>
        </w:numPr>
        <w:overflowPunct w:val="0"/>
        <w:autoSpaceDE w:val="0"/>
        <w:autoSpaceDN w:val="0"/>
        <w:adjustRightInd w:val="0"/>
        <w:jc w:val="both"/>
        <w:rPr>
          <w:sz w:val="14"/>
          <w:szCs w:val="14"/>
        </w:rPr>
      </w:pPr>
      <w:r w:rsidRPr="00343E6C">
        <w:rPr>
          <w:sz w:val="14"/>
          <w:szCs w:val="14"/>
        </w:rPr>
        <w:t>mentális betegség, alkoholizáló szülő/szülők</w:t>
      </w:r>
    </w:p>
    <w:p w:rsidR="00EF2724" w:rsidRPr="00343E6C" w:rsidRDefault="00EF2724" w:rsidP="00EF2724">
      <w:pPr>
        <w:widowControl w:val="0"/>
        <w:numPr>
          <w:ilvl w:val="0"/>
          <w:numId w:val="68"/>
        </w:numPr>
        <w:overflowPunct w:val="0"/>
        <w:autoSpaceDE w:val="0"/>
        <w:autoSpaceDN w:val="0"/>
        <w:adjustRightInd w:val="0"/>
        <w:jc w:val="both"/>
        <w:rPr>
          <w:sz w:val="14"/>
          <w:szCs w:val="14"/>
        </w:rPr>
      </w:pPr>
      <w:r w:rsidRPr="00343E6C">
        <w:rPr>
          <w:sz w:val="14"/>
          <w:szCs w:val="14"/>
        </w:rPr>
        <w:t>rossz lakáskörülmények</w:t>
      </w:r>
    </w:p>
    <w:p w:rsidR="00EF2724" w:rsidRPr="00343E6C" w:rsidRDefault="00EF2724" w:rsidP="00EF2724">
      <w:pPr>
        <w:widowControl w:val="0"/>
        <w:numPr>
          <w:ilvl w:val="0"/>
          <w:numId w:val="68"/>
        </w:numPr>
        <w:overflowPunct w:val="0"/>
        <w:autoSpaceDE w:val="0"/>
        <w:autoSpaceDN w:val="0"/>
        <w:adjustRightInd w:val="0"/>
        <w:jc w:val="both"/>
        <w:rPr>
          <w:sz w:val="14"/>
          <w:szCs w:val="14"/>
        </w:rPr>
      </w:pPr>
      <w:r w:rsidRPr="00343E6C">
        <w:rPr>
          <w:sz w:val="14"/>
          <w:szCs w:val="14"/>
        </w:rPr>
        <w:t>egyéb egészségügyi problémák</w:t>
      </w:r>
    </w:p>
    <w:p w:rsidR="00EF2724" w:rsidRPr="00343E6C" w:rsidRDefault="00EF2724" w:rsidP="00EF2724">
      <w:pPr>
        <w:widowControl w:val="0"/>
        <w:numPr>
          <w:ilvl w:val="0"/>
          <w:numId w:val="68"/>
        </w:numPr>
        <w:overflowPunct w:val="0"/>
        <w:autoSpaceDE w:val="0"/>
        <w:autoSpaceDN w:val="0"/>
        <w:adjustRightInd w:val="0"/>
        <w:jc w:val="both"/>
        <w:rPr>
          <w:sz w:val="14"/>
          <w:szCs w:val="14"/>
        </w:rPr>
      </w:pPr>
      <w:r w:rsidRPr="00343E6C">
        <w:rPr>
          <w:sz w:val="14"/>
          <w:szCs w:val="14"/>
        </w:rPr>
        <w:t>gondozatlanság, a személyi higiéné hiánya</w:t>
      </w:r>
    </w:p>
    <w:p w:rsidR="00EF2724" w:rsidRPr="00343E6C" w:rsidRDefault="00EF2724" w:rsidP="00EF2724">
      <w:pPr>
        <w:widowControl w:val="0"/>
        <w:numPr>
          <w:ilvl w:val="0"/>
          <w:numId w:val="68"/>
        </w:numPr>
        <w:overflowPunct w:val="0"/>
        <w:autoSpaceDE w:val="0"/>
        <w:autoSpaceDN w:val="0"/>
        <w:adjustRightInd w:val="0"/>
        <w:jc w:val="both"/>
        <w:rPr>
          <w:sz w:val="14"/>
          <w:szCs w:val="14"/>
        </w:rPr>
      </w:pPr>
      <w:r w:rsidRPr="00343E6C">
        <w:rPr>
          <w:sz w:val="14"/>
          <w:szCs w:val="14"/>
        </w:rPr>
        <w:t>antiszociális környezet</w:t>
      </w:r>
    </w:p>
    <w:p w:rsidR="00EF2724" w:rsidRPr="00343E6C" w:rsidRDefault="00EF2724" w:rsidP="00EF2724">
      <w:pPr>
        <w:widowControl w:val="0"/>
        <w:numPr>
          <w:ilvl w:val="0"/>
          <w:numId w:val="68"/>
        </w:numPr>
        <w:overflowPunct w:val="0"/>
        <w:autoSpaceDE w:val="0"/>
        <w:autoSpaceDN w:val="0"/>
        <w:adjustRightInd w:val="0"/>
        <w:jc w:val="both"/>
        <w:rPr>
          <w:sz w:val="14"/>
          <w:szCs w:val="14"/>
        </w:rPr>
      </w:pPr>
      <w:r w:rsidRPr="00343E6C">
        <w:rPr>
          <w:sz w:val="14"/>
          <w:szCs w:val="14"/>
        </w:rPr>
        <w:t>hivatalos ügymenetben tájékozatlanság</w:t>
      </w:r>
    </w:p>
    <w:p w:rsidR="00EF2724" w:rsidRPr="00343E6C" w:rsidRDefault="00EF2724" w:rsidP="00EF2724">
      <w:pPr>
        <w:widowControl w:val="0"/>
        <w:numPr>
          <w:ilvl w:val="0"/>
          <w:numId w:val="68"/>
        </w:numPr>
        <w:overflowPunct w:val="0"/>
        <w:autoSpaceDE w:val="0"/>
        <w:autoSpaceDN w:val="0"/>
        <w:adjustRightInd w:val="0"/>
        <w:jc w:val="both"/>
        <w:rPr>
          <w:sz w:val="14"/>
          <w:szCs w:val="14"/>
        </w:rPr>
      </w:pPr>
      <w:r w:rsidRPr="00343E6C">
        <w:rPr>
          <w:sz w:val="14"/>
          <w:szCs w:val="14"/>
        </w:rPr>
        <w:t>gyermekekkel szembeni rossz bánásmód (érzelmi elhanyagolás, fizikai elhanyagolás)</w:t>
      </w:r>
    </w:p>
    <w:p w:rsidR="00EF2724" w:rsidRPr="00343E6C" w:rsidRDefault="00EF2724" w:rsidP="00EF2724">
      <w:pPr>
        <w:widowControl w:val="0"/>
        <w:numPr>
          <w:ilvl w:val="0"/>
          <w:numId w:val="68"/>
        </w:numPr>
        <w:overflowPunct w:val="0"/>
        <w:autoSpaceDE w:val="0"/>
        <w:autoSpaceDN w:val="0"/>
        <w:adjustRightInd w:val="0"/>
        <w:jc w:val="both"/>
        <w:rPr>
          <w:sz w:val="14"/>
          <w:szCs w:val="14"/>
        </w:rPr>
      </w:pPr>
      <w:r w:rsidRPr="00343E6C">
        <w:rPr>
          <w:sz w:val="14"/>
          <w:szCs w:val="14"/>
        </w:rPr>
        <w:t>iskolalátogatási kötelezettség elhanyagolása, egészségügyi szolgálatok  igénybevételének elmulasztása, vagy javasolt speciális képzés, fejlesztés elmulasztása</w:t>
      </w:r>
    </w:p>
    <w:p w:rsidR="00EF2724" w:rsidRPr="00343E6C" w:rsidRDefault="00EF2724" w:rsidP="00EF2724">
      <w:pPr>
        <w:widowControl w:val="0"/>
        <w:numPr>
          <w:ilvl w:val="0"/>
          <w:numId w:val="68"/>
        </w:numPr>
        <w:overflowPunct w:val="0"/>
        <w:autoSpaceDE w:val="0"/>
        <w:autoSpaceDN w:val="0"/>
        <w:adjustRightInd w:val="0"/>
        <w:jc w:val="both"/>
        <w:rPr>
          <w:sz w:val="14"/>
          <w:szCs w:val="14"/>
        </w:rPr>
      </w:pPr>
      <w:r w:rsidRPr="00343E6C">
        <w:rPr>
          <w:sz w:val="14"/>
          <w:szCs w:val="14"/>
        </w:rPr>
        <w:t>zavarok a családi kapcsolatrendszerben</w:t>
      </w:r>
    </w:p>
    <w:p w:rsidR="00EF2724" w:rsidRPr="00343E6C" w:rsidRDefault="00EF2724" w:rsidP="00EF2724">
      <w:pPr>
        <w:widowControl w:val="0"/>
        <w:numPr>
          <w:ilvl w:val="0"/>
          <w:numId w:val="68"/>
        </w:numPr>
        <w:overflowPunct w:val="0"/>
        <w:autoSpaceDE w:val="0"/>
        <w:autoSpaceDN w:val="0"/>
        <w:adjustRightInd w:val="0"/>
        <w:jc w:val="both"/>
        <w:rPr>
          <w:sz w:val="14"/>
          <w:szCs w:val="14"/>
        </w:rPr>
      </w:pPr>
      <w:r w:rsidRPr="00343E6C">
        <w:rPr>
          <w:sz w:val="14"/>
          <w:szCs w:val="14"/>
        </w:rPr>
        <w:t>nehezen kezelhető gyermek</w:t>
      </w:r>
    </w:p>
    <w:p w:rsidR="00EF2724" w:rsidRPr="00343E6C" w:rsidRDefault="00EF2724" w:rsidP="00EF2724">
      <w:pPr>
        <w:jc w:val="both"/>
        <w:rPr>
          <w:sz w:val="14"/>
          <w:szCs w:val="14"/>
        </w:rPr>
      </w:pPr>
    </w:p>
    <w:p w:rsidR="00EF2724" w:rsidRPr="00343E6C" w:rsidRDefault="00EF2724" w:rsidP="00EF2724">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 xml:space="preserve">II.4. Az intézmény nyitvatartási ideje </w:t>
      </w:r>
    </w:p>
    <w:p w:rsidR="00EF2724" w:rsidRPr="00343E6C" w:rsidRDefault="00EF2724" w:rsidP="00EF2724">
      <w:pPr>
        <w:pStyle w:val="rtejustify"/>
        <w:shd w:val="clear" w:color="auto" w:fill="FFFFFF"/>
        <w:spacing w:before="0" w:beforeAutospacing="0" w:after="0" w:afterAutospacing="0"/>
        <w:jc w:val="both"/>
        <w:rPr>
          <w:rFonts w:ascii="Arial" w:hAnsi="Arial" w:cs="Arial"/>
          <w:color w:val="000000"/>
          <w:sz w:val="14"/>
          <w:szCs w:val="14"/>
        </w:rPr>
      </w:pPr>
    </w:p>
    <w:p w:rsidR="00EF2724" w:rsidRPr="00343E6C" w:rsidRDefault="00EF2724" w:rsidP="00EF2724">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Szociális alapszolgáltatások esetén</w:t>
      </w:r>
    </w:p>
    <w:p w:rsidR="00EF2724" w:rsidRPr="00343E6C" w:rsidRDefault="00EF2724" w:rsidP="00EF2724">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Hétfőtől—csütörtökig         7 óra 30—16.00 óráig</w:t>
      </w:r>
    </w:p>
    <w:p w:rsidR="00EF2724" w:rsidRPr="00343E6C" w:rsidRDefault="00EF2724" w:rsidP="00EF2724">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 xml:space="preserve">             </w:t>
      </w:r>
      <w:r>
        <w:rPr>
          <w:rFonts w:ascii="Arial" w:hAnsi="Arial" w:cs="Arial"/>
          <w:color w:val="000000"/>
          <w:sz w:val="14"/>
          <w:szCs w:val="14"/>
        </w:rPr>
        <w:t xml:space="preserve">    </w:t>
      </w:r>
      <w:r w:rsidRPr="00343E6C">
        <w:rPr>
          <w:rFonts w:ascii="Arial" w:hAnsi="Arial" w:cs="Arial"/>
          <w:color w:val="000000"/>
          <w:sz w:val="14"/>
          <w:szCs w:val="14"/>
        </w:rPr>
        <w:t>Pénteken           7 óra 30—13 óra 30 óráig</w:t>
      </w:r>
    </w:p>
    <w:p w:rsidR="00EF2724" w:rsidRPr="00343E6C" w:rsidRDefault="00EF2724" w:rsidP="00EF2724">
      <w:pPr>
        <w:pStyle w:val="rtejustify"/>
        <w:shd w:val="clear" w:color="auto" w:fill="FFFFFF"/>
        <w:spacing w:before="0" w:beforeAutospacing="0" w:after="0" w:afterAutospacing="0"/>
        <w:jc w:val="both"/>
        <w:rPr>
          <w:rFonts w:ascii="Arial" w:hAnsi="Arial" w:cs="Arial"/>
          <w:color w:val="000000"/>
          <w:sz w:val="14"/>
          <w:szCs w:val="14"/>
        </w:rPr>
      </w:pPr>
    </w:p>
    <w:p w:rsidR="00EF2724" w:rsidRPr="00343E6C" w:rsidRDefault="00EF2724" w:rsidP="00EF2724">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 xml:space="preserve"> Gyermekvédelmi alapellátás esetén</w:t>
      </w:r>
    </w:p>
    <w:p w:rsidR="00EF2724" w:rsidRPr="00343E6C" w:rsidRDefault="00EF2724" w:rsidP="00EF2724">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 xml:space="preserve">Hétfő                              </w:t>
      </w:r>
      <w:r>
        <w:rPr>
          <w:rFonts w:ascii="Arial" w:hAnsi="Arial" w:cs="Arial"/>
          <w:color w:val="000000"/>
          <w:sz w:val="14"/>
          <w:szCs w:val="14"/>
        </w:rPr>
        <w:t xml:space="preserve">    </w:t>
      </w:r>
      <w:r w:rsidRPr="00343E6C">
        <w:rPr>
          <w:rFonts w:ascii="Arial" w:hAnsi="Arial" w:cs="Arial"/>
          <w:color w:val="000000"/>
          <w:sz w:val="14"/>
          <w:szCs w:val="14"/>
        </w:rPr>
        <w:t xml:space="preserve">  7 óra 30—17.00 óráig</w:t>
      </w:r>
    </w:p>
    <w:p w:rsidR="00EF2724" w:rsidRPr="00343E6C" w:rsidRDefault="00EF2724" w:rsidP="00EF2724">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Keddtől—csütörtökig          7 óra 30—16.00 óráig</w:t>
      </w:r>
    </w:p>
    <w:p w:rsidR="00EF2724" w:rsidRDefault="00EF2724" w:rsidP="00EF2724">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Pénteke</w:t>
      </w:r>
      <w:r>
        <w:rPr>
          <w:rFonts w:ascii="Arial" w:hAnsi="Arial" w:cs="Arial"/>
          <w:color w:val="000000"/>
          <w:sz w:val="14"/>
          <w:szCs w:val="14"/>
        </w:rPr>
        <w:t xml:space="preserve">n                            </w:t>
      </w:r>
      <w:r w:rsidRPr="00343E6C">
        <w:rPr>
          <w:rFonts w:ascii="Arial" w:hAnsi="Arial" w:cs="Arial"/>
          <w:color w:val="000000"/>
          <w:sz w:val="14"/>
          <w:szCs w:val="14"/>
        </w:rPr>
        <w:t xml:space="preserve"> 7 óra 30—19.00 óráig (felügyelt kapcsolattartás)</w:t>
      </w:r>
    </w:p>
    <w:p w:rsidR="00EF2724" w:rsidRPr="00343E6C" w:rsidRDefault="00EF2724" w:rsidP="00EF2724">
      <w:pPr>
        <w:pStyle w:val="rtejustify"/>
        <w:shd w:val="clear" w:color="auto" w:fill="FFFFFF"/>
        <w:spacing w:before="0" w:beforeAutospacing="0" w:after="0" w:afterAutospacing="0"/>
        <w:jc w:val="both"/>
        <w:rPr>
          <w:rFonts w:ascii="Arial" w:hAnsi="Arial" w:cs="Arial"/>
          <w:color w:val="000000"/>
          <w:sz w:val="14"/>
          <w:szCs w:val="14"/>
        </w:rPr>
      </w:pPr>
      <w:r>
        <w:rPr>
          <w:rFonts w:ascii="Arial" w:hAnsi="Arial" w:cs="Arial"/>
          <w:color w:val="000000"/>
          <w:sz w:val="14"/>
          <w:szCs w:val="14"/>
        </w:rPr>
        <w:t>Szombat                              szükség és igény esetén 8.00 órától—18.00 óráig</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 xml:space="preserve">III. </w:t>
      </w:r>
      <w:r>
        <w:rPr>
          <w:sz w:val="14"/>
          <w:szCs w:val="14"/>
        </w:rPr>
        <w:t>É</w:t>
      </w:r>
      <w:r w:rsidRPr="00343E6C">
        <w:rPr>
          <w:sz w:val="14"/>
          <w:szCs w:val="14"/>
        </w:rPr>
        <w:t xml:space="preserve">tkeztetés szakmai programja </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 xml:space="preserve">A szolgáltatás célja: </w:t>
      </w:r>
    </w:p>
    <w:p w:rsidR="00EF2724" w:rsidRPr="00343E6C" w:rsidRDefault="00EF2724" w:rsidP="00EF2724">
      <w:pPr>
        <w:jc w:val="both"/>
        <w:rPr>
          <w:sz w:val="14"/>
          <w:szCs w:val="14"/>
        </w:rPr>
      </w:pPr>
      <w:r w:rsidRPr="00343E6C">
        <w:rPr>
          <w:sz w:val="14"/>
          <w:szCs w:val="14"/>
        </w:rPr>
        <w:lastRenderedPageBreak/>
        <w:t>A kérelmező jogosultak legalább naponta egyszeri meleg étellel való ellátása.</w:t>
      </w:r>
    </w:p>
    <w:p w:rsidR="00EF2724" w:rsidRPr="00343E6C" w:rsidRDefault="00EF2724" w:rsidP="00EF2724">
      <w:pPr>
        <w:pStyle w:val="Szvegtrzs3"/>
        <w:rPr>
          <w:sz w:val="14"/>
          <w:szCs w:val="14"/>
        </w:rPr>
      </w:pPr>
    </w:p>
    <w:p w:rsidR="00EF2724" w:rsidRPr="00343E6C" w:rsidRDefault="00EF2724" w:rsidP="00EF2724">
      <w:pPr>
        <w:jc w:val="both"/>
        <w:rPr>
          <w:sz w:val="14"/>
          <w:szCs w:val="14"/>
        </w:rPr>
      </w:pPr>
      <w:r w:rsidRPr="00343E6C">
        <w:rPr>
          <w:sz w:val="14"/>
          <w:szCs w:val="14"/>
        </w:rPr>
        <w:t>Feladata: A kérelmező szociális biztonságának elősegítése.</w:t>
      </w:r>
    </w:p>
    <w:p w:rsidR="00EF2724" w:rsidRPr="00343E6C" w:rsidRDefault="00EF2724" w:rsidP="00EF2724">
      <w:pPr>
        <w:pStyle w:val="Szvegtrzs"/>
        <w:spacing w:after="0"/>
        <w:ind w:right="150"/>
        <w:jc w:val="both"/>
        <w:rPr>
          <w:rFonts w:ascii="Arial" w:hAnsi="Arial" w:cs="Arial"/>
          <w:bCs/>
          <w:iCs/>
          <w:sz w:val="14"/>
          <w:szCs w:val="14"/>
        </w:rPr>
      </w:pPr>
      <w:r w:rsidRPr="00343E6C">
        <w:rPr>
          <w:rFonts w:ascii="Arial" w:hAnsi="Arial" w:cs="Arial"/>
          <w:bCs/>
          <w:iCs/>
          <w:sz w:val="14"/>
          <w:szCs w:val="14"/>
        </w:rPr>
        <w:t>Az étkeztetés keretében azoknak a szociálisan rászorultaknak a legalább napi egyszeri meleg étkezéséről kell gondoskodni, akik azt önmaguk, illetve eltartottjaik részére tartósan vagy átmeneti jelleggel nem képesek biztosítani, így különösen</w:t>
      </w:r>
    </w:p>
    <w:p w:rsidR="00EF2724" w:rsidRPr="00343E6C" w:rsidRDefault="00EF2724" w:rsidP="00EF2724">
      <w:pPr>
        <w:pStyle w:val="Szvegtrzs"/>
        <w:widowControl w:val="0"/>
        <w:numPr>
          <w:ilvl w:val="0"/>
          <w:numId w:val="21"/>
        </w:numPr>
        <w:overflowPunct w:val="0"/>
        <w:autoSpaceDE w:val="0"/>
        <w:autoSpaceDN w:val="0"/>
        <w:adjustRightInd w:val="0"/>
        <w:spacing w:after="0"/>
        <w:ind w:right="150"/>
        <w:jc w:val="both"/>
        <w:rPr>
          <w:rFonts w:ascii="Arial" w:hAnsi="Arial" w:cs="Arial"/>
          <w:bCs/>
          <w:iCs/>
          <w:sz w:val="14"/>
          <w:szCs w:val="14"/>
        </w:rPr>
      </w:pPr>
      <w:r w:rsidRPr="00343E6C">
        <w:rPr>
          <w:rFonts w:ascii="Arial" w:hAnsi="Arial" w:cs="Arial"/>
          <w:bCs/>
          <w:iCs/>
          <w:sz w:val="14"/>
          <w:szCs w:val="14"/>
        </w:rPr>
        <w:t>koruk,</w:t>
      </w:r>
    </w:p>
    <w:p w:rsidR="00EF2724" w:rsidRPr="00343E6C" w:rsidRDefault="00EF2724" w:rsidP="00EF2724">
      <w:pPr>
        <w:pStyle w:val="Szvegtrzs"/>
        <w:widowControl w:val="0"/>
        <w:numPr>
          <w:ilvl w:val="0"/>
          <w:numId w:val="21"/>
        </w:numPr>
        <w:overflowPunct w:val="0"/>
        <w:autoSpaceDE w:val="0"/>
        <w:autoSpaceDN w:val="0"/>
        <w:adjustRightInd w:val="0"/>
        <w:spacing w:after="0"/>
        <w:ind w:right="150"/>
        <w:jc w:val="both"/>
        <w:rPr>
          <w:rFonts w:ascii="Arial" w:hAnsi="Arial" w:cs="Arial"/>
          <w:bCs/>
          <w:iCs/>
          <w:sz w:val="14"/>
          <w:szCs w:val="14"/>
        </w:rPr>
      </w:pPr>
      <w:r w:rsidRPr="00343E6C">
        <w:rPr>
          <w:rFonts w:ascii="Arial" w:hAnsi="Arial" w:cs="Arial"/>
          <w:bCs/>
          <w:iCs/>
          <w:sz w:val="14"/>
          <w:szCs w:val="14"/>
        </w:rPr>
        <w:t>egészségi állapotuk,</w:t>
      </w:r>
    </w:p>
    <w:p w:rsidR="00EF2724" w:rsidRPr="00343E6C" w:rsidRDefault="00EF2724" w:rsidP="00EF2724">
      <w:pPr>
        <w:pStyle w:val="Szvegtrzs"/>
        <w:widowControl w:val="0"/>
        <w:numPr>
          <w:ilvl w:val="0"/>
          <w:numId w:val="21"/>
        </w:numPr>
        <w:overflowPunct w:val="0"/>
        <w:autoSpaceDE w:val="0"/>
        <w:autoSpaceDN w:val="0"/>
        <w:adjustRightInd w:val="0"/>
        <w:spacing w:after="0"/>
        <w:ind w:right="150"/>
        <w:jc w:val="both"/>
        <w:rPr>
          <w:rFonts w:ascii="Arial" w:hAnsi="Arial" w:cs="Arial"/>
          <w:bCs/>
          <w:iCs/>
          <w:sz w:val="14"/>
          <w:szCs w:val="14"/>
        </w:rPr>
      </w:pPr>
      <w:r w:rsidRPr="00343E6C">
        <w:rPr>
          <w:rFonts w:ascii="Arial" w:hAnsi="Arial" w:cs="Arial"/>
          <w:bCs/>
          <w:iCs/>
          <w:sz w:val="14"/>
          <w:szCs w:val="14"/>
        </w:rPr>
        <w:t>fogyatékosságuk, pszichiátriai betegségük,</w:t>
      </w:r>
    </w:p>
    <w:p w:rsidR="00EF2724" w:rsidRPr="00343E6C" w:rsidRDefault="00EF2724" w:rsidP="00EF2724">
      <w:pPr>
        <w:pStyle w:val="Szvegtrzs"/>
        <w:widowControl w:val="0"/>
        <w:numPr>
          <w:ilvl w:val="0"/>
          <w:numId w:val="21"/>
        </w:numPr>
        <w:overflowPunct w:val="0"/>
        <w:autoSpaceDE w:val="0"/>
        <w:autoSpaceDN w:val="0"/>
        <w:adjustRightInd w:val="0"/>
        <w:spacing w:after="0"/>
        <w:ind w:right="150"/>
        <w:jc w:val="both"/>
        <w:rPr>
          <w:rFonts w:ascii="Arial" w:hAnsi="Arial" w:cs="Arial"/>
          <w:bCs/>
          <w:iCs/>
          <w:sz w:val="14"/>
          <w:szCs w:val="14"/>
        </w:rPr>
      </w:pPr>
      <w:r w:rsidRPr="00343E6C">
        <w:rPr>
          <w:rFonts w:ascii="Arial" w:hAnsi="Arial" w:cs="Arial"/>
          <w:bCs/>
          <w:iCs/>
          <w:sz w:val="14"/>
          <w:szCs w:val="14"/>
        </w:rPr>
        <w:t>szenvedélybetegségük, vagy</w:t>
      </w:r>
    </w:p>
    <w:p w:rsidR="00EF2724" w:rsidRPr="00343E6C" w:rsidRDefault="00EF2724" w:rsidP="00EF2724">
      <w:pPr>
        <w:pStyle w:val="Szvegtrzs"/>
        <w:widowControl w:val="0"/>
        <w:numPr>
          <w:ilvl w:val="0"/>
          <w:numId w:val="21"/>
        </w:numPr>
        <w:overflowPunct w:val="0"/>
        <w:autoSpaceDE w:val="0"/>
        <w:autoSpaceDN w:val="0"/>
        <w:adjustRightInd w:val="0"/>
        <w:spacing w:after="0"/>
        <w:ind w:right="150"/>
        <w:jc w:val="both"/>
        <w:rPr>
          <w:rFonts w:ascii="Arial" w:hAnsi="Arial" w:cs="Arial"/>
          <w:bCs/>
          <w:iCs/>
          <w:sz w:val="14"/>
          <w:szCs w:val="14"/>
        </w:rPr>
      </w:pPr>
      <w:r w:rsidRPr="00343E6C">
        <w:rPr>
          <w:rFonts w:ascii="Arial" w:hAnsi="Arial" w:cs="Arial"/>
          <w:bCs/>
          <w:iCs/>
          <w:sz w:val="14"/>
          <w:szCs w:val="14"/>
        </w:rPr>
        <w:t>hajléktalanságuk miatt.</w:t>
      </w:r>
    </w:p>
    <w:p w:rsidR="00EF2724" w:rsidRPr="00343E6C" w:rsidRDefault="00EF2724" w:rsidP="00EF2724">
      <w:pPr>
        <w:pStyle w:val="Szvegtrzs"/>
        <w:spacing w:after="0"/>
        <w:ind w:left="150" w:right="150" w:firstLine="240"/>
        <w:jc w:val="both"/>
        <w:rPr>
          <w:rFonts w:ascii="Arial" w:hAnsi="Arial" w:cs="Arial"/>
          <w:bCs/>
          <w:iCs/>
          <w:sz w:val="14"/>
          <w:szCs w:val="14"/>
        </w:rPr>
      </w:pPr>
    </w:p>
    <w:p w:rsidR="00EF2724" w:rsidRPr="00343E6C" w:rsidRDefault="00EF2724" w:rsidP="00EF2724">
      <w:pPr>
        <w:pStyle w:val="Szvegtrzs"/>
        <w:spacing w:after="0"/>
        <w:ind w:right="150"/>
        <w:jc w:val="both"/>
        <w:rPr>
          <w:rFonts w:ascii="Arial" w:hAnsi="Arial" w:cs="Arial"/>
          <w:bCs/>
          <w:iCs/>
          <w:sz w:val="14"/>
          <w:szCs w:val="14"/>
        </w:rPr>
      </w:pPr>
      <w:r w:rsidRPr="00343E6C">
        <w:rPr>
          <w:rFonts w:ascii="Arial" w:hAnsi="Arial" w:cs="Arial"/>
          <w:bCs/>
          <w:iCs/>
          <w:sz w:val="14"/>
          <w:szCs w:val="14"/>
        </w:rPr>
        <w:t>A jogosultsági feltételek részletes szabályait a települési önkormányzat rendeletben határozza meg. Jogosultsági feltételként jövedelmi helyzet nem határozható meg.</w:t>
      </w:r>
    </w:p>
    <w:p w:rsidR="00EF2724" w:rsidRPr="00343E6C" w:rsidRDefault="00EF2724" w:rsidP="00EF2724">
      <w:pPr>
        <w:jc w:val="both"/>
        <w:rPr>
          <w:bCs/>
          <w:iCs/>
          <w:sz w:val="14"/>
          <w:szCs w:val="14"/>
        </w:rPr>
      </w:pPr>
      <w:r w:rsidRPr="00343E6C">
        <w:rPr>
          <w:bCs/>
          <w:iCs/>
          <w:sz w:val="14"/>
          <w:szCs w:val="14"/>
        </w:rPr>
        <w:t>Az étkeztetés a bácsalmási Alapszolgáltatási Központhoz integráltan, önálló szakmai egységként működik.</w:t>
      </w:r>
    </w:p>
    <w:p w:rsidR="00EF2724" w:rsidRPr="00343E6C" w:rsidRDefault="00EF2724" w:rsidP="00EF2724">
      <w:pPr>
        <w:jc w:val="both"/>
        <w:rPr>
          <w:sz w:val="14"/>
          <w:szCs w:val="14"/>
        </w:rPr>
      </w:pPr>
    </w:p>
    <w:p w:rsidR="00EF2724" w:rsidRPr="00343E6C" w:rsidRDefault="00EF2724" w:rsidP="00EF2724">
      <w:pPr>
        <w:pStyle w:val="Cmsor3"/>
        <w:rPr>
          <w:rFonts w:ascii="Arial" w:hAnsi="Arial" w:cs="Arial"/>
          <w:b w:val="0"/>
          <w:bCs w:val="0"/>
          <w:sz w:val="14"/>
          <w:szCs w:val="14"/>
        </w:rPr>
      </w:pPr>
      <w:r w:rsidRPr="00343E6C">
        <w:rPr>
          <w:rFonts w:ascii="Arial" w:hAnsi="Arial" w:cs="Arial"/>
          <w:b w:val="0"/>
          <w:bCs w:val="0"/>
          <w:sz w:val="14"/>
          <w:szCs w:val="14"/>
        </w:rPr>
        <w:t>Az ellátottak köre</w:t>
      </w:r>
    </w:p>
    <w:p w:rsidR="00EF2724" w:rsidRPr="00343E6C" w:rsidRDefault="00EF2724" w:rsidP="00EF2724">
      <w:pPr>
        <w:jc w:val="both"/>
        <w:rPr>
          <w:sz w:val="14"/>
          <w:szCs w:val="14"/>
        </w:rPr>
      </w:pPr>
      <w:r w:rsidRPr="00343E6C">
        <w:rPr>
          <w:sz w:val="14"/>
          <w:szCs w:val="14"/>
        </w:rPr>
        <w:t xml:space="preserve">Bácsalmás közigazgatási területén otthonukban élő szociálisan rászorultak, akik önmaguk illetve önmaguknak és eltartottjaik részére tartósan vagy átmeneti jelleggel nem tudják biztosítani a legalább napi egyszeri meleg ételt. </w:t>
      </w:r>
    </w:p>
    <w:p w:rsidR="00EF2724" w:rsidRPr="00343E6C" w:rsidRDefault="00EF2724" w:rsidP="00EF2724">
      <w:pPr>
        <w:jc w:val="both"/>
        <w:rPr>
          <w:sz w:val="14"/>
          <w:szCs w:val="14"/>
        </w:rPr>
      </w:pPr>
      <w:r w:rsidRPr="00343E6C">
        <w:rPr>
          <w:sz w:val="14"/>
          <w:szCs w:val="14"/>
        </w:rPr>
        <w:t>Az ebéd biztosítása történhet akkor is, ha az igénylő illetve az általa eltartott, az idős kor, rossz szociális helyzet, egészségi állapota miatt nem képes a meleg ételről gondoskodni.</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 xml:space="preserve">Az ellátottak összetételénél a korábbi évek tendenciája továbbra is megfigyelhető, miszerint a betegek, idősek mellett a minden jövedelmet nélkülöző önmaguk ellátására saját erőből nem képes fiatal korosztály is igényét mutatja az étkeztetésre. </w:t>
      </w:r>
    </w:p>
    <w:p w:rsidR="00EF2724" w:rsidRPr="00343E6C" w:rsidRDefault="00EF2724" w:rsidP="00EF2724">
      <w:pPr>
        <w:jc w:val="both"/>
        <w:rPr>
          <w:i/>
          <w:iCs/>
          <w:sz w:val="14"/>
          <w:szCs w:val="14"/>
        </w:rPr>
      </w:pPr>
    </w:p>
    <w:p w:rsidR="00EF2724" w:rsidRPr="00343E6C" w:rsidRDefault="00EF2724" w:rsidP="00EF2724">
      <w:pPr>
        <w:jc w:val="both"/>
        <w:rPr>
          <w:bCs/>
          <w:iCs/>
          <w:kern w:val="28"/>
          <w:sz w:val="14"/>
          <w:szCs w:val="14"/>
        </w:rPr>
      </w:pPr>
      <w:r w:rsidRPr="00343E6C">
        <w:rPr>
          <w:bCs/>
          <w:iCs/>
          <w:kern w:val="28"/>
          <w:sz w:val="14"/>
          <w:szCs w:val="14"/>
        </w:rPr>
        <w:t xml:space="preserve">Az ebéd szállítását két gépjárművel oldjuk meg (Opel </w:t>
      </w:r>
      <w:proofErr w:type="spellStart"/>
      <w:r w:rsidRPr="00343E6C">
        <w:rPr>
          <w:bCs/>
          <w:iCs/>
          <w:kern w:val="28"/>
          <w:sz w:val="14"/>
          <w:szCs w:val="14"/>
        </w:rPr>
        <w:t>Vivaro</w:t>
      </w:r>
      <w:proofErr w:type="spellEnd"/>
      <w:r w:rsidRPr="00343E6C">
        <w:rPr>
          <w:b/>
          <w:bCs/>
          <w:iCs/>
          <w:kern w:val="28"/>
          <w:sz w:val="14"/>
          <w:szCs w:val="14"/>
        </w:rPr>
        <w:t>,</w:t>
      </w:r>
      <w:r w:rsidRPr="00343E6C">
        <w:rPr>
          <w:bCs/>
          <w:iCs/>
          <w:kern w:val="28"/>
          <w:sz w:val="14"/>
          <w:szCs w:val="14"/>
        </w:rPr>
        <w:t>Volkswagen Kombi) négy körben 10</w:t>
      </w:r>
      <w:r w:rsidRPr="00343E6C">
        <w:rPr>
          <w:bCs/>
          <w:iCs/>
          <w:kern w:val="28"/>
          <w:sz w:val="14"/>
          <w:szCs w:val="14"/>
          <w:vertAlign w:val="superscript"/>
        </w:rPr>
        <w:t xml:space="preserve">30 </w:t>
      </w:r>
      <w:r w:rsidRPr="00343E6C">
        <w:rPr>
          <w:bCs/>
          <w:iCs/>
          <w:kern w:val="28"/>
          <w:sz w:val="14"/>
          <w:szCs w:val="14"/>
        </w:rPr>
        <w:t xml:space="preserve">- </w:t>
      </w:r>
      <w:proofErr w:type="spellStart"/>
      <w:r w:rsidRPr="00343E6C">
        <w:rPr>
          <w:bCs/>
          <w:iCs/>
          <w:kern w:val="28"/>
          <w:sz w:val="14"/>
          <w:szCs w:val="14"/>
        </w:rPr>
        <w:t>tól</w:t>
      </w:r>
      <w:proofErr w:type="spellEnd"/>
      <w:r w:rsidRPr="00343E6C">
        <w:rPr>
          <w:bCs/>
          <w:iCs/>
          <w:kern w:val="28"/>
          <w:sz w:val="14"/>
          <w:szCs w:val="14"/>
        </w:rPr>
        <w:t xml:space="preserve"> 13</w:t>
      </w:r>
      <w:r w:rsidRPr="00343E6C">
        <w:rPr>
          <w:bCs/>
          <w:iCs/>
          <w:kern w:val="28"/>
          <w:sz w:val="14"/>
          <w:szCs w:val="14"/>
          <w:vertAlign w:val="superscript"/>
        </w:rPr>
        <w:t xml:space="preserve">30 </w:t>
      </w:r>
      <w:proofErr w:type="spellStart"/>
      <w:r w:rsidRPr="00343E6C">
        <w:rPr>
          <w:bCs/>
          <w:iCs/>
          <w:kern w:val="28"/>
          <w:sz w:val="14"/>
          <w:szCs w:val="14"/>
        </w:rPr>
        <w:t>-ig</w:t>
      </w:r>
      <w:proofErr w:type="spellEnd"/>
      <w:r w:rsidRPr="00343E6C">
        <w:rPr>
          <w:bCs/>
          <w:iCs/>
          <w:kern w:val="28"/>
          <w:sz w:val="14"/>
          <w:szCs w:val="14"/>
        </w:rPr>
        <w:t>. A külterületi részekre való ételszállítás az intézményi autókkal történik.</w:t>
      </w:r>
    </w:p>
    <w:p w:rsidR="00EF2724" w:rsidRPr="00343E6C" w:rsidRDefault="00EF2724" w:rsidP="00EF2724">
      <w:pPr>
        <w:jc w:val="both"/>
        <w:rPr>
          <w:b/>
          <w:bCs/>
          <w:iCs/>
          <w:color w:val="FF0000"/>
          <w:kern w:val="28"/>
          <w:sz w:val="14"/>
          <w:szCs w:val="14"/>
        </w:rPr>
      </w:pPr>
      <w:r w:rsidRPr="00343E6C">
        <w:rPr>
          <w:bCs/>
          <w:iCs/>
          <w:color w:val="FF0000"/>
          <w:kern w:val="28"/>
          <w:sz w:val="14"/>
          <w:szCs w:val="14"/>
        </w:rPr>
        <w:t xml:space="preserve">                            </w:t>
      </w:r>
      <w:r w:rsidRPr="00343E6C">
        <w:rPr>
          <w:b/>
          <w:bCs/>
          <w:iCs/>
          <w:color w:val="FF0000"/>
          <w:kern w:val="28"/>
          <w:sz w:val="14"/>
          <w:szCs w:val="14"/>
        </w:rPr>
        <w:t xml:space="preserve">         </w:t>
      </w:r>
    </w:p>
    <w:p w:rsidR="00EF2724" w:rsidRPr="00343E6C" w:rsidRDefault="00EF2724" w:rsidP="00EF2724">
      <w:pPr>
        <w:jc w:val="both"/>
        <w:rPr>
          <w:bCs/>
          <w:iCs/>
          <w:color w:val="FF0000"/>
          <w:kern w:val="28"/>
          <w:sz w:val="14"/>
          <w:szCs w:val="14"/>
        </w:rPr>
      </w:pPr>
    </w:p>
    <w:p w:rsidR="00EF2724" w:rsidRPr="00343E6C" w:rsidRDefault="00EF2724" w:rsidP="00EF2724">
      <w:pPr>
        <w:pStyle w:val="Szvegtrzs3"/>
        <w:rPr>
          <w:sz w:val="14"/>
          <w:szCs w:val="14"/>
        </w:rPr>
      </w:pPr>
      <w:r w:rsidRPr="00343E6C">
        <w:rPr>
          <w:sz w:val="14"/>
          <w:szCs w:val="14"/>
        </w:rPr>
        <w:t>A feladatellátás szakmai tartalma, módja, szolgáltatás formája, rendszeressége:</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Az Alapszolgáltatási Központ munkanapokon napi egyszeri meleg ételt biztosít főétkezésként.</w:t>
      </w:r>
    </w:p>
    <w:p w:rsidR="00EF2724" w:rsidRPr="00343E6C" w:rsidRDefault="00EF2724" w:rsidP="00EF2724">
      <w:pPr>
        <w:jc w:val="both"/>
        <w:rPr>
          <w:sz w:val="14"/>
          <w:szCs w:val="14"/>
        </w:rPr>
      </w:pPr>
      <w:r w:rsidRPr="00343E6C">
        <w:rPr>
          <w:sz w:val="14"/>
          <w:szCs w:val="14"/>
        </w:rPr>
        <w:t xml:space="preserve">Az ellátottaknak jogosultságuk megállapítása után lehetőségük van választani két az intézménnyel szerződött konyha kínálatából. </w:t>
      </w:r>
    </w:p>
    <w:p w:rsidR="00EF2724" w:rsidRPr="00343E6C" w:rsidRDefault="00EF2724" w:rsidP="00EF2724">
      <w:pPr>
        <w:jc w:val="both"/>
        <w:rPr>
          <w:iCs/>
          <w:sz w:val="14"/>
          <w:szCs w:val="14"/>
        </w:rPr>
      </w:pPr>
      <w:r w:rsidRPr="00343E6C">
        <w:rPr>
          <w:sz w:val="14"/>
          <w:szCs w:val="14"/>
        </w:rPr>
        <w:t>A két konyha megnevezése: Bácsalmás</w:t>
      </w:r>
      <w:r w:rsidRPr="00343E6C">
        <w:rPr>
          <w:bCs/>
          <w:iCs/>
          <w:sz w:val="14"/>
          <w:szCs w:val="14"/>
        </w:rPr>
        <w:t xml:space="preserve"> Város Önkormányzat</w:t>
      </w:r>
      <w:r w:rsidRPr="00343E6C">
        <w:rPr>
          <w:b/>
          <w:bCs/>
          <w:iCs/>
          <w:sz w:val="14"/>
          <w:szCs w:val="14"/>
        </w:rPr>
        <w:t xml:space="preserve"> </w:t>
      </w:r>
      <w:r w:rsidRPr="00343E6C">
        <w:rPr>
          <w:bCs/>
          <w:iCs/>
          <w:sz w:val="14"/>
          <w:szCs w:val="14"/>
        </w:rPr>
        <w:t>Konyhája</w:t>
      </w:r>
      <w:r w:rsidRPr="00343E6C">
        <w:rPr>
          <w:bCs/>
          <w:iCs/>
          <w:color w:val="00B050"/>
          <w:sz w:val="14"/>
          <w:szCs w:val="14"/>
        </w:rPr>
        <w:t>,</w:t>
      </w:r>
      <w:r w:rsidRPr="00343E6C">
        <w:rPr>
          <w:sz w:val="14"/>
          <w:szCs w:val="14"/>
        </w:rPr>
        <w:t xml:space="preserve"> Halászcsárda étterem</w:t>
      </w:r>
      <w:r w:rsidRPr="00343E6C">
        <w:rPr>
          <w:iCs/>
          <w:sz w:val="14"/>
          <w:szCs w:val="14"/>
        </w:rPr>
        <w:t xml:space="preserve">. Az utóbbi konyha esetében, csak és kizárólag olyan személyek jogosultak étkeztetésre, akiknél az alapvető komfort is hiányzik, nem képes az élelmet melegíteni (gáz, villany, víz) hiánya. </w:t>
      </w:r>
    </w:p>
    <w:p w:rsidR="00EF2724" w:rsidRPr="00343E6C" w:rsidRDefault="00EF2724" w:rsidP="00EF2724">
      <w:pPr>
        <w:jc w:val="both"/>
        <w:rPr>
          <w:iCs/>
          <w:sz w:val="14"/>
          <w:szCs w:val="14"/>
        </w:rPr>
      </w:pPr>
    </w:p>
    <w:p w:rsidR="00EF2724" w:rsidRPr="00343E6C" w:rsidRDefault="00EF2724" w:rsidP="00EF2724">
      <w:pPr>
        <w:jc w:val="both"/>
        <w:rPr>
          <w:bCs/>
          <w:iCs/>
          <w:sz w:val="14"/>
          <w:szCs w:val="14"/>
        </w:rPr>
      </w:pPr>
      <w:r w:rsidRPr="00343E6C">
        <w:rPr>
          <w:bCs/>
          <w:iCs/>
          <w:sz w:val="14"/>
          <w:szCs w:val="14"/>
        </w:rPr>
        <w:t>Az Étkeztetés történhet:</w:t>
      </w:r>
    </w:p>
    <w:p w:rsidR="00EF2724" w:rsidRPr="00343E6C" w:rsidRDefault="00EF2724" w:rsidP="00EF2724">
      <w:pPr>
        <w:widowControl w:val="0"/>
        <w:numPr>
          <w:ilvl w:val="0"/>
          <w:numId w:val="22"/>
        </w:numPr>
        <w:overflowPunct w:val="0"/>
        <w:autoSpaceDE w:val="0"/>
        <w:autoSpaceDN w:val="0"/>
        <w:adjustRightInd w:val="0"/>
        <w:jc w:val="both"/>
        <w:rPr>
          <w:bCs/>
          <w:iCs/>
          <w:sz w:val="14"/>
          <w:szCs w:val="14"/>
        </w:rPr>
      </w:pPr>
      <w:r w:rsidRPr="00343E6C">
        <w:rPr>
          <w:bCs/>
          <w:iCs/>
          <w:sz w:val="14"/>
          <w:szCs w:val="14"/>
        </w:rPr>
        <w:t>elvitellel,</w:t>
      </w:r>
    </w:p>
    <w:p w:rsidR="00EF2724" w:rsidRPr="00343E6C" w:rsidRDefault="00EF2724" w:rsidP="00EF2724">
      <w:pPr>
        <w:widowControl w:val="0"/>
        <w:numPr>
          <w:ilvl w:val="0"/>
          <w:numId w:val="22"/>
        </w:numPr>
        <w:overflowPunct w:val="0"/>
        <w:autoSpaceDE w:val="0"/>
        <w:autoSpaceDN w:val="0"/>
        <w:adjustRightInd w:val="0"/>
        <w:jc w:val="both"/>
        <w:rPr>
          <w:bCs/>
          <w:iCs/>
          <w:sz w:val="14"/>
          <w:szCs w:val="14"/>
        </w:rPr>
      </w:pPr>
      <w:r w:rsidRPr="00343E6C">
        <w:rPr>
          <w:bCs/>
          <w:iCs/>
          <w:sz w:val="14"/>
          <w:szCs w:val="14"/>
        </w:rPr>
        <w:t>kiszállítással,</w:t>
      </w:r>
    </w:p>
    <w:p w:rsidR="00EF2724" w:rsidRPr="00343E6C" w:rsidRDefault="00EF2724" w:rsidP="00EF2724">
      <w:pPr>
        <w:widowControl w:val="0"/>
        <w:numPr>
          <w:ilvl w:val="0"/>
          <w:numId w:val="22"/>
        </w:numPr>
        <w:overflowPunct w:val="0"/>
        <w:autoSpaceDE w:val="0"/>
        <w:autoSpaceDN w:val="0"/>
        <w:adjustRightInd w:val="0"/>
        <w:jc w:val="both"/>
        <w:rPr>
          <w:bCs/>
          <w:iCs/>
          <w:sz w:val="14"/>
          <w:szCs w:val="14"/>
        </w:rPr>
      </w:pPr>
      <w:r w:rsidRPr="00343E6C">
        <w:rPr>
          <w:bCs/>
          <w:iCs/>
          <w:sz w:val="14"/>
          <w:szCs w:val="14"/>
        </w:rPr>
        <w:t>helyben fogyasztással,</w:t>
      </w:r>
    </w:p>
    <w:p w:rsidR="00EF2724" w:rsidRPr="00343E6C" w:rsidRDefault="00EF2724" w:rsidP="00EF2724">
      <w:pPr>
        <w:jc w:val="both"/>
        <w:rPr>
          <w:bCs/>
          <w:iCs/>
          <w:sz w:val="14"/>
          <w:szCs w:val="14"/>
        </w:rPr>
      </w:pPr>
      <w:r w:rsidRPr="00343E6C">
        <w:rPr>
          <w:bCs/>
          <w:iCs/>
          <w:sz w:val="14"/>
          <w:szCs w:val="14"/>
        </w:rPr>
        <w:t>melynek módja a megállapodásban kerül rögzítésre.</w:t>
      </w:r>
    </w:p>
    <w:p w:rsidR="00EF2724" w:rsidRPr="00343E6C" w:rsidRDefault="00EF2724" w:rsidP="00EF2724">
      <w:pPr>
        <w:pStyle w:val="Szvegtrzs3"/>
        <w:rPr>
          <w:sz w:val="14"/>
          <w:szCs w:val="14"/>
        </w:rPr>
      </w:pPr>
    </w:p>
    <w:p w:rsidR="00EF2724" w:rsidRPr="00343E6C" w:rsidRDefault="00EF2724" w:rsidP="00EF2724">
      <w:pPr>
        <w:pStyle w:val="Szvegtrzs3"/>
        <w:rPr>
          <w:sz w:val="14"/>
          <w:szCs w:val="14"/>
        </w:rPr>
      </w:pPr>
      <w:r w:rsidRPr="00343E6C">
        <w:rPr>
          <w:sz w:val="14"/>
          <w:szCs w:val="14"/>
        </w:rPr>
        <w:t>Az étel előállítása, ételhordóba történő adagolása a fent megnevezett étel előállítási helyen történik. Az étel elkészítéséhez szükséges élelmiszer-nyersanyagok energia és tápanyagtartalmának értékeiről, annak betartásáról az előállító főzőhelyek gondoskodnak.</w:t>
      </w:r>
    </w:p>
    <w:p w:rsidR="00EF2724" w:rsidRPr="00343E6C" w:rsidRDefault="00EF2724" w:rsidP="00EF2724">
      <w:pPr>
        <w:jc w:val="both"/>
        <w:rPr>
          <w:sz w:val="14"/>
          <w:szCs w:val="14"/>
        </w:rPr>
      </w:pPr>
      <w:proofErr w:type="spellStart"/>
      <w:r w:rsidRPr="00343E6C">
        <w:rPr>
          <w:sz w:val="14"/>
          <w:szCs w:val="14"/>
        </w:rPr>
        <w:t>Akadályoztatottságuk</w:t>
      </w:r>
      <w:proofErr w:type="spellEnd"/>
      <w:r w:rsidRPr="00343E6C">
        <w:rPr>
          <w:sz w:val="14"/>
          <w:szCs w:val="14"/>
        </w:rPr>
        <w:t xml:space="preserve"> esetén (betegség, stb.) amennyiben igénylik lehetőségük van arra, hogy az ebédet kiszállítsuk, illetve lehetőségük van az ebéd helybeni elfogyasztására is.  </w:t>
      </w:r>
    </w:p>
    <w:p w:rsidR="00EF2724" w:rsidRPr="00343E6C" w:rsidRDefault="00EF2724" w:rsidP="00EF2724">
      <w:pPr>
        <w:jc w:val="both"/>
        <w:rPr>
          <w:bCs/>
          <w:iCs/>
          <w:sz w:val="14"/>
          <w:szCs w:val="14"/>
        </w:rPr>
      </w:pPr>
    </w:p>
    <w:p w:rsidR="00EF2724" w:rsidRPr="00343E6C" w:rsidRDefault="00EF2724" w:rsidP="00EF2724">
      <w:pPr>
        <w:jc w:val="both"/>
        <w:rPr>
          <w:sz w:val="14"/>
          <w:szCs w:val="14"/>
        </w:rPr>
      </w:pPr>
      <w:r w:rsidRPr="00343E6C">
        <w:rPr>
          <w:sz w:val="14"/>
          <w:szCs w:val="14"/>
        </w:rPr>
        <w:t xml:space="preserve">Az ellátás igénybevételének módja: </w:t>
      </w:r>
    </w:p>
    <w:p w:rsidR="00EF2724" w:rsidRPr="00343E6C" w:rsidRDefault="00EF2724" w:rsidP="00EF2724">
      <w:pPr>
        <w:jc w:val="both"/>
        <w:rPr>
          <w:sz w:val="14"/>
          <w:szCs w:val="14"/>
        </w:rPr>
      </w:pPr>
      <w:r w:rsidRPr="00343E6C">
        <w:rPr>
          <w:sz w:val="14"/>
          <w:szCs w:val="14"/>
        </w:rPr>
        <w:t xml:space="preserve">Az ellátás igénybevétele önkéntes, amely az ellátást igénylő, illetve törvényes képviselője kérelmére, indítványára történik. A kérelmet az intézmény vezetőjéhez kell </w:t>
      </w:r>
      <w:r w:rsidRPr="00343E6C">
        <w:rPr>
          <w:bCs/>
          <w:iCs/>
          <w:sz w:val="14"/>
          <w:szCs w:val="14"/>
        </w:rPr>
        <w:t xml:space="preserve">benyújtani </w:t>
      </w:r>
      <w:r w:rsidRPr="00343E6C">
        <w:rPr>
          <w:sz w:val="14"/>
          <w:szCs w:val="14"/>
        </w:rPr>
        <w:t xml:space="preserve">meghatározott nyomtatványon. A nyomtatványhoz a kérelmező jövedelmét képező igazolásokat csatolni kell. </w:t>
      </w:r>
    </w:p>
    <w:p w:rsidR="00EF2724" w:rsidRPr="00343E6C" w:rsidRDefault="00EF2724" w:rsidP="00EF2724">
      <w:pPr>
        <w:pStyle w:val="Szvegtrzs3"/>
        <w:rPr>
          <w:sz w:val="14"/>
          <w:szCs w:val="14"/>
        </w:rPr>
      </w:pPr>
      <w:r w:rsidRPr="00343E6C">
        <w:rPr>
          <w:sz w:val="14"/>
          <w:szCs w:val="14"/>
        </w:rPr>
        <w:t>Ha az ellátást igénylő személy cselekvőképtelen, a kérelmet a törvényes képviselőjének kell előterjeszteni. A korlátozottan cselekvőképes személy esetén a törvényes képviselője beleegyezésével, ha e tekintetben a bíróság cselekvőképességét nem korlátozta- önállóan terjeszti elő.</w:t>
      </w:r>
    </w:p>
    <w:p w:rsidR="00EF2724" w:rsidRPr="00343E6C" w:rsidRDefault="00EF2724" w:rsidP="00EF2724">
      <w:pPr>
        <w:jc w:val="both"/>
        <w:rPr>
          <w:iCs/>
          <w:sz w:val="14"/>
          <w:szCs w:val="14"/>
          <w:u w:val="single"/>
        </w:rPr>
      </w:pPr>
      <w:r w:rsidRPr="00343E6C">
        <w:rPr>
          <w:sz w:val="14"/>
          <w:szCs w:val="14"/>
        </w:rPr>
        <w:t xml:space="preserve">A kérelmek beadása után a szociális segítő otthonában felkeresi a kérelmezőt. Ennek során tájékoztatja a kérelmezőt a későbbiekben keletkező ellátási jogviszony elemeiről, jogairól és kötelezettségeiről. </w:t>
      </w:r>
    </w:p>
    <w:p w:rsidR="00EF2724" w:rsidRPr="00343E6C" w:rsidRDefault="00EF2724" w:rsidP="00EF2724">
      <w:pPr>
        <w:pStyle w:val="Szvegtrzs3"/>
        <w:rPr>
          <w:sz w:val="14"/>
          <w:szCs w:val="14"/>
        </w:rPr>
      </w:pPr>
      <w:r w:rsidRPr="00343E6C">
        <w:rPr>
          <w:sz w:val="14"/>
          <w:szCs w:val="14"/>
        </w:rPr>
        <w:t>Az intézményi ellátási jogviszony alapja az intézményvezető írásos intézkedése a keletkezés megállapításáról.</w:t>
      </w:r>
    </w:p>
    <w:p w:rsidR="00EF2724" w:rsidRPr="00343E6C" w:rsidRDefault="00EF2724" w:rsidP="00EF2724">
      <w:pPr>
        <w:jc w:val="both"/>
        <w:rPr>
          <w:sz w:val="14"/>
          <w:szCs w:val="14"/>
        </w:rPr>
      </w:pPr>
      <w:r w:rsidRPr="00343E6C">
        <w:rPr>
          <w:sz w:val="14"/>
          <w:szCs w:val="14"/>
        </w:rPr>
        <w:t>A maximum intézményi térítési díj mértékeit a Képviselő- testület jóváhagyásával a helyi szociális rendelet szabályozza. Az ebből számolt személyi térítési díj a kérelmező jövedelme alapján kerül kiszámításra. 2016. április 01. napjától a 9/2016. (III.30.) önkormányzati rendelet tartalmazza a ,,létfenntartást súlyosan veszélyeztető életkörülmény” fennállását, mely alapján az intézményvezető dönthet az étkeztetés térítésmentes biztosításáról a rászoruló személy részére.</w:t>
      </w:r>
    </w:p>
    <w:p w:rsidR="00EF2724" w:rsidRPr="00343E6C" w:rsidRDefault="00EF2724" w:rsidP="00EF2724">
      <w:pPr>
        <w:pStyle w:val="Szvegtrzs3"/>
        <w:rPr>
          <w:sz w:val="14"/>
          <w:szCs w:val="14"/>
        </w:rPr>
      </w:pPr>
      <w:r w:rsidRPr="00343E6C">
        <w:rPr>
          <w:sz w:val="14"/>
          <w:szCs w:val="14"/>
        </w:rPr>
        <w:t>A beadott kérelem alapján az intézményvezető értesíti a döntésről a kérelmezőt illetve törvényes képviselőjét.</w:t>
      </w:r>
      <w:r w:rsidRPr="00343E6C">
        <w:rPr>
          <w:bCs/>
          <w:iCs/>
          <w:sz w:val="14"/>
          <w:szCs w:val="14"/>
        </w:rPr>
        <w:t xml:space="preserve"> Elutasítás esetén az értesítésírásban történik</w:t>
      </w:r>
      <w:r w:rsidRPr="00343E6C">
        <w:rPr>
          <w:sz w:val="14"/>
          <w:szCs w:val="14"/>
        </w:rPr>
        <w:t xml:space="preserve"> Az értesítés tartalmazza az intézményi ellátás időtartalmát, a nyújtott ellátás formáját, megnevezését, az intézményi térítési díj mértékét, az erre vonatkozó jogszabályokat illetve a személyi térítési díj összegét.</w:t>
      </w:r>
    </w:p>
    <w:p w:rsidR="00EF2724" w:rsidRPr="00343E6C" w:rsidRDefault="00EF2724" w:rsidP="00EF2724">
      <w:pPr>
        <w:jc w:val="both"/>
        <w:rPr>
          <w:sz w:val="14"/>
          <w:szCs w:val="14"/>
        </w:rPr>
      </w:pPr>
      <w:r w:rsidRPr="00343E6C">
        <w:rPr>
          <w:sz w:val="14"/>
          <w:szCs w:val="14"/>
        </w:rPr>
        <w:t>Az ellátást igénylő illetve törvényes képviselője az intézmény vezetőjének döntését, ha vitatja, az erről szóló értesítés kézhezvételétől számított nyolc napon belül a fenntartóhoz Bácsalmás Város Önkormányzatának Képviselő-testületéhez</w:t>
      </w:r>
      <w:r w:rsidRPr="00343E6C">
        <w:rPr>
          <w:i/>
          <w:sz w:val="14"/>
          <w:szCs w:val="14"/>
        </w:rPr>
        <w:t xml:space="preserve">, </w:t>
      </w:r>
      <w:r w:rsidRPr="00343E6C">
        <w:rPr>
          <w:sz w:val="14"/>
          <w:szCs w:val="14"/>
        </w:rPr>
        <w:t xml:space="preserve">az </w:t>
      </w:r>
      <w:proofErr w:type="spellStart"/>
      <w:r w:rsidRPr="00343E6C">
        <w:rPr>
          <w:sz w:val="14"/>
          <w:szCs w:val="14"/>
        </w:rPr>
        <w:t>ellátottjogi</w:t>
      </w:r>
      <w:proofErr w:type="spellEnd"/>
      <w:r w:rsidRPr="00343E6C">
        <w:rPr>
          <w:sz w:val="14"/>
          <w:szCs w:val="14"/>
        </w:rPr>
        <w:t xml:space="preserve"> képviselőhöz és a Bajai Járásbírósághoz fordulhat.</w:t>
      </w:r>
    </w:p>
    <w:p w:rsidR="00EF2724" w:rsidRPr="00343E6C" w:rsidRDefault="00EF2724" w:rsidP="00EF2724">
      <w:pPr>
        <w:jc w:val="both"/>
        <w:rPr>
          <w:sz w:val="14"/>
          <w:szCs w:val="14"/>
        </w:rPr>
      </w:pPr>
      <w:r w:rsidRPr="00343E6C">
        <w:rPr>
          <w:sz w:val="14"/>
          <w:szCs w:val="14"/>
        </w:rPr>
        <w:t>Az ellátás igénybevételének megkezdésekor az intézményvezető az ellátást igénylővel, illetve törvényes képviselőjével megállapodást köt.</w:t>
      </w:r>
    </w:p>
    <w:p w:rsidR="00EF2724" w:rsidRPr="00343E6C" w:rsidRDefault="00EF2724" w:rsidP="00EF2724">
      <w:pPr>
        <w:jc w:val="both"/>
        <w:rPr>
          <w:sz w:val="14"/>
          <w:szCs w:val="14"/>
        </w:rPr>
      </w:pPr>
      <w:r w:rsidRPr="00343E6C">
        <w:rPr>
          <w:sz w:val="14"/>
          <w:szCs w:val="14"/>
        </w:rPr>
        <w:t>A megállapodás tartalmazza az intézményi ellátás időtartalmát, a nyújtott ellátás formáját, megnevezését, az intézményi térítési díj mértékét, az erre vonatkozó jogszabályokat a személyi térítési díj összegét, befizetésének határidejét, módját ennek elmulasztásának következményeit, a jogviszony megszűnésének módjait, a szüneteltetés módját a kérelmező jogait és kötelezettségeit.</w:t>
      </w:r>
    </w:p>
    <w:p w:rsidR="00EF2724" w:rsidRPr="00343E6C" w:rsidRDefault="00EF2724" w:rsidP="00EF2724">
      <w:pPr>
        <w:pStyle w:val="Szvegtrzs"/>
        <w:spacing w:after="0"/>
        <w:jc w:val="both"/>
        <w:rPr>
          <w:rFonts w:ascii="Arial" w:hAnsi="Arial" w:cs="Arial"/>
          <w:bCs/>
          <w:iCs/>
          <w:sz w:val="14"/>
          <w:szCs w:val="14"/>
        </w:rPr>
      </w:pPr>
      <w:r w:rsidRPr="00343E6C">
        <w:rPr>
          <w:rFonts w:ascii="Arial" w:hAnsi="Arial" w:cs="Arial"/>
          <w:bCs/>
          <w:iCs/>
          <w:sz w:val="14"/>
          <w:szCs w:val="14"/>
        </w:rPr>
        <w:t>Az Étkeztetésben az intézményvezető tájékoztatja az ellátásban részesülő személyt vagy hozzátartozóját, törvényes képviselőjét, hogy:</w:t>
      </w:r>
    </w:p>
    <w:p w:rsidR="00EF2724" w:rsidRPr="00343E6C" w:rsidRDefault="00EF2724" w:rsidP="00EF2724">
      <w:pPr>
        <w:pStyle w:val="Szvegtrzs"/>
        <w:spacing w:after="0"/>
        <w:jc w:val="both"/>
        <w:rPr>
          <w:rFonts w:ascii="Arial" w:hAnsi="Arial" w:cs="Arial"/>
          <w:bCs/>
          <w:iCs/>
          <w:sz w:val="14"/>
          <w:szCs w:val="14"/>
        </w:rPr>
      </w:pPr>
    </w:p>
    <w:p w:rsidR="00EF2724" w:rsidRPr="00343E6C" w:rsidRDefault="00EF2724" w:rsidP="00EF2724">
      <w:pPr>
        <w:pStyle w:val="Szvegtrzs"/>
        <w:numPr>
          <w:ilvl w:val="0"/>
          <w:numId w:val="34"/>
        </w:numPr>
        <w:spacing w:after="0"/>
        <w:jc w:val="both"/>
        <w:rPr>
          <w:rFonts w:ascii="Arial" w:hAnsi="Arial" w:cs="Arial"/>
          <w:bCs/>
          <w:iCs/>
          <w:sz w:val="14"/>
          <w:szCs w:val="14"/>
        </w:rPr>
      </w:pPr>
      <w:r w:rsidRPr="00343E6C">
        <w:rPr>
          <w:rFonts w:ascii="Arial" w:hAnsi="Arial" w:cs="Arial"/>
          <w:bCs/>
          <w:iCs/>
          <w:sz w:val="14"/>
          <w:szCs w:val="14"/>
        </w:rPr>
        <w:t>adatokat szolgáltat az étkeztetett ellátásnál vezetett nyilvántartásokhoz</w:t>
      </w:r>
    </w:p>
    <w:p w:rsidR="00EF2724" w:rsidRPr="00343E6C" w:rsidRDefault="00EF2724" w:rsidP="00EF2724">
      <w:pPr>
        <w:pStyle w:val="Szvegtrzs"/>
        <w:numPr>
          <w:ilvl w:val="0"/>
          <w:numId w:val="34"/>
        </w:numPr>
        <w:spacing w:after="0"/>
        <w:jc w:val="both"/>
        <w:rPr>
          <w:rFonts w:ascii="Arial" w:hAnsi="Arial" w:cs="Arial"/>
          <w:bCs/>
          <w:iCs/>
          <w:sz w:val="14"/>
          <w:szCs w:val="14"/>
        </w:rPr>
      </w:pPr>
      <w:r w:rsidRPr="00343E6C">
        <w:rPr>
          <w:rFonts w:ascii="Arial" w:hAnsi="Arial" w:cs="Arial"/>
          <w:bCs/>
          <w:iCs/>
          <w:sz w:val="14"/>
          <w:szCs w:val="14"/>
        </w:rPr>
        <w:t>adatai rögzítésre kerülnek a TEVADMIN nyilvántartási rendszerben</w:t>
      </w:r>
    </w:p>
    <w:p w:rsidR="00EF2724" w:rsidRPr="00343E6C" w:rsidRDefault="00EF2724" w:rsidP="00EF2724">
      <w:pPr>
        <w:pStyle w:val="Szvegtrzs"/>
        <w:numPr>
          <w:ilvl w:val="0"/>
          <w:numId w:val="34"/>
        </w:numPr>
        <w:spacing w:after="0"/>
        <w:jc w:val="both"/>
        <w:rPr>
          <w:rFonts w:ascii="Arial" w:hAnsi="Arial" w:cs="Arial"/>
          <w:bCs/>
          <w:iCs/>
          <w:sz w:val="14"/>
          <w:szCs w:val="14"/>
        </w:rPr>
      </w:pPr>
      <w:r w:rsidRPr="00343E6C">
        <w:rPr>
          <w:rFonts w:ascii="Arial" w:hAnsi="Arial" w:cs="Arial"/>
          <w:bCs/>
          <w:iCs/>
          <w:sz w:val="14"/>
          <w:szCs w:val="14"/>
        </w:rPr>
        <w:t>amennyiben a szociális ellátásra jogosultság feltételei és a jogosult a hozzátartozója, vagy a törvényes képviselője személyes adataiban változás történik, azt haladéktalanul közli az intézményvezetőjével.</w:t>
      </w:r>
    </w:p>
    <w:p w:rsidR="00EF2724" w:rsidRPr="00343E6C" w:rsidRDefault="00EF2724" w:rsidP="00EF2724">
      <w:pPr>
        <w:pStyle w:val="Szvegtrzs3"/>
        <w:rPr>
          <w:sz w:val="14"/>
          <w:szCs w:val="14"/>
        </w:rPr>
      </w:pPr>
    </w:p>
    <w:p w:rsidR="00EF2724" w:rsidRPr="00343E6C" w:rsidRDefault="00EF2724" w:rsidP="00EF2724">
      <w:pPr>
        <w:pStyle w:val="Szvegtrzs3"/>
        <w:rPr>
          <w:bCs/>
          <w:iCs/>
          <w:sz w:val="14"/>
          <w:szCs w:val="14"/>
        </w:rPr>
      </w:pPr>
      <w:r w:rsidRPr="00343E6C">
        <w:rPr>
          <w:bCs/>
          <w:iCs/>
          <w:sz w:val="14"/>
          <w:szCs w:val="14"/>
        </w:rPr>
        <w:t>A foglalkoztatottak száma, végzettsége:</w:t>
      </w:r>
    </w:p>
    <w:p w:rsidR="00EF2724" w:rsidRPr="00343E6C" w:rsidRDefault="00EF2724" w:rsidP="00EF2724">
      <w:pPr>
        <w:jc w:val="both"/>
        <w:rPr>
          <w:bCs/>
          <w:iCs/>
          <w:sz w:val="14"/>
          <w:szCs w:val="14"/>
        </w:rPr>
      </w:pPr>
      <w:r w:rsidRPr="00343E6C">
        <w:rPr>
          <w:bCs/>
          <w:iCs/>
          <w:sz w:val="14"/>
          <w:szCs w:val="14"/>
        </w:rPr>
        <w:t>Főállásúak száma:</w:t>
      </w:r>
      <w:r w:rsidRPr="00343E6C">
        <w:rPr>
          <w:bCs/>
          <w:iCs/>
          <w:sz w:val="14"/>
          <w:szCs w:val="14"/>
        </w:rPr>
        <w:tab/>
        <w:t xml:space="preserve"> </w:t>
      </w:r>
      <w:r w:rsidRPr="00343E6C">
        <w:rPr>
          <w:bCs/>
          <w:iCs/>
          <w:sz w:val="14"/>
          <w:szCs w:val="14"/>
        </w:rPr>
        <w:tab/>
      </w:r>
    </w:p>
    <w:p w:rsidR="00EF2724" w:rsidRPr="00343E6C" w:rsidRDefault="00EF2724" w:rsidP="00EF2724">
      <w:pPr>
        <w:jc w:val="both"/>
        <w:rPr>
          <w:bCs/>
          <w:iCs/>
          <w:sz w:val="14"/>
          <w:szCs w:val="14"/>
        </w:rPr>
      </w:pPr>
      <w:r w:rsidRPr="00343E6C">
        <w:rPr>
          <w:bCs/>
          <w:iCs/>
          <w:sz w:val="14"/>
          <w:szCs w:val="14"/>
        </w:rPr>
        <w:t xml:space="preserve">                              2 fő szociális segítő</w:t>
      </w:r>
    </w:p>
    <w:p w:rsidR="00EF2724" w:rsidRPr="00343E6C" w:rsidRDefault="00EF2724" w:rsidP="00EF2724">
      <w:pPr>
        <w:ind w:left="1440" w:firstLine="720"/>
        <w:jc w:val="both"/>
        <w:rPr>
          <w:bCs/>
          <w:iCs/>
          <w:sz w:val="14"/>
          <w:szCs w:val="14"/>
        </w:rPr>
      </w:pPr>
      <w:r w:rsidRPr="00343E6C">
        <w:rPr>
          <w:bCs/>
          <w:iCs/>
          <w:sz w:val="14"/>
          <w:szCs w:val="14"/>
        </w:rPr>
        <w:t>1 fő gépkocsivezető</w:t>
      </w:r>
    </w:p>
    <w:p w:rsidR="00EF2724" w:rsidRPr="00343E6C" w:rsidRDefault="00EF2724" w:rsidP="00EF2724">
      <w:pPr>
        <w:ind w:left="1440" w:firstLine="720"/>
        <w:jc w:val="both"/>
        <w:rPr>
          <w:bCs/>
          <w:iCs/>
          <w:sz w:val="14"/>
          <w:szCs w:val="14"/>
        </w:rPr>
      </w:pPr>
      <w:r w:rsidRPr="00343E6C">
        <w:rPr>
          <w:bCs/>
          <w:iCs/>
          <w:sz w:val="14"/>
          <w:szCs w:val="14"/>
        </w:rPr>
        <w:t>1 fő adminisztrátor</w:t>
      </w:r>
    </w:p>
    <w:p w:rsidR="00EF2724" w:rsidRPr="00343E6C" w:rsidRDefault="00EF2724" w:rsidP="00EF2724">
      <w:pPr>
        <w:jc w:val="both"/>
        <w:rPr>
          <w:bCs/>
          <w:iCs/>
          <w:sz w:val="14"/>
          <w:szCs w:val="14"/>
        </w:rPr>
      </w:pPr>
      <w:r w:rsidRPr="00343E6C">
        <w:rPr>
          <w:bCs/>
          <w:iCs/>
          <w:sz w:val="14"/>
          <w:szCs w:val="14"/>
        </w:rPr>
        <w:t>Szakképzettség szerinti megoszlás:</w:t>
      </w:r>
    </w:p>
    <w:p w:rsidR="00EF2724" w:rsidRPr="00343E6C" w:rsidRDefault="00EF2724" w:rsidP="00EF2724">
      <w:pPr>
        <w:ind w:left="1418" w:hanging="1134"/>
        <w:jc w:val="both"/>
        <w:rPr>
          <w:bCs/>
          <w:iCs/>
          <w:sz w:val="14"/>
          <w:szCs w:val="14"/>
        </w:rPr>
      </w:pPr>
      <w:r w:rsidRPr="00343E6C">
        <w:rPr>
          <w:bCs/>
          <w:iCs/>
          <w:sz w:val="14"/>
          <w:szCs w:val="14"/>
        </w:rPr>
        <w:tab/>
      </w:r>
      <w:r w:rsidRPr="00343E6C">
        <w:rPr>
          <w:bCs/>
          <w:iCs/>
          <w:sz w:val="14"/>
          <w:szCs w:val="14"/>
        </w:rPr>
        <w:tab/>
        <w:t xml:space="preserve"> 8 általánosra épülő szociális végzettség</w:t>
      </w:r>
      <w:r w:rsidRPr="00343E6C">
        <w:rPr>
          <w:bCs/>
          <w:iCs/>
          <w:sz w:val="14"/>
          <w:szCs w:val="14"/>
        </w:rPr>
        <w:tab/>
        <w:t xml:space="preserve"> 2 fő</w:t>
      </w:r>
    </w:p>
    <w:p w:rsidR="00EF2724" w:rsidRPr="00343E6C" w:rsidRDefault="00EF2724" w:rsidP="00EF2724">
      <w:pPr>
        <w:ind w:left="1418" w:hanging="1134"/>
        <w:jc w:val="both"/>
        <w:rPr>
          <w:bCs/>
          <w:iCs/>
          <w:sz w:val="14"/>
          <w:szCs w:val="14"/>
        </w:rPr>
      </w:pPr>
      <w:r w:rsidRPr="00343E6C">
        <w:rPr>
          <w:bCs/>
          <w:iCs/>
          <w:sz w:val="14"/>
          <w:szCs w:val="14"/>
        </w:rPr>
        <w:lastRenderedPageBreak/>
        <w:t xml:space="preserve">                         </w:t>
      </w:r>
      <w:r>
        <w:rPr>
          <w:bCs/>
          <w:iCs/>
          <w:sz w:val="14"/>
          <w:szCs w:val="14"/>
        </w:rPr>
        <w:t xml:space="preserve">                      </w:t>
      </w:r>
      <w:r w:rsidRPr="00343E6C">
        <w:rPr>
          <w:bCs/>
          <w:iCs/>
          <w:sz w:val="14"/>
          <w:szCs w:val="14"/>
        </w:rPr>
        <w:t xml:space="preserve">  Középiskola, érettségi                         </w:t>
      </w:r>
      <w:r>
        <w:rPr>
          <w:bCs/>
          <w:iCs/>
          <w:sz w:val="14"/>
          <w:szCs w:val="14"/>
        </w:rPr>
        <w:t xml:space="preserve">          </w:t>
      </w:r>
      <w:r w:rsidRPr="00343E6C">
        <w:rPr>
          <w:bCs/>
          <w:iCs/>
          <w:sz w:val="14"/>
          <w:szCs w:val="14"/>
        </w:rPr>
        <w:t xml:space="preserve">  2 fő    </w:t>
      </w:r>
    </w:p>
    <w:p w:rsidR="00EF2724" w:rsidRPr="00343E6C" w:rsidRDefault="00EF2724" w:rsidP="00EF2724">
      <w:pPr>
        <w:ind w:left="1418" w:hanging="1134"/>
        <w:jc w:val="both"/>
        <w:rPr>
          <w:bCs/>
          <w:iCs/>
          <w:sz w:val="14"/>
          <w:szCs w:val="14"/>
        </w:rPr>
      </w:pPr>
    </w:p>
    <w:p w:rsidR="00EF2724" w:rsidRPr="00343E6C" w:rsidRDefault="00EF2724" w:rsidP="00EF2724">
      <w:pPr>
        <w:jc w:val="both"/>
        <w:rPr>
          <w:bCs/>
          <w:iCs/>
          <w:sz w:val="14"/>
          <w:szCs w:val="14"/>
        </w:rPr>
      </w:pPr>
      <w:r w:rsidRPr="00343E6C">
        <w:rPr>
          <w:bCs/>
          <w:iCs/>
          <w:sz w:val="14"/>
          <w:szCs w:val="14"/>
        </w:rPr>
        <w:t>A szakképzett 2 fő szociális segítő folyamatos szakmai felkészültségének biztosítása érdekében rendszeresen részt vesz továbbképzéseken, melyet az éves továbbképzési tervben rögzítünk minden év elején.</w:t>
      </w:r>
      <w:r w:rsidRPr="00343E6C">
        <w:rPr>
          <w:bCs/>
          <w:iCs/>
          <w:sz w:val="14"/>
          <w:szCs w:val="14"/>
        </w:rPr>
        <w:tab/>
      </w:r>
      <w:r w:rsidRPr="00343E6C">
        <w:rPr>
          <w:bCs/>
          <w:iCs/>
          <w:sz w:val="14"/>
          <w:szCs w:val="14"/>
        </w:rPr>
        <w:tab/>
      </w:r>
    </w:p>
    <w:p w:rsidR="00EF2724" w:rsidRPr="00343E6C" w:rsidRDefault="00EF2724" w:rsidP="00EF2724">
      <w:pPr>
        <w:jc w:val="both"/>
        <w:rPr>
          <w:bCs/>
          <w:iCs/>
          <w:sz w:val="14"/>
          <w:szCs w:val="14"/>
        </w:rPr>
      </w:pPr>
      <w:r w:rsidRPr="00343E6C">
        <w:rPr>
          <w:bCs/>
          <w:iCs/>
          <w:sz w:val="14"/>
          <w:szCs w:val="14"/>
        </w:rPr>
        <w:t>A szolgáltató és az igénybevevők közötti kapcsolattartás módja:</w:t>
      </w:r>
    </w:p>
    <w:p w:rsidR="00EF2724" w:rsidRPr="00343E6C" w:rsidRDefault="00EF2724" w:rsidP="00EF2724">
      <w:pPr>
        <w:jc w:val="both"/>
        <w:rPr>
          <w:sz w:val="14"/>
          <w:szCs w:val="14"/>
        </w:rPr>
      </w:pPr>
      <w:r w:rsidRPr="00343E6C">
        <w:rPr>
          <w:sz w:val="14"/>
          <w:szCs w:val="14"/>
        </w:rPr>
        <w:t>Az ellátott rendszeres igény szerinti kapcsolatot tart fenn a szolgáltatóval.</w:t>
      </w:r>
    </w:p>
    <w:p w:rsidR="00EF2724" w:rsidRPr="00343E6C" w:rsidRDefault="00EF2724" w:rsidP="00EF2724">
      <w:pPr>
        <w:jc w:val="both"/>
        <w:rPr>
          <w:bCs/>
          <w:iCs/>
          <w:sz w:val="14"/>
          <w:szCs w:val="14"/>
        </w:rPr>
      </w:pPr>
      <w:r w:rsidRPr="00343E6C">
        <w:rPr>
          <w:bCs/>
          <w:iCs/>
          <w:sz w:val="14"/>
          <w:szCs w:val="14"/>
        </w:rPr>
        <w:t>Az ellátást igénybe vevővel, hozzátartozójával, családjával, vagy törvényes képviselőjével az étkeztetés személyi segítője, gépkocsivezetője kapcsolatot tartanak.</w:t>
      </w:r>
    </w:p>
    <w:p w:rsidR="00EF2724" w:rsidRPr="00343E6C" w:rsidRDefault="00EF2724" w:rsidP="00EF2724">
      <w:pPr>
        <w:jc w:val="both"/>
        <w:rPr>
          <w:bCs/>
          <w:iCs/>
          <w:sz w:val="14"/>
          <w:szCs w:val="14"/>
        </w:rPr>
      </w:pPr>
      <w:r w:rsidRPr="00343E6C">
        <w:rPr>
          <w:bCs/>
          <w:iCs/>
          <w:sz w:val="14"/>
          <w:szCs w:val="14"/>
        </w:rPr>
        <w:t>Ennek módja:</w:t>
      </w:r>
    </w:p>
    <w:p w:rsidR="00EF2724" w:rsidRPr="00343E6C" w:rsidRDefault="00EF2724" w:rsidP="00EF2724">
      <w:pPr>
        <w:widowControl w:val="0"/>
        <w:numPr>
          <w:ilvl w:val="1"/>
          <w:numId w:val="23"/>
        </w:numPr>
        <w:overflowPunct w:val="0"/>
        <w:autoSpaceDE w:val="0"/>
        <w:autoSpaceDN w:val="0"/>
        <w:adjustRightInd w:val="0"/>
        <w:jc w:val="both"/>
        <w:rPr>
          <w:bCs/>
          <w:iCs/>
          <w:sz w:val="14"/>
          <w:szCs w:val="14"/>
        </w:rPr>
      </w:pPr>
      <w:r w:rsidRPr="00343E6C">
        <w:rPr>
          <w:bCs/>
          <w:iCs/>
          <w:sz w:val="14"/>
          <w:szCs w:val="14"/>
        </w:rPr>
        <w:t xml:space="preserve">Személyes kapcsolattartás, amely vagy az intézményben, vagy a kliens lakásán történik. </w:t>
      </w:r>
    </w:p>
    <w:p w:rsidR="00EF2724" w:rsidRPr="00343E6C" w:rsidRDefault="00EF2724" w:rsidP="00EF2724">
      <w:pPr>
        <w:widowControl w:val="0"/>
        <w:numPr>
          <w:ilvl w:val="1"/>
          <w:numId w:val="23"/>
        </w:numPr>
        <w:overflowPunct w:val="0"/>
        <w:autoSpaceDE w:val="0"/>
        <w:autoSpaceDN w:val="0"/>
        <w:adjustRightInd w:val="0"/>
        <w:jc w:val="both"/>
        <w:rPr>
          <w:bCs/>
          <w:iCs/>
          <w:sz w:val="14"/>
          <w:szCs w:val="14"/>
        </w:rPr>
      </w:pPr>
      <w:r w:rsidRPr="00343E6C">
        <w:rPr>
          <w:bCs/>
          <w:iCs/>
          <w:sz w:val="14"/>
          <w:szCs w:val="14"/>
        </w:rPr>
        <w:t>Telefon igénybevételével</w:t>
      </w:r>
    </w:p>
    <w:p w:rsidR="00EF2724" w:rsidRPr="00343E6C" w:rsidRDefault="00EF2724" w:rsidP="00EF2724">
      <w:pPr>
        <w:widowControl w:val="0"/>
        <w:numPr>
          <w:ilvl w:val="1"/>
          <w:numId w:val="23"/>
        </w:numPr>
        <w:overflowPunct w:val="0"/>
        <w:autoSpaceDE w:val="0"/>
        <w:autoSpaceDN w:val="0"/>
        <w:adjustRightInd w:val="0"/>
        <w:jc w:val="both"/>
        <w:rPr>
          <w:bCs/>
          <w:iCs/>
          <w:sz w:val="14"/>
          <w:szCs w:val="14"/>
        </w:rPr>
      </w:pPr>
      <w:r w:rsidRPr="00343E6C">
        <w:rPr>
          <w:bCs/>
          <w:iCs/>
          <w:sz w:val="14"/>
          <w:szCs w:val="14"/>
        </w:rPr>
        <w:t>Írásban, levélbeli megkeresés útján.</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Az igénybevevők az intézmény vezetésével telefonon tarthatják a kapcsolatot vagy kérésre az intézmény vezetője otthonában felkeresi, illetve az ellátott az intézmény nyitvatartási idején belül bármikor felkeresheti az intézmény vezetőjét.</w:t>
      </w:r>
    </w:p>
    <w:p w:rsidR="00EF2724" w:rsidRPr="00343E6C" w:rsidRDefault="00EF2724" w:rsidP="00EF2724">
      <w:pPr>
        <w:jc w:val="both"/>
        <w:rPr>
          <w:bCs/>
          <w:iCs/>
          <w:sz w:val="14"/>
          <w:szCs w:val="14"/>
        </w:rPr>
      </w:pPr>
    </w:p>
    <w:p w:rsidR="00EF2724" w:rsidRPr="00343E6C" w:rsidRDefault="00EF2724" w:rsidP="00EF2724">
      <w:pPr>
        <w:jc w:val="both"/>
        <w:rPr>
          <w:bCs/>
          <w:iCs/>
          <w:sz w:val="14"/>
          <w:szCs w:val="14"/>
        </w:rPr>
      </w:pPr>
      <w:r w:rsidRPr="00343E6C">
        <w:rPr>
          <w:bCs/>
          <w:iCs/>
          <w:sz w:val="14"/>
          <w:szCs w:val="14"/>
        </w:rPr>
        <w:t>Más intézményekkel való együttműködés módja:</w:t>
      </w:r>
    </w:p>
    <w:p w:rsidR="00EF2724" w:rsidRPr="00343E6C" w:rsidRDefault="00EF2724" w:rsidP="00EF2724">
      <w:pPr>
        <w:widowControl w:val="0"/>
        <w:numPr>
          <w:ilvl w:val="0"/>
          <w:numId w:val="34"/>
        </w:numPr>
        <w:overflowPunct w:val="0"/>
        <w:autoSpaceDE w:val="0"/>
        <w:autoSpaceDN w:val="0"/>
        <w:adjustRightInd w:val="0"/>
        <w:jc w:val="both"/>
        <w:rPr>
          <w:bCs/>
          <w:iCs/>
          <w:kern w:val="28"/>
          <w:sz w:val="14"/>
          <w:szCs w:val="14"/>
        </w:rPr>
      </w:pPr>
      <w:r w:rsidRPr="00343E6C">
        <w:rPr>
          <w:bCs/>
          <w:iCs/>
          <w:kern w:val="28"/>
          <w:sz w:val="14"/>
          <w:szCs w:val="14"/>
        </w:rPr>
        <w:t>szóban,</w:t>
      </w:r>
    </w:p>
    <w:p w:rsidR="00EF2724" w:rsidRPr="00343E6C" w:rsidRDefault="00EF2724" w:rsidP="00EF2724">
      <w:pPr>
        <w:widowControl w:val="0"/>
        <w:numPr>
          <w:ilvl w:val="0"/>
          <w:numId w:val="34"/>
        </w:numPr>
        <w:overflowPunct w:val="0"/>
        <w:autoSpaceDE w:val="0"/>
        <w:autoSpaceDN w:val="0"/>
        <w:adjustRightInd w:val="0"/>
        <w:jc w:val="both"/>
        <w:rPr>
          <w:bCs/>
          <w:iCs/>
          <w:kern w:val="28"/>
          <w:sz w:val="14"/>
          <w:szCs w:val="14"/>
        </w:rPr>
      </w:pPr>
      <w:r w:rsidRPr="00343E6C">
        <w:rPr>
          <w:bCs/>
          <w:iCs/>
          <w:kern w:val="28"/>
          <w:sz w:val="14"/>
          <w:szCs w:val="14"/>
        </w:rPr>
        <w:t>írásban,</w:t>
      </w:r>
    </w:p>
    <w:p w:rsidR="00EF2724" w:rsidRPr="00343E6C" w:rsidRDefault="00EF2724" w:rsidP="00EF2724">
      <w:pPr>
        <w:widowControl w:val="0"/>
        <w:numPr>
          <w:ilvl w:val="0"/>
          <w:numId w:val="34"/>
        </w:numPr>
        <w:overflowPunct w:val="0"/>
        <w:autoSpaceDE w:val="0"/>
        <w:autoSpaceDN w:val="0"/>
        <w:adjustRightInd w:val="0"/>
        <w:jc w:val="both"/>
        <w:rPr>
          <w:bCs/>
          <w:iCs/>
          <w:kern w:val="28"/>
          <w:sz w:val="14"/>
          <w:szCs w:val="14"/>
        </w:rPr>
      </w:pPr>
      <w:r w:rsidRPr="00343E6C">
        <w:rPr>
          <w:bCs/>
          <w:iCs/>
          <w:kern w:val="28"/>
          <w:sz w:val="14"/>
          <w:szCs w:val="14"/>
        </w:rPr>
        <w:t>e-mailben</w:t>
      </w:r>
    </w:p>
    <w:p w:rsidR="00EF2724" w:rsidRPr="00343E6C" w:rsidRDefault="00EF2724" w:rsidP="00EF2724">
      <w:pPr>
        <w:widowControl w:val="0"/>
        <w:numPr>
          <w:ilvl w:val="0"/>
          <w:numId w:val="34"/>
        </w:numPr>
        <w:overflowPunct w:val="0"/>
        <w:autoSpaceDE w:val="0"/>
        <w:autoSpaceDN w:val="0"/>
        <w:adjustRightInd w:val="0"/>
        <w:jc w:val="both"/>
        <w:rPr>
          <w:bCs/>
          <w:iCs/>
          <w:kern w:val="28"/>
          <w:sz w:val="14"/>
          <w:szCs w:val="14"/>
        </w:rPr>
      </w:pPr>
      <w:r w:rsidRPr="00343E6C">
        <w:rPr>
          <w:bCs/>
          <w:iCs/>
          <w:kern w:val="28"/>
          <w:sz w:val="14"/>
          <w:szCs w:val="14"/>
        </w:rPr>
        <w:t>telefonon.</w:t>
      </w:r>
    </w:p>
    <w:p w:rsidR="00EF2724" w:rsidRPr="00343E6C" w:rsidRDefault="00EF2724" w:rsidP="00EF2724">
      <w:pPr>
        <w:jc w:val="both"/>
        <w:rPr>
          <w:bCs/>
          <w:iCs/>
          <w:sz w:val="14"/>
          <w:szCs w:val="14"/>
        </w:rPr>
      </w:pPr>
    </w:p>
    <w:p w:rsidR="00EF2724" w:rsidRPr="00343E6C" w:rsidRDefault="00EF2724" w:rsidP="00EF2724">
      <w:pPr>
        <w:jc w:val="both"/>
        <w:rPr>
          <w:bCs/>
          <w:iCs/>
          <w:sz w:val="14"/>
          <w:szCs w:val="14"/>
        </w:rPr>
      </w:pPr>
      <w:r w:rsidRPr="00343E6C">
        <w:rPr>
          <w:bCs/>
          <w:iCs/>
          <w:sz w:val="14"/>
          <w:szCs w:val="14"/>
        </w:rPr>
        <w:t>A szolgáltatásról való tájékoztatás helyi módja:</w:t>
      </w:r>
    </w:p>
    <w:p w:rsidR="00EF2724" w:rsidRPr="00343E6C" w:rsidRDefault="00EF2724" w:rsidP="00EF2724">
      <w:pPr>
        <w:widowControl w:val="0"/>
        <w:numPr>
          <w:ilvl w:val="0"/>
          <w:numId w:val="34"/>
        </w:numPr>
        <w:overflowPunct w:val="0"/>
        <w:autoSpaceDE w:val="0"/>
        <w:autoSpaceDN w:val="0"/>
        <w:adjustRightInd w:val="0"/>
        <w:jc w:val="both"/>
        <w:rPr>
          <w:bCs/>
          <w:iCs/>
          <w:sz w:val="14"/>
          <w:szCs w:val="14"/>
        </w:rPr>
      </w:pPr>
      <w:r w:rsidRPr="00343E6C">
        <w:rPr>
          <w:bCs/>
          <w:iCs/>
          <w:sz w:val="14"/>
          <w:szCs w:val="14"/>
        </w:rPr>
        <w:t>Szolgáltatásról készített szórólapok</w:t>
      </w:r>
    </w:p>
    <w:p w:rsidR="00EF2724" w:rsidRPr="00343E6C" w:rsidRDefault="00EF2724" w:rsidP="00EF2724">
      <w:pPr>
        <w:widowControl w:val="0"/>
        <w:numPr>
          <w:ilvl w:val="0"/>
          <w:numId w:val="34"/>
        </w:numPr>
        <w:overflowPunct w:val="0"/>
        <w:autoSpaceDE w:val="0"/>
        <w:autoSpaceDN w:val="0"/>
        <w:adjustRightInd w:val="0"/>
        <w:jc w:val="both"/>
        <w:rPr>
          <w:bCs/>
          <w:iCs/>
          <w:sz w:val="14"/>
          <w:szCs w:val="14"/>
        </w:rPr>
      </w:pPr>
      <w:r w:rsidRPr="00343E6C">
        <w:rPr>
          <w:bCs/>
          <w:iCs/>
          <w:sz w:val="14"/>
          <w:szCs w:val="14"/>
        </w:rPr>
        <w:t>Helyi újság</w:t>
      </w:r>
    </w:p>
    <w:p w:rsidR="00EF2724" w:rsidRPr="00343E6C" w:rsidRDefault="00EF2724" w:rsidP="00EF2724">
      <w:pPr>
        <w:widowControl w:val="0"/>
        <w:numPr>
          <w:ilvl w:val="0"/>
          <w:numId w:val="34"/>
        </w:numPr>
        <w:overflowPunct w:val="0"/>
        <w:autoSpaceDE w:val="0"/>
        <w:autoSpaceDN w:val="0"/>
        <w:adjustRightInd w:val="0"/>
        <w:jc w:val="both"/>
        <w:rPr>
          <w:bCs/>
          <w:iCs/>
          <w:sz w:val="14"/>
          <w:szCs w:val="14"/>
        </w:rPr>
      </w:pPr>
      <w:r w:rsidRPr="00343E6C">
        <w:rPr>
          <w:bCs/>
          <w:iCs/>
          <w:sz w:val="14"/>
          <w:szCs w:val="14"/>
        </w:rPr>
        <w:t>Tv felvétel</w:t>
      </w:r>
    </w:p>
    <w:p w:rsidR="00EF2724" w:rsidRPr="00343E6C" w:rsidRDefault="00EF2724" w:rsidP="00EF2724">
      <w:pPr>
        <w:widowControl w:val="0"/>
        <w:numPr>
          <w:ilvl w:val="0"/>
          <w:numId w:val="34"/>
        </w:numPr>
        <w:overflowPunct w:val="0"/>
        <w:autoSpaceDE w:val="0"/>
        <w:autoSpaceDN w:val="0"/>
        <w:adjustRightInd w:val="0"/>
        <w:jc w:val="both"/>
        <w:rPr>
          <w:bCs/>
          <w:iCs/>
          <w:sz w:val="14"/>
          <w:szCs w:val="14"/>
        </w:rPr>
      </w:pPr>
      <w:r w:rsidRPr="00343E6C">
        <w:rPr>
          <w:bCs/>
          <w:iCs/>
          <w:sz w:val="14"/>
          <w:szCs w:val="14"/>
        </w:rPr>
        <w:t>Önkormányzati kiadványok</w:t>
      </w:r>
    </w:p>
    <w:p w:rsidR="00EF2724" w:rsidRPr="00343E6C" w:rsidRDefault="00EF2724" w:rsidP="00EF2724">
      <w:pPr>
        <w:widowControl w:val="0"/>
        <w:numPr>
          <w:ilvl w:val="0"/>
          <w:numId w:val="34"/>
        </w:numPr>
        <w:overflowPunct w:val="0"/>
        <w:autoSpaceDE w:val="0"/>
        <w:autoSpaceDN w:val="0"/>
        <w:adjustRightInd w:val="0"/>
        <w:jc w:val="both"/>
        <w:rPr>
          <w:bCs/>
          <w:iCs/>
          <w:sz w:val="14"/>
          <w:szCs w:val="14"/>
        </w:rPr>
      </w:pPr>
      <w:r w:rsidRPr="00343E6C">
        <w:rPr>
          <w:bCs/>
          <w:iCs/>
          <w:sz w:val="14"/>
          <w:szCs w:val="14"/>
        </w:rPr>
        <w:t>Bácsalmás Város Honlapja</w:t>
      </w:r>
    </w:p>
    <w:p w:rsidR="00EF2724" w:rsidRPr="00343E6C" w:rsidRDefault="00EF2724" w:rsidP="00EF2724">
      <w:pPr>
        <w:jc w:val="both"/>
        <w:rPr>
          <w:bCs/>
          <w:iCs/>
          <w:sz w:val="14"/>
          <w:szCs w:val="14"/>
        </w:rPr>
      </w:pPr>
    </w:p>
    <w:p w:rsidR="00EF2724" w:rsidRPr="00343E6C" w:rsidRDefault="00EF2724" w:rsidP="00EF2724">
      <w:pPr>
        <w:jc w:val="both"/>
        <w:rPr>
          <w:bCs/>
          <w:iCs/>
          <w:sz w:val="14"/>
          <w:szCs w:val="14"/>
        </w:rPr>
      </w:pPr>
      <w:r w:rsidRPr="00343E6C">
        <w:rPr>
          <w:bCs/>
          <w:iCs/>
          <w:sz w:val="14"/>
          <w:szCs w:val="14"/>
        </w:rPr>
        <w:t>A honlapra minden intézményi rendezvény fényképes tájékoztatással azonnal felkerül. A helyi újságba minden megjelenő számában rendszeresen hírt adunk a rendezvényeinkről, egyéb fontos eseményekről. Szórólapokon rendszeresen tájékoztatjuk a lakosságot az intézmény által nyújtott szolgáltatásokról.</w:t>
      </w:r>
    </w:p>
    <w:p w:rsidR="00EF2724" w:rsidRPr="00343E6C" w:rsidRDefault="00EF2724" w:rsidP="00EF2724">
      <w:pPr>
        <w:jc w:val="both"/>
        <w:rPr>
          <w:bCs/>
          <w:iCs/>
          <w:sz w:val="14"/>
          <w:szCs w:val="14"/>
        </w:rPr>
      </w:pPr>
    </w:p>
    <w:p w:rsidR="00EF2724" w:rsidRPr="00343E6C" w:rsidRDefault="00EF2724" w:rsidP="00EF2724">
      <w:pPr>
        <w:jc w:val="both"/>
        <w:rPr>
          <w:sz w:val="14"/>
          <w:szCs w:val="14"/>
        </w:rPr>
      </w:pPr>
      <w:r w:rsidRPr="00343E6C">
        <w:rPr>
          <w:sz w:val="14"/>
          <w:szCs w:val="14"/>
        </w:rPr>
        <w:t>IV. Házi Segítségnyújtás szakmai programja</w:t>
      </w:r>
    </w:p>
    <w:p w:rsidR="00EF2724" w:rsidRPr="00343E6C" w:rsidRDefault="00EF2724" w:rsidP="00EF2724">
      <w:pPr>
        <w:jc w:val="both"/>
        <w:rPr>
          <w:bCs/>
          <w:iCs/>
          <w:sz w:val="14"/>
          <w:szCs w:val="14"/>
        </w:rPr>
      </w:pPr>
      <w:r w:rsidRPr="00343E6C">
        <w:rPr>
          <w:bCs/>
          <w:iCs/>
          <w:sz w:val="14"/>
          <w:szCs w:val="14"/>
        </w:rPr>
        <w:t>A szolgáltatás célja:</w:t>
      </w:r>
    </w:p>
    <w:p w:rsidR="00EF2724" w:rsidRPr="00343E6C" w:rsidRDefault="00EF2724" w:rsidP="00EF2724">
      <w:pPr>
        <w:pStyle w:val="Szvegtrzs3"/>
        <w:rPr>
          <w:sz w:val="14"/>
          <w:szCs w:val="14"/>
        </w:rPr>
      </w:pPr>
      <w:r w:rsidRPr="00343E6C">
        <w:rPr>
          <w:sz w:val="14"/>
          <w:szCs w:val="14"/>
        </w:rPr>
        <w:t>A Házi segítségnyújtás célja a saját otthonában önálló életvitelre vagy teljes önellátásra részben képes Bácsalmás közigazgatási területén élő igénylő mindennapi szükségleteinek kielégítése.</w:t>
      </w:r>
    </w:p>
    <w:p w:rsidR="00EF2724" w:rsidRPr="00343E6C" w:rsidRDefault="00EF2724" w:rsidP="00EF2724">
      <w:pPr>
        <w:pStyle w:val="Szvegtrzs3"/>
        <w:rPr>
          <w:sz w:val="14"/>
          <w:szCs w:val="14"/>
        </w:rPr>
      </w:pPr>
    </w:p>
    <w:p w:rsidR="00EF2724" w:rsidRPr="00343E6C" w:rsidRDefault="00EF2724" w:rsidP="00EF2724">
      <w:pPr>
        <w:jc w:val="both"/>
        <w:rPr>
          <w:iCs/>
          <w:sz w:val="14"/>
          <w:szCs w:val="14"/>
        </w:rPr>
      </w:pPr>
      <w:r w:rsidRPr="00343E6C">
        <w:rPr>
          <w:iCs/>
          <w:sz w:val="14"/>
          <w:szCs w:val="14"/>
        </w:rPr>
        <w:t>A házi segítségnyújtás keretében kell gondoskodni:</w:t>
      </w:r>
    </w:p>
    <w:p w:rsidR="00EF2724" w:rsidRPr="00343E6C" w:rsidRDefault="00EF2724" w:rsidP="00EF2724">
      <w:pPr>
        <w:jc w:val="both"/>
        <w:rPr>
          <w:sz w:val="14"/>
          <w:szCs w:val="14"/>
        </w:rPr>
      </w:pPr>
      <w:r w:rsidRPr="00343E6C">
        <w:rPr>
          <w:sz w:val="14"/>
          <w:szCs w:val="14"/>
        </w:rPr>
        <w:t>- Azokról az időskorú személyekről, akik otthonukban önmaguk ellátására saját erőből nem képesek és róluk nem gondoskodnak,</w:t>
      </w:r>
    </w:p>
    <w:p w:rsidR="00EF2724" w:rsidRPr="00343E6C" w:rsidRDefault="00EF2724" w:rsidP="00EF2724">
      <w:pPr>
        <w:jc w:val="both"/>
        <w:rPr>
          <w:sz w:val="14"/>
          <w:szCs w:val="14"/>
        </w:rPr>
      </w:pPr>
      <w:r w:rsidRPr="00343E6C">
        <w:rPr>
          <w:sz w:val="14"/>
          <w:szCs w:val="14"/>
        </w:rPr>
        <w:t>- azokról a pszichiátriai betegekről, fogyatékos személyekről, valamint szenvedélybetegekről, akik állapotukból adódóan az önálló életvitellel kapcsolatos feladataik ellátásában segítséget igényelnek, de egyébként önmaguk ellátására képesek,</w:t>
      </w:r>
    </w:p>
    <w:p w:rsidR="00EF2724" w:rsidRPr="00343E6C" w:rsidRDefault="00EF2724" w:rsidP="00EF2724">
      <w:pPr>
        <w:jc w:val="both"/>
        <w:rPr>
          <w:sz w:val="14"/>
          <w:szCs w:val="14"/>
        </w:rPr>
      </w:pPr>
      <w:r w:rsidRPr="00343E6C">
        <w:rPr>
          <w:sz w:val="14"/>
          <w:szCs w:val="14"/>
        </w:rPr>
        <w:t>- azokról az egészségi állapotuk miatt rászoruló személyekről, akik ezt az ellátási formát igénylik,</w:t>
      </w:r>
    </w:p>
    <w:p w:rsidR="00EF2724" w:rsidRPr="00343E6C" w:rsidRDefault="00EF2724" w:rsidP="00EF2724">
      <w:pPr>
        <w:jc w:val="both"/>
        <w:rPr>
          <w:sz w:val="14"/>
          <w:szCs w:val="14"/>
        </w:rPr>
      </w:pPr>
      <w:r w:rsidRPr="00343E6C">
        <w:rPr>
          <w:sz w:val="14"/>
          <w:szCs w:val="14"/>
        </w:rPr>
        <w:t xml:space="preserve">- azokról a személyekről, akik a rehabilitációt követően a saját lakókörnyezetükbe történő visszailleszkedés céljából támogatást igényelnek önálló életvitelük fenntartásához.  </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 xml:space="preserve">A szolgáltatásban dolgozók közvetlen szakmai irányítását a </w:t>
      </w:r>
      <w:r w:rsidRPr="00343E6C">
        <w:rPr>
          <w:bCs/>
          <w:iCs/>
          <w:sz w:val="14"/>
          <w:szCs w:val="14"/>
        </w:rPr>
        <w:t xml:space="preserve">támogató szolgálat vezetője látja </w:t>
      </w:r>
      <w:r w:rsidRPr="00343E6C">
        <w:rPr>
          <w:sz w:val="14"/>
          <w:szCs w:val="14"/>
        </w:rPr>
        <w:t xml:space="preserve">el, </w:t>
      </w:r>
      <w:r w:rsidRPr="00343E6C">
        <w:rPr>
          <w:bCs/>
          <w:iCs/>
          <w:sz w:val="14"/>
          <w:szCs w:val="14"/>
        </w:rPr>
        <w:t>aki</w:t>
      </w:r>
      <w:r w:rsidRPr="00343E6C">
        <w:rPr>
          <w:sz w:val="14"/>
          <w:szCs w:val="14"/>
        </w:rPr>
        <w:t xml:space="preserve"> </w:t>
      </w:r>
      <w:r w:rsidRPr="00343E6C">
        <w:rPr>
          <w:bCs/>
          <w:iCs/>
          <w:sz w:val="14"/>
          <w:szCs w:val="14"/>
        </w:rPr>
        <w:t>a</w:t>
      </w:r>
      <w:r w:rsidRPr="00343E6C">
        <w:rPr>
          <w:sz w:val="14"/>
          <w:szCs w:val="14"/>
        </w:rPr>
        <w:t xml:space="preserve"> házi segítségnyújtás szakmai </w:t>
      </w:r>
      <w:r w:rsidRPr="00343E6C">
        <w:rPr>
          <w:bCs/>
          <w:iCs/>
          <w:sz w:val="14"/>
          <w:szCs w:val="14"/>
        </w:rPr>
        <w:t>irányítója egyben,</w:t>
      </w:r>
      <w:r w:rsidRPr="00343E6C">
        <w:rPr>
          <w:sz w:val="14"/>
          <w:szCs w:val="14"/>
        </w:rPr>
        <w:t xml:space="preserve"> a munkáltatói jogkört az Alapszolgáltatási Központ vezetője látja el, munkájukat az 1993. évi III. törvény és az 1/2000. (I. 7.) </w:t>
      </w:r>
      <w:proofErr w:type="spellStart"/>
      <w:r w:rsidRPr="00343E6C">
        <w:rPr>
          <w:sz w:val="14"/>
          <w:szCs w:val="14"/>
        </w:rPr>
        <w:t>SzCsM</w:t>
      </w:r>
      <w:proofErr w:type="spellEnd"/>
      <w:r w:rsidRPr="00343E6C">
        <w:rPr>
          <w:sz w:val="14"/>
          <w:szCs w:val="14"/>
        </w:rPr>
        <w:t>. rendelet, és a 2/2015 (I. 14.) EMMI rendelet alapján végzik.</w:t>
      </w:r>
    </w:p>
    <w:p w:rsidR="00EF2724" w:rsidRPr="00343E6C" w:rsidRDefault="00EF2724" w:rsidP="00EF2724">
      <w:pPr>
        <w:jc w:val="both"/>
        <w:rPr>
          <w:bCs/>
          <w:iCs/>
          <w:sz w:val="14"/>
          <w:szCs w:val="14"/>
        </w:rPr>
      </w:pPr>
      <w:r w:rsidRPr="00343E6C">
        <w:rPr>
          <w:bCs/>
          <w:iCs/>
          <w:sz w:val="14"/>
          <w:szCs w:val="14"/>
        </w:rPr>
        <w:t>A Házi segítségnyújtás a bácsalmási Alapszolgáltatási Központhoz integráltan, önálló szakmai egységként működik.</w:t>
      </w:r>
    </w:p>
    <w:p w:rsidR="00EF2724" w:rsidRPr="00343E6C" w:rsidRDefault="00EF2724" w:rsidP="00EF2724">
      <w:pPr>
        <w:jc w:val="both"/>
        <w:rPr>
          <w:bCs/>
          <w:iCs/>
          <w:sz w:val="14"/>
          <w:szCs w:val="14"/>
        </w:rPr>
      </w:pPr>
    </w:p>
    <w:p w:rsidR="00EF2724" w:rsidRPr="00343E6C" w:rsidRDefault="00EF2724" w:rsidP="00EF2724">
      <w:pPr>
        <w:jc w:val="both"/>
        <w:rPr>
          <w:bCs/>
          <w:iCs/>
          <w:sz w:val="14"/>
          <w:szCs w:val="14"/>
        </w:rPr>
      </w:pPr>
      <w:r w:rsidRPr="00343E6C">
        <w:rPr>
          <w:bCs/>
          <w:iCs/>
          <w:sz w:val="14"/>
          <w:szCs w:val="14"/>
        </w:rPr>
        <w:t>A szolgáltatás feladata:</w:t>
      </w:r>
    </w:p>
    <w:p w:rsidR="00EF2724" w:rsidRPr="00343E6C" w:rsidRDefault="00EF2724" w:rsidP="00EF2724">
      <w:pPr>
        <w:pStyle w:val="NormlWeb"/>
        <w:rPr>
          <w:rFonts w:ascii="Arial" w:hAnsi="Arial" w:cs="Arial"/>
          <w:bCs/>
          <w:iCs/>
          <w:sz w:val="14"/>
          <w:szCs w:val="14"/>
        </w:rPr>
      </w:pPr>
      <w:r w:rsidRPr="00343E6C">
        <w:rPr>
          <w:rFonts w:ascii="Arial" w:hAnsi="Arial" w:cs="Arial"/>
          <w:bCs/>
          <w:iCs/>
          <w:sz w:val="14"/>
          <w:szCs w:val="14"/>
        </w:rPr>
        <w:t xml:space="preserve">A </w:t>
      </w:r>
      <w:proofErr w:type="spellStart"/>
      <w:r w:rsidRPr="00343E6C">
        <w:rPr>
          <w:rFonts w:ascii="Arial" w:hAnsi="Arial" w:cs="Arial"/>
          <w:bCs/>
          <w:iCs/>
          <w:sz w:val="14"/>
          <w:szCs w:val="14"/>
        </w:rPr>
        <w:t>házigondozó</w:t>
      </w:r>
      <w:proofErr w:type="spellEnd"/>
      <w:r w:rsidRPr="00343E6C">
        <w:rPr>
          <w:rFonts w:ascii="Arial" w:hAnsi="Arial" w:cs="Arial"/>
          <w:bCs/>
          <w:iCs/>
          <w:sz w:val="14"/>
          <w:szCs w:val="14"/>
        </w:rPr>
        <w:t xml:space="preserve"> feladatai ellátása során segítséget nyújt ahhoz, hogy az ellátást igénybe vevő fizikai, mentális, szociális szükséglete</w:t>
      </w:r>
    </w:p>
    <w:p w:rsidR="00EF2724" w:rsidRPr="00343E6C" w:rsidRDefault="00EF2724" w:rsidP="00EF2724">
      <w:pPr>
        <w:pStyle w:val="NormlWeb"/>
        <w:numPr>
          <w:ilvl w:val="0"/>
          <w:numId w:val="34"/>
        </w:numPr>
        <w:spacing w:before="0" w:beforeAutospacing="0" w:after="0" w:afterAutospacing="0"/>
        <w:jc w:val="both"/>
        <w:rPr>
          <w:rFonts w:ascii="Arial" w:hAnsi="Arial" w:cs="Arial"/>
          <w:bCs/>
          <w:iCs/>
          <w:sz w:val="14"/>
          <w:szCs w:val="14"/>
        </w:rPr>
      </w:pPr>
      <w:r w:rsidRPr="00343E6C">
        <w:rPr>
          <w:rFonts w:ascii="Arial" w:hAnsi="Arial" w:cs="Arial"/>
          <w:bCs/>
          <w:iCs/>
          <w:sz w:val="14"/>
          <w:szCs w:val="14"/>
        </w:rPr>
        <w:t>saját környezetében,</w:t>
      </w:r>
    </w:p>
    <w:p w:rsidR="00EF2724" w:rsidRPr="00343E6C" w:rsidRDefault="00EF2724" w:rsidP="00EF2724">
      <w:pPr>
        <w:pStyle w:val="NormlWeb"/>
        <w:numPr>
          <w:ilvl w:val="0"/>
          <w:numId w:val="34"/>
        </w:numPr>
        <w:spacing w:before="0" w:beforeAutospacing="0" w:after="0" w:afterAutospacing="0"/>
        <w:jc w:val="both"/>
        <w:rPr>
          <w:rFonts w:ascii="Arial" w:hAnsi="Arial" w:cs="Arial"/>
          <w:bCs/>
          <w:iCs/>
          <w:sz w:val="14"/>
          <w:szCs w:val="14"/>
        </w:rPr>
      </w:pPr>
      <w:r w:rsidRPr="00343E6C">
        <w:rPr>
          <w:rFonts w:ascii="Arial" w:hAnsi="Arial" w:cs="Arial"/>
          <w:bCs/>
          <w:iCs/>
          <w:sz w:val="14"/>
          <w:szCs w:val="14"/>
        </w:rPr>
        <w:t>életkorának, élethelyzetének és egészségi állapotának megfelelően,</w:t>
      </w:r>
    </w:p>
    <w:p w:rsidR="00EF2724" w:rsidRPr="00343E6C" w:rsidRDefault="00EF2724" w:rsidP="00EF2724">
      <w:pPr>
        <w:pStyle w:val="NormlWeb"/>
        <w:numPr>
          <w:ilvl w:val="0"/>
          <w:numId w:val="34"/>
        </w:numPr>
        <w:spacing w:before="0" w:beforeAutospacing="0" w:after="0" w:afterAutospacing="0"/>
        <w:jc w:val="both"/>
        <w:rPr>
          <w:rFonts w:ascii="Arial" w:hAnsi="Arial" w:cs="Arial"/>
          <w:bCs/>
          <w:iCs/>
          <w:sz w:val="14"/>
          <w:szCs w:val="14"/>
        </w:rPr>
      </w:pPr>
      <w:r w:rsidRPr="00343E6C">
        <w:rPr>
          <w:rFonts w:ascii="Arial" w:hAnsi="Arial" w:cs="Arial"/>
          <w:bCs/>
          <w:iCs/>
          <w:sz w:val="14"/>
          <w:szCs w:val="14"/>
        </w:rPr>
        <w:t>meglévő képességeinek fenntartásával, felhasználásával, fejlesztésével</w:t>
      </w:r>
    </w:p>
    <w:p w:rsidR="00EF2724" w:rsidRPr="00343E6C" w:rsidRDefault="00EF2724" w:rsidP="00EF2724">
      <w:pPr>
        <w:pStyle w:val="NormlWeb"/>
        <w:rPr>
          <w:rFonts w:ascii="Arial" w:hAnsi="Arial" w:cs="Arial"/>
          <w:bCs/>
          <w:iCs/>
          <w:sz w:val="14"/>
          <w:szCs w:val="14"/>
        </w:rPr>
      </w:pPr>
      <w:r w:rsidRPr="00343E6C">
        <w:rPr>
          <w:rFonts w:ascii="Arial" w:hAnsi="Arial" w:cs="Arial"/>
          <w:bCs/>
          <w:iCs/>
          <w:sz w:val="14"/>
          <w:szCs w:val="14"/>
        </w:rPr>
        <w:t xml:space="preserve">                        biztosított legyen.</w:t>
      </w:r>
    </w:p>
    <w:p w:rsidR="00EF2724" w:rsidRPr="00343E6C" w:rsidRDefault="00EF2724" w:rsidP="00EF2724">
      <w:pPr>
        <w:rPr>
          <w:color w:val="000000"/>
          <w:sz w:val="14"/>
          <w:szCs w:val="14"/>
        </w:rPr>
      </w:pPr>
      <w:r w:rsidRPr="00343E6C">
        <w:rPr>
          <w:color w:val="000000"/>
          <w:sz w:val="14"/>
          <w:szCs w:val="14"/>
        </w:rPr>
        <w:t>A házi segítségnyújtás tevékenységei és résztevékenységei</w:t>
      </w:r>
    </w:p>
    <w:p w:rsidR="00EF2724" w:rsidRPr="00343E6C" w:rsidRDefault="00EF2724" w:rsidP="00EF2724">
      <w:pPr>
        <w:rPr>
          <w:color w:val="000000"/>
          <w:sz w:val="14"/>
          <w:szCs w:val="14"/>
        </w:rPr>
      </w:pPr>
    </w:p>
    <w:p w:rsidR="00EF2724" w:rsidRPr="00343E6C" w:rsidRDefault="00EF2724" w:rsidP="00EF2724">
      <w:pPr>
        <w:rPr>
          <w:color w:val="000000"/>
          <w:sz w:val="14"/>
          <w:szCs w:val="14"/>
        </w:rPr>
      </w:pPr>
      <w:r w:rsidRPr="00343E6C">
        <w:rPr>
          <w:color w:val="000000"/>
          <w:sz w:val="14"/>
          <w:szCs w:val="14"/>
        </w:rPr>
        <w:t>A házi segítségnyújtás keretében szociális segítést vagy személyi gondozást kell nyújtani.</w:t>
      </w:r>
    </w:p>
    <w:tbl>
      <w:tblPr>
        <w:tblW w:w="10206"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5"/>
        <w:gridCol w:w="5141"/>
      </w:tblGrid>
      <w:tr w:rsidR="00EF2724" w:rsidRPr="00343E6C" w:rsidTr="00C9711D">
        <w:trPr>
          <w:trHeight w:val="607"/>
          <w:jc w:val="center"/>
        </w:trPr>
        <w:tc>
          <w:tcPr>
            <w:tcW w:w="5065" w:type="dxa"/>
            <w:vAlign w:val="center"/>
          </w:tcPr>
          <w:p w:rsidR="00EF2724" w:rsidRPr="00343E6C" w:rsidRDefault="00EF2724" w:rsidP="00C9711D">
            <w:pPr>
              <w:jc w:val="center"/>
              <w:rPr>
                <w:sz w:val="14"/>
                <w:szCs w:val="14"/>
              </w:rPr>
            </w:pPr>
            <w:r w:rsidRPr="00343E6C">
              <w:rPr>
                <w:sz w:val="14"/>
                <w:szCs w:val="14"/>
              </w:rPr>
              <w:t>Szociális segítés keretében</w:t>
            </w:r>
          </w:p>
        </w:tc>
        <w:tc>
          <w:tcPr>
            <w:tcW w:w="5141" w:type="dxa"/>
            <w:vAlign w:val="center"/>
          </w:tcPr>
          <w:p w:rsidR="00EF2724" w:rsidRPr="00343E6C" w:rsidRDefault="00EF2724" w:rsidP="00C9711D">
            <w:pPr>
              <w:jc w:val="center"/>
              <w:rPr>
                <w:sz w:val="14"/>
                <w:szCs w:val="14"/>
              </w:rPr>
            </w:pPr>
            <w:r w:rsidRPr="00343E6C">
              <w:rPr>
                <w:sz w:val="14"/>
                <w:szCs w:val="14"/>
              </w:rPr>
              <w:t>Személyi gondozás keretében</w:t>
            </w:r>
          </w:p>
        </w:tc>
      </w:tr>
      <w:tr w:rsidR="00EF2724" w:rsidRPr="00343E6C" w:rsidTr="00C9711D">
        <w:trPr>
          <w:jc w:val="center"/>
        </w:trPr>
        <w:tc>
          <w:tcPr>
            <w:tcW w:w="5065" w:type="dxa"/>
          </w:tcPr>
          <w:p w:rsidR="00EF2724" w:rsidRPr="00343E6C" w:rsidRDefault="00EF2724" w:rsidP="00C9711D">
            <w:pPr>
              <w:rPr>
                <w:sz w:val="14"/>
                <w:szCs w:val="14"/>
              </w:rPr>
            </w:pPr>
            <w:r w:rsidRPr="00343E6C">
              <w:rPr>
                <w:sz w:val="14"/>
                <w:szCs w:val="14"/>
              </w:rPr>
              <w:t>A lakókörnyezeti higiénia megtartásában való közreműködés körében:</w:t>
            </w:r>
          </w:p>
          <w:p w:rsidR="00EF2724" w:rsidRPr="00343E6C" w:rsidRDefault="00EF2724" w:rsidP="00EF2724">
            <w:pPr>
              <w:pStyle w:val="Listaszerbekezds"/>
              <w:numPr>
                <w:ilvl w:val="0"/>
                <w:numId w:val="43"/>
              </w:numPr>
              <w:rPr>
                <w:sz w:val="14"/>
                <w:szCs w:val="14"/>
              </w:rPr>
            </w:pPr>
            <w:r w:rsidRPr="00343E6C">
              <w:rPr>
                <w:sz w:val="14"/>
                <w:szCs w:val="14"/>
              </w:rPr>
              <w:t>takarítás a lakás életvitelszerűen használt helyiségeiben (hálószobában, fürdőszobában, konyhában és illemhelyiségben)</w:t>
            </w:r>
          </w:p>
          <w:p w:rsidR="00EF2724" w:rsidRPr="00343E6C" w:rsidRDefault="00EF2724" w:rsidP="00EF2724">
            <w:pPr>
              <w:pStyle w:val="Listaszerbekezds"/>
              <w:numPr>
                <w:ilvl w:val="0"/>
                <w:numId w:val="43"/>
              </w:numPr>
              <w:rPr>
                <w:sz w:val="14"/>
                <w:szCs w:val="14"/>
              </w:rPr>
            </w:pPr>
            <w:r w:rsidRPr="00343E6C">
              <w:rPr>
                <w:sz w:val="14"/>
                <w:szCs w:val="14"/>
              </w:rPr>
              <w:t>mosás</w:t>
            </w:r>
          </w:p>
          <w:p w:rsidR="00EF2724" w:rsidRPr="00343E6C" w:rsidRDefault="00EF2724" w:rsidP="00EF2724">
            <w:pPr>
              <w:pStyle w:val="Listaszerbekezds"/>
              <w:numPr>
                <w:ilvl w:val="0"/>
                <w:numId w:val="43"/>
              </w:numPr>
              <w:rPr>
                <w:sz w:val="14"/>
                <w:szCs w:val="14"/>
              </w:rPr>
            </w:pPr>
            <w:r w:rsidRPr="00343E6C">
              <w:rPr>
                <w:sz w:val="14"/>
                <w:szCs w:val="14"/>
              </w:rPr>
              <w:t>vasalás</w:t>
            </w:r>
          </w:p>
        </w:tc>
        <w:tc>
          <w:tcPr>
            <w:tcW w:w="5141" w:type="dxa"/>
          </w:tcPr>
          <w:p w:rsidR="00EF2724" w:rsidRPr="00343E6C" w:rsidRDefault="00EF2724" w:rsidP="00C9711D">
            <w:pPr>
              <w:rPr>
                <w:sz w:val="14"/>
                <w:szCs w:val="14"/>
              </w:rPr>
            </w:pPr>
            <w:r w:rsidRPr="00343E6C">
              <w:rPr>
                <w:sz w:val="14"/>
                <w:szCs w:val="14"/>
              </w:rPr>
              <w:t>Az ellátást igénybe vevővel segítő kapcsolat kialakítása és fenntartása körében:</w:t>
            </w:r>
          </w:p>
          <w:p w:rsidR="00EF2724" w:rsidRPr="00343E6C" w:rsidRDefault="00EF2724" w:rsidP="00EF2724">
            <w:pPr>
              <w:pStyle w:val="Listaszerbekezds"/>
              <w:numPr>
                <w:ilvl w:val="0"/>
                <w:numId w:val="43"/>
              </w:numPr>
              <w:rPr>
                <w:sz w:val="14"/>
                <w:szCs w:val="14"/>
              </w:rPr>
            </w:pPr>
            <w:r w:rsidRPr="00343E6C">
              <w:rPr>
                <w:sz w:val="14"/>
                <w:szCs w:val="14"/>
              </w:rPr>
              <w:t>információnyújtás, tanácsadás és mentális támogatás</w:t>
            </w:r>
          </w:p>
          <w:p w:rsidR="00EF2724" w:rsidRPr="00343E6C" w:rsidRDefault="00EF2724" w:rsidP="00EF2724">
            <w:pPr>
              <w:pStyle w:val="Listaszerbekezds"/>
              <w:numPr>
                <w:ilvl w:val="0"/>
                <w:numId w:val="43"/>
              </w:numPr>
              <w:rPr>
                <w:sz w:val="14"/>
                <w:szCs w:val="14"/>
              </w:rPr>
            </w:pPr>
            <w:r w:rsidRPr="00343E6C">
              <w:rPr>
                <w:sz w:val="14"/>
                <w:szCs w:val="14"/>
              </w:rPr>
              <w:t>családdal, ismerősökkel való kapcsolattartás segítése</w:t>
            </w:r>
          </w:p>
          <w:p w:rsidR="00EF2724" w:rsidRPr="00343E6C" w:rsidRDefault="00EF2724" w:rsidP="00EF2724">
            <w:pPr>
              <w:pStyle w:val="Listaszerbekezds"/>
              <w:numPr>
                <w:ilvl w:val="0"/>
                <w:numId w:val="43"/>
              </w:numPr>
              <w:rPr>
                <w:sz w:val="14"/>
                <w:szCs w:val="14"/>
              </w:rPr>
            </w:pPr>
            <w:r w:rsidRPr="00343E6C">
              <w:rPr>
                <w:sz w:val="14"/>
                <w:szCs w:val="14"/>
              </w:rPr>
              <w:t>az egészség megőrzésére irányuló aktív szabadidős tevékenységben való közreműködés</w:t>
            </w:r>
          </w:p>
          <w:p w:rsidR="00EF2724" w:rsidRPr="00343E6C" w:rsidRDefault="00EF2724" w:rsidP="00EF2724">
            <w:pPr>
              <w:pStyle w:val="Listaszerbekezds"/>
              <w:numPr>
                <w:ilvl w:val="0"/>
                <w:numId w:val="43"/>
              </w:numPr>
              <w:rPr>
                <w:sz w:val="14"/>
                <w:szCs w:val="14"/>
              </w:rPr>
            </w:pPr>
            <w:r w:rsidRPr="00343E6C">
              <w:rPr>
                <w:sz w:val="14"/>
                <w:szCs w:val="14"/>
              </w:rPr>
              <w:t>ügyintézés az ellátott érdekeinek védelmében</w:t>
            </w:r>
          </w:p>
        </w:tc>
      </w:tr>
      <w:tr w:rsidR="00EF2724" w:rsidRPr="00343E6C" w:rsidTr="00C9711D">
        <w:trPr>
          <w:jc w:val="center"/>
        </w:trPr>
        <w:tc>
          <w:tcPr>
            <w:tcW w:w="5065" w:type="dxa"/>
          </w:tcPr>
          <w:p w:rsidR="00EF2724" w:rsidRPr="00343E6C" w:rsidRDefault="00EF2724" w:rsidP="00C9711D">
            <w:pPr>
              <w:rPr>
                <w:sz w:val="14"/>
                <w:szCs w:val="14"/>
              </w:rPr>
            </w:pPr>
          </w:p>
        </w:tc>
        <w:tc>
          <w:tcPr>
            <w:tcW w:w="5141" w:type="dxa"/>
          </w:tcPr>
          <w:p w:rsidR="00EF2724" w:rsidRPr="00343E6C" w:rsidRDefault="00EF2724" w:rsidP="00C9711D">
            <w:pPr>
              <w:rPr>
                <w:sz w:val="14"/>
                <w:szCs w:val="14"/>
              </w:rPr>
            </w:pPr>
          </w:p>
        </w:tc>
      </w:tr>
      <w:tr w:rsidR="00EF2724" w:rsidRPr="00343E6C" w:rsidTr="00C9711D">
        <w:trPr>
          <w:jc w:val="center"/>
        </w:trPr>
        <w:tc>
          <w:tcPr>
            <w:tcW w:w="5065" w:type="dxa"/>
          </w:tcPr>
          <w:p w:rsidR="00EF2724" w:rsidRPr="00343E6C" w:rsidRDefault="00EF2724" w:rsidP="00C9711D">
            <w:pPr>
              <w:rPr>
                <w:sz w:val="14"/>
                <w:szCs w:val="14"/>
              </w:rPr>
            </w:pPr>
            <w:r w:rsidRPr="00343E6C">
              <w:rPr>
                <w:sz w:val="14"/>
                <w:szCs w:val="14"/>
              </w:rPr>
              <w:t>A háztartási tevékenységben való közreműködés körében:</w:t>
            </w:r>
          </w:p>
          <w:p w:rsidR="00EF2724" w:rsidRPr="00343E6C" w:rsidRDefault="00EF2724" w:rsidP="00EF2724">
            <w:pPr>
              <w:pStyle w:val="Listaszerbekezds"/>
              <w:numPr>
                <w:ilvl w:val="0"/>
                <w:numId w:val="43"/>
              </w:numPr>
              <w:rPr>
                <w:sz w:val="14"/>
                <w:szCs w:val="14"/>
              </w:rPr>
            </w:pPr>
            <w:r w:rsidRPr="00343E6C">
              <w:rPr>
                <w:sz w:val="14"/>
                <w:szCs w:val="14"/>
              </w:rPr>
              <w:t>bevásárlás (személyes szükségelt mértékében)</w:t>
            </w:r>
          </w:p>
          <w:p w:rsidR="00EF2724" w:rsidRPr="00343E6C" w:rsidRDefault="00EF2724" w:rsidP="00EF2724">
            <w:pPr>
              <w:pStyle w:val="Listaszerbekezds"/>
              <w:numPr>
                <w:ilvl w:val="0"/>
                <w:numId w:val="43"/>
              </w:numPr>
              <w:rPr>
                <w:sz w:val="14"/>
                <w:szCs w:val="14"/>
              </w:rPr>
            </w:pPr>
            <w:r w:rsidRPr="00343E6C">
              <w:rPr>
                <w:sz w:val="14"/>
                <w:szCs w:val="14"/>
              </w:rPr>
              <w:t>segítségnyújtás ételkészítésben és az étkezés előkészítésében</w:t>
            </w:r>
          </w:p>
          <w:p w:rsidR="00EF2724" w:rsidRPr="00343E6C" w:rsidRDefault="00EF2724" w:rsidP="00EF2724">
            <w:pPr>
              <w:pStyle w:val="Listaszerbekezds"/>
              <w:numPr>
                <w:ilvl w:val="0"/>
                <w:numId w:val="43"/>
              </w:numPr>
              <w:rPr>
                <w:sz w:val="14"/>
                <w:szCs w:val="14"/>
              </w:rPr>
            </w:pPr>
            <w:r w:rsidRPr="00343E6C">
              <w:rPr>
                <w:sz w:val="14"/>
                <w:szCs w:val="14"/>
              </w:rPr>
              <w:t>mosogatás</w:t>
            </w:r>
          </w:p>
          <w:p w:rsidR="00EF2724" w:rsidRPr="00343E6C" w:rsidRDefault="00EF2724" w:rsidP="00EF2724">
            <w:pPr>
              <w:pStyle w:val="Listaszerbekezds"/>
              <w:numPr>
                <w:ilvl w:val="0"/>
                <w:numId w:val="43"/>
              </w:numPr>
              <w:rPr>
                <w:sz w:val="14"/>
                <w:szCs w:val="14"/>
              </w:rPr>
            </w:pPr>
            <w:r w:rsidRPr="00343E6C">
              <w:rPr>
                <w:sz w:val="14"/>
                <w:szCs w:val="14"/>
              </w:rPr>
              <w:t>ruhajavítás</w:t>
            </w:r>
          </w:p>
          <w:p w:rsidR="00EF2724" w:rsidRPr="00343E6C" w:rsidRDefault="00EF2724" w:rsidP="00EF2724">
            <w:pPr>
              <w:pStyle w:val="Listaszerbekezds"/>
              <w:numPr>
                <w:ilvl w:val="0"/>
                <w:numId w:val="43"/>
              </w:numPr>
              <w:rPr>
                <w:sz w:val="14"/>
                <w:szCs w:val="14"/>
              </w:rPr>
            </w:pPr>
            <w:r w:rsidRPr="00343E6C">
              <w:rPr>
                <w:sz w:val="14"/>
                <w:szCs w:val="14"/>
              </w:rPr>
              <w:t>közkútról, fúrtkútról vízhordás</w:t>
            </w:r>
          </w:p>
          <w:p w:rsidR="00EF2724" w:rsidRPr="00343E6C" w:rsidRDefault="00EF2724" w:rsidP="00EF2724">
            <w:pPr>
              <w:pStyle w:val="Listaszerbekezds"/>
              <w:numPr>
                <w:ilvl w:val="0"/>
                <w:numId w:val="43"/>
              </w:numPr>
              <w:rPr>
                <w:sz w:val="14"/>
                <w:szCs w:val="14"/>
              </w:rPr>
            </w:pPr>
            <w:r w:rsidRPr="00343E6C">
              <w:rPr>
                <w:sz w:val="14"/>
                <w:szCs w:val="14"/>
              </w:rPr>
              <w:t>tüzelő behordása kályhához, egyedi fűtés beindítása (kivéve, ha ez a tevékenység egyéb szakmai kompetenciát igényel)</w:t>
            </w:r>
          </w:p>
          <w:p w:rsidR="00EF2724" w:rsidRPr="00343E6C" w:rsidRDefault="00EF2724" w:rsidP="00EF2724">
            <w:pPr>
              <w:pStyle w:val="Listaszerbekezds"/>
              <w:numPr>
                <w:ilvl w:val="0"/>
                <w:numId w:val="43"/>
              </w:numPr>
              <w:rPr>
                <w:sz w:val="14"/>
                <w:szCs w:val="14"/>
              </w:rPr>
            </w:pPr>
            <w:r w:rsidRPr="00343E6C">
              <w:rPr>
                <w:sz w:val="14"/>
                <w:szCs w:val="14"/>
              </w:rPr>
              <w:t>télen hó eltakarítás és síkosság- mentesítés a lakás bejárata előtt</w:t>
            </w:r>
          </w:p>
          <w:p w:rsidR="00EF2724" w:rsidRPr="00343E6C" w:rsidRDefault="00EF2724" w:rsidP="00EF2724">
            <w:pPr>
              <w:pStyle w:val="Listaszerbekezds"/>
              <w:numPr>
                <w:ilvl w:val="0"/>
                <w:numId w:val="43"/>
              </w:numPr>
              <w:rPr>
                <w:sz w:val="14"/>
                <w:szCs w:val="14"/>
              </w:rPr>
            </w:pPr>
            <w:r w:rsidRPr="00343E6C">
              <w:rPr>
                <w:sz w:val="14"/>
                <w:szCs w:val="14"/>
              </w:rPr>
              <w:t>kísérés</w:t>
            </w:r>
          </w:p>
        </w:tc>
        <w:tc>
          <w:tcPr>
            <w:tcW w:w="5141" w:type="dxa"/>
          </w:tcPr>
          <w:p w:rsidR="00EF2724" w:rsidRPr="00343E6C" w:rsidRDefault="00EF2724" w:rsidP="00C9711D">
            <w:pPr>
              <w:rPr>
                <w:sz w:val="14"/>
                <w:szCs w:val="14"/>
              </w:rPr>
            </w:pPr>
            <w:r w:rsidRPr="00343E6C">
              <w:rPr>
                <w:sz w:val="14"/>
                <w:szCs w:val="14"/>
              </w:rPr>
              <w:t>Gondozási és ápolási feladatok körében:</w:t>
            </w:r>
          </w:p>
          <w:p w:rsidR="00EF2724" w:rsidRPr="00343E6C" w:rsidRDefault="00EF2724" w:rsidP="00EF2724">
            <w:pPr>
              <w:pStyle w:val="Listaszerbekezds"/>
              <w:numPr>
                <w:ilvl w:val="0"/>
                <w:numId w:val="43"/>
              </w:numPr>
              <w:rPr>
                <w:sz w:val="14"/>
                <w:szCs w:val="14"/>
              </w:rPr>
            </w:pPr>
            <w:r w:rsidRPr="00343E6C">
              <w:rPr>
                <w:sz w:val="14"/>
                <w:szCs w:val="14"/>
              </w:rPr>
              <w:t>mosdatás</w:t>
            </w:r>
          </w:p>
          <w:p w:rsidR="00EF2724" w:rsidRPr="00343E6C" w:rsidRDefault="00EF2724" w:rsidP="00EF2724">
            <w:pPr>
              <w:pStyle w:val="Listaszerbekezds"/>
              <w:numPr>
                <w:ilvl w:val="0"/>
                <w:numId w:val="43"/>
              </w:numPr>
              <w:rPr>
                <w:sz w:val="14"/>
                <w:szCs w:val="14"/>
              </w:rPr>
            </w:pPr>
            <w:r w:rsidRPr="00343E6C">
              <w:rPr>
                <w:sz w:val="14"/>
                <w:szCs w:val="14"/>
              </w:rPr>
              <w:t xml:space="preserve"> fürdetés</w:t>
            </w:r>
          </w:p>
          <w:p w:rsidR="00EF2724" w:rsidRPr="00343E6C" w:rsidRDefault="00EF2724" w:rsidP="00EF2724">
            <w:pPr>
              <w:pStyle w:val="Listaszerbekezds"/>
              <w:numPr>
                <w:ilvl w:val="0"/>
                <w:numId w:val="43"/>
              </w:numPr>
              <w:rPr>
                <w:sz w:val="14"/>
                <w:szCs w:val="14"/>
              </w:rPr>
            </w:pPr>
            <w:r w:rsidRPr="00343E6C">
              <w:rPr>
                <w:sz w:val="14"/>
                <w:szCs w:val="14"/>
              </w:rPr>
              <w:t xml:space="preserve"> öltöztetés</w:t>
            </w:r>
          </w:p>
          <w:p w:rsidR="00EF2724" w:rsidRPr="00343E6C" w:rsidRDefault="00EF2724" w:rsidP="00EF2724">
            <w:pPr>
              <w:pStyle w:val="Listaszerbekezds"/>
              <w:numPr>
                <w:ilvl w:val="0"/>
                <w:numId w:val="43"/>
              </w:numPr>
              <w:rPr>
                <w:sz w:val="14"/>
                <w:szCs w:val="14"/>
              </w:rPr>
            </w:pPr>
            <w:r w:rsidRPr="00343E6C">
              <w:rPr>
                <w:sz w:val="14"/>
                <w:szCs w:val="14"/>
              </w:rPr>
              <w:t>ágyazás, ágyhúzás</w:t>
            </w:r>
          </w:p>
          <w:p w:rsidR="00EF2724" w:rsidRPr="00343E6C" w:rsidRDefault="00EF2724" w:rsidP="00EF2724">
            <w:pPr>
              <w:pStyle w:val="Listaszerbekezds"/>
              <w:numPr>
                <w:ilvl w:val="0"/>
                <w:numId w:val="43"/>
              </w:numPr>
              <w:rPr>
                <w:sz w:val="14"/>
                <w:szCs w:val="14"/>
              </w:rPr>
            </w:pPr>
            <w:proofErr w:type="spellStart"/>
            <w:r w:rsidRPr="00343E6C">
              <w:rPr>
                <w:sz w:val="14"/>
                <w:szCs w:val="14"/>
              </w:rPr>
              <w:t>inkontinens</w:t>
            </w:r>
            <w:proofErr w:type="spellEnd"/>
            <w:r w:rsidRPr="00343E6C">
              <w:rPr>
                <w:sz w:val="14"/>
                <w:szCs w:val="14"/>
              </w:rPr>
              <w:t xml:space="preserve"> beteg ellátása, testfelület tisztítása, kezelése</w:t>
            </w:r>
          </w:p>
          <w:p w:rsidR="00EF2724" w:rsidRPr="00343E6C" w:rsidRDefault="00EF2724" w:rsidP="00EF2724">
            <w:pPr>
              <w:pStyle w:val="Listaszerbekezds"/>
              <w:numPr>
                <w:ilvl w:val="0"/>
                <w:numId w:val="43"/>
              </w:numPr>
              <w:rPr>
                <w:sz w:val="14"/>
                <w:szCs w:val="14"/>
              </w:rPr>
            </w:pPr>
            <w:r w:rsidRPr="00343E6C">
              <w:rPr>
                <w:sz w:val="14"/>
                <w:szCs w:val="14"/>
              </w:rPr>
              <w:t>haj, arcszőrzet ápolás</w:t>
            </w:r>
          </w:p>
          <w:p w:rsidR="00EF2724" w:rsidRPr="00343E6C" w:rsidRDefault="00EF2724" w:rsidP="00EF2724">
            <w:pPr>
              <w:pStyle w:val="Listaszerbekezds"/>
              <w:numPr>
                <w:ilvl w:val="0"/>
                <w:numId w:val="43"/>
              </w:numPr>
              <w:rPr>
                <w:sz w:val="14"/>
                <w:szCs w:val="14"/>
              </w:rPr>
            </w:pPr>
            <w:r w:rsidRPr="00343E6C">
              <w:rPr>
                <w:sz w:val="14"/>
                <w:szCs w:val="14"/>
              </w:rPr>
              <w:t>száj, fog és protézis ápolás</w:t>
            </w:r>
          </w:p>
          <w:p w:rsidR="00EF2724" w:rsidRPr="00343E6C" w:rsidRDefault="00EF2724" w:rsidP="00EF2724">
            <w:pPr>
              <w:pStyle w:val="Listaszerbekezds"/>
              <w:numPr>
                <w:ilvl w:val="0"/>
                <w:numId w:val="43"/>
              </w:numPr>
              <w:rPr>
                <w:sz w:val="14"/>
                <w:szCs w:val="14"/>
              </w:rPr>
            </w:pPr>
            <w:r w:rsidRPr="00343E6C">
              <w:rPr>
                <w:sz w:val="14"/>
                <w:szCs w:val="14"/>
              </w:rPr>
              <w:t>körömápolás, bőrápolás</w:t>
            </w:r>
          </w:p>
          <w:p w:rsidR="00EF2724" w:rsidRPr="00343E6C" w:rsidRDefault="00EF2724" w:rsidP="00EF2724">
            <w:pPr>
              <w:pStyle w:val="Listaszerbekezds"/>
              <w:numPr>
                <w:ilvl w:val="0"/>
                <w:numId w:val="43"/>
              </w:numPr>
              <w:rPr>
                <w:sz w:val="14"/>
                <w:szCs w:val="14"/>
              </w:rPr>
            </w:pPr>
            <w:r w:rsidRPr="00343E6C">
              <w:rPr>
                <w:sz w:val="14"/>
                <w:szCs w:val="14"/>
              </w:rPr>
              <w:t>folyadékpótlás, étkeztetés (segédeszköz nélkül)</w:t>
            </w:r>
          </w:p>
          <w:p w:rsidR="00EF2724" w:rsidRPr="00343E6C" w:rsidRDefault="00EF2724" w:rsidP="00EF2724">
            <w:pPr>
              <w:pStyle w:val="Listaszerbekezds"/>
              <w:numPr>
                <w:ilvl w:val="0"/>
                <w:numId w:val="43"/>
              </w:numPr>
              <w:rPr>
                <w:sz w:val="14"/>
                <w:szCs w:val="14"/>
              </w:rPr>
            </w:pPr>
            <w:r w:rsidRPr="00343E6C">
              <w:rPr>
                <w:sz w:val="14"/>
                <w:szCs w:val="14"/>
              </w:rPr>
              <w:lastRenderedPageBreak/>
              <w:t>mozgatás ágyban</w:t>
            </w:r>
          </w:p>
          <w:p w:rsidR="00EF2724" w:rsidRPr="00343E6C" w:rsidRDefault="00EF2724" w:rsidP="00EF2724">
            <w:pPr>
              <w:pStyle w:val="Listaszerbekezds"/>
              <w:numPr>
                <w:ilvl w:val="0"/>
                <w:numId w:val="43"/>
              </w:numPr>
              <w:rPr>
                <w:sz w:val="14"/>
                <w:szCs w:val="14"/>
              </w:rPr>
            </w:pPr>
            <w:proofErr w:type="spellStart"/>
            <w:r w:rsidRPr="00343E6C">
              <w:rPr>
                <w:sz w:val="14"/>
                <w:szCs w:val="14"/>
              </w:rPr>
              <w:t>decubitus</w:t>
            </w:r>
            <w:proofErr w:type="spellEnd"/>
            <w:r w:rsidRPr="00343E6C">
              <w:rPr>
                <w:sz w:val="14"/>
                <w:szCs w:val="14"/>
              </w:rPr>
              <w:t xml:space="preserve"> megelőzés</w:t>
            </w:r>
          </w:p>
          <w:p w:rsidR="00EF2724" w:rsidRPr="00343E6C" w:rsidRDefault="00EF2724" w:rsidP="00EF2724">
            <w:pPr>
              <w:pStyle w:val="Listaszerbekezds"/>
              <w:numPr>
                <w:ilvl w:val="0"/>
                <w:numId w:val="43"/>
              </w:numPr>
              <w:rPr>
                <w:sz w:val="14"/>
                <w:szCs w:val="14"/>
              </w:rPr>
            </w:pPr>
            <w:r w:rsidRPr="00343E6C">
              <w:rPr>
                <w:sz w:val="14"/>
                <w:szCs w:val="14"/>
              </w:rPr>
              <w:t>felületi sebkezelés</w:t>
            </w:r>
          </w:p>
          <w:p w:rsidR="00EF2724" w:rsidRPr="00343E6C" w:rsidRDefault="00EF2724" w:rsidP="00EF2724">
            <w:pPr>
              <w:pStyle w:val="Listaszerbekezds"/>
              <w:numPr>
                <w:ilvl w:val="0"/>
                <w:numId w:val="43"/>
              </w:numPr>
              <w:rPr>
                <w:sz w:val="14"/>
                <w:szCs w:val="14"/>
              </w:rPr>
            </w:pPr>
            <w:proofErr w:type="spellStart"/>
            <w:r w:rsidRPr="00343E6C">
              <w:rPr>
                <w:sz w:val="14"/>
                <w:szCs w:val="14"/>
              </w:rPr>
              <w:t>sztómazsák</w:t>
            </w:r>
            <w:proofErr w:type="spellEnd"/>
            <w:r w:rsidRPr="00343E6C">
              <w:rPr>
                <w:sz w:val="14"/>
                <w:szCs w:val="14"/>
              </w:rPr>
              <w:t xml:space="preserve"> cseréje</w:t>
            </w:r>
          </w:p>
          <w:p w:rsidR="00EF2724" w:rsidRPr="00343E6C" w:rsidRDefault="00EF2724" w:rsidP="00EF2724">
            <w:pPr>
              <w:pStyle w:val="Listaszerbekezds"/>
              <w:numPr>
                <w:ilvl w:val="0"/>
                <w:numId w:val="43"/>
              </w:numPr>
              <w:rPr>
                <w:sz w:val="14"/>
                <w:szCs w:val="14"/>
              </w:rPr>
            </w:pPr>
            <w:r w:rsidRPr="00343E6C">
              <w:rPr>
                <w:sz w:val="14"/>
                <w:szCs w:val="14"/>
              </w:rPr>
              <w:t>gyógyszer kiváltása</w:t>
            </w:r>
          </w:p>
          <w:p w:rsidR="00EF2724" w:rsidRPr="00343E6C" w:rsidRDefault="00EF2724" w:rsidP="00EF2724">
            <w:pPr>
              <w:pStyle w:val="Listaszerbekezds"/>
              <w:numPr>
                <w:ilvl w:val="0"/>
                <w:numId w:val="43"/>
              </w:numPr>
              <w:rPr>
                <w:sz w:val="14"/>
                <w:szCs w:val="14"/>
              </w:rPr>
            </w:pPr>
            <w:r w:rsidRPr="00343E6C">
              <w:rPr>
                <w:sz w:val="14"/>
                <w:szCs w:val="14"/>
              </w:rPr>
              <w:t>gyógyszer adagolása, gyógyszerelés monitorozása</w:t>
            </w:r>
          </w:p>
          <w:p w:rsidR="00EF2724" w:rsidRPr="00343E6C" w:rsidRDefault="00EF2724" w:rsidP="00EF2724">
            <w:pPr>
              <w:pStyle w:val="Listaszerbekezds"/>
              <w:numPr>
                <w:ilvl w:val="0"/>
                <w:numId w:val="43"/>
              </w:numPr>
              <w:rPr>
                <w:sz w:val="14"/>
                <w:szCs w:val="14"/>
              </w:rPr>
            </w:pPr>
            <w:r w:rsidRPr="00343E6C">
              <w:rPr>
                <w:sz w:val="14"/>
                <w:szCs w:val="14"/>
              </w:rPr>
              <w:t>vérnyomás és vércukor mérése</w:t>
            </w:r>
          </w:p>
          <w:p w:rsidR="00EF2724" w:rsidRPr="00343E6C" w:rsidRDefault="00EF2724" w:rsidP="00EF2724">
            <w:pPr>
              <w:pStyle w:val="Listaszerbekezds"/>
              <w:numPr>
                <w:ilvl w:val="0"/>
                <w:numId w:val="43"/>
              </w:numPr>
              <w:rPr>
                <w:sz w:val="14"/>
                <w:szCs w:val="14"/>
              </w:rPr>
            </w:pPr>
            <w:r w:rsidRPr="00343E6C">
              <w:rPr>
                <w:sz w:val="14"/>
                <w:szCs w:val="14"/>
              </w:rPr>
              <w:t>hely- és helyzetváltoztatás segítése lakáson belül és kívül</w:t>
            </w:r>
          </w:p>
          <w:p w:rsidR="00EF2724" w:rsidRPr="00343E6C" w:rsidRDefault="00EF2724" w:rsidP="00EF2724">
            <w:pPr>
              <w:pStyle w:val="Listaszerbekezds"/>
              <w:numPr>
                <w:ilvl w:val="0"/>
                <w:numId w:val="43"/>
              </w:numPr>
              <w:rPr>
                <w:sz w:val="14"/>
                <w:szCs w:val="14"/>
              </w:rPr>
            </w:pPr>
            <w:r w:rsidRPr="00343E6C">
              <w:rPr>
                <w:sz w:val="14"/>
                <w:szCs w:val="14"/>
              </w:rPr>
              <w:t>kényelmi és gyógyászati segédeszközök beszerzésében való közreműködés</w:t>
            </w:r>
          </w:p>
          <w:p w:rsidR="00EF2724" w:rsidRPr="00343E6C" w:rsidRDefault="00EF2724" w:rsidP="00EF2724">
            <w:pPr>
              <w:pStyle w:val="Listaszerbekezds"/>
              <w:numPr>
                <w:ilvl w:val="0"/>
                <w:numId w:val="43"/>
              </w:numPr>
              <w:rPr>
                <w:sz w:val="14"/>
                <w:szCs w:val="14"/>
              </w:rPr>
            </w:pPr>
            <w:r w:rsidRPr="00343E6C">
              <w:rPr>
                <w:sz w:val="14"/>
                <w:szCs w:val="14"/>
              </w:rPr>
              <w:t>kényelmi és gyógyászati segédeszközök használatának betanítása, karbantartásában való segítségnyújtás</w:t>
            </w:r>
          </w:p>
          <w:p w:rsidR="00EF2724" w:rsidRPr="00343E6C" w:rsidRDefault="00EF2724" w:rsidP="00EF2724">
            <w:pPr>
              <w:pStyle w:val="Listaszerbekezds"/>
              <w:numPr>
                <w:ilvl w:val="0"/>
                <w:numId w:val="43"/>
              </w:numPr>
              <w:rPr>
                <w:sz w:val="14"/>
                <w:szCs w:val="14"/>
              </w:rPr>
            </w:pPr>
            <w:r w:rsidRPr="00343E6C">
              <w:rPr>
                <w:sz w:val="14"/>
                <w:szCs w:val="14"/>
              </w:rPr>
              <w:t>a háziorvos írásos rendelésén alapuló terápia követése (a tevékenység elvégzéséhez való kompetencia határáig)</w:t>
            </w:r>
          </w:p>
        </w:tc>
      </w:tr>
      <w:tr w:rsidR="00EF2724" w:rsidRPr="00343E6C" w:rsidTr="00C9711D">
        <w:trPr>
          <w:jc w:val="center"/>
        </w:trPr>
        <w:tc>
          <w:tcPr>
            <w:tcW w:w="5065" w:type="dxa"/>
          </w:tcPr>
          <w:p w:rsidR="00EF2724" w:rsidRPr="00343E6C" w:rsidRDefault="00EF2724" w:rsidP="00C9711D">
            <w:pPr>
              <w:rPr>
                <w:b/>
                <w:sz w:val="14"/>
                <w:szCs w:val="14"/>
              </w:rPr>
            </w:pPr>
          </w:p>
        </w:tc>
        <w:tc>
          <w:tcPr>
            <w:tcW w:w="5141" w:type="dxa"/>
          </w:tcPr>
          <w:p w:rsidR="00EF2724" w:rsidRPr="00343E6C" w:rsidRDefault="00EF2724" w:rsidP="00C9711D">
            <w:pPr>
              <w:rPr>
                <w:sz w:val="14"/>
                <w:szCs w:val="14"/>
              </w:rPr>
            </w:pPr>
          </w:p>
        </w:tc>
      </w:tr>
      <w:tr w:rsidR="00EF2724" w:rsidRPr="00343E6C" w:rsidTr="00C9711D">
        <w:trPr>
          <w:jc w:val="center"/>
        </w:trPr>
        <w:tc>
          <w:tcPr>
            <w:tcW w:w="5065" w:type="dxa"/>
          </w:tcPr>
          <w:p w:rsidR="00EF2724" w:rsidRPr="00343E6C" w:rsidRDefault="00EF2724" w:rsidP="00C9711D">
            <w:pPr>
              <w:rPr>
                <w:sz w:val="14"/>
                <w:szCs w:val="14"/>
              </w:rPr>
            </w:pPr>
            <w:r w:rsidRPr="00343E6C">
              <w:rPr>
                <w:sz w:val="14"/>
                <w:szCs w:val="14"/>
              </w:rPr>
              <w:t>Segítségnyújtás veszélyhelyzet kialakulásának megelőzésében és a kialakult veszélyhelyzet elhárításában</w:t>
            </w:r>
          </w:p>
        </w:tc>
        <w:tc>
          <w:tcPr>
            <w:tcW w:w="5141" w:type="dxa"/>
          </w:tcPr>
          <w:p w:rsidR="00EF2724" w:rsidRPr="00343E6C" w:rsidRDefault="00EF2724" w:rsidP="00C9711D">
            <w:pPr>
              <w:rPr>
                <w:sz w:val="14"/>
                <w:szCs w:val="14"/>
              </w:rPr>
            </w:pPr>
          </w:p>
        </w:tc>
      </w:tr>
      <w:tr w:rsidR="00EF2724" w:rsidRPr="00343E6C" w:rsidTr="00C9711D">
        <w:trPr>
          <w:jc w:val="center"/>
        </w:trPr>
        <w:tc>
          <w:tcPr>
            <w:tcW w:w="5065" w:type="dxa"/>
          </w:tcPr>
          <w:p w:rsidR="00EF2724" w:rsidRPr="00343E6C" w:rsidRDefault="00EF2724" w:rsidP="00C9711D">
            <w:pPr>
              <w:rPr>
                <w:b/>
                <w:sz w:val="14"/>
                <w:szCs w:val="14"/>
              </w:rPr>
            </w:pPr>
          </w:p>
        </w:tc>
        <w:tc>
          <w:tcPr>
            <w:tcW w:w="5141" w:type="dxa"/>
          </w:tcPr>
          <w:p w:rsidR="00EF2724" w:rsidRPr="00343E6C" w:rsidRDefault="00EF2724" w:rsidP="00C9711D">
            <w:pPr>
              <w:rPr>
                <w:sz w:val="14"/>
                <w:szCs w:val="14"/>
              </w:rPr>
            </w:pPr>
          </w:p>
        </w:tc>
      </w:tr>
      <w:tr w:rsidR="00EF2724" w:rsidRPr="00343E6C" w:rsidTr="00C9711D">
        <w:trPr>
          <w:jc w:val="center"/>
        </w:trPr>
        <w:tc>
          <w:tcPr>
            <w:tcW w:w="5065" w:type="dxa"/>
          </w:tcPr>
          <w:p w:rsidR="00EF2724" w:rsidRPr="00343E6C" w:rsidRDefault="00EF2724" w:rsidP="00C9711D">
            <w:pPr>
              <w:rPr>
                <w:sz w:val="14"/>
                <w:szCs w:val="14"/>
              </w:rPr>
            </w:pPr>
            <w:r w:rsidRPr="00343E6C">
              <w:rPr>
                <w:sz w:val="14"/>
                <w:szCs w:val="14"/>
              </w:rPr>
              <w:t>Szükség esetén a bentlakásos szociális intézménybe történő beköltözés segítése</w:t>
            </w:r>
          </w:p>
        </w:tc>
        <w:tc>
          <w:tcPr>
            <w:tcW w:w="5141" w:type="dxa"/>
          </w:tcPr>
          <w:p w:rsidR="00EF2724" w:rsidRPr="00343E6C" w:rsidRDefault="00EF2724" w:rsidP="00C9711D">
            <w:pPr>
              <w:rPr>
                <w:sz w:val="14"/>
                <w:szCs w:val="14"/>
              </w:rPr>
            </w:pPr>
          </w:p>
        </w:tc>
      </w:tr>
    </w:tbl>
    <w:p w:rsidR="00EF2724" w:rsidRPr="00343E6C" w:rsidRDefault="00EF2724" w:rsidP="00EF2724">
      <w:pPr>
        <w:jc w:val="both"/>
        <w:rPr>
          <w:iCs/>
          <w:sz w:val="14"/>
          <w:szCs w:val="14"/>
        </w:rPr>
      </w:pPr>
    </w:p>
    <w:p w:rsidR="00EF2724" w:rsidRPr="00343E6C" w:rsidRDefault="00EF2724" w:rsidP="00EF2724">
      <w:pPr>
        <w:jc w:val="both"/>
        <w:rPr>
          <w:iCs/>
          <w:sz w:val="14"/>
          <w:szCs w:val="14"/>
        </w:rPr>
      </w:pPr>
      <w:r w:rsidRPr="00343E6C">
        <w:rPr>
          <w:iCs/>
          <w:sz w:val="14"/>
          <w:szCs w:val="14"/>
        </w:rPr>
        <w:t>A szociális segítés körébe tartozó feladatokat a tiszteletdíjas társadalmi gondozó is elvégezheti. 100 órás belső tanfolyamot elvégezte.</w:t>
      </w:r>
    </w:p>
    <w:p w:rsidR="00EF2724" w:rsidRPr="00343E6C" w:rsidRDefault="00EF2724" w:rsidP="00EF2724">
      <w:pPr>
        <w:jc w:val="both"/>
        <w:rPr>
          <w:iCs/>
          <w:sz w:val="14"/>
          <w:szCs w:val="14"/>
        </w:rPr>
      </w:pPr>
    </w:p>
    <w:p w:rsidR="00EF2724" w:rsidRPr="00343E6C" w:rsidRDefault="00EF2724" w:rsidP="00EF2724">
      <w:pPr>
        <w:jc w:val="both"/>
        <w:rPr>
          <w:iCs/>
          <w:sz w:val="14"/>
          <w:szCs w:val="14"/>
        </w:rPr>
      </w:pPr>
      <w:r w:rsidRPr="00343E6C">
        <w:rPr>
          <w:iCs/>
          <w:sz w:val="14"/>
          <w:szCs w:val="14"/>
        </w:rPr>
        <w:t>A szolgáltatási elemek részletes, szakmai kibontása:</w:t>
      </w:r>
    </w:p>
    <w:p w:rsidR="00EF2724" w:rsidRPr="00343E6C" w:rsidRDefault="00EF2724" w:rsidP="00EF2724">
      <w:pPr>
        <w:jc w:val="both"/>
        <w:rPr>
          <w:iCs/>
          <w:sz w:val="14"/>
          <w:szCs w:val="14"/>
        </w:rPr>
      </w:pPr>
    </w:p>
    <w:p w:rsidR="00EF2724" w:rsidRPr="00343E6C" w:rsidRDefault="00EF2724" w:rsidP="00EF2724">
      <w:pPr>
        <w:jc w:val="both"/>
        <w:rPr>
          <w:iCs/>
          <w:sz w:val="14"/>
          <w:szCs w:val="14"/>
        </w:rPr>
      </w:pPr>
      <w:r w:rsidRPr="00343E6C">
        <w:rPr>
          <w:iCs/>
          <w:sz w:val="14"/>
          <w:szCs w:val="14"/>
        </w:rPr>
        <w:t xml:space="preserve">Gondozás: az igénybe vevő bevonásával történő, tervezésen alapuló, célzott segítés mindazon résztevékenységek elvégzésében, melyeket saját maga tenne meg, ha erre képes lenne, továbbá olyan rendszeres vagy hosszabb idejű testi-lelki támogatása, fejlesztése, amely elősegíti a körülményekhez képest legjobb életminőség elérést, illetve a családban, társadalmi státuszban való megtartását, visszailleszkedését. </w:t>
      </w:r>
    </w:p>
    <w:p w:rsidR="00EF2724" w:rsidRPr="00343E6C" w:rsidRDefault="00EF2724" w:rsidP="00EF2724">
      <w:pPr>
        <w:jc w:val="both"/>
        <w:rPr>
          <w:iCs/>
          <w:sz w:val="14"/>
          <w:szCs w:val="14"/>
        </w:rPr>
      </w:pPr>
    </w:p>
    <w:p w:rsidR="00EF2724" w:rsidRPr="00343E6C" w:rsidRDefault="00EF2724" w:rsidP="00EF2724">
      <w:pPr>
        <w:jc w:val="both"/>
        <w:rPr>
          <w:iCs/>
          <w:sz w:val="14"/>
          <w:szCs w:val="14"/>
        </w:rPr>
      </w:pPr>
      <w:r w:rsidRPr="00343E6C">
        <w:rPr>
          <w:iCs/>
          <w:sz w:val="14"/>
          <w:szCs w:val="14"/>
        </w:rPr>
        <w:t>Háztartási segítségnyújtás: az igénybe vevő segítése mindennapi életvitelében, személyes környezete rendben tartásában, mindennapi ügyeinek intézésében, valamint személyes szükségleteinek kielégítésére szolgáló lehetőségek és eszközök biztosítása, ha ezt saját háztartásában vagy annak hiányában nem tudja megoldani.</w:t>
      </w:r>
    </w:p>
    <w:p w:rsidR="00EF2724" w:rsidRPr="00343E6C" w:rsidRDefault="00EF2724" w:rsidP="00EF2724">
      <w:pPr>
        <w:jc w:val="both"/>
        <w:rPr>
          <w:color w:val="000000"/>
          <w:sz w:val="14"/>
          <w:szCs w:val="14"/>
        </w:rPr>
      </w:pPr>
      <w:r w:rsidRPr="00343E6C">
        <w:rPr>
          <w:bCs/>
          <w:iCs/>
          <w:sz w:val="14"/>
          <w:szCs w:val="14"/>
        </w:rPr>
        <w:t>A gondozási</w:t>
      </w:r>
      <w:r w:rsidRPr="00343E6C">
        <w:rPr>
          <w:b/>
          <w:bCs/>
          <w:iCs/>
          <w:sz w:val="14"/>
          <w:szCs w:val="14"/>
        </w:rPr>
        <w:t xml:space="preserve"> </w:t>
      </w:r>
      <w:r w:rsidRPr="00343E6C">
        <w:rPr>
          <w:bCs/>
          <w:iCs/>
          <w:sz w:val="14"/>
          <w:szCs w:val="14"/>
        </w:rPr>
        <w:t xml:space="preserve">tevékenységek résztevékenységeit a gondozási naplóban </w:t>
      </w:r>
      <w:proofErr w:type="spellStart"/>
      <w:r w:rsidRPr="00343E6C">
        <w:rPr>
          <w:bCs/>
          <w:iCs/>
          <w:sz w:val="14"/>
          <w:szCs w:val="14"/>
        </w:rPr>
        <w:t>nevesítetten</w:t>
      </w:r>
      <w:proofErr w:type="spellEnd"/>
      <w:r w:rsidRPr="00343E6C">
        <w:rPr>
          <w:bCs/>
          <w:iCs/>
          <w:sz w:val="14"/>
          <w:szCs w:val="14"/>
        </w:rPr>
        <w:t xml:space="preserve"> kell feltüntetni, állami támogatás kizárólag ezek után a tevékenységek után jár.</w:t>
      </w:r>
    </w:p>
    <w:p w:rsidR="00EF2724" w:rsidRPr="00343E6C" w:rsidRDefault="00EF2724" w:rsidP="00EF2724">
      <w:pPr>
        <w:jc w:val="both"/>
        <w:rPr>
          <w:iCs/>
          <w:sz w:val="14"/>
          <w:szCs w:val="14"/>
        </w:rPr>
      </w:pPr>
      <w:r w:rsidRPr="00343E6C">
        <w:rPr>
          <w:iCs/>
          <w:sz w:val="14"/>
          <w:szCs w:val="14"/>
        </w:rPr>
        <w:t>A gondozás folyamatos tevékenység, amely tartalmilag a személyi és környezeti tisztaság fenntartására, az élelmezésre, a kapcsolatok fenntartására és az érdekvédelemre terjed ki.</w:t>
      </w:r>
    </w:p>
    <w:p w:rsidR="00EF2724" w:rsidRPr="00343E6C" w:rsidRDefault="00EF2724" w:rsidP="00EF2724">
      <w:pPr>
        <w:jc w:val="both"/>
        <w:rPr>
          <w:bCs/>
          <w:sz w:val="14"/>
          <w:szCs w:val="14"/>
        </w:rPr>
      </w:pPr>
    </w:p>
    <w:p w:rsidR="00EF2724" w:rsidRPr="00343E6C" w:rsidRDefault="00EF2724" w:rsidP="00EF2724">
      <w:pPr>
        <w:jc w:val="both"/>
        <w:rPr>
          <w:bCs/>
          <w:iCs/>
          <w:sz w:val="14"/>
          <w:szCs w:val="14"/>
        </w:rPr>
      </w:pPr>
      <w:r w:rsidRPr="00343E6C">
        <w:rPr>
          <w:bCs/>
          <w:iCs/>
          <w:sz w:val="14"/>
          <w:szCs w:val="14"/>
        </w:rPr>
        <w:t>A feladatellátás szakmai tartalma, módja a biztosított szolgáltatások formái, rendszeressége:</w:t>
      </w:r>
    </w:p>
    <w:p w:rsidR="00EF2724" w:rsidRPr="00343E6C" w:rsidRDefault="00EF2724" w:rsidP="00EF2724">
      <w:pPr>
        <w:jc w:val="both"/>
        <w:rPr>
          <w:bCs/>
          <w:sz w:val="14"/>
          <w:szCs w:val="14"/>
        </w:rPr>
      </w:pPr>
    </w:p>
    <w:p w:rsidR="00EF2724" w:rsidRPr="00343E6C" w:rsidRDefault="00EF2724" w:rsidP="00EF2724">
      <w:pPr>
        <w:jc w:val="both"/>
        <w:rPr>
          <w:bCs/>
          <w:sz w:val="14"/>
          <w:szCs w:val="14"/>
        </w:rPr>
      </w:pPr>
      <w:r w:rsidRPr="00343E6C">
        <w:rPr>
          <w:sz w:val="14"/>
          <w:szCs w:val="14"/>
        </w:rPr>
        <w:t>A házi gondozónő feladata a szakmai vezető irányításával Bácsalmás területén házi segítségnyújtásban részesülő időskorú lakosság helyzetének megismerése, a segítségre szorulók gondozásba vétele és részükre a szükséges mértékű segítség biztosítása-saját környezetükben.</w:t>
      </w:r>
    </w:p>
    <w:p w:rsidR="00EF2724" w:rsidRPr="00343E6C" w:rsidRDefault="00EF2724" w:rsidP="00EF2724">
      <w:pPr>
        <w:jc w:val="both"/>
        <w:rPr>
          <w:sz w:val="14"/>
          <w:szCs w:val="14"/>
        </w:rPr>
      </w:pPr>
    </w:p>
    <w:p w:rsidR="00EF2724" w:rsidRPr="00343E6C" w:rsidRDefault="00EF2724" w:rsidP="00EF2724">
      <w:pPr>
        <w:pStyle w:val="Szvegtrzs3"/>
        <w:rPr>
          <w:sz w:val="14"/>
          <w:szCs w:val="14"/>
        </w:rPr>
      </w:pPr>
      <w:r w:rsidRPr="00343E6C">
        <w:rPr>
          <w:sz w:val="14"/>
          <w:szCs w:val="14"/>
        </w:rPr>
        <w:t>A segítség formáját, mindig a rászorultság illetve állapota, egyéni szükségletei határozzák meg.</w:t>
      </w:r>
    </w:p>
    <w:p w:rsidR="00EF2724" w:rsidRPr="00343E6C" w:rsidRDefault="00EF2724" w:rsidP="00EF2724">
      <w:pPr>
        <w:jc w:val="both"/>
        <w:rPr>
          <w:sz w:val="14"/>
          <w:szCs w:val="14"/>
        </w:rPr>
      </w:pPr>
      <w:r w:rsidRPr="00343E6C">
        <w:rPr>
          <w:sz w:val="14"/>
          <w:szCs w:val="14"/>
        </w:rPr>
        <w:t>A gondozás során, a segítség mértékénél figyelembe vesszük az igénybe vevő fizikai, mentális, szociális szükségleteit.</w:t>
      </w:r>
    </w:p>
    <w:p w:rsidR="00EF2724" w:rsidRPr="00343E6C" w:rsidRDefault="00EF2724" w:rsidP="00EF2724">
      <w:pPr>
        <w:jc w:val="both"/>
        <w:rPr>
          <w:iCs/>
          <w:sz w:val="14"/>
          <w:szCs w:val="14"/>
        </w:rPr>
      </w:pPr>
    </w:p>
    <w:p w:rsidR="00EF2724" w:rsidRPr="00343E6C" w:rsidRDefault="00EF2724" w:rsidP="00EF2724">
      <w:pPr>
        <w:jc w:val="both"/>
        <w:rPr>
          <w:sz w:val="14"/>
          <w:szCs w:val="14"/>
        </w:rPr>
      </w:pPr>
      <w:r w:rsidRPr="00343E6C">
        <w:rPr>
          <w:sz w:val="14"/>
          <w:szCs w:val="14"/>
        </w:rPr>
        <w:t>A házi segítségnyújtás módját, gyakoriságát, formáját a vezető gondozónő határozza meg az egyéni szükségletek, igények, pszichés szükségleteinek figyelembevételével, amit a megállapodásban és gondozási tervben rögzítenek.</w:t>
      </w:r>
    </w:p>
    <w:p w:rsidR="00EF2724" w:rsidRPr="00343E6C" w:rsidRDefault="00EF2724" w:rsidP="00EF2724">
      <w:pPr>
        <w:jc w:val="both"/>
        <w:rPr>
          <w:sz w:val="14"/>
          <w:szCs w:val="14"/>
        </w:rPr>
      </w:pPr>
      <w:r w:rsidRPr="00343E6C">
        <w:rPr>
          <w:sz w:val="14"/>
          <w:szCs w:val="14"/>
        </w:rPr>
        <w:t xml:space="preserve">Az ellátást az igénylő saját lakókörnyezetében biztosítjuk, amely igazodik az egyén helyzetéhez, állapotához. Az ellátás lehetőséget nyújt ahhoz, hogy szükségleteinek kielégítése mellett otthonában öregedjen meg, ne szakadjon ki élete utolsó ciklusában megszokott lakókörnyezetéből. </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Az ellátottak köre, az ellátottainkra vonatkozó adatok a követezőek:</w:t>
      </w:r>
    </w:p>
    <w:p w:rsidR="00EF2724" w:rsidRPr="00343E6C" w:rsidRDefault="00EF2724" w:rsidP="00EF2724">
      <w:pPr>
        <w:jc w:val="both"/>
        <w:rPr>
          <w:sz w:val="14"/>
          <w:szCs w:val="14"/>
        </w:rPr>
      </w:pPr>
      <w:r w:rsidRPr="00343E6C">
        <w:rPr>
          <w:sz w:val="14"/>
          <w:szCs w:val="14"/>
        </w:rPr>
        <w:t>Bácsalmás közigazgatási területén otthonukban élő önmaguk ellátására részben képes személyek, akiknek nincs olyan hozzátartozójuk, aki képes lenne róluk gondoskodni. A szolgáltatás nyújtásához a háziorvos javaslata szükséges</w:t>
      </w:r>
    </w:p>
    <w:p w:rsidR="00EF2724" w:rsidRPr="00343E6C" w:rsidRDefault="00EF2724" w:rsidP="00EF2724">
      <w:pPr>
        <w:jc w:val="both"/>
        <w:rPr>
          <w:sz w:val="14"/>
          <w:szCs w:val="14"/>
        </w:rPr>
      </w:pPr>
      <w:r w:rsidRPr="00343E6C">
        <w:rPr>
          <w:sz w:val="14"/>
          <w:szCs w:val="14"/>
        </w:rPr>
        <w:t>A rendszeres gondozásokat egy szociális gondozó/5-7 ellátott végezzük, ha az ellátáshoz nagyobb fizikai erőre van szükség, minden esetben 2 gondozónő együttes munkájával történik. A lakását elhagyni nem képes, egyedüllétre kényszerülő idős ember tapasztalataim szerint szívesen fogadja a területi gondozónőt, a látogatások során derül fény arra, milyen további segítségre, lenne szüksége.</w:t>
      </w:r>
    </w:p>
    <w:p w:rsidR="00EF2724" w:rsidRPr="00343E6C" w:rsidRDefault="00EF2724" w:rsidP="00EF2724">
      <w:pPr>
        <w:jc w:val="both"/>
        <w:rPr>
          <w:sz w:val="14"/>
          <w:szCs w:val="14"/>
        </w:rPr>
      </w:pPr>
      <w:r w:rsidRPr="00343E6C">
        <w:rPr>
          <w:sz w:val="14"/>
          <w:szCs w:val="14"/>
        </w:rPr>
        <w:t>A bizalmuk elnyerése nem könnyű feladat a területen dolgozók számára, nem megy egyik napról a másikra, hanem egy hosszú folyamat eredménye. Az ellátást igénylők többsége 70 éven felüli egyedülálló vagy özvegy.</w:t>
      </w:r>
    </w:p>
    <w:p w:rsidR="00EF2724" w:rsidRPr="00343E6C" w:rsidRDefault="00EF2724" w:rsidP="00EF2724">
      <w:pPr>
        <w:jc w:val="both"/>
        <w:rPr>
          <w:sz w:val="14"/>
          <w:szCs w:val="14"/>
        </w:rPr>
      </w:pPr>
      <w:r w:rsidRPr="00343E6C">
        <w:rPr>
          <w:sz w:val="14"/>
          <w:szCs w:val="14"/>
        </w:rPr>
        <w:t xml:space="preserve">Az ellátottak jövedelmi viszonyaira jellemző, hogy többségében saját jogú nyugdíjjal rendelkeznek, csak kevés azoknak a száma, akik időskorúak járadékában vagy házastársi pótlékban részesülnek.  </w:t>
      </w:r>
    </w:p>
    <w:p w:rsidR="00EF2724" w:rsidRPr="00343E6C" w:rsidRDefault="00EF2724" w:rsidP="00EF2724">
      <w:pPr>
        <w:jc w:val="both"/>
        <w:rPr>
          <w:sz w:val="14"/>
          <w:szCs w:val="14"/>
        </w:rPr>
      </w:pPr>
      <w:r w:rsidRPr="00343E6C">
        <w:rPr>
          <w:sz w:val="14"/>
          <w:szCs w:val="14"/>
        </w:rPr>
        <w:t>A házi gondozónő munkáját házi gondozási körzetben végzi. A körzetek száma: 6, amely igazodik a háziorvosi körzetekhez.</w:t>
      </w:r>
    </w:p>
    <w:p w:rsidR="00EF2724" w:rsidRPr="00343E6C" w:rsidRDefault="00EF2724" w:rsidP="00EF2724">
      <w:pPr>
        <w:jc w:val="both"/>
        <w:rPr>
          <w:sz w:val="14"/>
          <w:szCs w:val="14"/>
        </w:rPr>
      </w:pPr>
      <w:r w:rsidRPr="00343E6C">
        <w:rPr>
          <w:sz w:val="14"/>
          <w:szCs w:val="14"/>
        </w:rPr>
        <w:t>A gondozók az intézmény vezetője által kiállított lepecsételt fényképes szolgálati igazolvánnyal rendelkeznek.</w:t>
      </w:r>
    </w:p>
    <w:p w:rsidR="00EF2724" w:rsidRPr="00343E6C" w:rsidRDefault="00EF2724" w:rsidP="00EF2724">
      <w:pPr>
        <w:jc w:val="both"/>
        <w:rPr>
          <w:sz w:val="14"/>
          <w:szCs w:val="14"/>
        </w:rPr>
      </w:pPr>
      <w:r w:rsidRPr="00343E6C">
        <w:rPr>
          <w:sz w:val="14"/>
          <w:szCs w:val="14"/>
        </w:rPr>
        <w:t xml:space="preserve">A gondozási feladatokat és az azokban bekövetkezett változásokat, a gondozott </w:t>
      </w:r>
      <w:r w:rsidRPr="00343E6C">
        <w:rPr>
          <w:bCs/>
          <w:iCs/>
          <w:sz w:val="14"/>
          <w:szCs w:val="14"/>
        </w:rPr>
        <w:t>egyéni gondozási tervében</w:t>
      </w:r>
      <w:r w:rsidRPr="00343E6C">
        <w:rPr>
          <w:sz w:val="14"/>
          <w:szCs w:val="14"/>
        </w:rPr>
        <w:t xml:space="preserve"> vezetjük, </w:t>
      </w:r>
      <w:r w:rsidRPr="00343E6C">
        <w:rPr>
          <w:bCs/>
          <w:iCs/>
          <w:sz w:val="14"/>
          <w:szCs w:val="14"/>
        </w:rPr>
        <w:t xml:space="preserve">amit évenként, ill. állapotváltozás esetén szükség szerint </w:t>
      </w:r>
      <w:r w:rsidRPr="00343E6C">
        <w:rPr>
          <w:sz w:val="14"/>
          <w:szCs w:val="14"/>
        </w:rPr>
        <w:t>felülvizsgálunk.</w:t>
      </w:r>
    </w:p>
    <w:p w:rsidR="00EF2724" w:rsidRPr="00343E6C" w:rsidRDefault="00EF2724" w:rsidP="00EF2724">
      <w:pPr>
        <w:pStyle w:val="NormlWeb"/>
        <w:rPr>
          <w:rFonts w:ascii="Arial" w:hAnsi="Arial" w:cs="Arial"/>
          <w:bCs/>
          <w:iCs/>
          <w:sz w:val="14"/>
          <w:szCs w:val="14"/>
        </w:rPr>
      </w:pPr>
      <w:r w:rsidRPr="00343E6C">
        <w:rPr>
          <w:rFonts w:ascii="Arial" w:hAnsi="Arial" w:cs="Arial"/>
          <w:bCs/>
          <w:iCs/>
          <w:sz w:val="14"/>
          <w:szCs w:val="14"/>
        </w:rPr>
        <w:t xml:space="preserve"> A gondozási terv egyénre szabottan határozza meg az ellátásban részesülő állapotának megfelelő gondozási, ápolási, fejlesztési feladatokat és azok megvalósításának módszereit. A gondozási tervet az ellátás igénybevételét követően egy hónapon belül kell elkészíteni.</w:t>
      </w:r>
    </w:p>
    <w:p w:rsidR="00EF2724" w:rsidRPr="00343E6C" w:rsidRDefault="00EF2724" w:rsidP="00EF2724">
      <w:pPr>
        <w:pStyle w:val="NormlWeb"/>
        <w:rPr>
          <w:rFonts w:ascii="Arial" w:hAnsi="Arial" w:cs="Arial"/>
          <w:bCs/>
          <w:iCs/>
          <w:sz w:val="14"/>
          <w:szCs w:val="14"/>
        </w:rPr>
      </w:pPr>
      <w:r w:rsidRPr="00343E6C">
        <w:rPr>
          <w:rFonts w:ascii="Arial" w:hAnsi="Arial" w:cs="Arial"/>
          <w:bCs/>
          <w:iCs/>
          <w:sz w:val="14"/>
          <w:szCs w:val="14"/>
        </w:rPr>
        <w:t xml:space="preserve">Az házi segítségnyújtásban részesülő személy esetében a gondozási terv elkészítéséről a gondozást végző személy, az abban meghatározott feladatok teljesítésének biztosításáról a szolgáltatás szakmai vezetője gondoskodik. </w:t>
      </w:r>
    </w:p>
    <w:p w:rsidR="00EF2724" w:rsidRPr="00343E6C" w:rsidRDefault="00EF2724" w:rsidP="00EF2724">
      <w:pPr>
        <w:jc w:val="both"/>
        <w:rPr>
          <w:bCs/>
          <w:iCs/>
          <w:sz w:val="14"/>
          <w:szCs w:val="14"/>
        </w:rPr>
      </w:pPr>
    </w:p>
    <w:p w:rsidR="00EF2724" w:rsidRPr="00343E6C" w:rsidRDefault="00EF2724" w:rsidP="00EF2724">
      <w:pPr>
        <w:jc w:val="both"/>
        <w:rPr>
          <w:bCs/>
          <w:iCs/>
          <w:sz w:val="14"/>
          <w:szCs w:val="14"/>
        </w:rPr>
      </w:pPr>
      <w:r w:rsidRPr="00343E6C">
        <w:rPr>
          <w:bCs/>
          <w:iCs/>
          <w:sz w:val="14"/>
          <w:szCs w:val="14"/>
        </w:rPr>
        <w:t xml:space="preserve">Főállásúak száma: 8 fő, melyből jelenleg betöltött 6 fő szociális </w:t>
      </w:r>
      <w:proofErr w:type="spellStart"/>
      <w:r w:rsidRPr="00343E6C">
        <w:rPr>
          <w:bCs/>
          <w:iCs/>
          <w:sz w:val="14"/>
          <w:szCs w:val="14"/>
        </w:rPr>
        <w:t>házigondozó</w:t>
      </w:r>
      <w:proofErr w:type="spellEnd"/>
      <w:r w:rsidRPr="00343E6C">
        <w:rPr>
          <w:bCs/>
          <w:iCs/>
          <w:sz w:val="14"/>
          <w:szCs w:val="14"/>
        </w:rPr>
        <w:t xml:space="preserve"> dolgozik, </w:t>
      </w:r>
      <w:r w:rsidRPr="00343E6C">
        <w:rPr>
          <w:bCs/>
          <w:iCs/>
          <w:sz w:val="14"/>
          <w:szCs w:val="14"/>
        </w:rPr>
        <w:tab/>
      </w:r>
    </w:p>
    <w:p w:rsidR="00EF2724" w:rsidRPr="00343E6C" w:rsidRDefault="00EF2724" w:rsidP="00EF2724">
      <w:pPr>
        <w:jc w:val="both"/>
        <w:rPr>
          <w:sz w:val="14"/>
          <w:szCs w:val="14"/>
        </w:rPr>
      </w:pPr>
      <w:r w:rsidRPr="00343E6C">
        <w:rPr>
          <w:sz w:val="14"/>
          <w:szCs w:val="14"/>
        </w:rPr>
        <w:t>Társadalmi tiszteletdíjas gondozó:</w:t>
      </w:r>
      <w:r w:rsidRPr="00343E6C">
        <w:rPr>
          <w:sz w:val="14"/>
          <w:szCs w:val="14"/>
        </w:rPr>
        <w:tab/>
        <w:t xml:space="preserve">1 fő </w:t>
      </w:r>
    </w:p>
    <w:p w:rsidR="00EF2724" w:rsidRPr="00343E6C" w:rsidRDefault="00EF2724" w:rsidP="00EF2724">
      <w:pPr>
        <w:jc w:val="both"/>
        <w:rPr>
          <w:sz w:val="14"/>
          <w:szCs w:val="14"/>
        </w:rPr>
      </w:pPr>
      <w:r w:rsidRPr="00343E6C">
        <w:rPr>
          <w:sz w:val="14"/>
          <w:szCs w:val="14"/>
        </w:rPr>
        <w:t>A belső továbbképzést elvégezte.</w:t>
      </w:r>
    </w:p>
    <w:p w:rsidR="00EF2724" w:rsidRPr="00343E6C" w:rsidRDefault="00EF2724" w:rsidP="00EF2724">
      <w:pPr>
        <w:ind w:left="1418" w:hanging="1418"/>
        <w:jc w:val="both"/>
        <w:rPr>
          <w:iCs/>
          <w:sz w:val="14"/>
          <w:szCs w:val="14"/>
        </w:rPr>
      </w:pPr>
      <w:r w:rsidRPr="00343E6C">
        <w:rPr>
          <w:iCs/>
          <w:sz w:val="14"/>
          <w:szCs w:val="14"/>
        </w:rPr>
        <w:t>Szakképzettség szerinti megoszlás:</w:t>
      </w:r>
    </w:p>
    <w:p w:rsidR="00EF2724" w:rsidRPr="00343E6C" w:rsidRDefault="00EF2724" w:rsidP="00EF2724">
      <w:pPr>
        <w:ind w:left="1418" w:hanging="1134"/>
        <w:jc w:val="both"/>
        <w:rPr>
          <w:bCs/>
          <w:iCs/>
          <w:sz w:val="14"/>
          <w:szCs w:val="14"/>
        </w:rPr>
      </w:pPr>
      <w:r w:rsidRPr="00343E6C">
        <w:rPr>
          <w:bCs/>
          <w:iCs/>
          <w:sz w:val="14"/>
          <w:szCs w:val="14"/>
        </w:rPr>
        <w:tab/>
      </w:r>
      <w:r w:rsidRPr="00343E6C">
        <w:rPr>
          <w:bCs/>
          <w:iCs/>
          <w:sz w:val="14"/>
          <w:szCs w:val="14"/>
        </w:rPr>
        <w:tab/>
        <w:t>8 általánosra épülő szociális végzettség: 6 fő</w:t>
      </w:r>
    </w:p>
    <w:p w:rsidR="00EF2724" w:rsidRPr="00343E6C" w:rsidRDefault="00EF2724" w:rsidP="00EF2724">
      <w:pPr>
        <w:ind w:left="1418" w:hanging="1134"/>
        <w:jc w:val="both"/>
        <w:rPr>
          <w:b/>
          <w:bCs/>
          <w:iCs/>
          <w:sz w:val="14"/>
          <w:szCs w:val="14"/>
        </w:rPr>
      </w:pPr>
    </w:p>
    <w:p w:rsidR="00EF2724" w:rsidRPr="00343E6C" w:rsidRDefault="00EF2724" w:rsidP="00EF2724">
      <w:pPr>
        <w:jc w:val="both"/>
        <w:rPr>
          <w:bCs/>
          <w:iCs/>
          <w:sz w:val="14"/>
          <w:szCs w:val="14"/>
        </w:rPr>
      </w:pPr>
      <w:r w:rsidRPr="00343E6C">
        <w:rPr>
          <w:bCs/>
          <w:iCs/>
          <w:sz w:val="14"/>
          <w:szCs w:val="14"/>
        </w:rPr>
        <w:t>Szakképzett szociális gondozók a minden év elején elkészített továbbképzési terv figyelembe vételével rendszeresen részt vesznek továbbképzéseken, tanfolyamokon annak érdekében, hogy szakmai felkészültségük biztosított legyen. Szupervízió biztosított a szakdolgozók számára.</w:t>
      </w:r>
    </w:p>
    <w:p w:rsidR="00EF2724" w:rsidRPr="00343E6C" w:rsidRDefault="00EF2724" w:rsidP="00EF2724">
      <w:pPr>
        <w:jc w:val="both"/>
        <w:rPr>
          <w:bCs/>
          <w:iCs/>
          <w:sz w:val="14"/>
          <w:szCs w:val="14"/>
        </w:rPr>
      </w:pPr>
      <w:r w:rsidRPr="00343E6C">
        <w:rPr>
          <w:bCs/>
          <w:iCs/>
          <w:sz w:val="14"/>
          <w:szCs w:val="14"/>
        </w:rPr>
        <w:t>Az ellátás igénybevételének módja:</w:t>
      </w:r>
    </w:p>
    <w:p w:rsidR="00EF2724" w:rsidRPr="00343E6C" w:rsidRDefault="00EF2724" w:rsidP="00EF2724">
      <w:pPr>
        <w:jc w:val="both"/>
        <w:rPr>
          <w:sz w:val="14"/>
          <w:szCs w:val="14"/>
        </w:rPr>
      </w:pPr>
      <w:r w:rsidRPr="00343E6C">
        <w:rPr>
          <w:sz w:val="14"/>
          <w:szCs w:val="14"/>
        </w:rPr>
        <w:t xml:space="preserve">Az ellátás igénybevétele önkéntes, amely az ellátást igénylő, illetve törvényes képviselője írásos kérelmére történik. A kérelmet az intézmény vezetőjéhez kell </w:t>
      </w:r>
      <w:r w:rsidRPr="00343E6C">
        <w:rPr>
          <w:bCs/>
          <w:iCs/>
          <w:sz w:val="14"/>
          <w:szCs w:val="14"/>
        </w:rPr>
        <w:t>benyújtani</w:t>
      </w:r>
      <w:r w:rsidRPr="00343E6C">
        <w:rPr>
          <w:sz w:val="14"/>
          <w:szCs w:val="14"/>
        </w:rPr>
        <w:t xml:space="preserve"> meghatározott nyomtatványon. A nyomtatványhoz a kérelmező jövedelmét képező igazolásokat csatolni kell. A kérelmekkel kapcsolatos ügyintézést a szociális segítő és a vezető gondozó végzi. </w:t>
      </w:r>
    </w:p>
    <w:p w:rsidR="00EF2724" w:rsidRPr="00343E6C" w:rsidRDefault="00EF2724" w:rsidP="00EF2724">
      <w:pPr>
        <w:pStyle w:val="Szvegtrzs3"/>
        <w:rPr>
          <w:bCs/>
          <w:iCs/>
          <w:sz w:val="14"/>
          <w:szCs w:val="14"/>
        </w:rPr>
      </w:pPr>
      <w:r w:rsidRPr="00343E6C">
        <w:rPr>
          <w:sz w:val="14"/>
          <w:szCs w:val="14"/>
        </w:rPr>
        <w:lastRenderedPageBreak/>
        <w:t xml:space="preserve">Ha az ellátást igénylő személy cselekvőképtelen, a kérelmet a törvényes képviselőjének kell előterjeszteni. A korlátozottan cselekvőképes személy esetén a törvényes képviselője beleegyezésével-, ha e tekintetben a bíróság cselekvőképességét nem korlátozta- önállóan, terjeszti elő. </w:t>
      </w:r>
      <w:r w:rsidRPr="00343E6C">
        <w:rPr>
          <w:bCs/>
          <w:iCs/>
          <w:sz w:val="14"/>
          <w:szCs w:val="14"/>
        </w:rPr>
        <w:t xml:space="preserve">Az intézményvezető a döntésről értesíti az ellátást igénylőt, illetve törvényes képviselőjét. </w:t>
      </w:r>
    </w:p>
    <w:p w:rsidR="00EF2724" w:rsidRPr="00343E6C" w:rsidRDefault="00EF2724" w:rsidP="00EF2724">
      <w:pPr>
        <w:pStyle w:val="Szvegtrzs3"/>
        <w:rPr>
          <w:bCs/>
          <w:iCs/>
          <w:sz w:val="14"/>
          <w:szCs w:val="14"/>
        </w:rPr>
      </w:pPr>
      <w:r w:rsidRPr="00343E6C">
        <w:rPr>
          <w:bCs/>
          <w:iCs/>
          <w:sz w:val="14"/>
          <w:szCs w:val="14"/>
        </w:rPr>
        <w:t>Gondozási szükséglettel nem rendelkező személyek részére is biztosítani kell, illetve lehet a házi segítségnyújtást a szakmai feltételek teljesítése mellett, állami támogatás nélkül, ha az igénylő vállalja az önköltség megfizetését.</w:t>
      </w:r>
    </w:p>
    <w:p w:rsidR="00EF2724" w:rsidRPr="00343E6C" w:rsidRDefault="00EF2724" w:rsidP="00EF2724">
      <w:pPr>
        <w:pStyle w:val="Szvegtrzs3"/>
        <w:rPr>
          <w:sz w:val="14"/>
          <w:szCs w:val="14"/>
        </w:rPr>
      </w:pPr>
      <w:r w:rsidRPr="00343E6C">
        <w:rPr>
          <w:bCs/>
          <w:iCs/>
          <w:sz w:val="14"/>
          <w:szCs w:val="14"/>
        </w:rPr>
        <w:t xml:space="preserve">Az engedélyezett férőhely számon felül (45 fő) is ellátható, piaci alapon a szolgáltatás, ha erre igény mutatkozik. </w:t>
      </w:r>
    </w:p>
    <w:p w:rsidR="00EF2724" w:rsidRPr="00343E6C" w:rsidRDefault="00EF2724" w:rsidP="00EF2724">
      <w:pPr>
        <w:jc w:val="both"/>
        <w:rPr>
          <w:sz w:val="14"/>
          <w:szCs w:val="14"/>
        </w:rPr>
      </w:pPr>
      <w:r w:rsidRPr="00343E6C">
        <w:rPr>
          <w:sz w:val="14"/>
          <w:szCs w:val="14"/>
        </w:rPr>
        <w:t xml:space="preserve"> A kérelmek beadása után a szociális segítő otthonában felkeresi a kérelmezőt, és egyszerűsített előgondozást végez, amelynek keretében elvégzi a gondozási szükséglet felmérését. Ennek során tájékozódik a személy életkörülményeiről, egészségi állapotáról, szükségleteiről illetve a tájékoztatja a kérelmezőt a későbbiekben keletkező ellátási jogviszony elemeiről, jogairól és kötelezettségeiről. A gondozási szükséglet felmérésében az igénylő háziorvosa is részt vesz. Az előgondozás során tett észrevételeit a vezető gondozóval egyeztetve javaslatukat az intézmény vezetője felé továbbítják. </w:t>
      </w:r>
    </w:p>
    <w:p w:rsidR="00EF2724" w:rsidRPr="00343E6C" w:rsidRDefault="00EF2724" w:rsidP="00EF2724">
      <w:pPr>
        <w:jc w:val="both"/>
        <w:rPr>
          <w:color w:val="000000"/>
          <w:sz w:val="14"/>
          <w:szCs w:val="14"/>
        </w:rPr>
      </w:pPr>
    </w:p>
    <w:p w:rsidR="00EF2724" w:rsidRPr="00343E6C" w:rsidRDefault="00EF2724" w:rsidP="00EF2724">
      <w:pPr>
        <w:jc w:val="both"/>
        <w:rPr>
          <w:color w:val="000000"/>
          <w:sz w:val="14"/>
          <w:szCs w:val="14"/>
        </w:rPr>
      </w:pPr>
      <w:r w:rsidRPr="00343E6C">
        <w:rPr>
          <w:color w:val="000000"/>
          <w:sz w:val="14"/>
          <w:szCs w:val="14"/>
        </w:rPr>
        <w:t>A gondozási szükséglet vizsgálata keretében meg kell állapítani azt, hogy az ellátást igénylő esetében szociális segítés vagy személyi gondozás indokolt, valamint a napi gondozási szükséglet mértékét. A megállapított gondozási szükségletet a működést engedélyező szerv felülvizsgálhatja és módosíthatja.</w:t>
      </w:r>
    </w:p>
    <w:p w:rsidR="00EF2724" w:rsidRPr="00343E6C" w:rsidRDefault="00EF2724" w:rsidP="00EF2724">
      <w:pPr>
        <w:pStyle w:val="Szvegtrzs3"/>
        <w:rPr>
          <w:sz w:val="14"/>
          <w:szCs w:val="14"/>
        </w:rPr>
      </w:pPr>
    </w:p>
    <w:p w:rsidR="00EF2724" w:rsidRPr="00343E6C" w:rsidRDefault="00EF2724" w:rsidP="00EF2724">
      <w:pPr>
        <w:pStyle w:val="Szvegtrzs3"/>
        <w:rPr>
          <w:sz w:val="14"/>
          <w:szCs w:val="14"/>
        </w:rPr>
      </w:pPr>
      <w:r w:rsidRPr="00343E6C">
        <w:rPr>
          <w:sz w:val="14"/>
          <w:szCs w:val="14"/>
        </w:rPr>
        <w:t>Az intézményi ellátási jogviszony alapja az intézményvezető írásos intézkedése a keletkezés megállapításáról.</w:t>
      </w:r>
    </w:p>
    <w:p w:rsidR="00EF2724" w:rsidRPr="00343E6C" w:rsidRDefault="00EF2724" w:rsidP="00EF2724">
      <w:pPr>
        <w:pStyle w:val="Szvegtrzs3"/>
        <w:rPr>
          <w:iCs/>
          <w:sz w:val="14"/>
          <w:szCs w:val="14"/>
          <w:u w:val="single"/>
        </w:rPr>
      </w:pPr>
      <w:r w:rsidRPr="00343E6C">
        <w:rPr>
          <w:sz w:val="14"/>
          <w:szCs w:val="14"/>
        </w:rPr>
        <w:t>Az ellátás kezdő napján a vezető gondozó és a körzeti gondozó együttesen felkeresi az ellátottat.</w:t>
      </w:r>
    </w:p>
    <w:p w:rsidR="00EF2724" w:rsidRPr="00343E6C" w:rsidRDefault="00EF2724" w:rsidP="00EF2724">
      <w:pPr>
        <w:jc w:val="both"/>
        <w:rPr>
          <w:sz w:val="14"/>
          <w:szCs w:val="14"/>
        </w:rPr>
      </w:pPr>
      <w:r w:rsidRPr="00343E6C">
        <w:rPr>
          <w:sz w:val="14"/>
          <w:szCs w:val="14"/>
        </w:rPr>
        <w:t>Ennek maximum intézményi térítési díj mértékeit a helyi szociális rendelet szabályozza. A személyes gondoskodás körébe tartozó szociális ellátások intézménytérítési díját, az intézményt fenntartó szerv évente kétszer állapíthatja meg.</w:t>
      </w:r>
    </w:p>
    <w:p w:rsidR="00EF2724" w:rsidRPr="00343E6C" w:rsidRDefault="00EF2724" w:rsidP="00EF2724">
      <w:pPr>
        <w:pStyle w:val="Szvegtrzs3"/>
        <w:rPr>
          <w:sz w:val="14"/>
          <w:szCs w:val="14"/>
        </w:rPr>
      </w:pPr>
      <w:r w:rsidRPr="00343E6C">
        <w:rPr>
          <w:sz w:val="14"/>
          <w:szCs w:val="14"/>
        </w:rPr>
        <w:t>A személyi térítési díj a kérelmező rendszeres havi jövedelme alapján kerül kiszámításra. A személyi térítési díjnál gondozások esetén, a lakáson eltöltött szociális segítésre és</w:t>
      </w:r>
      <w:r w:rsidRPr="00343E6C">
        <w:rPr>
          <w:b/>
          <w:sz w:val="14"/>
          <w:szCs w:val="14"/>
        </w:rPr>
        <w:t xml:space="preserve"> </w:t>
      </w:r>
      <w:r w:rsidRPr="00343E6C">
        <w:rPr>
          <w:sz w:val="14"/>
          <w:szCs w:val="14"/>
        </w:rPr>
        <w:t>személyi gondozásra fordított idő kerül figyelembe vételre. A házi segítségnyújtás keretében biztosított ellátás intézmény térítési díja az ellátásra fordított költségek alapján meghatározott óradíj. Az ellátásért fizetendő személyi térítési díj, amely az óradíjnak és a gondozásra fordított időnek a szorzata, nem haladhatja meg a kérelmező rendszeres havi jövedelmének 25 %-át. Ha a házi segítségnyújtás keretében étkeztetést is biztosítanak a személyi térítési díj együttes összege, nem haladhatja meg a kérelmező rendszeres havi jövedelmének 30 %-át</w:t>
      </w:r>
    </w:p>
    <w:p w:rsidR="00EF2724" w:rsidRPr="00343E6C" w:rsidRDefault="00EF2724" w:rsidP="00EF2724">
      <w:pPr>
        <w:jc w:val="both"/>
        <w:rPr>
          <w:sz w:val="14"/>
          <w:szCs w:val="14"/>
        </w:rPr>
      </w:pPr>
      <w:r w:rsidRPr="00343E6C">
        <w:rPr>
          <w:sz w:val="14"/>
          <w:szCs w:val="14"/>
        </w:rPr>
        <w:t xml:space="preserve">A beadott kérelem alapján az intézményvezető értesíti a döntésről a kérelmezőt, illetve törvényes képviselőjét </w:t>
      </w:r>
      <w:r w:rsidRPr="00343E6C">
        <w:rPr>
          <w:bCs/>
          <w:iCs/>
          <w:sz w:val="14"/>
          <w:szCs w:val="14"/>
        </w:rPr>
        <w:t>és megállapodást köt</w:t>
      </w:r>
      <w:r w:rsidRPr="00343E6C">
        <w:rPr>
          <w:sz w:val="14"/>
          <w:szCs w:val="14"/>
        </w:rPr>
        <w:t xml:space="preserve">. </w:t>
      </w:r>
      <w:r w:rsidRPr="00343E6C">
        <w:rPr>
          <w:bCs/>
          <w:iCs/>
          <w:sz w:val="14"/>
          <w:szCs w:val="14"/>
        </w:rPr>
        <w:t>Elutasítás esetén a döntésről a tájékoztatás írásban történik.</w:t>
      </w:r>
      <w:r w:rsidRPr="00343E6C">
        <w:rPr>
          <w:sz w:val="14"/>
          <w:szCs w:val="14"/>
        </w:rPr>
        <w:t xml:space="preserve"> Az értesítés tartalmazza az intézményi ellátás időtartalmát, a nyújtott ellátás formáját, szociális segítés és személyi gondozás</w:t>
      </w:r>
      <w:r w:rsidRPr="00343E6C">
        <w:rPr>
          <w:b/>
          <w:sz w:val="14"/>
          <w:szCs w:val="14"/>
        </w:rPr>
        <w:t xml:space="preserve"> </w:t>
      </w:r>
      <w:r w:rsidRPr="00343E6C">
        <w:rPr>
          <w:sz w:val="14"/>
          <w:szCs w:val="14"/>
        </w:rPr>
        <w:t>megnevezését, az intézményi térítési díj kiszámítását, mértékét, az erre vonatkozó jogszabályokat illetve a személyi térítési díj összegét.</w:t>
      </w:r>
    </w:p>
    <w:p w:rsidR="00EF2724" w:rsidRPr="00343E6C" w:rsidRDefault="00EF2724" w:rsidP="00EF2724">
      <w:pPr>
        <w:pStyle w:val="Szvegtrzs3"/>
        <w:rPr>
          <w:b/>
          <w:sz w:val="14"/>
          <w:szCs w:val="14"/>
        </w:rPr>
      </w:pPr>
      <w:r w:rsidRPr="00343E6C">
        <w:rPr>
          <w:sz w:val="14"/>
          <w:szCs w:val="14"/>
        </w:rPr>
        <w:t xml:space="preserve">Az ellátást igénylő illetve törvényes képviselője az intézmény vezetőjének döntését, ha vitatja, az erről szóló értesítés kézhezvételétől számított nyolc napon belül a fenntartóhoz Bácsalmás Város Önkormányzatának Képviselő-testületéhez fordulhat. Egyéb jogorvoslati lehetősége a Baja Járásbíróság és panasszal az </w:t>
      </w:r>
      <w:proofErr w:type="spellStart"/>
      <w:r w:rsidRPr="00343E6C">
        <w:rPr>
          <w:sz w:val="14"/>
          <w:szCs w:val="14"/>
        </w:rPr>
        <w:t>Ellátottjogi</w:t>
      </w:r>
      <w:proofErr w:type="spellEnd"/>
      <w:r w:rsidRPr="00343E6C">
        <w:rPr>
          <w:sz w:val="14"/>
          <w:szCs w:val="14"/>
        </w:rPr>
        <w:t xml:space="preserve"> képviselőhöz is fordulhat. </w:t>
      </w:r>
    </w:p>
    <w:p w:rsidR="00EF2724" w:rsidRPr="00343E6C" w:rsidRDefault="00EF2724" w:rsidP="00EF2724">
      <w:pPr>
        <w:jc w:val="both"/>
        <w:rPr>
          <w:sz w:val="14"/>
          <w:szCs w:val="14"/>
        </w:rPr>
      </w:pPr>
      <w:r w:rsidRPr="00343E6C">
        <w:rPr>
          <w:sz w:val="14"/>
          <w:szCs w:val="14"/>
        </w:rPr>
        <w:t>Az ellátás igénybevételének megkezdésekor az intézményvezető az ellátást igénylővel, illetve törvényes képviselőjével megállapodást köt.</w:t>
      </w:r>
    </w:p>
    <w:p w:rsidR="00EF2724" w:rsidRPr="00343E6C" w:rsidRDefault="00EF2724" w:rsidP="00EF2724">
      <w:pPr>
        <w:jc w:val="both"/>
        <w:rPr>
          <w:sz w:val="14"/>
          <w:szCs w:val="14"/>
        </w:rPr>
      </w:pPr>
      <w:r w:rsidRPr="00343E6C">
        <w:rPr>
          <w:sz w:val="14"/>
          <w:szCs w:val="14"/>
        </w:rPr>
        <w:t>A megállapodás tartalmazza az intézményi ellátás időtartalmát, a nyújtott ellátás formáját, megnevezését, az intézményi térítési díj mértékét, az erre vonatkozó jogszabályokat a személyi térítési díj összegét, befizetésének határidejét, módját ennek elmulasztásának következményeit, a jogviszony megszűnésének módjait, a szüneteltetés módját, a kérelmező jogait és kötelezettségeit.</w:t>
      </w:r>
    </w:p>
    <w:p w:rsidR="00EF2724" w:rsidRPr="00343E6C" w:rsidRDefault="00EF2724" w:rsidP="00EF2724">
      <w:pPr>
        <w:rPr>
          <w:color w:val="000000"/>
          <w:sz w:val="14"/>
          <w:szCs w:val="14"/>
        </w:rPr>
      </w:pPr>
    </w:p>
    <w:p w:rsidR="00EF2724" w:rsidRPr="00343E6C" w:rsidRDefault="00EF2724" w:rsidP="00EF2724">
      <w:pPr>
        <w:rPr>
          <w:color w:val="000000"/>
          <w:sz w:val="14"/>
          <w:szCs w:val="14"/>
        </w:rPr>
      </w:pPr>
      <w:r w:rsidRPr="00343E6C">
        <w:rPr>
          <w:color w:val="000000"/>
          <w:sz w:val="14"/>
          <w:szCs w:val="14"/>
        </w:rPr>
        <w:t xml:space="preserve"> Amennyiben a házi segítségnyújtás során</w:t>
      </w:r>
    </w:p>
    <w:p w:rsidR="00EF2724" w:rsidRPr="00343E6C" w:rsidRDefault="00EF2724" w:rsidP="00EF2724">
      <w:pPr>
        <w:rPr>
          <w:i/>
          <w:iCs/>
          <w:color w:val="000000"/>
          <w:sz w:val="14"/>
          <w:szCs w:val="14"/>
        </w:rPr>
      </w:pPr>
    </w:p>
    <w:p w:rsidR="00EF2724" w:rsidRPr="00343E6C" w:rsidRDefault="00EF2724" w:rsidP="00EF2724">
      <w:pPr>
        <w:rPr>
          <w:color w:val="000000"/>
          <w:sz w:val="14"/>
          <w:szCs w:val="14"/>
        </w:rPr>
      </w:pPr>
      <w:r w:rsidRPr="00343E6C">
        <w:rPr>
          <w:i/>
          <w:iCs/>
          <w:color w:val="000000"/>
          <w:sz w:val="14"/>
          <w:szCs w:val="14"/>
        </w:rPr>
        <w:t>a)</w:t>
      </w:r>
      <w:r w:rsidRPr="00343E6C">
        <w:rPr>
          <w:color w:val="000000"/>
          <w:sz w:val="14"/>
          <w:szCs w:val="14"/>
        </w:rPr>
        <w:t> szociális segítés biztosítása esetén személyi gondozási feladatok ellátása válik szükségessé, a gondozási szükséglet vizsgálatát ismételten el kell végezni</w:t>
      </w:r>
    </w:p>
    <w:p w:rsidR="00EF2724" w:rsidRPr="00343E6C" w:rsidRDefault="00EF2724" w:rsidP="00EF2724">
      <w:pPr>
        <w:rPr>
          <w:color w:val="000000"/>
          <w:sz w:val="14"/>
          <w:szCs w:val="14"/>
        </w:rPr>
      </w:pPr>
      <w:r w:rsidRPr="00343E6C">
        <w:rPr>
          <w:i/>
          <w:iCs/>
          <w:color w:val="000000"/>
          <w:sz w:val="14"/>
          <w:szCs w:val="14"/>
        </w:rPr>
        <w:t>b)</w:t>
      </w:r>
      <w:r w:rsidRPr="00343E6C">
        <w:rPr>
          <w:color w:val="000000"/>
          <w:sz w:val="14"/>
          <w:szCs w:val="14"/>
        </w:rPr>
        <w:t> szakápolási feladatok ellátása válik szükségessé, a házi segítségnyújtást végző személy kezdeményezi az otthonápolási szolgálat keretében történő ellátást.</w:t>
      </w:r>
    </w:p>
    <w:p w:rsidR="00EF2724" w:rsidRPr="00343E6C" w:rsidRDefault="00EF2724" w:rsidP="00EF2724">
      <w:pPr>
        <w:jc w:val="both"/>
        <w:rPr>
          <w:color w:val="000000"/>
          <w:sz w:val="14"/>
          <w:szCs w:val="14"/>
        </w:rPr>
      </w:pPr>
    </w:p>
    <w:p w:rsidR="00EF2724" w:rsidRPr="00343E6C" w:rsidRDefault="00EF2724" w:rsidP="00EF2724">
      <w:pPr>
        <w:jc w:val="both"/>
        <w:rPr>
          <w:color w:val="000000"/>
          <w:sz w:val="14"/>
          <w:szCs w:val="14"/>
        </w:rPr>
      </w:pPr>
      <w:r w:rsidRPr="00343E6C">
        <w:rPr>
          <w:color w:val="000000"/>
          <w:sz w:val="14"/>
          <w:szCs w:val="14"/>
        </w:rPr>
        <w:t xml:space="preserve">  A házi segítségnyújtást a megállapított napi gondozási szükségletnek megfelelő időtartamban, de legfeljebb napi 4 órában kell nyújtani. Ha a gondozási szükséglet a napi 4 órát meghaladja, a szolgáltatást igénylőt az intézményvezető, ennek hiányában a jegyző által felkért szakértő tájékoztatja a bentlakásos intézményi ellátás igénybevételének lehetőségéről, ebben az esetben a szolgáltatást igénylő az intézményi elhelyezés időpontjáig napi 4 órában történő házi segítségnyújtásra jogosult.</w:t>
      </w:r>
    </w:p>
    <w:p w:rsidR="00EF2724" w:rsidRPr="00343E6C" w:rsidRDefault="00EF2724" w:rsidP="00EF2724">
      <w:pPr>
        <w:pStyle w:val="Szvegtrzs"/>
        <w:spacing w:after="0"/>
        <w:jc w:val="both"/>
        <w:rPr>
          <w:rFonts w:ascii="Arial" w:hAnsi="Arial" w:cs="Arial"/>
          <w:bCs/>
          <w:iCs/>
          <w:sz w:val="14"/>
          <w:szCs w:val="14"/>
        </w:rPr>
      </w:pPr>
    </w:p>
    <w:p w:rsidR="00EF2724" w:rsidRPr="00343E6C" w:rsidRDefault="00EF2724" w:rsidP="00EF2724">
      <w:pPr>
        <w:pStyle w:val="Szvegtrzs"/>
        <w:spacing w:after="0"/>
        <w:jc w:val="both"/>
        <w:rPr>
          <w:rFonts w:ascii="Arial" w:hAnsi="Arial" w:cs="Arial"/>
          <w:bCs/>
          <w:iCs/>
          <w:sz w:val="14"/>
          <w:szCs w:val="14"/>
        </w:rPr>
      </w:pPr>
      <w:r w:rsidRPr="00343E6C">
        <w:rPr>
          <w:rFonts w:ascii="Arial" w:hAnsi="Arial" w:cs="Arial"/>
          <w:bCs/>
          <w:iCs/>
          <w:sz w:val="14"/>
          <w:szCs w:val="14"/>
        </w:rPr>
        <w:t>A Házi segítségnyújtásban a szakmai vezető tájékoztatja az ellátásban részesülő személyt vagy hozzátartozóját, törvényes képviselőjét, hogy:</w:t>
      </w:r>
    </w:p>
    <w:p w:rsidR="00EF2724" w:rsidRPr="00343E6C" w:rsidRDefault="00EF2724" w:rsidP="00EF2724">
      <w:pPr>
        <w:pStyle w:val="Szvegtrzs"/>
        <w:numPr>
          <w:ilvl w:val="0"/>
          <w:numId w:val="43"/>
        </w:numPr>
        <w:spacing w:after="0"/>
        <w:jc w:val="both"/>
        <w:rPr>
          <w:rFonts w:ascii="Arial" w:hAnsi="Arial" w:cs="Arial"/>
          <w:bCs/>
          <w:iCs/>
          <w:sz w:val="14"/>
          <w:szCs w:val="14"/>
        </w:rPr>
      </w:pPr>
      <w:r w:rsidRPr="00343E6C">
        <w:rPr>
          <w:rFonts w:ascii="Arial" w:hAnsi="Arial" w:cs="Arial"/>
          <w:bCs/>
          <w:iCs/>
          <w:sz w:val="14"/>
          <w:szCs w:val="14"/>
        </w:rPr>
        <w:t>adatokat szolgáltat a Házi segítségnyújtás ellátásnál vezetett nyilvántartásokhoz</w:t>
      </w:r>
    </w:p>
    <w:p w:rsidR="00EF2724" w:rsidRPr="00343E6C" w:rsidRDefault="00EF2724" w:rsidP="00EF2724">
      <w:pPr>
        <w:pStyle w:val="Szvegtrzs"/>
        <w:numPr>
          <w:ilvl w:val="0"/>
          <w:numId w:val="43"/>
        </w:numPr>
        <w:spacing w:after="0"/>
        <w:jc w:val="both"/>
        <w:rPr>
          <w:rFonts w:ascii="Arial" w:hAnsi="Arial" w:cs="Arial"/>
          <w:bCs/>
          <w:iCs/>
          <w:sz w:val="14"/>
          <w:szCs w:val="14"/>
        </w:rPr>
      </w:pPr>
      <w:r w:rsidRPr="00343E6C">
        <w:rPr>
          <w:rFonts w:ascii="Arial" w:hAnsi="Arial" w:cs="Arial"/>
          <w:bCs/>
          <w:iCs/>
          <w:sz w:val="14"/>
          <w:szCs w:val="14"/>
        </w:rPr>
        <w:t>adatai rögzítésre kerülnek a TEVADMIN nyilvántartási rendszerben</w:t>
      </w:r>
    </w:p>
    <w:p w:rsidR="00EF2724" w:rsidRPr="00343E6C" w:rsidRDefault="00EF2724" w:rsidP="00EF2724">
      <w:pPr>
        <w:pStyle w:val="Szvegtrzs"/>
        <w:numPr>
          <w:ilvl w:val="0"/>
          <w:numId w:val="43"/>
        </w:numPr>
        <w:spacing w:after="0"/>
        <w:jc w:val="both"/>
        <w:rPr>
          <w:rFonts w:ascii="Arial" w:hAnsi="Arial" w:cs="Arial"/>
          <w:bCs/>
          <w:iCs/>
          <w:sz w:val="14"/>
          <w:szCs w:val="14"/>
        </w:rPr>
      </w:pPr>
      <w:r w:rsidRPr="00343E6C">
        <w:rPr>
          <w:rFonts w:ascii="Arial" w:hAnsi="Arial" w:cs="Arial"/>
          <w:bCs/>
          <w:iCs/>
          <w:sz w:val="14"/>
          <w:szCs w:val="14"/>
        </w:rPr>
        <w:t>amennyiben a szociális ellátásra jogosultság feltételei és a jogosult a hozzátartozója, vagy a törvényes képviselője személyes adataiban változás történik, azt haladéktalanul közli az intézmény vezetőjével.</w:t>
      </w:r>
    </w:p>
    <w:p w:rsidR="00EF2724" w:rsidRPr="00343E6C" w:rsidRDefault="00EF2724" w:rsidP="00EF2724">
      <w:pPr>
        <w:jc w:val="both"/>
        <w:rPr>
          <w:bCs/>
          <w:iCs/>
          <w:sz w:val="14"/>
          <w:szCs w:val="14"/>
        </w:rPr>
      </w:pPr>
    </w:p>
    <w:p w:rsidR="00EF2724" w:rsidRPr="00343E6C" w:rsidRDefault="00EF2724" w:rsidP="00EF2724">
      <w:pPr>
        <w:jc w:val="both"/>
        <w:rPr>
          <w:bCs/>
          <w:iCs/>
          <w:sz w:val="14"/>
          <w:szCs w:val="14"/>
        </w:rPr>
      </w:pPr>
      <w:r w:rsidRPr="00343E6C">
        <w:rPr>
          <w:bCs/>
          <w:iCs/>
          <w:sz w:val="14"/>
          <w:szCs w:val="14"/>
        </w:rPr>
        <w:t>A szolgáltató és az igénybevevők közötti kapcsolattartás módja</w:t>
      </w:r>
    </w:p>
    <w:p w:rsidR="00EF2724" w:rsidRPr="00343E6C" w:rsidRDefault="00EF2724" w:rsidP="00EF2724">
      <w:pPr>
        <w:jc w:val="both"/>
        <w:rPr>
          <w:bCs/>
          <w:iCs/>
          <w:sz w:val="14"/>
          <w:szCs w:val="14"/>
        </w:rPr>
      </w:pPr>
    </w:p>
    <w:p w:rsidR="00EF2724" w:rsidRPr="00343E6C" w:rsidRDefault="00EF2724" w:rsidP="00EF2724">
      <w:pPr>
        <w:pStyle w:val="Szvegtrzs3"/>
        <w:rPr>
          <w:sz w:val="14"/>
          <w:szCs w:val="14"/>
        </w:rPr>
      </w:pPr>
      <w:r w:rsidRPr="00343E6C">
        <w:rPr>
          <w:sz w:val="14"/>
          <w:szCs w:val="14"/>
        </w:rPr>
        <w:t>A kapcsolattartás módja:</w:t>
      </w:r>
    </w:p>
    <w:p w:rsidR="00EF2724" w:rsidRPr="00343E6C" w:rsidRDefault="00EF2724" w:rsidP="00EF2724">
      <w:pPr>
        <w:jc w:val="both"/>
        <w:rPr>
          <w:sz w:val="14"/>
          <w:szCs w:val="14"/>
        </w:rPr>
      </w:pPr>
      <w:r w:rsidRPr="00343E6C">
        <w:rPr>
          <w:sz w:val="14"/>
          <w:szCs w:val="14"/>
        </w:rPr>
        <w:t>Az igénybevevők rendszeres napi kapcsolatot tartanak fenn a gondozóval.</w:t>
      </w:r>
    </w:p>
    <w:p w:rsidR="00EF2724" w:rsidRPr="00343E6C" w:rsidRDefault="00EF2724" w:rsidP="00EF2724">
      <w:pPr>
        <w:pStyle w:val="Szvegtrzs3"/>
        <w:rPr>
          <w:bCs/>
          <w:iCs/>
          <w:sz w:val="14"/>
          <w:szCs w:val="14"/>
        </w:rPr>
      </w:pPr>
      <w:r w:rsidRPr="00343E6C">
        <w:rPr>
          <w:bCs/>
          <w:iCs/>
          <w:sz w:val="14"/>
          <w:szCs w:val="14"/>
        </w:rPr>
        <w:t xml:space="preserve">Közvetlen személyes kapcsolat, a gondozók ellátottjaikat otthonukban, naponta ill. igény szerint felkeresik. </w:t>
      </w:r>
    </w:p>
    <w:p w:rsidR="00EF2724" w:rsidRPr="00343E6C" w:rsidRDefault="00EF2724" w:rsidP="00EF2724">
      <w:pPr>
        <w:jc w:val="both"/>
        <w:rPr>
          <w:sz w:val="14"/>
          <w:szCs w:val="14"/>
        </w:rPr>
      </w:pPr>
      <w:r w:rsidRPr="00343E6C">
        <w:rPr>
          <w:sz w:val="14"/>
          <w:szCs w:val="14"/>
        </w:rPr>
        <w:t>Az igénybevevő akár telefonon akár személyesen felkeresheti gondozóját az intézményben.</w:t>
      </w:r>
    </w:p>
    <w:p w:rsidR="00EF2724" w:rsidRPr="00343E6C" w:rsidRDefault="00EF2724" w:rsidP="00EF2724">
      <w:pPr>
        <w:jc w:val="both"/>
        <w:rPr>
          <w:sz w:val="14"/>
          <w:szCs w:val="14"/>
        </w:rPr>
      </w:pPr>
      <w:r w:rsidRPr="00343E6C">
        <w:rPr>
          <w:sz w:val="14"/>
          <w:szCs w:val="14"/>
        </w:rPr>
        <w:t>Az igénybevevők az intézmény vezetésével telefonon tarthatják a kapcsolatot vagy kérésre az intézmény vezetője otthonában, felkeresi, illetve az ellátott az intézmény nyitvatartási idején belül bármikor felkeresheti az intézmény vezetőjét.</w:t>
      </w:r>
    </w:p>
    <w:p w:rsidR="00EF2724" w:rsidRPr="00343E6C" w:rsidRDefault="00EF2724" w:rsidP="00EF2724">
      <w:pPr>
        <w:jc w:val="both"/>
        <w:rPr>
          <w:bCs/>
          <w:iCs/>
          <w:sz w:val="14"/>
          <w:szCs w:val="14"/>
        </w:rPr>
      </w:pPr>
    </w:p>
    <w:p w:rsidR="00EF2724" w:rsidRPr="00343E6C" w:rsidRDefault="00EF2724" w:rsidP="00EF2724">
      <w:pPr>
        <w:jc w:val="both"/>
        <w:rPr>
          <w:bCs/>
          <w:iCs/>
          <w:sz w:val="14"/>
          <w:szCs w:val="14"/>
        </w:rPr>
      </w:pPr>
      <w:r w:rsidRPr="00343E6C">
        <w:rPr>
          <w:bCs/>
          <w:iCs/>
          <w:sz w:val="14"/>
          <w:szCs w:val="14"/>
        </w:rPr>
        <w:t>Más intézményekkel való együttműködés módja:</w:t>
      </w:r>
    </w:p>
    <w:p w:rsidR="00EF2724" w:rsidRPr="00343E6C" w:rsidRDefault="00EF2724" w:rsidP="00EF2724">
      <w:pPr>
        <w:widowControl w:val="0"/>
        <w:numPr>
          <w:ilvl w:val="0"/>
          <w:numId w:val="43"/>
        </w:numPr>
        <w:overflowPunct w:val="0"/>
        <w:autoSpaceDE w:val="0"/>
        <w:autoSpaceDN w:val="0"/>
        <w:adjustRightInd w:val="0"/>
        <w:jc w:val="both"/>
        <w:rPr>
          <w:bCs/>
          <w:iCs/>
          <w:kern w:val="28"/>
          <w:sz w:val="14"/>
          <w:szCs w:val="14"/>
        </w:rPr>
      </w:pPr>
      <w:r w:rsidRPr="00343E6C">
        <w:rPr>
          <w:bCs/>
          <w:iCs/>
          <w:kern w:val="28"/>
          <w:sz w:val="14"/>
          <w:szCs w:val="14"/>
        </w:rPr>
        <w:t>szóban,</w:t>
      </w:r>
    </w:p>
    <w:p w:rsidR="00EF2724" w:rsidRPr="00343E6C" w:rsidRDefault="00EF2724" w:rsidP="00EF2724">
      <w:pPr>
        <w:widowControl w:val="0"/>
        <w:numPr>
          <w:ilvl w:val="0"/>
          <w:numId w:val="43"/>
        </w:numPr>
        <w:overflowPunct w:val="0"/>
        <w:autoSpaceDE w:val="0"/>
        <w:autoSpaceDN w:val="0"/>
        <w:adjustRightInd w:val="0"/>
        <w:jc w:val="both"/>
        <w:rPr>
          <w:bCs/>
          <w:iCs/>
          <w:kern w:val="28"/>
          <w:sz w:val="14"/>
          <w:szCs w:val="14"/>
        </w:rPr>
      </w:pPr>
      <w:r w:rsidRPr="00343E6C">
        <w:rPr>
          <w:bCs/>
          <w:iCs/>
          <w:kern w:val="28"/>
          <w:sz w:val="14"/>
          <w:szCs w:val="14"/>
        </w:rPr>
        <w:t>írásban,</w:t>
      </w:r>
    </w:p>
    <w:p w:rsidR="00EF2724" w:rsidRPr="00343E6C" w:rsidRDefault="00EF2724" w:rsidP="00EF2724">
      <w:pPr>
        <w:widowControl w:val="0"/>
        <w:numPr>
          <w:ilvl w:val="0"/>
          <w:numId w:val="43"/>
        </w:numPr>
        <w:overflowPunct w:val="0"/>
        <w:autoSpaceDE w:val="0"/>
        <w:autoSpaceDN w:val="0"/>
        <w:adjustRightInd w:val="0"/>
        <w:jc w:val="both"/>
        <w:rPr>
          <w:bCs/>
          <w:iCs/>
          <w:kern w:val="28"/>
          <w:sz w:val="14"/>
          <w:szCs w:val="14"/>
        </w:rPr>
      </w:pPr>
      <w:r w:rsidRPr="00343E6C">
        <w:rPr>
          <w:bCs/>
          <w:iCs/>
          <w:kern w:val="28"/>
          <w:sz w:val="14"/>
          <w:szCs w:val="14"/>
        </w:rPr>
        <w:t>e-mailben,</w:t>
      </w:r>
    </w:p>
    <w:p w:rsidR="00EF2724" w:rsidRPr="00343E6C" w:rsidRDefault="00EF2724" w:rsidP="00EF2724">
      <w:pPr>
        <w:widowControl w:val="0"/>
        <w:numPr>
          <w:ilvl w:val="0"/>
          <w:numId w:val="43"/>
        </w:numPr>
        <w:overflowPunct w:val="0"/>
        <w:autoSpaceDE w:val="0"/>
        <w:autoSpaceDN w:val="0"/>
        <w:adjustRightInd w:val="0"/>
        <w:jc w:val="both"/>
        <w:rPr>
          <w:bCs/>
          <w:iCs/>
          <w:kern w:val="28"/>
          <w:sz w:val="14"/>
          <w:szCs w:val="14"/>
        </w:rPr>
      </w:pPr>
      <w:r w:rsidRPr="00343E6C">
        <w:rPr>
          <w:bCs/>
          <w:iCs/>
          <w:kern w:val="28"/>
          <w:sz w:val="14"/>
          <w:szCs w:val="14"/>
        </w:rPr>
        <w:t>telefonon.</w:t>
      </w:r>
    </w:p>
    <w:p w:rsidR="00EF2724" w:rsidRPr="00343E6C" w:rsidRDefault="00EF2724" w:rsidP="00EF2724">
      <w:pPr>
        <w:jc w:val="both"/>
        <w:rPr>
          <w:bCs/>
          <w:iCs/>
          <w:kern w:val="28"/>
          <w:sz w:val="14"/>
          <w:szCs w:val="14"/>
        </w:rPr>
      </w:pPr>
      <w:r w:rsidRPr="00343E6C">
        <w:rPr>
          <w:bCs/>
          <w:iCs/>
          <w:kern w:val="28"/>
          <w:sz w:val="14"/>
          <w:szCs w:val="14"/>
        </w:rPr>
        <w:t>Különösen a háziorvosokkal és az ott dolgozó asszisztenciával állunk szoros kapcsolatban. Az ellátottakat bevonjuk lehetőség szerint a városban megrendezésre kerülő különböző programokba, ehhez a szállítást is biztosítjuk.</w:t>
      </w:r>
    </w:p>
    <w:p w:rsidR="00EF2724" w:rsidRPr="00343E6C" w:rsidRDefault="00EF2724" w:rsidP="00EF2724">
      <w:pPr>
        <w:jc w:val="both"/>
        <w:rPr>
          <w:bCs/>
          <w:iCs/>
          <w:sz w:val="14"/>
          <w:szCs w:val="14"/>
        </w:rPr>
      </w:pPr>
      <w:r w:rsidRPr="00343E6C">
        <w:rPr>
          <w:bCs/>
          <w:iCs/>
          <w:sz w:val="14"/>
          <w:szCs w:val="14"/>
        </w:rPr>
        <w:t>A szolgáltatásról való tájékoztatás helyi módja:</w:t>
      </w:r>
    </w:p>
    <w:p w:rsidR="00EF2724" w:rsidRPr="00343E6C" w:rsidRDefault="00EF2724" w:rsidP="00EF2724">
      <w:pPr>
        <w:widowControl w:val="0"/>
        <w:numPr>
          <w:ilvl w:val="0"/>
          <w:numId w:val="43"/>
        </w:numPr>
        <w:overflowPunct w:val="0"/>
        <w:autoSpaceDE w:val="0"/>
        <w:autoSpaceDN w:val="0"/>
        <w:adjustRightInd w:val="0"/>
        <w:jc w:val="both"/>
        <w:rPr>
          <w:bCs/>
          <w:iCs/>
          <w:sz w:val="14"/>
          <w:szCs w:val="14"/>
        </w:rPr>
      </w:pPr>
      <w:r w:rsidRPr="00343E6C">
        <w:rPr>
          <w:bCs/>
          <w:iCs/>
          <w:sz w:val="14"/>
          <w:szCs w:val="14"/>
        </w:rPr>
        <w:t>Szolgáltatásról készített szórólapok</w:t>
      </w:r>
    </w:p>
    <w:p w:rsidR="00EF2724" w:rsidRPr="00343E6C" w:rsidRDefault="00EF2724" w:rsidP="00EF2724">
      <w:pPr>
        <w:widowControl w:val="0"/>
        <w:numPr>
          <w:ilvl w:val="0"/>
          <w:numId w:val="43"/>
        </w:numPr>
        <w:overflowPunct w:val="0"/>
        <w:autoSpaceDE w:val="0"/>
        <w:autoSpaceDN w:val="0"/>
        <w:adjustRightInd w:val="0"/>
        <w:jc w:val="both"/>
        <w:rPr>
          <w:bCs/>
          <w:iCs/>
          <w:sz w:val="14"/>
          <w:szCs w:val="14"/>
        </w:rPr>
      </w:pPr>
      <w:r w:rsidRPr="00343E6C">
        <w:rPr>
          <w:bCs/>
          <w:iCs/>
          <w:sz w:val="14"/>
          <w:szCs w:val="14"/>
        </w:rPr>
        <w:t>Helyi újság</w:t>
      </w:r>
    </w:p>
    <w:p w:rsidR="00EF2724" w:rsidRPr="00343E6C" w:rsidRDefault="00EF2724" w:rsidP="00EF2724">
      <w:pPr>
        <w:widowControl w:val="0"/>
        <w:numPr>
          <w:ilvl w:val="0"/>
          <w:numId w:val="43"/>
        </w:numPr>
        <w:overflowPunct w:val="0"/>
        <w:autoSpaceDE w:val="0"/>
        <w:autoSpaceDN w:val="0"/>
        <w:adjustRightInd w:val="0"/>
        <w:jc w:val="both"/>
        <w:rPr>
          <w:bCs/>
          <w:iCs/>
          <w:sz w:val="14"/>
          <w:szCs w:val="14"/>
        </w:rPr>
      </w:pPr>
      <w:r w:rsidRPr="00343E6C">
        <w:rPr>
          <w:bCs/>
          <w:iCs/>
          <w:sz w:val="14"/>
          <w:szCs w:val="14"/>
        </w:rPr>
        <w:t>Önkormányzati kiadványok</w:t>
      </w:r>
    </w:p>
    <w:p w:rsidR="00EF2724" w:rsidRPr="00343E6C" w:rsidRDefault="00EF2724" w:rsidP="00EF2724">
      <w:pPr>
        <w:widowControl w:val="0"/>
        <w:numPr>
          <w:ilvl w:val="0"/>
          <w:numId w:val="43"/>
        </w:numPr>
        <w:overflowPunct w:val="0"/>
        <w:autoSpaceDE w:val="0"/>
        <w:autoSpaceDN w:val="0"/>
        <w:adjustRightInd w:val="0"/>
        <w:jc w:val="both"/>
        <w:rPr>
          <w:bCs/>
          <w:iCs/>
          <w:sz w:val="14"/>
          <w:szCs w:val="14"/>
        </w:rPr>
      </w:pPr>
      <w:r w:rsidRPr="00343E6C">
        <w:rPr>
          <w:bCs/>
          <w:iCs/>
          <w:sz w:val="14"/>
          <w:szCs w:val="14"/>
        </w:rPr>
        <w:t>Bácsalmás Város Honlapja</w:t>
      </w:r>
    </w:p>
    <w:p w:rsidR="00EF2724" w:rsidRPr="00343E6C" w:rsidRDefault="00EF2724" w:rsidP="00EF2724">
      <w:pPr>
        <w:jc w:val="both"/>
        <w:rPr>
          <w:bCs/>
          <w:iCs/>
          <w:kern w:val="28"/>
          <w:sz w:val="14"/>
          <w:szCs w:val="14"/>
        </w:rPr>
      </w:pPr>
      <w:r w:rsidRPr="00343E6C">
        <w:rPr>
          <w:bCs/>
          <w:iCs/>
          <w:sz w:val="14"/>
          <w:szCs w:val="14"/>
        </w:rPr>
        <w:t xml:space="preserve">A honlapra minden intézményi rendezvény fényképes tájékoztatással azonnal felkerül. A helyi újságba minden megjelenő számában rendszeresen hírt adunk a rendezvényeinkről, egyéb fontos eseményekről. </w:t>
      </w:r>
      <w:r w:rsidRPr="00343E6C">
        <w:rPr>
          <w:bCs/>
          <w:iCs/>
          <w:kern w:val="28"/>
          <w:sz w:val="14"/>
          <w:szCs w:val="14"/>
        </w:rPr>
        <w:t>Az intézmény szolgáltatásáról rendszeresen szórólapok formájában tájékoztatjuk a lakosságot. Orvosi rendelőknél plakátokat helyezünk ki. A helyi újságban minden alkalommal tájékoztatjuk a településen élőket a szolgáltatás igénybevételének lehetőségéről.</w:t>
      </w:r>
    </w:p>
    <w:p w:rsidR="00EF2724" w:rsidRPr="00343E6C" w:rsidRDefault="00EF2724" w:rsidP="00EF2724">
      <w:pPr>
        <w:jc w:val="both"/>
        <w:rPr>
          <w:bCs/>
          <w:iCs/>
          <w:sz w:val="14"/>
          <w:szCs w:val="14"/>
        </w:rPr>
      </w:pPr>
    </w:p>
    <w:p w:rsidR="00EF2724" w:rsidRPr="00343E6C" w:rsidRDefault="00EF2724" w:rsidP="00EF2724">
      <w:pPr>
        <w:jc w:val="both"/>
        <w:rPr>
          <w:bCs/>
          <w:sz w:val="14"/>
          <w:szCs w:val="14"/>
        </w:rPr>
      </w:pPr>
      <w:r w:rsidRPr="00343E6C">
        <w:rPr>
          <w:bCs/>
          <w:sz w:val="14"/>
          <w:szCs w:val="14"/>
        </w:rPr>
        <w:t>V. Tanyagondnoki Szolgálat szakmai program</w:t>
      </w:r>
    </w:p>
    <w:p w:rsidR="00EF2724" w:rsidRPr="00343E6C" w:rsidRDefault="00EF2724" w:rsidP="00EF2724">
      <w:pPr>
        <w:jc w:val="both"/>
        <w:rPr>
          <w:i/>
          <w:sz w:val="14"/>
          <w:szCs w:val="14"/>
        </w:rPr>
      </w:pPr>
    </w:p>
    <w:p w:rsidR="00EF2724" w:rsidRPr="00343E6C" w:rsidRDefault="00EF2724" w:rsidP="00EF2724">
      <w:pPr>
        <w:jc w:val="both"/>
        <w:rPr>
          <w:sz w:val="14"/>
          <w:szCs w:val="14"/>
        </w:rPr>
      </w:pPr>
      <w:r w:rsidRPr="00343E6C">
        <w:rPr>
          <w:sz w:val="14"/>
          <w:szCs w:val="14"/>
        </w:rPr>
        <w:t xml:space="preserve">A szolgáltatás célja: </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Bácsalmás hat tanyás részének intézményhiányából eredő hátrányainak enyhítése, az alapvető szükségletek kielégítését segítő szolgáltatásokhoz, közszolgáltatásokhoz valamint egyes alapszolgáltatásokhoz való hozzájutás biztosítása, továbbá az egyéni, közösségi szintű szükségletek teljesítésének segítése.</w:t>
      </w:r>
    </w:p>
    <w:p w:rsidR="00EF2724" w:rsidRPr="00343E6C" w:rsidRDefault="00EF2724" w:rsidP="00EF2724">
      <w:pPr>
        <w:jc w:val="both"/>
        <w:rPr>
          <w:bCs/>
          <w:iCs/>
          <w:sz w:val="14"/>
          <w:szCs w:val="14"/>
        </w:rPr>
      </w:pPr>
    </w:p>
    <w:p w:rsidR="00EF2724" w:rsidRPr="00343E6C" w:rsidRDefault="00EF2724" w:rsidP="00EF2724">
      <w:pPr>
        <w:jc w:val="both"/>
        <w:rPr>
          <w:bCs/>
          <w:iCs/>
          <w:sz w:val="14"/>
          <w:szCs w:val="14"/>
        </w:rPr>
      </w:pPr>
      <w:r w:rsidRPr="00343E6C">
        <w:rPr>
          <w:bCs/>
          <w:iCs/>
          <w:sz w:val="14"/>
          <w:szCs w:val="14"/>
        </w:rPr>
        <w:t xml:space="preserve"> A szolgáltatás feladata:</w:t>
      </w:r>
    </w:p>
    <w:p w:rsidR="00EF2724" w:rsidRPr="00343E6C" w:rsidRDefault="00EF2724" w:rsidP="00EF2724">
      <w:pPr>
        <w:jc w:val="both"/>
        <w:rPr>
          <w:sz w:val="14"/>
          <w:szCs w:val="14"/>
        </w:rPr>
      </w:pPr>
    </w:p>
    <w:p w:rsidR="00EF2724" w:rsidRPr="00343E6C" w:rsidRDefault="00EF2724" w:rsidP="00EF2724">
      <w:pPr>
        <w:pStyle w:val="NormlWeb"/>
        <w:rPr>
          <w:rFonts w:ascii="Arial" w:hAnsi="Arial" w:cs="Arial"/>
          <w:bCs/>
          <w:iCs/>
          <w:sz w:val="14"/>
          <w:szCs w:val="14"/>
        </w:rPr>
      </w:pPr>
      <w:r w:rsidRPr="00343E6C">
        <w:rPr>
          <w:rFonts w:ascii="Arial" w:hAnsi="Arial" w:cs="Arial"/>
          <w:bCs/>
          <w:iCs/>
          <w:sz w:val="14"/>
          <w:szCs w:val="14"/>
        </w:rPr>
        <w:t>A tanyagondnoki szolgáltatás számára meghatározott közvetlen, személyes szolgáltatások közül alapfeladatnak minősül a közreműködés</w:t>
      </w:r>
    </w:p>
    <w:p w:rsidR="00EF2724" w:rsidRPr="00343E6C" w:rsidRDefault="00EF2724" w:rsidP="00EF2724">
      <w:pPr>
        <w:pStyle w:val="NormlWeb"/>
        <w:numPr>
          <w:ilvl w:val="0"/>
          <w:numId w:val="43"/>
        </w:numPr>
        <w:spacing w:before="0" w:beforeAutospacing="0" w:after="0" w:afterAutospacing="0"/>
        <w:jc w:val="both"/>
        <w:rPr>
          <w:rFonts w:ascii="Arial" w:hAnsi="Arial" w:cs="Arial"/>
          <w:bCs/>
          <w:iCs/>
          <w:sz w:val="14"/>
          <w:szCs w:val="14"/>
        </w:rPr>
      </w:pPr>
      <w:r w:rsidRPr="00343E6C">
        <w:rPr>
          <w:rFonts w:ascii="Arial" w:hAnsi="Arial" w:cs="Arial"/>
          <w:bCs/>
          <w:iCs/>
          <w:sz w:val="14"/>
          <w:szCs w:val="14"/>
        </w:rPr>
        <w:t xml:space="preserve"> az étkeztetésben,</w:t>
      </w:r>
    </w:p>
    <w:p w:rsidR="00EF2724" w:rsidRPr="00343E6C" w:rsidRDefault="00EF2724" w:rsidP="00EF2724">
      <w:pPr>
        <w:pStyle w:val="NormlWeb"/>
        <w:numPr>
          <w:ilvl w:val="0"/>
          <w:numId w:val="43"/>
        </w:numPr>
        <w:spacing w:before="0" w:beforeAutospacing="0" w:after="0" w:afterAutospacing="0"/>
        <w:jc w:val="both"/>
        <w:rPr>
          <w:rFonts w:ascii="Arial" w:hAnsi="Arial" w:cs="Arial"/>
          <w:bCs/>
          <w:iCs/>
          <w:sz w:val="14"/>
          <w:szCs w:val="14"/>
        </w:rPr>
      </w:pPr>
      <w:r w:rsidRPr="00343E6C">
        <w:rPr>
          <w:rFonts w:ascii="Arial" w:hAnsi="Arial" w:cs="Arial"/>
          <w:bCs/>
          <w:iCs/>
          <w:sz w:val="14"/>
          <w:szCs w:val="14"/>
        </w:rPr>
        <w:t xml:space="preserve"> a házi segítségnyújtásban,</w:t>
      </w:r>
    </w:p>
    <w:p w:rsidR="00EF2724" w:rsidRPr="00343E6C" w:rsidRDefault="00EF2724" w:rsidP="00EF2724">
      <w:pPr>
        <w:pStyle w:val="NormlWeb"/>
        <w:numPr>
          <w:ilvl w:val="0"/>
          <w:numId w:val="43"/>
        </w:numPr>
        <w:spacing w:before="0" w:beforeAutospacing="0" w:after="0" w:afterAutospacing="0"/>
        <w:jc w:val="both"/>
        <w:rPr>
          <w:rFonts w:ascii="Arial" w:hAnsi="Arial" w:cs="Arial"/>
          <w:bCs/>
          <w:iCs/>
          <w:sz w:val="14"/>
          <w:szCs w:val="14"/>
        </w:rPr>
      </w:pPr>
      <w:r w:rsidRPr="00343E6C">
        <w:rPr>
          <w:rFonts w:ascii="Arial" w:hAnsi="Arial" w:cs="Arial"/>
          <w:bCs/>
          <w:iCs/>
          <w:sz w:val="14"/>
          <w:szCs w:val="14"/>
        </w:rPr>
        <w:t xml:space="preserve"> a közösségi és szociális információk szolgáltatásában.</w:t>
      </w:r>
    </w:p>
    <w:p w:rsidR="00EF2724" w:rsidRPr="00343E6C" w:rsidRDefault="00EF2724" w:rsidP="00EF2724">
      <w:pPr>
        <w:pStyle w:val="NormlWeb"/>
        <w:rPr>
          <w:rFonts w:ascii="Arial" w:hAnsi="Arial" w:cs="Arial"/>
          <w:bCs/>
          <w:iCs/>
          <w:sz w:val="14"/>
          <w:szCs w:val="14"/>
        </w:rPr>
      </w:pPr>
      <w:r w:rsidRPr="00343E6C">
        <w:rPr>
          <w:rFonts w:ascii="Arial" w:hAnsi="Arial" w:cs="Arial"/>
          <w:bCs/>
          <w:iCs/>
          <w:sz w:val="14"/>
          <w:szCs w:val="14"/>
        </w:rPr>
        <w:t xml:space="preserve"> Az egészségügyi ellátáshoz való hozzájutás biztosítása, így</w:t>
      </w:r>
    </w:p>
    <w:p w:rsidR="00EF2724" w:rsidRPr="00343E6C" w:rsidRDefault="00EF2724" w:rsidP="00EF2724">
      <w:pPr>
        <w:pStyle w:val="NormlWeb"/>
        <w:numPr>
          <w:ilvl w:val="0"/>
          <w:numId w:val="43"/>
        </w:numPr>
        <w:spacing w:before="0" w:beforeAutospacing="0" w:after="0" w:afterAutospacing="0"/>
        <w:rPr>
          <w:rFonts w:ascii="Arial" w:hAnsi="Arial" w:cs="Arial"/>
          <w:bCs/>
          <w:iCs/>
          <w:sz w:val="14"/>
          <w:szCs w:val="14"/>
        </w:rPr>
      </w:pPr>
      <w:r w:rsidRPr="00343E6C">
        <w:rPr>
          <w:rFonts w:ascii="Arial" w:hAnsi="Arial" w:cs="Arial"/>
          <w:bCs/>
          <w:iCs/>
          <w:sz w:val="14"/>
          <w:szCs w:val="14"/>
        </w:rPr>
        <w:t xml:space="preserve"> a háziorvosi rendelésre szállítás,</w:t>
      </w:r>
    </w:p>
    <w:p w:rsidR="00EF2724" w:rsidRPr="00343E6C" w:rsidRDefault="00EF2724" w:rsidP="00EF2724">
      <w:pPr>
        <w:pStyle w:val="NormlWeb"/>
        <w:numPr>
          <w:ilvl w:val="0"/>
          <w:numId w:val="43"/>
        </w:numPr>
        <w:spacing w:before="0" w:beforeAutospacing="0" w:after="0" w:afterAutospacing="0"/>
        <w:rPr>
          <w:rFonts w:ascii="Arial" w:hAnsi="Arial" w:cs="Arial"/>
          <w:bCs/>
          <w:iCs/>
          <w:sz w:val="14"/>
          <w:szCs w:val="14"/>
        </w:rPr>
      </w:pPr>
      <w:r w:rsidRPr="00343E6C">
        <w:rPr>
          <w:rFonts w:ascii="Arial" w:hAnsi="Arial" w:cs="Arial"/>
          <w:bCs/>
          <w:iCs/>
          <w:sz w:val="14"/>
          <w:szCs w:val="14"/>
        </w:rPr>
        <w:t xml:space="preserve"> az egyéb egészségügyi intézménybe szállítás,</w:t>
      </w:r>
    </w:p>
    <w:p w:rsidR="00EF2724" w:rsidRPr="00343E6C" w:rsidRDefault="00EF2724" w:rsidP="00EF2724">
      <w:pPr>
        <w:pStyle w:val="NormlWeb"/>
        <w:rPr>
          <w:rFonts w:ascii="Arial" w:hAnsi="Arial" w:cs="Arial"/>
          <w:bCs/>
          <w:iCs/>
          <w:sz w:val="14"/>
          <w:szCs w:val="14"/>
        </w:rPr>
      </w:pPr>
      <w:r w:rsidRPr="00343E6C">
        <w:rPr>
          <w:rFonts w:ascii="Arial" w:hAnsi="Arial" w:cs="Arial"/>
          <w:bCs/>
          <w:iCs/>
          <w:sz w:val="14"/>
          <w:szCs w:val="14"/>
        </w:rPr>
        <w:t xml:space="preserve">      -    a gyógyszerkiváltás és a gyógyászati segédeszközökhöz való hozzájutás biztosítása; Az óvodáskorú, iskoláskorú gyermekek szállítása, így</w:t>
      </w:r>
    </w:p>
    <w:p w:rsidR="00EF2724" w:rsidRPr="00343E6C" w:rsidRDefault="00EF2724" w:rsidP="00EF2724">
      <w:pPr>
        <w:pStyle w:val="NormlWeb"/>
        <w:tabs>
          <w:tab w:val="num" w:pos="2160"/>
        </w:tabs>
        <w:rPr>
          <w:rFonts w:ascii="Arial" w:hAnsi="Arial" w:cs="Arial"/>
          <w:bCs/>
          <w:iCs/>
          <w:sz w:val="14"/>
          <w:szCs w:val="14"/>
        </w:rPr>
      </w:pPr>
      <w:r w:rsidRPr="00343E6C">
        <w:rPr>
          <w:rFonts w:ascii="Arial" w:hAnsi="Arial" w:cs="Arial"/>
          <w:bCs/>
          <w:iCs/>
          <w:sz w:val="14"/>
          <w:szCs w:val="14"/>
        </w:rPr>
        <w:t xml:space="preserve">      -    az óvodába, iskolába szállítás,</w:t>
      </w:r>
    </w:p>
    <w:p w:rsidR="00EF2724" w:rsidRPr="00343E6C" w:rsidRDefault="00EF2724" w:rsidP="00EF2724">
      <w:pPr>
        <w:pStyle w:val="NormlWeb"/>
        <w:tabs>
          <w:tab w:val="num" w:pos="2160"/>
        </w:tabs>
        <w:rPr>
          <w:rFonts w:ascii="Arial" w:hAnsi="Arial" w:cs="Arial"/>
          <w:bCs/>
          <w:iCs/>
          <w:sz w:val="14"/>
          <w:szCs w:val="14"/>
        </w:rPr>
      </w:pPr>
      <w:r w:rsidRPr="00343E6C">
        <w:rPr>
          <w:rFonts w:ascii="Arial" w:hAnsi="Arial" w:cs="Arial"/>
          <w:bCs/>
          <w:iCs/>
          <w:sz w:val="14"/>
          <w:szCs w:val="14"/>
        </w:rPr>
        <w:t xml:space="preserve">      -    az egyéb gyermekszállítás.</w:t>
      </w:r>
    </w:p>
    <w:p w:rsidR="00EF2724" w:rsidRPr="00343E6C" w:rsidRDefault="00EF2724" w:rsidP="00EF2724">
      <w:pPr>
        <w:pStyle w:val="NormlWeb"/>
        <w:tabs>
          <w:tab w:val="num" w:pos="0"/>
        </w:tabs>
        <w:rPr>
          <w:rFonts w:ascii="Arial" w:hAnsi="Arial" w:cs="Arial"/>
          <w:bCs/>
          <w:iCs/>
          <w:sz w:val="14"/>
          <w:szCs w:val="14"/>
        </w:rPr>
      </w:pPr>
      <w:r w:rsidRPr="00343E6C">
        <w:rPr>
          <w:rFonts w:ascii="Arial" w:hAnsi="Arial" w:cs="Arial"/>
          <w:bCs/>
          <w:iCs/>
          <w:sz w:val="14"/>
          <w:szCs w:val="14"/>
        </w:rPr>
        <w:t>A szolgáltatás során a helyi bácsalmási önkormányzat rendeletében a tanyagondnoki szolgáltatás számára meghatározott közvetlen, személyes szolgáltatások közül kiegészítő feladatnak minősülnek a lakossági szolgáltatások, így</w:t>
      </w:r>
    </w:p>
    <w:p w:rsidR="00EF2724" w:rsidRPr="00343E6C" w:rsidRDefault="00EF2724" w:rsidP="00EF2724">
      <w:pPr>
        <w:pStyle w:val="NormlWeb"/>
        <w:numPr>
          <w:ilvl w:val="0"/>
          <w:numId w:val="43"/>
        </w:numPr>
        <w:spacing w:before="0" w:beforeAutospacing="0" w:after="0" w:afterAutospacing="0"/>
        <w:rPr>
          <w:rFonts w:ascii="Arial" w:hAnsi="Arial" w:cs="Arial"/>
          <w:bCs/>
          <w:iCs/>
          <w:sz w:val="14"/>
          <w:szCs w:val="14"/>
        </w:rPr>
      </w:pPr>
      <w:r w:rsidRPr="00343E6C">
        <w:rPr>
          <w:rFonts w:ascii="Arial" w:hAnsi="Arial" w:cs="Arial"/>
          <w:bCs/>
          <w:iCs/>
          <w:sz w:val="14"/>
          <w:szCs w:val="14"/>
        </w:rPr>
        <w:t xml:space="preserve">a közösségi, művelődési, sport- és szabadidős  tevékenységek  szervezése, segítése </w:t>
      </w:r>
    </w:p>
    <w:p w:rsidR="00EF2724" w:rsidRPr="00343E6C" w:rsidRDefault="00EF2724" w:rsidP="00EF2724">
      <w:pPr>
        <w:pStyle w:val="NormlWeb"/>
        <w:ind w:left="720"/>
        <w:rPr>
          <w:rFonts w:ascii="Arial" w:hAnsi="Arial" w:cs="Arial"/>
          <w:bCs/>
          <w:iCs/>
          <w:sz w:val="14"/>
          <w:szCs w:val="14"/>
        </w:rPr>
      </w:pPr>
      <w:r w:rsidRPr="00343E6C">
        <w:rPr>
          <w:rFonts w:ascii="Arial" w:hAnsi="Arial" w:cs="Arial"/>
          <w:bCs/>
          <w:iCs/>
          <w:sz w:val="14"/>
          <w:szCs w:val="14"/>
        </w:rPr>
        <w:t xml:space="preserve">     </w:t>
      </w:r>
    </w:p>
    <w:p w:rsidR="00EF2724" w:rsidRPr="00343E6C" w:rsidRDefault="00EF2724" w:rsidP="00EF2724">
      <w:pPr>
        <w:pStyle w:val="NormlWeb"/>
        <w:tabs>
          <w:tab w:val="num" w:pos="2880"/>
        </w:tabs>
        <w:rPr>
          <w:rFonts w:ascii="Arial" w:hAnsi="Arial" w:cs="Arial"/>
          <w:bCs/>
          <w:iCs/>
          <w:sz w:val="14"/>
          <w:szCs w:val="14"/>
        </w:rPr>
      </w:pPr>
      <w:r w:rsidRPr="00343E6C">
        <w:rPr>
          <w:rFonts w:ascii="Arial" w:hAnsi="Arial" w:cs="Arial"/>
          <w:bCs/>
          <w:iCs/>
          <w:sz w:val="14"/>
          <w:szCs w:val="14"/>
        </w:rPr>
        <w:t xml:space="preserve">  -    az egyéni hivatalos ügyek intézésének segítése, lakossági igények továbbítása</w:t>
      </w:r>
    </w:p>
    <w:p w:rsidR="00EF2724" w:rsidRPr="00343E6C" w:rsidRDefault="00EF2724" w:rsidP="00EF2724">
      <w:pPr>
        <w:pStyle w:val="NormlWeb"/>
        <w:tabs>
          <w:tab w:val="num" w:pos="2880"/>
        </w:tabs>
        <w:rPr>
          <w:rFonts w:ascii="Arial" w:hAnsi="Arial" w:cs="Arial"/>
          <w:bCs/>
          <w:iCs/>
          <w:sz w:val="14"/>
          <w:szCs w:val="14"/>
        </w:rPr>
      </w:pPr>
      <w:r w:rsidRPr="00343E6C">
        <w:rPr>
          <w:rFonts w:ascii="Arial" w:hAnsi="Arial" w:cs="Arial"/>
          <w:bCs/>
          <w:iCs/>
          <w:sz w:val="14"/>
          <w:szCs w:val="14"/>
        </w:rPr>
        <w:t xml:space="preserve">  -    az egyéb lakossági szolgáltatásokban való közreműködés.</w:t>
      </w:r>
    </w:p>
    <w:p w:rsidR="00EF2724" w:rsidRPr="00343E6C" w:rsidRDefault="00EF2724" w:rsidP="00EF2724">
      <w:pPr>
        <w:pStyle w:val="NormlWeb"/>
        <w:tabs>
          <w:tab w:val="num" w:pos="0"/>
        </w:tabs>
        <w:rPr>
          <w:rFonts w:ascii="Arial" w:hAnsi="Arial" w:cs="Arial"/>
          <w:bCs/>
          <w:iCs/>
          <w:sz w:val="14"/>
          <w:szCs w:val="14"/>
        </w:rPr>
      </w:pPr>
      <w:r w:rsidRPr="00343E6C">
        <w:rPr>
          <w:rFonts w:ascii="Arial" w:hAnsi="Arial" w:cs="Arial"/>
          <w:bCs/>
          <w:iCs/>
          <w:sz w:val="14"/>
          <w:szCs w:val="14"/>
        </w:rPr>
        <w:t>A szolgáltatás során az önkormányzat rendeletében a tanyagondnoki szolgáltatás számára meghatározott, az önkormányzati feladatok megoldását segítő, közvetett szolgáltatásnak minősül</w:t>
      </w:r>
    </w:p>
    <w:p w:rsidR="00EF2724" w:rsidRPr="00343E6C" w:rsidRDefault="00EF2724" w:rsidP="00EF2724">
      <w:pPr>
        <w:pStyle w:val="NormlWeb"/>
        <w:numPr>
          <w:ilvl w:val="0"/>
          <w:numId w:val="43"/>
        </w:numPr>
        <w:spacing w:before="0" w:beforeAutospacing="0" w:after="0" w:afterAutospacing="0"/>
        <w:rPr>
          <w:rFonts w:ascii="Arial" w:hAnsi="Arial" w:cs="Arial"/>
          <w:bCs/>
          <w:iCs/>
          <w:sz w:val="14"/>
          <w:szCs w:val="14"/>
        </w:rPr>
      </w:pPr>
      <w:r w:rsidRPr="00343E6C">
        <w:rPr>
          <w:rFonts w:ascii="Arial" w:hAnsi="Arial" w:cs="Arial"/>
          <w:bCs/>
          <w:iCs/>
          <w:sz w:val="14"/>
          <w:szCs w:val="14"/>
        </w:rPr>
        <w:t>az önkormányzati információk közvetítése a lakosság részére</w:t>
      </w:r>
    </w:p>
    <w:p w:rsidR="00EF2724" w:rsidRPr="00343E6C" w:rsidRDefault="00EF2724" w:rsidP="00EF2724">
      <w:pPr>
        <w:pStyle w:val="NormlWeb"/>
        <w:numPr>
          <w:ilvl w:val="0"/>
          <w:numId w:val="43"/>
        </w:numPr>
        <w:spacing w:before="0" w:beforeAutospacing="0" w:after="0" w:afterAutospacing="0"/>
        <w:jc w:val="both"/>
        <w:rPr>
          <w:rFonts w:ascii="Arial" w:hAnsi="Arial" w:cs="Arial"/>
          <w:bCs/>
          <w:iCs/>
          <w:sz w:val="14"/>
          <w:szCs w:val="14"/>
        </w:rPr>
      </w:pPr>
      <w:r w:rsidRPr="00343E6C">
        <w:rPr>
          <w:rFonts w:ascii="Arial" w:hAnsi="Arial" w:cs="Arial"/>
          <w:bCs/>
          <w:iCs/>
          <w:sz w:val="14"/>
          <w:szCs w:val="14"/>
        </w:rPr>
        <w:t>a tanyagondnoki szolgálat működtetésével kapcsolatos teendők ellátása.</w:t>
      </w:r>
    </w:p>
    <w:p w:rsidR="00EF2724" w:rsidRPr="00343E6C" w:rsidRDefault="00EF2724" w:rsidP="00EF2724">
      <w:pPr>
        <w:pStyle w:val="NormlWeb"/>
        <w:rPr>
          <w:rFonts w:ascii="Arial" w:hAnsi="Arial" w:cs="Arial"/>
          <w:bCs/>
          <w:iCs/>
          <w:sz w:val="14"/>
          <w:szCs w:val="14"/>
        </w:rPr>
      </w:pPr>
    </w:p>
    <w:p w:rsidR="00EF2724" w:rsidRPr="00343E6C" w:rsidRDefault="00EF2724" w:rsidP="00EF2724">
      <w:pPr>
        <w:pStyle w:val="NormlWeb"/>
        <w:rPr>
          <w:rFonts w:ascii="Arial" w:hAnsi="Arial" w:cs="Arial"/>
          <w:bCs/>
          <w:iCs/>
          <w:sz w:val="14"/>
          <w:szCs w:val="14"/>
        </w:rPr>
      </w:pPr>
      <w:r w:rsidRPr="00343E6C">
        <w:rPr>
          <w:rFonts w:ascii="Arial" w:hAnsi="Arial" w:cs="Arial"/>
          <w:bCs/>
          <w:iCs/>
          <w:sz w:val="14"/>
          <w:szCs w:val="14"/>
        </w:rPr>
        <w:t>A tanyagondnoki tevékenységét a tanyagondnoknak a tevékenységnaplóban kell dokumentálni.</w:t>
      </w:r>
    </w:p>
    <w:p w:rsidR="00EF2724" w:rsidRPr="00343E6C" w:rsidRDefault="00EF2724" w:rsidP="00EF2724">
      <w:pPr>
        <w:jc w:val="both"/>
        <w:rPr>
          <w:bCs/>
          <w:iCs/>
          <w:sz w:val="14"/>
          <w:szCs w:val="14"/>
        </w:rPr>
      </w:pPr>
    </w:p>
    <w:p w:rsidR="00EF2724" w:rsidRPr="00343E6C" w:rsidRDefault="00EF2724" w:rsidP="00EF2724">
      <w:pPr>
        <w:jc w:val="both"/>
        <w:rPr>
          <w:bCs/>
          <w:iCs/>
          <w:sz w:val="14"/>
          <w:szCs w:val="14"/>
        </w:rPr>
      </w:pPr>
      <w:r w:rsidRPr="00343E6C">
        <w:rPr>
          <w:bCs/>
          <w:iCs/>
          <w:sz w:val="14"/>
          <w:szCs w:val="14"/>
        </w:rPr>
        <w:t>A Tanyagondnoki Szolgálat a bácsalmási Alapszolgáltatási Központhoz integráltan, önálló szakmai egységként működik.</w:t>
      </w:r>
    </w:p>
    <w:p w:rsidR="00EF2724" w:rsidRPr="00343E6C" w:rsidRDefault="00EF2724" w:rsidP="00EF2724">
      <w:pPr>
        <w:jc w:val="both"/>
        <w:rPr>
          <w:bCs/>
          <w:iCs/>
          <w:sz w:val="14"/>
          <w:szCs w:val="14"/>
        </w:rPr>
      </w:pPr>
    </w:p>
    <w:p w:rsidR="00EF2724" w:rsidRPr="00343E6C" w:rsidRDefault="00EF2724" w:rsidP="00EF2724">
      <w:pPr>
        <w:jc w:val="both"/>
        <w:rPr>
          <w:sz w:val="14"/>
          <w:szCs w:val="14"/>
        </w:rPr>
      </w:pPr>
      <w:r w:rsidRPr="00343E6C">
        <w:rPr>
          <w:sz w:val="14"/>
          <w:szCs w:val="14"/>
        </w:rPr>
        <w:t>Az ellátottak köre:</w:t>
      </w:r>
    </w:p>
    <w:p w:rsidR="00EF2724" w:rsidRPr="00343E6C" w:rsidRDefault="00EF2724" w:rsidP="00EF2724">
      <w:pPr>
        <w:jc w:val="both"/>
        <w:rPr>
          <w:sz w:val="14"/>
          <w:szCs w:val="14"/>
        </w:rPr>
      </w:pPr>
    </w:p>
    <w:p w:rsidR="00EF2724" w:rsidRPr="00343E6C" w:rsidRDefault="00EF2724" w:rsidP="00EF2724">
      <w:pPr>
        <w:jc w:val="both"/>
        <w:rPr>
          <w:iCs/>
          <w:sz w:val="14"/>
          <w:szCs w:val="14"/>
        </w:rPr>
      </w:pPr>
      <w:r w:rsidRPr="00343E6C">
        <w:rPr>
          <w:iCs/>
          <w:sz w:val="14"/>
          <w:szCs w:val="14"/>
        </w:rPr>
        <w:t>A hat külterületi lakott hely:</w:t>
      </w:r>
    </w:p>
    <w:p w:rsidR="00EF2724" w:rsidRPr="00343E6C" w:rsidRDefault="00EF2724" w:rsidP="00EF2724">
      <w:pPr>
        <w:jc w:val="both"/>
        <w:rPr>
          <w:sz w:val="14"/>
          <w:szCs w:val="14"/>
        </w:rPr>
      </w:pPr>
      <w:r w:rsidRPr="00343E6C">
        <w:rPr>
          <w:sz w:val="14"/>
          <w:szCs w:val="14"/>
        </w:rPr>
        <w:tab/>
      </w:r>
    </w:p>
    <w:p w:rsidR="00EF2724" w:rsidRPr="00343E6C" w:rsidRDefault="00EF2724" w:rsidP="00EF2724">
      <w:pPr>
        <w:widowControl w:val="0"/>
        <w:numPr>
          <w:ilvl w:val="0"/>
          <w:numId w:val="20"/>
        </w:numPr>
        <w:overflowPunct w:val="0"/>
        <w:autoSpaceDE w:val="0"/>
        <w:autoSpaceDN w:val="0"/>
        <w:adjustRightInd w:val="0"/>
        <w:jc w:val="both"/>
        <w:rPr>
          <w:sz w:val="14"/>
          <w:szCs w:val="14"/>
        </w:rPr>
      </w:pPr>
      <w:proofErr w:type="spellStart"/>
      <w:r w:rsidRPr="00343E6C">
        <w:rPr>
          <w:sz w:val="14"/>
          <w:szCs w:val="14"/>
        </w:rPr>
        <w:t>Ószőlők</w:t>
      </w:r>
      <w:proofErr w:type="spellEnd"/>
    </w:p>
    <w:p w:rsidR="00EF2724" w:rsidRPr="00343E6C" w:rsidRDefault="00EF2724" w:rsidP="00EF2724">
      <w:pPr>
        <w:widowControl w:val="0"/>
        <w:numPr>
          <w:ilvl w:val="0"/>
          <w:numId w:val="20"/>
        </w:numPr>
        <w:overflowPunct w:val="0"/>
        <w:autoSpaceDE w:val="0"/>
        <w:autoSpaceDN w:val="0"/>
        <w:adjustRightInd w:val="0"/>
        <w:jc w:val="both"/>
        <w:rPr>
          <w:sz w:val="14"/>
          <w:szCs w:val="14"/>
        </w:rPr>
      </w:pPr>
      <w:proofErr w:type="spellStart"/>
      <w:r w:rsidRPr="00343E6C">
        <w:rPr>
          <w:sz w:val="14"/>
          <w:szCs w:val="14"/>
        </w:rPr>
        <w:t>Telekiszőlők</w:t>
      </w:r>
      <w:proofErr w:type="spellEnd"/>
    </w:p>
    <w:p w:rsidR="00EF2724" w:rsidRPr="00343E6C" w:rsidRDefault="00EF2724" w:rsidP="00EF2724">
      <w:pPr>
        <w:widowControl w:val="0"/>
        <w:numPr>
          <w:ilvl w:val="0"/>
          <w:numId w:val="20"/>
        </w:numPr>
        <w:overflowPunct w:val="0"/>
        <w:autoSpaceDE w:val="0"/>
        <w:autoSpaceDN w:val="0"/>
        <w:adjustRightInd w:val="0"/>
        <w:jc w:val="both"/>
        <w:rPr>
          <w:sz w:val="14"/>
          <w:szCs w:val="14"/>
        </w:rPr>
      </w:pPr>
      <w:proofErr w:type="spellStart"/>
      <w:r w:rsidRPr="00343E6C">
        <w:rPr>
          <w:sz w:val="14"/>
          <w:szCs w:val="14"/>
        </w:rPr>
        <w:t>Dobokanagyjárás</w:t>
      </w:r>
      <w:proofErr w:type="spellEnd"/>
    </w:p>
    <w:p w:rsidR="00EF2724" w:rsidRPr="00343E6C" w:rsidRDefault="00EF2724" w:rsidP="00EF2724">
      <w:pPr>
        <w:widowControl w:val="0"/>
        <w:numPr>
          <w:ilvl w:val="0"/>
          <w:numId w:val="20"/>
        </w:numPr>
        <w:overflowPunct w:val="0"/>
        <w:autoSpaceDE w:val="0"/>
        <w:autoSpaceDN w:val="0"/>
        <w:adjustRightInd w:val="0"/>
        <w:jc w:val="both"/>
        <w:rPr>
          <w:sz w:val="14"/>
          <w:szCs w:val="14"/>
        </w:rPr>
      </w:pPr>
      <w:proofErr w:type="spellStart"/>
      <w:r w:rsidRPr="00343E6C">
        <w:rPr>
          <w:sz w:val="14"/>
          <w:szCs w:val="14"/>
        </w:rPr>
        <w:t>Óalmás</w:t>
      </w:r>
      <w:proofErr w:type="spellEnd"/>
      <w:r w:rsidRPr="00343E6C">
        <w:rPr>
          <w:sz w:val="14"/>
          <w:szCs w:val="14"/>
        </w:rPr>
        <w:tab/>
      </w:r>
    </w:p>
    <w:p w:rsidR="00EF2724" w:rsidRPr="00343E6C" w:rsidRDefault="00EF2724" w:rsidP="00EF2724">
      <w:pPr>
        <w:widowControl w:val="0"/>
        <w:numPr>
          <w:ilvl w:val="0"/>
          <w:numId w:val="20"/>
        </w:numPr>
        <w:overflowPunct w:val="0"/>
        <w:autoSpaceDE w:val="0"/>
        <w:autoSpaceDN w:val="0"/>
        <w:adjustRightInd w:val="0"/>
        <w:jc w:val="both"/>
        <w:rPr>
          <w:sz w:val="14"/>
          <w:szCs w:val="14"/>
        </w:rPr>
      </w:pPr>
      <w:proofErr w:type="spellStart"/>
      <w:r w:rsidRPr="00343E6C">
        <w:rPr>
          <w:sz w:val="14"/>
          <w:szCs w:val="14"/>
        </w:rPr>
        <w:t>Kunbajapuszta</w:t>
      </w:r>
      <w:proofErr w:type="spellEnd"/>
    </w:p>
    <w:p w:rsidR="00EF2724" w:rsidRPr="00343E6C" w:rsidRDefault="00EF2724" w:rsidP="00EF2724">
      <w:pPr>
        <w:widowControl w:val="0"/>
        <w:numPr>
          <w:ilvl w:val="0"/>
          <w:numId w:val="20"/>
        </w:numPr>
        <w:overflowPunct w:val="0"/>
        <w:autoSpaceDE w:val="0"/>
        <w:autoSpaceDN w:val="0"/>
        <w:adjustRightInd w:val="0"/>
        <w:jc w:val="both"/>
        <w:rPr>
          <w:sz w:val="14"/>
          <w:szCs w:val="14"/>
        </w:rPr>
      </w:pPr>
      <w:proofErr w:type="spellStart"/>
      <w:r w:rsidRPr="00343E6C">
        <w:rPr>
          <w:sz w:val="14"/>
          <w:szCs w:val="14"/>
        </w:rPr>
        <w:t>Szászitelep</w:t>
      </w:r>
      <w:proofErr w:type="spellEnd"/>
      <w:r w:rsidRPr="00343E6C">
        <w:rPr>
          <w:sz w:val="14"/>
          <w:szCs w:val="14"/>
        </w:rPr>
        <w:t xml:space="preserve"> </w:t>
      </w:r>
    </w:p>
    <w:p w:rsidR="00EF2724" w:rsidRPr="00343E6C" w:rsidRDefault="00EF2724" w:rsidP="00EF2724">
      <w:pPr>
        <w:ind w:left="2116"/>
        <w:jc w:val="both"/>
        <w:rPr>
          <w:sz w:val="14"/>
          <w:szCs w:val="14"/>
        </w:rPr>
      </w:pP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A területegységek szilárd út közelében, de mélységében attól 6 km-re földúton közelíthetőek meg. Egyes tanyásrészek megközelítése rossz időjárási viszonyok esetén nagyon nehézkes.</w:t>
      </w:r>
    </w:p>
    <w:p w:rsidR="00EF2724" w:rsidRPr="00343E6C" w:rsidRDefault="00EF2724" w:rsidP="00EF2724">
      <w:pPr>
        <w:jc w:val="both"/>
        <w:rPr>
          <w:sz w:val="14"/>
          <w:szCs w:val="14"/>
        </w:rPr>
      </w:pPr>
      <w:r w:rsidRPr="00343E6C">
        <w:rPr>
          <w:sz w:val="14"/>
          <w:szCs w:val="14"/>
        </w:rPr>
        <w:t>A hat tanyás térségben (</w:t>
      </w:r>
      <w:proofErr w:type="spellStart"/>
      <w:r w:rsidRPr="00343E6C">
        <w:rPr>
          <w:sz w:val="14"/>
          <w:szCs w:val="14"/>
        </w:rPr>
        <w:t>Óalmás</w:t>
      </w:r>
      <w:proofErr w:type="spellEnd"/>
      <w:r w:rsidRPr="00343E6C">
        <w:rPr>
          <w:sz w:val="14"/>
          <w:szCs w:val="14"/>
        </w:rPr>
        <w:t xml:space="preserve">, </w:t>
      </w:r>
      <w:proofErr w:type="spellStart"/>
      <w:r w:rsidRPr="00343E6C">
        <w:rPr>
          <w:sz w:val="14"/>
          <w:szCs w:val="14"/>
        </w:rPr>
        <w:t>Ószőlők</w:t>
      </w:r>
      <w:proofErr w:type="spellEnd"/>
      <w:r w:rsidRPr="00343E6C">
        <w:rPr>
          <w:sz w:val="14"/>
          <w:szCs w:val="14"/>
        </w:rPr>
        <w:t xml:space="preserve">, </w:t>
      </w:r>
      <w:proofErr w:type="spellStart"/>
      <w:r w:rsidRPr="00343E6C">
        <w:rPr>
          <w:sz w:val="14"/>
          <w:szCs w:val="14"/>
        </w:rPr>
        <w:t>Telekiszőlők</w:t>
      </w:r>
      <w:proofErr w:type="spellEnd"/>
      <w:r w:rsidRPr="00343E6C">
        <w:rPr>
          <w:sz w:val="14"/>
          <w:szCs w:val="14"/>
        </w:rPr>
        <w:t xml:space="preserve">, </w:t>
      </w:r>
      <w:proofErr w:type="spellStart"/>
      <w:r w:rsidRPr="00343E6C">
        <w:rPr>
          <w:sz w:val="14"/>
          <w:szCs w:val="14"/>
        </w:rPr>
        <w:t>Dobokanagyjárás</w:t>
      </w:r>
      <w:proofErr w:type="spellEnd"/>
      <w:r w:rsidRPr="00343E6C">
        <w:rPr>
          <w:sz w:val="14"/>
          <w:szCs w:val="14"/>
        </w:rPr>
        <w:t xml:space="preserve">, </w:t>
      </w:r>
      <w:proofErr w:type="spellStart"/>
      <w:r w:rsidRPr="00343E6C">
        <w:rPr>
          <w:sz w:val="14"/>
          <w:szCs w:val="14"/>
        </w:rPr>
        <w:t>Kunbajapuszta</w:t>
      </w:r>
      <w:proofErr w:type="spellEnd"/>
      <w:r w:rsidRPr="00343E6C">
        <w:rPr>
          <w:sz w:val="14"/>
          <w:szCs w:val="14"/>
        </w:rPr>
        <w:t xml:space="preserve">, </w:t>
      </w:r>
      <w:proofErr w:type="spellStart"/>
      <w:r w:rsidRPr="00343E6C">
        <w:rPr>
          <w:sz w:val="14"/>
          <w:szCs w:val="14"/>
        </w:rPr>
        <w:t>Szászitelep</w:t>
      </w:r>
      <w:proofErr w:type="spellEnd"/>
      <w:r w:rsidRPr="00343E6C">
        <w:rPr>
          <w:sz w:val="14"/>
          <w:szCs w:val="14"/>
        </w:rPr>
        <w:t xml:space="preserve"> az állandó népesség a Népesség nyilvántartó adatai szerint: 233 fő.</w:t>
      </w:r>
    </w:p>
    <w:p w:rsidR="00EF2724" w:rsidRPr="00343E6C" w:rsidRDefault="00EF2724" w:rsidP="00EF2724">
      <w:pPr>
        <w:jc w:val="both"/>
        <w:rPr>
          <w:sz w:val="14"/>
          <w:szCs w:val="14"/>
        </w:rPr>
      </w:pPr>
      <w:r w:rsidRPr="00343E6C">
        <w:rPr>
          <w:sz w:val="14"/>
          <w:szCs w:val="14"/>
        </w:rPr>
        <w:t xml:space="preserve">                                                                                                                                       </w:t>
      </w:r>
    </w:p>
    <w:p w:rsidR="00EF2724" w:rsidRPr="00343E6C" w:rsidRDefault="00EF2724" w:rsidP="00EF2724">
      <w:pPr>
        <w:jc w:val="both"/>
        <w:rPr>
          <w:sz w:val="14"/>
          <w:szCs w:val="14"/>
        </w:rPr>
      </w:pPr>
      <w:r w:rsidRPr="00343E6C">
        <w:rPr>
          <w:bCs/>
          <w:iCs/>
          <w:sz w:val="14"/>
          <w:szCs w:val="14"/>
        </w:rPr>
        <w:t>A tanyagondnoki szolgáltatás alanyi jogosultsága, a külterületen élő tanyasi lakóhely esetén áll fenn.</w:t>
      </w:r>
    </w:p>
    <w:p w:rsidR="00EF2724" w:rsidRPr="00343E6C" w:rsidRDefault="00EF2724" w:rsidP="00EF2724">
      <w:pPr>
        <w:pStyle w:val="Szvegtrzs3"/>
        <w:rPr>
          <w:sz w:val="14"/>
          <w:szCs w:val="14"/>
        </w:rPr>
      </w:pPr>
    </w:p>
    <w:p w:rsidR="00EF2724" w:rsidRPr="00343E6C" w:rsidRDefault="00EF2724" w:rsidP="00EF2724">
      <w:pPr>
        <w:pStyle w:val="Szvegtrzs3"/>
        <w:rPr>
          <w:sz w:val="14"/>
          <w:szCs w:val="14"/>
        </w:rPr>
      </w:pPr>
      <w:r w:rsidRPr="00343E6C">
        <w:rPr>
          <w:sz w:val="14"/>
          <w:szCs w:val="14"/>
        </w:rPr>
        <w:t>A tanyagondnoki szolgáltatás személyi háttere:</w:t>
      </w:r>
    </w:p>
    <w:p w:rsidR="00EF2724" w:rsidRPr="00343E6C" w:rsidRDefault="00EF2724" w:rsidP="00EF2724">
      <w:pPr>
        <w:jc w:val="both"/>
        <w:rPr>
          <w:iCs/>
          <w:sz w:val="14"/>
          <w:szCs w:val="14"/>
        </w:rPr>
      </w:pPr>
    </w:p>
    <w:p w:rsidR="00EF2724" w:rsidRPr="00343E6C" w:rsidRDefault="00EF2724" w:rsidP="00EF2724">
      <w:pPr>
        <w:jc w:val="both"/>
        <w:rPr>
          <w:iCs/>
          <w:sz w:val="14"/>
          <w:szCs w:val="14"/>
        </w:rPr>
      </w:pPr>
      <w:r w:rsidRPr="00343E6C">
        <w:rPr>
          <w:iCs/>
          <w:sz w:val="14"/>
          <w:szCs w:val="14"/>
        </w:rPr>
        <w:tab/>
      </w:r>
      <w:r w:rsidRPr="00343E6C">
        <w:rPr>
          <w:iCs/>
          <w:sz w:val="14"/>
          <w:szCs w:val="14"/>
        </w:rPr>
        <w:tab/>
        <w:t xml:space="preserve">Tanyagondnok </w:t>
      </w:r>
      <w:r w:rsidRPr="00343E6C">
        <w:rPr>
          <w:iCs/>
          <w:sz w:val="14"/>
          <w:szCs w:val="14"/>
        </w:rPr>
        <w:tab/>
        <w:t xml:space="preserve"> 1 fő </w:t>
      </w:r>
      <w:r w:rsidRPr="00343E6C">
        <w:rPr>
          <w:iCs/>
          <w:sz w:val="14"/>
          <w:szCs w:val="14"/>
        </w:rPr>
        <w:tab/>
        <w:t>tanyagondnoki képzést májusban kezdi</w:t>
      </w:r>
    </w:p>
    <w:p w:rsidR="00EF2724" w:rsidRPr="00343E6C" w:rsidRDefault="00EF2724" w:rsidP="00EF2724">
      <w:pPr>
        <w:jc w:val="both"/>
        <w:rPr>
          <w:iCs/>
          <w:sz w:val="14"/>
          <w:szCs w:val="14"/>
        </w:rPr>
      </w:pPr>
      <w:r w:rsidRPr="00343E6C">
        <w:rPr>
          <w:iCs/>
          <w:sz w:val="14"/>
          <w:szCs w:val="14"/>
        </w:rPr>
        <w:tab/>
      </w:r>
      <w:r w:rsidRPr="00343E6C">
        <w:rPr>
          <w:iCs/>
          <w:sz w:val="14"/>
          <w:szCs w:val="14"/>
        </w:rPr>
        <w:tab/>
        <w:t xml:space="preserve">Tanyasegítők </w:t>
      </w:r>
      <w:r w:rsidRPr="00343E6C">
        <w:rPr>
          <w:iCs/>
          <w:sz w:val="14"/>
          <w:szCs w:val="14"/>
        </w:rPr>
        <w:tab/>
        <w:t xml:space="preserve"> 3 fő</w:t>
      </w:r>
      <w:r w:rsidRPr="00343E6C">
        <w:rPr>
          <w:iCs/>
          <w:sz w:val="14"/>
          <w:szCs w:val="14"/>
        </w:rPr>
        <w:tab/>
        <w:t>megbízásos jogviszonyban (</w:t>
      </w:r>
      <w:r>
        <w:rPr>
          <w:iCs/>
          <w:sz w:val="14"/>
          <w:szCs w:val="14"/>
        </w:rPr>
        <w:t xml:space="preserve">külterületen </w:t>
      </w:r>
      <w:r w:rsidRPr="00343E6C">
        <w:rPr>
          <w:iCs/>
          <w:sz w:val="14"/>
          <w:szCs w:val="14"/>
        </w:rPr>
        <w:t>élnek)</w:t>
      </w:r>
    </w:p>
    <w:p w:rsidR="00EF2724" w:rsidRPr="00343E6C" w:rsidRDefault="00EF2724" w:rsidP="00EF2724">
      <w:pPr>
        <w:jc w:val="both"/>
        <w:rPr>
          <w:bCs/>
          <w:iCs/>
          <w:sz w:val="14"/>
          <w:szCs w:val="14"/>
        </w:rPr>
      </w:pPr>
      <w:r w:rsidRPr="00343E6C">
        <w:rPr>
          <w:bCs/>
          <w:iCs/>
          <w:sz w:val="14"/>
          <w:szCs w:val="14"/>
        </w:rPr>
        <w:t xml:space="preserve">                    </w:t>
      </w:r>
      <w:r>
        <w:rPr>
          <w:bCs/>
          <w:iCs/>
          <w:sz w:val="14"/>
          <w:szCs w:val="14"/>
        </w:rPr>
        <w:t xml:space="preserve">                </w:t>
      </w:r>
      <w:r w:rsidRPr="00343E6C">
        <w:rPr>
          <w:bCs/>
          <w:iCs/>
          <w:sz w:val="14"/>
          <w:szCs w:val="14"/>
        </w:rPr>
        <w:t>Tanyaház gondnoka  0,5 fő (</w:t>
      </w:r>
      <w:proofErr w:type="spellStart"/>
      <w:r w:rsidRPr="00343E6C">
        <w:rPr>
          <w:bCs/>
          <w:iCs/>
          <w:sz w:val="14"/>
          <w:szCs w:val="14"/>
        </w:rPr>
        <w:t>Mtv</w:t>
      </w:r>
      <w:proofErr w:type="spellEnd"/>
      <w:r w:rsidRPr="00343E6C">
        <w:rPr>
          <w:bCs/>
          <w:iCs/>
          <w:sz w:val="14"/>
          <w:szCs w:val="14"/>
        </w:rPr>
        <w:t>.)</w:t>
      </w:r>
    </w:p>
    <w:p w:rsidR="00EF2724" w:rsidRPr="00343E6C" w:rsidRDefault="00EF2724" w:rsidP="00EF2724">
      <w:pPr>
        <w:jc w:val="both"/>
        <w:rPr>
          <w:bCs/>
          <w:iCs/>
          <w:sz w:val="14"/>
          <w:szCs w:val="14"/>
        </w:rPr>
      </w:pPr>
      <w:r w:rsidRPr="00343E6C">
        <w:rPr>
          <w:bCs/>
          <w:iCs/>
          <w:sz w:val="14"/>
          <w:szCs w:val="14"/>
        </w:rPr>
        <w:t>A szakmai felkészültség biztosítása érdekében rendszeresen részt veszünk a Duna-Tisza Közi Egyesület által szervezett szakmai fórumokon, találkozókon. Az éves továbbképzési terv tekintetében rendszeresen részt vesz a szakdolgozó a továbbképzéseken, tanfolyamokon, egyéb szakmai napokon.</w:t>
      </w:r>
    </w:p>
    <w:p w:rsidR="00EF2724" w:rsidRPr="00343E6C" w:rsidRDefault="00EF2724" w:rsidP="00EF2724">
      <w:pPr>
        <w:pStyle w:val="Szvegtrzs3"/>
        <w:rPr>
          <w:sz w:val="14"/>
          <w:szCs w:val="14"/>
        </w:rPr>
      </w:pPr>
      <w:r w:rsidRPr="00343E6C">
        <w:rPr>
          <w:sz w:val="14"/>
          <w:szCs w:val="14"/>
        </w:rPr>
        <w:t>A feladatellátás szakmai tartalma:</w:t>
      </w:r>
    </w:p>
    <w:p w:rsidR="00EF2724" w:rsidRPr="00343E6C" w:rsidRDefault="00EF2724" w:rsidP="00EF2724">
      <w:pPr>
        <w:pStyle w:val="Szvegtrzs3"/>
        <w:rPr>
          <w:sz w:val="14"/>
          <w:szCs w:val="14"/>
        </w:rPr>
      </w:pPr>
      <w:r w:rsidRPr="00343E6C">
        <w:rPr>
          <w:bCs/>
          <w:iCs/>
          <w:sz w:val="14"/>
          <w:szCs w:val="14"/>
        </w:rPr>
        <w:lastRenderedPageBreak/>
        <w:t>A tanyagondnok napi tevékenysége,</w:t>
      </w:r>
      <w:r w:rsidRPr="00343E6C">
        <w:rPr>
          <w:sz w:val="14"/>
          <w:szCs w:val="14"/>
        </w:rPr>
        <w:t xml:space="preserve"> a biztosított szolgáltatások köre, rendszeressége:</w:t>
      </w:r>
    </w:p>
    <w:p w:rsidR="00EF2724" w:rsidRPr="00343E6C" w:rsidRDefault="00EF2724" w:rsidP="00EF2724">
      <w:pPr>
        <w:jc w:val="both"/>
        <w:rPr>
          <w:color w:val="FF0000"/>
          <w:sz w:val="14"/>
          <w:szCs w:val="14"/>
        </w:rPr>
      </w:pPr>
      <w:r w:rsidRPr="00343E6C">
        <w:rPr>
          <w:sz w:val="14"/>
          <w:szCs w:val="14"/>
        </w:rPr>
        <w:t xml:space="preserve"> </w:t>
      </w:r>
      <w:r w:rsidRPr="00343E6C">
        <w:rPr>
          <w:sz w:val="14"/>
          <w:szCs w:val="14"/>
        </w:rPr>
        <w:tab/>
      </w:r>
      <w:r w:rsidRPr="00343E6C">
        <w:rPr>
          <w:sz w:val="14"/>
          <w:szCs w:val="14"/>
        </w:rPr>
        <w:tab/>
      </w:r>
      <w:r w:rsidRPr="00343E6C">
        <w:rPr>
          <w:sz w:val="14"/>
          <w:szCs w:val="14"/>
        </w:rPr>
        <w:tab/>
      </w:r>
      <w:r w:rsidRPr="00343E6C">
        <w:rPr>
          <w:color w:val="FF0000"/>
          <w:sz w:val="14"/>
          <w:szCs w:val="14"/>
        </w:rPr>
        <w:t xml:space="preserve"> </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Hetente két-három alkalo</w:t>
      </w:r>
      <w:r>
        <w:rPr>
          <w:sz w:val="14"/>
          <w:szCs w:val="14"/>
        </w:rPr>
        <w:t>mmal idősek számára vásárlás</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Eseti jelleggel családo</w:t>
      </w:r>
      <w:r>
        <w:rPr>
          <w:sz w:val="14"/>
          <w:szCs w:val="14"/>
        </w:rPr>
        <w:t xml:space="preserve">knak bevásárlás </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Területen kihelyezett információs táblák karbantartása, folyamatosan</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Azoknál a családoknál ahol csecsemő, kisgyermek van: víz kiszállítása heti 1</w:t>
      </w:r>
    </w:p>
    <w:p w:rsidR="00EF2724" w:rsidRPr="00343E6C" w:rsidRDefault="00EF2724" w:rsidP="00EF2724">
      <w:pPr>
        <w:ind w:left="720"/>
        <w:jc w:val="both"/>
        <w:rPr>
          <w:sz w:val="14"/>
          <w:szCs w:val="14"/>
        </w:rPr>
      </w:pPr>
      <w:r w:rsidRPr="00343E6C">
        <w:rPr>
          <w:sz w:val="14"/>
          <w:szCs w:val="14"/>
        </w:rPr>
        <w:t>alkalommal, vagy igény szerint</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Házi gondozás kijuttatása heti két alkalommal</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 xml:space="preserve">Szabadidős program szervezése, főzés, kirándulás éves szinten felnőtteknek 6-7 alkalommal, </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Heti egy</w:t>
      </w:r>
      <w:r>
        <w:rPr>
          <w:sz w:val="14"/>
          <w:szCs w:val="14"/>
        </w:rPr>
        <w:t xml:space="preserve"> alkalommal vérnyomásmérés</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Alkalomszerűen időse</w:t>
      </w:r>
      <w:r>
        <w:rPr>
          <w:sz w:val="14"/>
          <w:szCs w:val="14"/>
        </w:rPr>
        <w:t xml:space="preserve">k, gyermekek orvoshoz való </w:t>
      </w:r>
      <w:r w:rsidRPr="00343E6C">
        <w:rPr>
          <w:sz w:val="14"/>
          <w:szCs w:val="14"/>
        </w:rPr>
        <w:t xml:space="preserve">beszállítása </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Tanyafórum szervezése éves szinten két alkalom</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 xml:space="preserve">Tini </w:t>
      </w:r>
      <w:proofErr w:type="spellStart"/>
      <w:r w:rsidRPr="00343E6C">
        <w:rPr>
          <w:sz w:val="14"/>
          <w:szCs w:val="14"/>
        </w:rPr>
        <w:t>disco</w:t>
      </w:r>
      <w:proofErr w:type="spellEnd"/>
      <w:r w:rsidRPr="00343E6C">
        <w:rPr>
          <w:sz w:val="14"/>
          <w:szCs w:val="14"/>
        </w:rPr>
        <w:t xml:space="preserve"> a Tanyaházban: minden hónap utolsó pénteki napján, gyermekek ki és visszaszállítása </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Heti két alkalommal a Család-és Gyermekjóléti Szolgálat és vagy Központ családsegítő munkatársainak és az esetmenedzserek kiszállítása szociális segítő munka biztosítása érdekében</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Bácsalmási lapok kihordása a megjelenést követően</w:t>
      </w:r>
      <w:r w:rsidRPr="00343E6C">
        <w:rPr>
          <w:sz w:val="14"/>
          <w:szCs w:val="14"/>
        </w:rPr>
        <w:tab/>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Gyermekek iskolába, óvodába történő be és kiszállítása napi szinten, illetve programokhoz kötött igény szerint is</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Idősek számára a szociális étkeztetés keretében biztosított ebéd kiszállítása napi szinten</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A Tanyagondnoki Szolgálat szolgáltatási elemeinek részletes kibontása:</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Szállítás: javak, vagy szolgáltatások eljuttatása az igénybe vevőhöz, vagy az igénybe vevő eljuttatása a közszolgáltatásokhoz, munkavégzés, közösségi programok, családi kapcsolatok helyszínére, ha szükségleteiből adódóan mindezek más módon nem oldhatóak meg.</w:t>
      </w:r>
    </w:p>
    <w:p w:rsidR="00EF2724" w:rsidRPr="00343E6C" w:rsidRDefault="00EF2724" w:rsidP="00EF2724">
      <w:pPr>
        <w:jc w:val="both"/>
        <w:rPr>
          <w:sz w:val="14"/>
          <w:szCs w:val="14"/>
        </w:rPr>
      </w:pPr>
      <w:r w:rsidRPr="00343E6C">
        <w:rPr>
          <w:sz w:val="14"/>
          <w:szCs w:val="14"/>
        </w:rPr>
        <w:t>Megkeresés: szociális problémák által érintett vagy veszélyeztetett azon egyének közvetlen, illetve közvetett módon történő elérése vagy felkutatása (a releváns szolgáltatásokhoz való hozzájutás céljából), akik vélhetően jogosultak egy adott szolgáltatásra, de azt bármilyen okból elérni nem tudják.</w:t>
      </w:r>
    </w:p>
    <w:p w:rsidR="00EF2724" w:rsidRPr="00343E6C" w:rsidRDefault="00EF2724" w:rsidP="00EF2724">
      <w:pPr>
        <w:jc w:val="both"/>
        <w:rPr>
          <w:sz w:val="14"/>
          <w:szCs w:val="14"/>
        </w:rPr>
      </w:pPr>
      <w:r w:rsidRPr="00343E6C">
        <w:rPr>
          <w:sz w:val="14"/>
          <w:szCs w:val="14"/>
        </w:rPr>
        <w:t>Közösségi fejlesztés: egy településrész, település vagy térség lakosságát érintő integrációs szemléletű, bátorító, ösztönző, informáló, kapcsolatszervező tevékenység, amely különböző élcsoportokra vonatkozó speciális igényeket tár fel, szolgáltatásokat kezdeményez, közösségi együttműködéseket valósít meg.</w:t>
      </w:r>
    </w:p>
    <w:p w:rsidR="00EF2724" w:rsidRPr="00343E6C" w:rsidRDefault="00EF2724" w:rsidP="00EF2724">
      <w:pPr>
        <w:jc w:val="both"/>
        <w:rPr>
          <w:bCs/>
          <w:iCs/>
          <w:sz w:val="14"/>
          <w:szCs w:val="14"/>
        </w:rPr>
      </w:pPr>
    </w:p>
    <w:p w:rsidR="00EF2724" w:rsidRPr="00343E6C" w:rsidRDefault="00EF2724" w:rsidP="00EF2724">
      <w:pPr>
        <w:jc w:val="both"/>
        <w:rPr>
          <w:sz w:val="14"/>
          <w:szCs w:val="14"/>
        </w:rPr>
      </w:pPr>
      <w:r w:rsidRPr="00343E6C">
        <w:rPr>
          <w:sz w:val="14"/>
          <w:szCs w:val="14"/>
        </w:rPr>
        <w:t>A tanyagondnoki ellátás bevezetésére a Népjóléti Minisztérium által kiírt pályázaton gépjármű vásárlására elnyert támogatása alapján 1997. november 01-vel került sor.</w:t>
      </w:r>
    </w:p>
    <w:p w:rsidR="00EF2724" w:rsidRPr="00343E6C" w:rsidRDefault="00EF2724" w:rsidP="00EF2724">
      <w:pPr>
        <w:pStyle w:val="Szvegtrzs3"/>
        <w:rPr>
          <w:sz w:val="14"/>
          <w:szCs w:val="14"/>
        </w:rPr>
      </w:pPr>
      <w:r w:rsidRPr="00343E6C">
        <w:rPr>
          <w:sz w:val="14"/>
          <w:szCs w:val="14"/>
        </w:rPr>
        <w:t>A tanyagondnok munkája során fontos, hogy úgy járjon el, hogy példa értékűek legyenek tettei és viselkedése a közösség számára, mert példája javítja a tanyán és városon belüli emberi kapcsolatokat. Fontos, hogy a munka során a szolgálat ne csapjon át szolgai szintre.</w:t>
      </w:r>
    </w:p>
    <w:p w:rsidR="00EF2724" w:rsidRPr="00343E6C" w:rsidRDefault="00EF2724" w:rsidP="00EF2724">
      <w:pPr>
        <w:jc w:val="both"/>
        <w:rPr>
          <w:bCs/>
          <w:iCs/>
          <w:sz w:val="14"/>
          <w:szCs w:val="14"/>
        </w:rPr>
      </w:pPr>
      <w:r w:rsidRPr="00343E6C">
        <w:rPr>
          <w:sz w:val="14"/>
          <w:szCs w:val="14"/>
        </w:rPr>
        <w:t xml:space="preserve">Az ellátás egy 2014. évben vásárolt Volkswagen </w:t>
      </w:r>
      <w:proofErr w:type="spellStart"/>
      <w:r w:rsidRPr="00343E6C">
        <w:rPr>
          <w:sz w:val="14"/>
          <w:szCs w:val="14"/>
        </w:rPr>
        <w:t>transporter</w:t>
      </w:r>
      <w:proofErr w:type="spellEnd"/>
      <w:r w:rsidRPr="00343E6C">
        <w:rPr>
          <w:sz w:val="14"/>
          <w:szCs w:val="14"/>
        </w:rPr>
        <w:t xml:space="preserve"> típusú gépjárművel történik, egy fő tanyagondnok személyén keresztül főállásban. Szabadsága, betegsége esetén a helyettesítését az intézménynél munkaviszonyban álló gépkocsivezető</w:t>
      </w:r>
      <w:r w:rsidRPr="00343E6C">
        <w:rPr>
          <w:bCs/>
          <w:sz w:val="14"/>
          <w:szCs w:val="14"/>
        </w:rPr>
        <w:t>k</w:t>
      </w:r>
      <w:r w:rsidRPr="00343E6C">
        <w:rPr>
          <w:sz w:val="14"/>
          <w:szCs w:val="14"/>
        </w:rPr>
        <w:t xml:space="preserve"> látj</w:t>
      </w:r>
      <w:r w:rsidRPr="00343E6C">
        <w:rPr>
          <w:bCs/>
          <w:iCs/>
          <w:sz w:val="14"/>
          <w:szCs w:val="14"/>
        </w:rPr>
        <w:t>ák</w:t>
      </w:r>
      <w:r w:rsidRPr="00343E6C">
        <w:rPr>
          <w:sz w:val="14"/>
          <w:szCs w:val="14"/>
        </w:rPr>
        <w:t xml:space="preserve"> el.</w:t>
      </w:r>
      <w:r w:rsidRPr="00343E6C">
        <w:rPr>
          <w:iCs/>
          <w:sz w:val="14"/>
          <w:szCs w:val="14"/>
        </w:rPr>
        <w:t xml:space="preserve"> </w:t>
      </w:r>
      <w:r w:rsidRPr="00343E6C">
        <w:rPr>
          <w:bCs/>
          <w:iCs/>
          <w:sz w:val="14"/>
          <w:szCs w:val="14"/>
        </w:rPr>
        <w:t>A helyettesítés részletes szabályait a munkaköri leírás tartalmazza.</w:t>
      </w:r>
    </w:p>
    <w:p w:rsidR="00EF2724" w:rsidRPr="00343E6C" w:rsidRDefault="00EF2724" w:rsidP="00EF2724">
      <w:pPr>
        <w:jc w:val="both"/>
        <w:rPr>
          <w:sz w:val="14"/>
          <w:szCs w:val="14"/>
        </w:rPr>
      </w:pPr>
      <w:r w:rsidRPr="00343E6C">
        <w:rPr>
          <w:sz w:val="14"/>
          <w:szCs w:val="14"/>
        </w:rPr>
        <w:t xml:space="preserve">A külterületen élő emberek minél hatékonyabb ellátása illetve a tanyagondnok munkájának segítése érdekében 3 fő tanyasegítő alkalmazása történik. </w:t>
      </w:r>
    </w:p>
    <w:p w:rsidR="00EF2724" w:rsidRPr="00343E6C" w:rsidRDefault="00EF2724" w:rsidP="00EF2724">
      <w:pPr>
        <w:jc w:val="both"/>
        <w:rPr>
          <w:sz w:val="14"/>
          <w:szCs w:val="14"/>
        </w:rPr>
      </w:pPr>
      <w:r w:rsidRPr="00343E6C">
        <w:rPr>
          <w:sz w:val="14"/>
          <w:szCs w:val="14"/>
        </w:rPr>
        <w:t xml:space="preserve">A tanyasegítők részvételével minden hónap első szerdáján megbeszélés történik az Alapszolgáltatási Központban (itt elmondják a különböző tanyás részeken felmerült aktuális problémákat, kéréseket illetve a kővetkező hónap előre tervezhető programjait beszéljük meg).  </w:t>
      </w:r>
    </w:p>
    <w:p w:rsidR="00EF2724" w:rsidRPr="00343E6C" w:rsidRDefault="00EF2724" w:rsidP="00EF2724">
      <w:pPr>
        <w:jc w:val="both"/>
        <w:rPr>
          <w:sz w:val="14"/>
          <w:szCs w:val="14"/>
        </w:rPr>
      </w:pPr>
      <w:r w:rsidRPr="00343E6C">
        <w:rPr>
          <w:sz w:val="14"/>
          <w:szCs w:val="14"/>
        </w:rPr>
        <w:t>Fontosnak tartjuk, hogy külterületen élő lakos legyen a segítő, hiszen véleményünk szerint Ő az, aki leginkább közvetíteni tudja a területen élők szükségleteit, mindennapi problémáikat.</w:t>
      </w:r>
    </w:p>
    <w:p w:rsidR="00EF2724" w:rsidRPr="00343E6C" w:rsidRDefault="00EF2724" w:rsidP="00EF2724">
      <w:pPr>
        <w:jc w:val="both"/>
        <w:rPr>
          <w:sz w:val="14"/>
          <w:szCs w:val="14"/>
        </w:rPr>
      </w:pPr>
      <w:r w:rsidRPr="00343E6C">
        <w:rPr>
          <w:sz w:val="14"/>
          <w:szCs w:val="14"/>
        </w:rPr>
        <w:t>A tanyasegítők alkalmazásával célunk a következő volt:</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a területen élők szükségleteinek rugalmas kielégítése,</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gyors információáramlás biztosítása,</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közvetlen kommunikáció elősegítése,</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 xml:space="preserve"> közösségi gondolkodás</w:t>
      </w:r>
      <w:r w:rsidRPr="00343E6C">
        <w:rPr>
          <w:sz w:val="14"/>
          <w:szCs w:val="14"/>
        </w:rPr>
        <w:tab/>
        <w:t>kialakítása, erősítése,</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cselekvő közösség kialakítása.</w:t>
      </w:r>
    </w:p>
    <w:p w:rsidR="00EF2724" w:rsidRPr="00343E6C" w:rsidRDefault="00EF2724" w:rsidP="00EF2724">
      <w:pPr>
        <w:jc w:val="both"/>
        <w:rPr>
          <w:sz w:val="14"/>
          <w:szCs w:val="14"/>
        </w:rPr>
      </w:pPr>
      <w:r w:rsidRPr="00343E6C">
        <w:rPr>
          <w:sz w:val="14"/>
          <w:szCs w:val="14"/>
        </w:rPr>
        <w:t>A tanyasegítők alkalmazásával elértük a kívánt célt, a külterületen élők ismerik Őket. A közösségi gondolkodást, cselekvő közösség felé való elmozdulást a tanyasegítők mobilizálásával közösségi programokon keresztül kívántuk és kívánjuk a későbbiekben is kialakítani.</w:t>
      </w:r>
    </w:p>
    <w:p w:rsidR="00EF2724" w:rsidRPr="00343E6C" w:rsidRDefault="00EF2724" w:rsidP="00EF2724">
      <w:pPr>
        <w:pStyle w:val="Szvegtrzs3"/>
        <w:rPr>
          <w:sz w:val="14"/>
          <w:szCs w:val="14"/>
        </w:rPr>
      </w:pPr>
      <w:r w:rsidRPr="00343E6C">
        <w:rPr>
          <w:sz w:val="14"/>
          <w:szCs w:val="14"/>
        </w:rPr>
        <w:t xml:space="preserve">A külterületen az Alapszolgáltatási Központ fenntart egy tanyaházat, amely a korábbi </w:t>
      </w:r>
      <w:proofErr w:type="spellStart"/>
      <w:r w:rsidRPr="00343E6C">
        <w:rPr>
          <w:sz w:val="14"/>
          <w:szCs w:val="14"/>
        </w:rPr>
        <w:t>Dobokai</w:t>
      </w:r>
      <w:proofErr w:type="spellEnd"/>
      <w:r w:rsidRPr="00343E6C">
        <w:rPr>
          <w:sz w:val="14"/>
          <w:szCs w:val="14"/>
        </w:rPr>
        <w:t xml:space="preserve"> Általános Iskola tanterméből lett átalakítva. Célunk, hogy a területen élőknek egy olyan helyszínt teremtsünk, amely alkalmas közösségi összejövetelekre, programokra, és amely házon keresztül összességében feléledhet a tanya világa. Állandó rendszeres nyitva tartás keretében biztosítjuk az internetezés lehetőségét, kötetlen programok, szervezett programok helyszínét adjuk a Tanyaház épületében. Ennek érdekében egy főt alkalmazunk 4 órában </w:t>
      </w:r>
      <w:proofErr w:type="spellStart"/>
      <w:r w:rsidRPr="00343E6C">
        <w:rPr>
          <w:sz w:val="14"/>
          <w:szCs w:val="14"/>
        </w:rPr>
        <w:t>Mtv</w:t>
      </w:r>
      <w:proofErr w:type="spellEnd"/>
      <w:r w:rsidRPr="00343E6C">
        <w:rPr>
          <w:sz w:val="14"/>
          <w:szCs w:val="14"/>
        </w:rPr>
        <w:t>. alkalmazásával, aki biztosítja a nyitva tartást és a programok szervezésében is aktívan részt vesz.</w:t>
      </w:r>
    </w:p>
    <w:p w:rsidR="00EF2724" w:rsidRPr="00343E6C" w:rsidRDefault="00EF2724" w:rsidP="00EF2724">
      <w:pPr>
        <w:pStyle w:val="Szvegtrzs3"/>
        <w:rPr>
          <w:sz w:val="14"/>
          <w:szCs w:val="14"/>
        </w:rPr>
      </w:pPr>
    </w:p>
    <w:p w:rsidR="00EF2724" w:rsidRPr="00343E6C" w:rsidRDefault="00EF2724" w:rsidP="00EF2724">
      <w:pPr>
        <w:pStyle w:val="Szvegtrzs3"/>
        <w:rPr>
          <w:sz w:val="14"/>
          <w:szCs w:val="14"/>
        </w:rPr>
      </w:pPr>
      <w:r w:rsidRPr="00343E6C">
        <w:rPr>
          <w:sz w:val="14"/>
          <w:szCs w:val="14"/>
        </w:rPr>
        <w:t xml:space="preserve">Az ellátás igénybevételének módja: </w:t>
      </w:r>
    </w:p>
    <w:p w:rsidR="00EF2724" w:rsidRPr="00343E6C" w:rsidRDefault="00EF2724" w:rsidP="00EF2724">
      <w:pPr>
        <w:jc w:val="both"/>
        <w:rPr>
          <w:sz w:val="14"/>
          <w:szCs w:val="14"/>
        </w:rPr>
      </w:pPr>
    </w:p>
    <w:p w:rsidR="00EF2724" w:rsidRPr="00343E6C" w:rsidRDefault="00EF2724" w:rsidP="00EF2724">
      <w:pPr>
        <w:pStyle w:val="Szvegtrzs3"/>
        <w:rPr>
          <w:sz w:val="14"/>
          <w:szCs w:val="14"/>
        </w:rPr>
      </w:pPr>
      <w:r w:rsidRPr="00343E6C">
        <w:rPr>
          <w:sz w:val="14"/>
          <w:szCs w:val="14"/>
        </w:rPr>
        <w:t>Az ellátás igénybevétele önkéntes. A szolgáltatás lehetőségéről a tanyagondnok mindenkit tájékoztat, különös figyelmet fordítva az új költözőkre. A biztosított szolgáltatások térítésmentesek.</w:t>
      </w:r>
    </w:p>
    <w:p w:rsidR="00EF2724" w:rsidRPr="00343E6C" w:rsidRDefault="00EF2724" w:rsidP="00EF2724">
      <w:pPr>
        <w:jc w:val="both"/>
        <w:rPr>
          <w:bCs/>
          <w:iCs/>
          <w:sz w:val="14"/>
          <w:szCs w:val="14"/>
        </w:rPr>
      </w:pPr>
      <w:r w:rsidRPr="00343E6C">
        <w:rPr>
          <w:bCs/>
          <w:iCs/>
          <w:sz w:val="14"/>
          <w:szCs w:val="14"/>
        </w:rPr>
        <w:t>A szolgáltatásra való igényt közvetlenül a tanyagondnoknak kell jelezni. Az ellátás megkezdésekor az ellátásról írásbeli megállapodást kötünk.</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A szolgáltató és az igénybevevő közötti kapcsolattartás módja:</w:t>
      </w:r>
    </w:p>
    <w:p w:rsidR="00EF2724" w:rsidRPr="00343E6C" w:rsidRDefault="00EF2724" w:rsidP="00EF2724">
      <w:pPr>
        <w:jc w:val="both"/>
        <w:rPr>
          <w:sz w:val="14"/>
          <w:szCs w:val="14"/>
        </w:rPr>
      </w:pPr>
      <w:r w:rsidRPr="00343E6C">
        <w:rPr>
          <w:sz w:val="14"/>
          <w:szCs w:val="14"/>
        </w:rPr>
        <w:t>A kapcsolattartás folyamatos, napi szinten történik.</w:t>
      </w:r>
    </w:p>
    <w:p w:rsidR="00EF2724" w:rsidRPr="00343E6C" w:rsidRDefault="00EF2724" w:rsidP="00EF2724">
      <w:pPr>
        <w:jc w:val="both"/>
        <w:rPr>
          <w:sz w:val="14"/>
          <w:szCs w:val="14"/>
        </w:rPr>
      </w:pPr>
      <w:r w:rsidRPr="00343E6C">
        <w:rPr>
          <w:sz w:val="14"/>
          <w:szCs w:val="14"/>
        </w:rPr>
        <w:t>Az ellátott rendszeres igény szerinti kapcsolatot tart fenn a szolgáltatóval.</w:t>
      </w:r>
    </w:p>
    <w:p w:rsidR="00EF2724" w:rsidRPr="00343E6C" w:rsidRDefault="00EF2724" w:rsidP="00EF2724">
      <w:pPr>
        <w:jc w:val="both"/>
        <w:rPr>
          <w:iCs/>
          <w:sz w:val="14"/>
          <w:szCs w:val="14"/>
          <w:u w:val="single"/>
        </w:rPr>
      </w:pPr>
      <w:r w:rsidRPr="00343E6C">
        <w:rPr>
          <w:sz w:val="14"/>
          <w:szCs w:val="14"/>
        </w:rPr>
        <w:t xml:space="preserve">A tanyasegítők havonta két alkalommal illetve igény szerint felkeresik a területükön élőket. </w:t>
      </w:r>
    </w:p>
    <w:p w:rsidR="00EF2724" w:rsidRPr="00343E6C" w:rsidRDefault="00EF2724" w:rsidP="00EF2724">
      <w:pPr>
        <w:pStyle w:val="Szvegtrzs3"/>
        <w:rPr>
          <w:sz w:val="14"/>
          <w:szCs w:val="14"/>
        </w:rPr>
      </w:pPr>
      <w:r w:rsidRPr="00343E6C">
        <w:rPr>
          <w:sz w:val="14"/>
          <w:szCs w:val="14"/>
        </w:rPr>
        <w:t>A tanyagondnok a szolgáltatásokat kérőkkel heti illetve bizonyos szolgáltatások esetén, napi szinten kapcsolatot tart. A tanyagondnok, illetve a tanyasegítők szolgálati mobiltelefonnal rendelkeznek, amely szükség, probléma esetén hívható.</w:t>
      </w:r>
    </w:p>
    <w:p w:rsidR="00EF2724" w:rsidRPr="00343E6C" w:rsidRDefault="00EF2724" w:rsidP="00EF2724">
      <w:pPr>
        <w:jc w:val="both"/>
        <w:rPr>
          <w:sz w:val="14"/>
          <w:szCs w:val="14"/>
        </w:rPr>
      </w:pPr>
      <w:r w:rsidRPr="00343E6C">
        <w:rPr>
          <w:sz w:val="14"/>
          <w:szCs w:val="14"/>
        </w:rPr>
        <w:t>Az igénybevevők az intézmény vezetésével telefonon tarthatják a kapcsolatot vagy kérésre az intézmény vezetője otthonában felkeresi, illetve az ellátott az intézmény nyitvatartási idején belül bármikor felkeresheti az intézmény vezetőjét.</w:t>
      </w:r>
    </w:p>
    <w:p w:rsidR="00EF2724" w:rsidRPr="00343E6C" w:rsidRDefault="00EF2724" w:rsidP="00EF2724">
      <w:pPr>
        <w:jc w:val="both"/>
        <w:rPr>
          <w:bCs/>
          <w:iCs/>
          <w:sz w:val="14"/>
          <w:szCs w:val="14"/>
          <w:u w:val="single"/>
        </w:rPr>
      </w:pPr>
    </w:p>
    <w:p w:rsidR="00EF2724" w:rsidRPr="00343E6C" w:rsidRDefault="00EF2724" w:rsidP="00EF2724">
      <w:pPr>
        <w:jc w:val="both"/>
        <w:rPr>
          <w:bCs/>
          <w:iCs/>
          <w:sz w:val="14"/>
          <w:szCs w:val="14"/>
        </w:rPr>
      </w:pPr>
      <w:r w:rsidRPr="00343E6C">
        <w:rPr>
          <w:bCs/>
          <w:iCs/>
          <w:sz w:val="14"/>
          <w:szCs w:val="14"/>
        </w:rPr>
        <w:t>Más intézményekkel való együttműködés módja:</w:t>
      </w:r>
    </w:p>
    <w:p w:rsidR="00EF2724" w:rsidRPr="00343E6C" w:rsidRDefault="00EF2724" w:rsidP="00EF2724">
      <w:pPr>
        <w:widowControl w:val="0"/>
        <w:numPr>
          <w:ilvl w:val="0"/>
          <w:numId w:val="43"/>
        </w:numPr>
        <w:overflowPunct w:val="0"/>
        <w:autoSpaceDE w:val="0"/>
        <w:autoSpaceDN w:val="0"/>
        <w:adjustRightInd w:val="0"/>
        <w:jc w:val="both"/>
        <w:rPr>
          <w:bCs/>
          <w:iCs/>
          <w:kern w:val="28"/>
          <w:sz w:val="14"/>
          <w:szCs w:val="14"/>
        </w:rPr>
      </w:pPr>
      <w:r w:rsidRPr="00343E6C">
        <w:rPr>
          <w:bCs/>
          <w:iCs/>
          <w:kern w:val="28"/>
          <w:sz w:val="14"/>
          <w:szCs w:val="14"/>
        </w:rPr>
        <w:t>szóban,</w:t>
      </w:r>
    </w:p>
    <w:p w:rsidR="00EF2724" w:rsidRPr="00343E6C" w:rsidRDefault="00EF2724" w:rsidP="00EF2724">
      <w:pPr>
        <w:widowControl w:val="0"/>
        <w:numPr>
          <w:ilvl w:val="0"/>
          <w:numId w:val="43"/>
        </w:numPr>
        <w:overflowPunct w:val="0"/>
        <w:autoSpaceDE w:val="0"/>
        <w:autoSpaceDN w:val="0"/>
        <w:adjustRightInd w:val="0"/>
        <w:jc w:val="both"/>
        <w:rPr>
          <w:bCs/>
          <w:iCs/>
          <w:kern w:val="28"/>
          <w:sz w:val="14"/>
          <w:szCs w:val="14"/>
        </w:rPr>
      </w:pPr>
      <w:r w:rsidRPr="00343E6C">
        <w:rPr>
          <w:bCs/>
          <w:iCs/>
          <w:kern w:val="28"/>
          <w:sz w:val="14"/>
          <w:szCs w:val="14"/>
        </w:rPr>
        <w:t>írásban,</w:t>
      </w:r>
    </w:p>
    <w:p w:rsidR="00EF2724" w:rsidRPr="00343E6C" w:rsidRDefault="00EF2724" w:rsidP="00EF2724">
      <w:pPr>
        <w:widowControl w:val="0"/>
        <w:numPr>
          <w:ilvl w:val="0"/>
          <w:numId w:val="43"/>
        </w:numPr>
        <w:overflowPunct w:val="0"/>
        <w:autoSpaceDE w:val="0"/>
        <w:autoSpaceDN w:val="0"/>
        <w:adjustRightInd w:val="0"/>
        <w:jc w:val="both"/>
        <w:rPr>
          <w:bCs/>
          <w:iCs/>
          <w:kern w:val="28"/>
          <w:sz w:val="14"/>
          <w:szCs w:val="14"/>
        </w:rPr>
      </w:pPr>
      <w:r w:rsidRPr="00343E6C">
        <w:rPr>
          <w:bCs/>
          <w:iCs/>
          <w:kern w:val="28"/>
          <w:sz w:val="14"/>
          <w:szCs w:val="14"/>
        </w:rPr>
        <w:t>e-mailben</w:t>
      </w:r>
    </w:p>
    <w:p w:rsidR="00EF2724" w:rsidRPr="00343E6C" w:rsidRDefault="00EF2724" w:rsidP="00EF2724">
      <w:pPr>
        <w:widowControl w:val="0"/>
        <w:numPr>
          <w:ilvl w:val="0"/>
          <w:numId w:val="43"/>
        </w:numPr>
        <w:overflowPunct w:val="0"/>
        <w:autoSpaceDE w:val="0"/>
        <w:autoSpaceDN w:val="0"/>
        <w:adjustRightInd w:val="0"/>
        <w:jc w:val="both"/>
        <w:rPr>
          <w:bCs/>
          <w:iCs/>
          <w:kern w:val="28"/>
          <w:sz w:val="14"/>
          <w:szCs w:val="14"/>
        </w:rPr>
      </w:pPr>
      <w:r w:rsidRPr="00343E6C">
        <w:rPr>
          <w:bCs/>
          <w:iCs/>
          <w:kern w:val="28"/>
          <w:sz w:val="14"/>
          <w:szCs w:val="14"/>
        </w:rPr>
        <w:t>telefonon</w:t>
      </w:r>
    </w:p>
    <w:p w:rsidR="00EF2724" w:rsidRPr="00343E6C" w:rsidRDefault="00EF2724" w:rsidP="00EF2724">
      <w:pPr>
        <w:jc w:val="both"/>
        <w:rPr>
          <w:bCs/>
          <w:iCs/>
          <w:kern w:val="28"/>
          <w:sz w:val="14"/>
          <w:szCs w:val="14"/>
        </w:rPr>
      </w:pPr>
      <w:r w:rsidRPr="00343E6C">
        <w:rPr>
          <w:bCs/>
          <w:iCs/>
          <w:kern w:val="28"/>
          <w:sz w:val="14"/>
          <w:szCs w:val="14"/>
        </w:rPr>
        <w:t xml:space="preserve">Számos rendezvényt tartanak a település különböző intézményei a Tanyaházban, ennek írásos formában történő kérelmezése és engedélyezése szükséges. </w:t>
      </w:r>
    </w:p>
    <w:p w:rsidR="00EF2724" w:rsidRPr="00343E6C" w:rsidRDefault="00EF2724" w:rsidP="00EF2724">
      <w:pPr>
        <w:jc w:val="both"/>
        <w:rPr>
          <w:bCs/>
          <w:iCs/>
          <w:sz w:val="14"/>
          <w:szCs w:val="14"/>
        </w:rPr>
      </w:pPr>
    </w:p>
    <w:p w:rsidR="00EF2724" w:rsidRPr="00343E6C" w:rsidRDefault="00EF2724" w:rsidP="00EF2724">
      <w:pPr>
        <w:jc w:val="both"/>
        <w:rPr>
          <w:bCs/>
          <w:iCs/>
          <w:sz w:val="14"/>
          <w:szCs w:val="14"/>
        </w:rPr>
      </w:pPr>
      <w:r w:rsidRPr="00343E6C">
        <w:rPr>
          <w:bCs/>
          <w:iCs/>
          <w:sz w:val="14"/>
          <w:szCs w:val="14"/>
        </w:rPr>
        <w:t>A szolgáltatásról való tájékoztatás helyi módja:</w:t>
      </w:r>
    </w:p>
    <w:p w:rsidR="00EF2724" w:rsidRPr="00343E6C" w:rsidRDefault="00EF2724" w:rsidP="00EF2724">
      <w:pPr>
        <w:jc w:val="both"/>
        <w:rPr>
          <w:bCs/>
          <w:iCs/>
          <w:sz w:val="14"/>
          <w:szCs w:val="14"/>
        </w:rPr>
      </w:pPr>
    </w:p>
    <w:p w:rsidR="00EF2724" w:rsidRPr="00343E6C" w:rsidRDefault="00EF2724" w:rsidP="00EF2724">
      <w:pPr>
        <w:widowControl w:val="0"/>
        <w:numPr>
          <w:ilvl w:val="0"/>
          <w:numId w:val="43"/>
        </w:numPr>
        <w:overflowPunct w:val="0"/>
        <w:autoSpaceDE w:val="0"/>
        <w:autoSpaceDN w:val="0"/>
        <w:adjustRightInd w:val="0"/>
        <w:jc w:val="both"/>
        <w:rPr>
          <w:bCs/>
          <w:iCs/>
          <w:sz w:val="14"/>
          <w:szCs w:val="14"/>
        </w:rPr>
      </w:pPr>
      <w:r w:rsidRPr="00343E6C">
        <w:rPr>
          <w:bCs/>
          <w:iCs/>
          <w:sz w:val="14"/>
          <w:szCs w:val="14"/>
        </w:rPr>
        <w:t>Szolgáltatásról készített szórólapok</w:t>
      </w:r>
    </w:p>
    <w:p w:rsidR="00EF2724" w:rsidRPr="00343E6C" w:rsidRDefault="00EF2724" w:rsidP="00EF2724">
      <w:pPr>
        <w:widowControl w:val="0"/>
        <w:numPr>
          <w:ilvl w:val="0"/>
          <w:numId w:val="43"/>
        </w:numPr>
        <w:overflowPunct w:val="0"/>
        <w:autoSpaceDE w:val="0"/>
        <w:autoSpaceDN w:val="0"/>
        <w:adjustRightInd w:val="0"/>
        <w:jc w:val="both"/>
        <w:rPr>
          <w:bCs/>
          <w:iCs/>
          <w:sz w:val="14"/>
          <w:szCs w:val="14"/>
        </w:rPr>
      </w:pPr>
      <w:r w:rsidRPr="00343E6C">
        <w:rPr>
          <w:bCs/>
          <w:iCs/>
          <w:sz w:val="14"/>
          <w:szCs w:val="14"/>
        </w:rPr>
        <w:t>Helyi újság</w:t>
      </w:r>
    </w:p>
    <w:p w:rsidR="00EF2724" w:rsidRPr="00343E6C" w:rsidRDefault="00EF2724" w:rsidP="00EF2724">
      <w:pPr>
        <w:widowControl w:val="0"/>
        <w:numPr>
          <w:ilvl w:val="0"/>
          <w:numId w:val="43"/>
        </w:numPr>
        <w:overflowPunct w:val="0"/>
        <w:autoSpaceDE w:val="0"/>
        <w:autoSpaceDN w:val="0"/>
        <w:adjustRightInd w:val="0"/>
        <w:jc w:val="both"/>
        <w:rPr>
          <w:bCs/>
          <w:iCs/>
          <w:sz w:val="14"/>
          <w:szCs w:val="14"/>
        </w:rPr>
      </w:pPr>
      <w:r w:rsidRPr="00343E6C">
        <w:rPr>
          <w:bCs/>
          <w:iCs/>
          <w:sz w:val="14"/>
          <w:szCs w:val="14"/>
        </w:rPr>
        <w:t>Önkormányzati kiadványok</w:t>
      </w:r>
    </w:p>
    <w:p w:rsidR="00EF2724" w:rsidRPr="00343E6C" w:rsidRDefault="00EF2724" w:rsidP="00EF2724">
      <w:pPr>
        <w:widowControl w:val="0"/>
        <w:numPr>
          <w:ilvl w:val="0"/>
          <w:numId w:val="43"/>
        </w:numPr>
        <w:overflowPunct w:val="0"/>
        <w:autoSpaceDE w:val="0"/>
        <w:autoSpaceDN w:val="0"/>
        <w:adjustRightInd w:val="0"/>
        <w:jc w:val="both"/>
        <w:rPr>
          <w:bCs/>
          <w:iCs/>
          <w:sz w:val="14"/>
          <w:szCs w:val="14"/>
        </w:rPr>
      </w:pPr>
      <w:r w:rsidRPr="00343E6C">
        <w:rPr>
          <w:bCs/>
          <w:iCs/>
          <w:sz w:val="14"/>
          <w:szCs w:val="14"/>
        </w:rPr>
        <w:t>Bácsalmás város honlapja</w:t>
      </w:r>
    </w:p>
    <w:p w:rsidR="00EF2724" w:rsidRPr="00343E6C" w:rsidRDefault="00EF2724" w:rsidP="00EF2724">
      <w:pPr>
        <w:widowControl w:val="0"/>
        <w:numPr>
          <w:ilvl w:val="0"/>
          <w:numId w:val="43"/>
        </w:numPr>
        <w:overflowPunct w:val="0"/>
        <w:autoSpaceDE w:val="0"/>
        <w:autoSpaceDN w:val="0"/>
        <w:adjustRightInd w:val="0"/>
        <w:jc w:val="both"/>
        <w:rPr>
          <w:bCs/>
          <w:iCs/>
          <w:sz w:val="14"/>
          <w:szCs w:val="14"/>
        </w:rPr>
      </w:pPr>
      <w:r w:rsidRPr="00343E6C">
        <w:rPr>
          <w:bCs/>
          <w:iCs/>
          <w:sz w:val="14"/>
          <w:szCs w:val="14"/>
        </w:rPr>
        <w:t xml:space="preserve">Külön </w:t>
      </w:r>
      <w:proofErr w:type="spellStart"/>
      <w:r w:rsidRPr="00343E6C">
        <w:rPr>
          <w:bCs/>
          <w:iCs/>
          <w:sz w:val="14"/>
          <w:szCs w:val="14"/>
        </w:rPr>
        <w:t>Facebook</w:t>
      </w:r>
      <w:proofErr w:type="spellEnd"/>
      <w:r w:rsidRPr="00343E6C">
        <w:rPr>
          <w:bCs/>
          <w:iCs/>
          <w:sz w:val="14"/>
          <w:szCs w:val="14"/>
        </w:rPr>
        <w:t xml:space="preserve"> csoportja működik a Tanyaháznak</w:t>
      </w:r>
    </w:p>
    <w:p w:rsidR="00EF2724" w:rsidRPr="00343E6C" w:rsidRDefault="00EF2724" w:rsidP="00EF2724">
      <w:pPr>
        <w:widowControl w:val="0"/>
        <w:numPr>
          <w:ilvl w:val="0"/>
          <w:numId w:val="43"/>
        </w:numPr>
        <w:overflowPunct w:val="0"/>
        <w:autoSpaceDE w:val="0"/>
        <w:autoSpaceDN w:val="0"/>
        <w:adjustRightInd w:val="0"/>
        <w:jc w:val="both"/>
        <w:rPr>
          <w:bCs/>
          <w:iCs/>
          <w:sz w:val="14"/>
          <w:szCs w:val="14"/>
        </w:rPr>
      </w:pPr>
      <w:r w:rsidRPr="00343E6C">
        <w:rPr>
          <w:bCs/>
          <w:iCs/>
          <w:sz w:val="14"/>
          <w:szCs w:val="14"/>
        </w:rPr>
        <w:lastRenderedPageBreak/>
        <w:t>Külterületen hirdetőtáblákon rendszeresen közzé tesszük szolgáltatásainkat, programjainkat</w:t>
      </w:r>
    </w:p>
    <w:p w:rsidR="00EF2724" w:rsidRPr="00343E6C" w:rsidRDefault="00EF2724" w:rsidP="00EF2724">
      <w:pPr>
        <w:jc w:val="both"/>
        <w:rPr>
          <w:sz w:val="14"/>
          <w:szCs w:val="14"/>
        </w:rPr>
      </w:pPr>
    </w:p>
    <w:p w:rsidR="00EF2724" w:rsidRPr="00343E6C" w:rsidRDefault="00EF2724" w:rsidP="00EF2724">
      <w:pPr>
        <w:widowControl w:val="0"/>
        <w:numPr>
          <w:ilvl w:val="0"/>
          <w:numId w:val="44"/>
        </w:numPr>
        <w:overflowPunct w:val="0"/>
        <w:autoSpaceDE w:val="0"/>
        <w:autoSpaceDN w:val="0"/>
        <w:adjustRightInd w:val="0"/>
        <w:jc w:val="both"/>
        <w:rPr>
          <w:sz w:val="14"/>
          <w:szCs w:val="14"/>
        </w:rPr>
      </w:pPr>
      <w:r w:rsidRPr="00343E6C">
        <w:rPr>
          <w:sz w:val="14"/>
          <w:szCs w:val="14"/>
        </w:rPr>
        <w:t>Idősek, nappali ellátása (Idősek Klubja) szakmai programja</w:t>
      </w:r>
    </w:p>
    <w:p w:rsidR="00EF2724" w:rsidRPr="00343E6C" w:rsidRDefault="00EF2724" w:rsidP="00EF2724">
      <w:pPr>
        <w:jc w:val="both"/>
        <w:rPr>
          <w:bCs/>
          <w:i/>
          <w:sz w:val="14"/>
          <w:szCs w:val="14"/>
        </w:rPr>
      </w:pPr>
    </w:p>
    <w:p w:rsidR="00EF2724" w:rsidRPr="00343E6C" w:rsidRDefault="00EF2724" w:rsidP="00EF2724">
      <w:pPr>
        <w:jc w:val="both"/>
        <w:rPr>
          <w:sz w:val="14"/>
          <w:szCs w:val="14"/>
        </w:rPr>
      </w:pPr>
      <w:r w:rsidRPr="00343E6C">
        <w:rPr>
          <w:sz w:val="14"/>
          <w:szCs w:val="14"/>
        </w:rPr>
        <w:t>Az Idősek, nappali ellátásának célja:</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 xml:space="preserve">Bácsalmás közigazgatási területén élők szociális alapellátásának javítása. </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 xml:space="preserve">Az Idősek, nappali ellátása (Idősek Klubja) a szociális és mentális támogatásra szoruló, önmaguk ellátására részben képes időskorúak napközbeni ellátására szolgál. </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 xml:space="preserve">A szolgáltatásban dolgozók közvetlen szakmai irányítását és a munkáltatói jogkört az intézményvezető vezetője látja el, munkájukat az 1993.évi III. törvény és az 1/2000. ( I. 7.) </w:t>
      </w:r>
      <w:proofErr w:type="spellStart"/>
      <w:r w:rsidRPr="00343E6C">
        <w:rPr>
          <w:sz w:val="14"/>
          <w:szCs w:val="14"/>
        </w:rPr>
        <w:t>SzCsM</w:t>
      </w:r>
      <w:proofErr w:type="spellEnd"/>
      <w:r w:rsidRPr="00343E6C">
        <w:rPr>
          <w:sz w:val="14"/>
          <w:szCs w:val="14"/>
        </w:rPr>
        <w:t xml:space="preserve">. rendelet alapján végzik. </w:t>
      </w:r>
    </w:p>
    <w:p w:rsidR="00EF2724" w:rsidRPr="00343E6C" w:rsidRDefault="00EF2724" w:rsidP="00EF2724">
      <w:pPr>
        <w:jc w:val="both"/>
        <w:rPr>
          <w:bCs/>
          <w:sz w:val="14"/>
          <w:szCs w:val="14"/>
        </w:rPr>
      </w:pPr>
    </w:p>
    <w:p w:rsidR="00EF2724" w:rsidRPr="00343E6C" w:rsidRDefault="00EF2724" w:rsidP="00EF2724">
      <w:pPr>
        <w:jc w:val="both"/>
        <w:rPr>
          <w:sz w:val="14"/>
          <w:szCs w:val="14"/>
        </w:rPr>
      </w:pPr>
      <w:r w:rsidRPr="00343E6C">
        <w:rPr>
          <w:sz w:val="14"/>
          <w:szCs w:val="14"/>
        </w:rPr>
        <w:t xml:space="preserve">Feladata: </w:t>
      </w:r>
    </w:p>
    <w:p w:rsidR="00EF2724" w:rsidRPr="00343E6C" w:rsidRDefault="00EF2724" w:rsidP="00EF2724">
      <w:pPr>
        <w:jc w:val="both"/>
        <w:rPr>
          <w:sz w:val="14"/>
          <w:szCs w:val="14"/>
        </w:rPr>
      </w:pPr>
      <w:r w:rsidRPr="00343E6C">
        <w:rPr>
          <w:sz w:val="14"/>
          <w:szCs w:val="14"/>
        </w:rPr>
        <w:t>A saját otthonukban élők számára lehetőséget biztosítani napközbeni tartózkodásra, étkezésre, társas kapcsolatokra, és az alapvető higiéniai szükségletek kielégítésére.</w:t>
      </w:r>
    </w:p>
    <w:p w:rsidR="00EF2724" w:rsidRPr="00343E6C" w:rsidRDefault="00EF2724" w:rsidP="00EF2724">
      <w:pPr>
        <w:jc w:val="both"/>
        <w:rPr>
          <w:bCs/>
          <w:iCs/>
          <w:sz w:val="14"/>
          <w:szCs w:val="14"/>
        </w:rPr>
      </w:pPr>
    </w:p>
    <w:p w:rsidR="00EF2724" w:rsidRPr="00343E6C" w:rsidRDefault="00EF2724" w:rsidP="00EF2724">
      <w:pPr>
        <w:jc w:val="both"/>
        <w:rPr>
          <w:bCs/>
          <w:iCs/>
          <w:sz w:val="14"/>
          <w:szCs w:val="14"/>
        </w:rPr>
      </w:pPr>
      <w:r w:rsidRPr="00343E6C">
        <w:rPr>
          <w:bCs/>
          <w:iCs/>
          <w:sz w:val="14"/>
          <w:szCs w:val="14"/>
        </w:rPr>
        <w:t>Az Idősek nappali ellátása a bácsalmási Alapszolgáltatási Központhoz integráltan, önálló szakmai egységként működik.</w:t>
      </w:r>
    </w:p>
    <w:p w:rsidR="00EF2724" w:rsidRPr="00343E6C" w:rsidRDefault="00EF2724" w:rsidP="00EF2724">
      <w:pPr>
        <w:jc w:val="both"/>
        <w:rPr>
          <w:bCs/>
          <w:sz w:val="14"/>
          <w:szCs w:val="14"/>
        </w:rPr>
      </w:pPr>
    </w:p>
    <w:p w:rsidR="00EF2724" w:rsidRPr="00343E6C" w:rsidRDefault="00EF2724" w:rsidP="00EF2724">
      <w:pPr>
        <w:pStyle w:val="Szvegtrzs"/>
        <w:spacing w:after="0"/>
        <w:ind w:left="150" w:right="150"/>
        <w:jc w:val="both"/>
        <w:rPr>
          <w:rFonts w:ascii="Arial" w:hAnsi="Arial" w:cs="Arial"/>
          <w:bCs/>
          <w:iCs/>
          <w:sz w:val="14"/>
          <w:szCs w:val="14"/>
        </w:rPr>
      </w:pPr>
      <w:r w:rsidRPr="00343E6C">
        <w:rPr>
          <w:rFonts w:ascii="Arial" w:hAnsi="Arial" w:cs="Arial"/>
          <w:bCs/>
          <w:iCs/>
          <w:sz w:val="14"/>
          <w:szCs w:val="14"/>
        </w:rPr>
        <w:t>Az idősek, nappali ellátásának konkrét bemutatása, nyújtott szolgáltatásai, tevékenységei:</w:t>
      </w:r>
    </w:p>
    <w:p w:rsidR="00EF2724" w:rsidRPr="00343E6C" w:rsidRDefault="00EF2724" w:rsidP="00EF2724">
      <w:pPr>
        <w:pStyle w:val="Szvegtrzs"/>
        <w:widowControl w:val="0"/>
        <w:numPr>
          <w:ilvl w:val="0"/>
          <w:numId w:val="43"/>
        </w:numPr>
        <w:overflowPunct w:val="0"/>
        <w:autoSpaceDE w:val="0"/>
        <w:autoSpaceDN w:val="0"/>
        <w:adjustRightInd w:val="0"/>
        <w:spacing w:after="0"/>
        <w:ind w:right="150"/>
        <w:jc w:val="both"/>
        <w:rPr>
          <w:rFonts w:ascii="Arial" w:hAnsi="Arial" w:cs="Arial"/>
          <w:bCs/>
          <w:iCs/>
          <w:sz w:val="14"/>
          <w:szCs w:val="14"/>
        </w:rPr>
      </w:pPr>
      <w:bookmarkStart w:id="2" w:name="pr6521"/>
      <w:bookmarkStart w:id="3" w:name="pr6531"/>
      <w:bookmarkEnd w:id="2"/>
      <w:bookmarkEnd w:id="3"/>
      <w:r w:rsidRPr="00343E6C">
        <w:rPr>
          <w:rFonts w:ascii="Arial" w:hAnsi="Arial" w:cs="Arial"/>
          <w:bCs/>
          <w:iCs/>
          <w:sz w:val="14"/>
          <w:szCs w:val="14"/>
        </w:rPr>
        <w:t xml:space="preserve"> szabadidős programok szervezése,</w:t>
      </w:r>
    </w:p>
    <w:p w:rsidR="00EF2724" w:rsidRPr="00343E6C" w:rsidRDefault="00EF2724" w:rsidP="00EF2724">
      <w:pPr>
        <w:pStyle w:val="Szvegtrzs"/>
        <w:widowControl w:val="0"/>
        <w:numPr>
          <w:ilvl w:val="0"/>
          <w:numId w:val="43"/>
        </w:numPr>
        <w:overflowPunct w:val="0"/>
        <w:autoSpaceDE w:val="0"/>
        <w:autoSpaceDN w:val="0"/>
        <w:adjustRightInd w:val="0"/>
        <w:spacing w:after="0"/>
        <w:ind w:right="150"/>
        <w:jc w:val="both"/>
        <w:rPr>
          <w:rFonts w:ascii="Arial" w:hAnsi="Arial" w:cs="Arial"/>
          <w:bCs/>
          <w:iCs/>
          <w:sz w:val="14"/>
          <w:szCs w:val="14"/>
        </w:rPr>
      </w:pPr>
      <w:bookmarkStart w:id="4" w:name="pr6541"/>
      <w:bookmarkEnd w:id="4"/>
      <w:r w:rsidRPr="00343E6C">
        <w:rPr>
          <w:rFonts w:ascii="Arial" w:hAnsi="Arial" w:cs="Arial"/>
          <w:bCs/>
          <w:iCs/>
          <w:sz w:val="14"/>
          <w:szCs w:val="14"/>
        </w:rPr>
        <w:t>szükség szerint az egészségügyi alapellátás megszervezése, a szakellátásokhoz való hozzájutás segítése, (felvilágosító előadások szervezése, tanácsadás az egészséges életmódról, mentális gondozás)</w:t>
      </w:r>
    </w:p>
    <w:p w:rsidR="00EF2724" w:rsidRPr="00343E6C" w:rsidRDefault="00EF2724" w:rsidP="00EF2724">
      <w:pPr>
        <w:pStyle w:val="Szvegtrzs"/>
        <w:widowControl w:val="0"/>
        <w:numPr>
          <w:ilvl w:val="0"/>
          <w:numId w:val="43"/>
        </w:numPr>
        <w:overflowPunct w:val="0"/>
        <w:autoSpaceDE w:val="0"/>
        <w:autoSpaceDN w:val="0"/>
        <w:adjustRightInd w:val="0"/>
        <w:spacing w:after="0"/>
        <w:ind w:right="150"/>
        <w:jc w:val="both"/>
        <w:rPr>
          <w:rFonts w:ascii="Arial" w:hAnsi="Arial" w:cs="Arial"/>
          <w:bCs/>
          <w:iCs/>
          <w:sz w:val="14"/>
          <w:szCs w:val="14"/>
        </w:rPr>
      </w:pPr>
      <w:bookmarkStart w:id="5" w:name="pr6551"/>
      <w:bookmarkEnd w:id="5"/>
      <w:r w:rsidRPr="00343E6C">
        <w:rPr>
          <w:rFonts w:ascii="Arial" w:hAnsi="Arial" w:cs="Arial"/>
          <w:bCs/>
          <w:iCs/>
          <w:sz w:val="14"/>
          <w:szCs w:val="14"/>
        </w:rPr>
        <w:t xml:space="preserve"> hivatalos ügyek intézésének segítése,</w:t>
      </w:r>
    </w:p>
    <w:p w:rsidR="00EF2724" w:rsidRPr="00343E6C" w:rsidRDefault="00EF2724" w:rsidP="00EF2724">
      <w:pPr>
        <w:pStyle w:val="Szvegtrzs"/>
        <w:widowControl w:val="0"/>
        <w:numPr>
          <w:ilvl w:val="0"/>
          <w:numId w:val="43"/>
        </w:numPr>
        <w:overflowPunct w:val="0"/>
        <w:autoSpaceDE w:val="0"/>
        <w:autoSpaceDN w:val="0"/>
        <w:adjustRightInd w:val="0"/>
        <w:spacing w:after="0"/>
        <w:ind w:right="150"/>
        <w:jc w:val="both"/>
        <w:rPr>
          <w:rFonts w:ascii="Arial" w:hAnsi="Arial" w:cs="Arial"/>
          <w:bCs/>
          <w:iCs/>
          <w:sz w:val="14"/>
          <w:szCs w:val="14"/>
        </w:rPr>
      </w:pPr>
      <w:bookmarkStart w:id="6" w:name="pr6561"/>
      <w:bookmarkEnd w:id="6"/>
      <w:r w:rsidRPr="00343E6C">
        <w:rPr>
          <w:rFonts w:ascii="Arial" w:hAnsi="Arial" w:cs="Arial"/>
          <w:bCs/>
          <w:iCs/>
          <w:sz w:val="14"/>
          <w:szCs w:val="14"/>
        </w:rPr>
        <w:t xml:space="preserve"> munkavégzés lehetőségének szervezése,</w:t>
      </w:r>
    </w:p>
    <w:p w:rsidR="00EF2724" w:rsidRPr="00343E6C" w:rsidRDefault="00EF2724" w:rsidP="00EF2724">
      <w:pPr>
        <w:pStyle w:val="Szvegtrzs"/>
        <w:widowControl w:val="0"/>
        <w:numPr>
          <w:ilvl w:val="0"/>
          <w:numId w:val="43"/>
        </w:numPr>
        <w:overflowPunct w:val="0"/>
        <w:autoSpaceDE w:val="0"/>
        <w:autoSpaceDN w:val="0"/>
        <w:adjustRightInd w:val="0"/>
        <w:spacing w:after="0"/>
        <w:ind w:right="150"/>
        <w:jc w:val="both"/>
        <w:rPr>
          <w:rFonts w:ascii="Arial" w:hAnsi="Arial" w:cs="Arial"/>
          <w:bCs/>
          <w:iCs/>
          <w:sz w:val="14"/>
          <w:szCs w:val="14"/>
        </w:rPr>
      </w:pPr>
      <w:bookmarkStart w:id="7" w:name="pr6571"/>
      <w:bookmarkEnd w:id="7"/>
      <w:r w:rsidRPr="00343E6C">
        <w:rPr>
          <w:rFonts w:ascii="Arial" w:hAnsi="Arial" w:cs="Arial"/>
          <w:bCs/>
          <w:iCs/>
          <w:sz w:val="14"/>
          <w:szCs w:val="14"/>
        </w:rPr>
        <w:t>életvitelre vonatkozó tanácsadás, életvezetés segítése,</w:t>
      </w:r>
    </w:p>
    <w:p w:rsidR="00EF2724" w:rsidRPr="00343E6C" w:rsidRDefault="00EF2724" w:rsidP="00EF2724">
      <w:pPr>
        <w:pStyle w:val="Szvegtrzs"/>
        <w:widowControl w:val="0"/>
        <w:numPr>
          <w:ilvl w:val="0"/>
          <w:numId w:val="43"/>
        </w:numPr>
        <w:overflowPunct w:val="0"/>
        <w:autoSpaceDE w:val="0"/>
        <w:autoSpaceDN w:val="0"/>
        <w:adjustRightInd w:val="0"/>
        <w:spacing w:after="0"/>
        <w:ind w:right="150"/>
        <w:jc w:val="both"/>
        <w:rPr>
          <w:rFonts w:ascii="Arial" w:hAnsi="Arial" w:cs="Arial"/>
          <w:bCs/>
          <w:iCs/>
          <w:sz w:val="14"/>
          <w:szCs w:val="14"/>
        </w:rPr>
      </w:pPr>
      <w:bookmarkStart w:id="8" w:name="pr6581"/>
      <w:bookmarkEnd w:id="8"/>
      <w:r w:rsidRPr="00343E6C">
        <w:rPr>
          <w:rFonts w:ascii="Arial" w:hAnsi="Arial" w:cs="Arial"/>
          <w:bCs/>
          <w:iCs/>
          <w:sz w:val="14"/>
          <w:szCs w:val="14"/>
        </w:rPr>
        <w:t xml:space="preserve"> speciális önszerveződő csoportok támogatása, működésének, szervezésének segítése.</w:t>
      </w:r>
    </w:p>
    <w:p w:rsidR="00EF2724" w:rsidRPr="00343E6C" w:rsidRDefault="00EF2724" w:rsidP="00EF2724">
      <w:pPr>
        <w:pStyle w:val="Szvegtrzs"/>
        <w:widowControl w:val="0"/>
        <w:numPr>
          <w:ilvl w:val="0"/>
          <w:numId w:val="43"/>
        </w:numPr>
        <w:overflowPunct w:val="0"/>
        <w:autoSpaceDE w:val="0"/>
        <w:autoSpaceDN w:val="0"/>
        <w:adjustRightInd w:val="0"/>
        <w:spacing w:after="0"/>
        <w:ind w:right="150"/>
        <w:jc w:val="both"/>
        <w:rPr>
          <w:rFonts w:ascii="Arial" w:hAnsi="Arial" w:cs="Arial"/>
          <w:bCs/>
          <w:iCs/>
          <w:sz w:val="14"/>
          <w:szCs w:val="14"/>
        </w:rPr>
      </w:pPr>
      <w:r w:rsidRPr="00343E6C">
        <w:rPr>
          <w:rFonts w:ascii="Arial" w:hAnsi="Arial" w:cs="Arial"/>
          <w:bCs/>
          <w:iCs/>
          <w:sz w:val="14"/>
          <w:szCs w:val="14"/>
        </w:rPr>
        <w:t xml:space="preserve">az ellátást igénybe vevők részére sajtótermékeket, könyveket, kártya- és társasjátékokat, tömegkommunikációs eszközöket biztosít, </w:t>
      </w:r>
      <w:proofErr w:type="spellStart"/>
      <w:r w:rsidRPr="00343E6C">
        <w:rPr>
          <w:rFonts w:ascii="Arial" w:hAnsi="Arial" w:cs="Arial"/>
          <w:bCs/>
          <w:iCs/>
          <w:sz w:val="14"/>
          <w:szCs w:val="14"/>
        </w:rPr>
        <w:t>bálakat</w:t>
      </w:r>
      <w:proofErr w:type="spellEnd"/>
      <w:r w:rsidRPr="00343E6C">
        <w:rPr>
          <w:rFonts w:ascii="Arial" w:hAnsi="Arial" w:cs="Arial"/>
          <w:bCs/>
          <w:iCs/>
          <w:sz w:val="14"/>
          <w:szCs w:val="14"/>
        </w:rPr>
        <w:t>, közösségi rendezvényeket szervez.</w:t>
      </w:r>
    </w:p>
    <w:p w:rsidR="00EF2724" w:rsidRPr="00343E6C" w:rsidRDefault="00EF2724" w:rsidP="00EF2724">
      <w:pPr>
        <w:pStyle w:val="Szvegtrzs"/>
        <w:widowControl w:val="0"/>
        <w:numPr>
          <w:ilvl w:val="0"/>
          <w:numId w:val="43"/>
        </w:numPr>
        <w:overflowPunct w:val="0"/>
        <w:autoSpaceDE w:val="0"/>
        <w:autoSpaceDN w:val="0"/>
        <w:adjustRightInd w:val="0"/>
        <w:spacing w:after="0"/>
        <w:ind w:right="150"/>
        <w:jc w:val="both"/>
        <w:rPr>
          <w:rFonts w:ascii="Arial" w:hAnsi="Arial" w:cs="Arial"/>
          <w:bCs/>
          <w:iCs/>
          <w:sz w:val="14"/>
          <w:szCs w:val="14"/>
        </w:rPr>
      </w:pPr>
      <w:r w:rsidRPr="00343E6C">
        <w:rPr>
          <w:rFonts w:ascii="Arial" w:hAnsi="Arial" w:cs="Arial"/>
          <w:bCs/>
          <w:iCs/>
          <w:sz w:val="14"/>
          <w:szCs w:val="14"/>
        </w:rPr>
        <w:t>idősek népfőiskolájának lebonyolítása havi rendszerességgel</w:t>
      </w:r>
    </w:p>
    <w:p w:rsidR="00EF2724" w:rsidRPr="00343E6C" w:rsidRDefault="00EF2724" w:rsidP="00EF2724">
      <w:pPr>
        <w:pStyle w:val="Szvegtrzs"/>
        <w:widowControl w:val="0"/>
        <w:numPr>
          <w:ilvl w:val="0"/>
          <w:numId w:val="43"/>
        </w:numPr>
        <w:overflowPunct w:val="0"/>
        <w:autoSpaceDE w:val="0"/>
        <w:autoSpaceDN w:val="0"/>
        <w:adjustRightInd w:val="0"/>
        <w:spacing w:after="0"/>
        <w:ind w:right="150"/>
        <w:jc w:val="both"/>
        <w:rPr>
          <w:rFonts w:ascii="Arial" w:hAnsi="Arial" w:cs="Arial"/>
          <w:bCs/>
          <w:iCs/>
          <w:sz w:val="14"/>
          <w:szCs w:val="14"/>
        </w:rPr>
      </w:pPr>
      <w:r w:rsidRPr="00343E6C">
        <w:rPr>
          <w:rFonts w:ascii="Arial" w:hAnsi="Arial" w:cs="Arial"/>
          <w:bCs/>
          <w:iCs/>
          <w:sz w:val="14"/>
          <w:szCs w:val="14"/>
        </w:rPr>
        <w:t>napi, aktív foglakozások levezetése, megtartása</w:t>
      </w:r>
    </w:p>
    <w:p w:rsidR="00EF2724" w:rsidRPr="00343E6C" w:rsidRDefault="00EF2724" w:rsidP="00EF2724">
      <w:pPr>
        <w:pStyle w:val="Szvegtrzs"/>
        <w:widowControl w:val="0"/>
        <w:numPr>
          <w:ilvl w:val="0"/>
          <w:numId w:val="43"/>
        </w:numPr>
        <w:overflowPunct w:val="0"/>
        <w:autoSpaceDE w:val="0"/>
        <w:autoSpaceDN w:val="0"/>
        <w:adjustRightInd w:val="0"/>
        <w:spacing w:after="0"/>
        <w:ind w:right="150"/>
        <w:jc w:val="both"/>
        <w:rPr>
          <w:rFonts w:ascii="Arial" w:hAnsi="Arial" w:cs="Arial"/>
          <w:bCs/>
          <w:iCs/>
          <w:sz w:val="14"/>
          <w:szCs w:val="14"/>
        </w:rPr>
      </w:pPr>
      <w:r w:rsidRPr="00343E6C">
        <w:rPr>
          <w:rFonts w:ascii="Arial" w:hAnsi="Arial" w:cs="Arial"/>
          <w:bCs/>
          <w:iCs/>
          <w:sz w:val="14"/>
          <w:szCs w:val="14"/>
        </w:rPr>
        <w:t>fodrász, pedikűr, masszőr igény szerinti biztosítása.</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 xml:space="preserve">Az idősek klubja lehetőséget nyújt az idős számára, hogy megszokott lakókörnyezetében marad, de naponta, vagy igényei szerint igénybe véve a klub szolgáltatásait magánya csökkenjen, társasági közösségi kapcsolatai erősödjenek. </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 xml:space="preserve">Az idősek klubjában dolgozó </w:t>
      </w:r>
      <w:r w:rsidRPr="00343E6C">
        <w:rPr>
          <w:bCs/>
          <w:iCs/>
          <w:sz w:val="14"/>
          <w:szCs w:val="14"/>
        </w:rPr>
        <w:t xml:space="preserve">munkatársak </w:t>
      </w:r>
      <w:r w:rsidRPr="00343E6C">
        <w:rPr>
          <w:sz w:val="14"/>
          <w:szCs w:val="14"/>
        </w:rPr>
        <w:t>feladata:</w:t>
      </w:r>
    </w:p>
    <w:p w:rsidR="00EF2724" w:rsidRPr="00343E6C" w:rsidRDefault="00EF2724" w:rsidP="00EF2724">
      <w:pPr>
        <w:jc w:val="both"/>
        <w:rPr>
          <w:sz w:val="14"/>
          <w:szCs w:val="14"/>
        </w:rPr>
      </w:pPr>
    </w:p>
    <w:p w:rsidR="00EF2724" w:rsidRPr="00343E6C" w:rsidRDefault="00EF2724" w:rsidP="00EF2724">
      <w:pPr>
        <w:jc w:val="both"/>
        <w:rPr>
          <w:bCs/>
          <w:iCs/>
          <w:sz w:val="14"/>
          <w:szCs w:val="14"/>
        </w:rPr>
      </w:pPr>
      <w:r w:rsidRPr="00343E6C">
        <w:rPr>
          <w:sz w:val="14"/>
          <w:szCs w:val="14"/>
        </w:rPr>
        <w:t>Az Idősek klubja tagjai részére az etikai- adatvédelmi elvek alapján a fizikai ellátás biztosítása, a pszichés gondozás és foglalkoztatás szervezése, valamint az Idősek klubjában előírt adminisztrációs munka végzése.</w:t>
      </w:r>
    </w:p>
    <w:p w:rsidR="00EF2724" w:rsidRPr="00343E6C" w:rsidRDefault="00EF2724" w:rsidP="00EF2724">
      <w:pPr>
        <w:jc w:val="both"/>
        <w:rPr>
          <w:sz w:val="14"/>
          <w:szCs w:val="14"/>
        </w:rPr>
      </w:pPr>
      <w:r w:rsidRPr="00343E6C">
        <w:rPr>
          <w:sz w:val="14"/>
          <w:szCs w:val="14"/>
        </w:rPr>
        <w:t>Ezzel kapcsolatban az alábbi teendőket kell ellátnia:</w:t>
      </w:r>
    </w:p>
    <w:p w:rsidR="00EF2724" w:rsidRPr="00343E6C" w:rsidRDefault="00EF2724" w:rsidP="00EF2724">
      <w:pPr>
        <w:jc w:val="both"/>
        <w:rPr>
          <w:sz w:val="14"/>
          <w:szCs w:val="14"/>
        </w:rPr>
      </w:pP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 xml:space="preserve">az új tagokkal megismerteti /kézbe adja/ az Idősek Klubjának házirendjét, </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minden nap ellenőrzi, hogy megtörtént a napi klubba érkező ebédből az ételminta megfelelő vétele, tárolása, a rendelet szerinti ideig történő tárolása,</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ütemtervet készít a klub éves programjáról, a klubtagok véleményezésével,</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megszervezi a segítséget a klubtagok személyi higiénéjének biztosításához /fürdés szervezése-szükség esetén ebben segítségnyújtás, ruházat tisztán tartása, mosása, vasalása/</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gondoskodik, megszervezi a klub helyiségeinek rendben tartását, a higiénés előírások betartását, közreműködés az ellátást igénybe vevőnek a környezetével való kapcsolattartásban,</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 xml:space="preserve">érdekvédelem (gondozottjai ügyeit képviseli, érdekeiben eljár) </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egyénileg foglalkozik a klubtagokkal, segítséget ad problémáik megoldásához és a közösségbe való beilleszkedésükhöz,</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szabadidős tevékenységek szervezése a területen lévő idősek mozgósításával,</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szervezi és irányítja a kultúrmunkát a tagok személyiségének figyelembe vételével,</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 xml:space="preserve">szervezi az éves program alapján a </w:t>
      </w:r>
      <w:proofErr w:type="spellStart"/>
      <w:r w:rsidRPr="00343E6C">
        <w:rPr>
          <w:sz w:val="14"/>
          <w:szCs w:val="14"/>
        </w:rPr>
        <w:t>bálakat</w:t>
      </w:r>
      <w:proofErr w:type="spellEnd"/>
      <w:r w:rsidRPr="00343E6C">
        <w:rPr>
          <w:sz w:val="14"/>
          <w:szCs w:val="14"/>
        </w:rPr>
        <w:t>, kirándulásokat,</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figyel arra, hogy az étel melegen kerüljön kiosztásra a bent étkező idősek részére, a napi hőmérőzés meglétére, annak dokumentálására, /szükség esetén az étel melegítése/,</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az intézmény vezetőjének egyeztetésével koordinálja a HACCP rendszer meglétét az előírások betartását,</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 xml:space="preserve">figyelemmel kíséri és betartja a járási népegészségügyi által előírt élelmiszerek tárolására illetve higiéniás előírásokra vonatkozó szabályokat,  </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egészségügyi alapellátás szervezése: vérnyomásmérés, vércukormérés, felvilágosító előadások megszervezése pl. az egészséges életmódról,</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 xml:space="preserve">csoportos egyéni gyógytornában annak szervezésében való közreműködés (A gyógytornát heti két órában gyógytornász biztosítja) </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adminisztrációs tevékenységének körében az 1/2000-es rendeletben foglaltak alapján szakszerűen vezeti a látogatási és eseménynaplót, intézi a klubba jelentkező tagok felvételével kapcsolatos előkészítő teendőket, adatlapok pontos kitöltése, törzskönyvbe az új tagok adatainak bevezetése,</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családi, közösségi kapcsolatok erősítésében való aktív részvétel,</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szakellátáshoz való hozzájutás elősegítése</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hivatalos ügyek intézésében közreműködés, segítés</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életvezetési tanácsadás</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kapcsolatok ápolása társklubokkal, különösen az Őszikék nyugdíjas klubbal.</w:t>
      </w:r>
    </w:p>
    <w:p w:rsidR="00EF2724" w:rsidRPr="00343E6C" w:rsidRDefault="00EF2724" w:rsidP="00EF2724">
      <w:pPr>
        <w:ind w:left="360" w:hanging="360"/>
        <w:jc w:val="both"/>
        <w:rPr>
          <w:sz w:val="14"/>
          <w:szCs w:val="14"/>
        </w:rPr>
      </w:pPr>
    </w:p>
    <w:p w:rsidR="00EF2724" w:rsidRPr="00343E6C" w:rsidRDefault="00EF2724" w:rsidP="00EF2724">
      <w:pPr>
        <w:ind w:left="360" w:hanging="360"/>
        <w:jc w:val="both"/>
        <w:rPr>
          <w:sz w:val="14"/>
          <w:szCs w:val="14"/>
        </w:rPr>
      </w:pPr>
      <w:r w:rsidRPr="00343E6C">
        <w:rPr>
          <w:sz w:val="14"/>
          <w:szCs w:val="14"/>
        </w:rPr>
        <w:t>A feladatellátás szakmai tartalma, módja, és a szolgáltatások módja:</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Az embertársas lény, alapvető szükséglete, hogy kapcsolatot teremtsen és tartson fenn a másik emberrel.</w:t>
      </w:r>
    </w:p>
    <w:p w:rsidR="00EF2724" w:rsidRPr="00343E6C" w:rsidRDefault="00EF2724" w:rsidP="00EF2724">
      <w:pPr>
        <w:jc w:val="both"/>
        <w:rPr>
          <w:sz w:val="14"/>
          <w:szCs w:val="14"/>
        </w:rPr>
      </w:pPr>
      <w:r w:rsidRPr="00343E6C">
        <w:rPr>
          <w:sz w:val="14"/>
          <w:szCs w:val="14"/>
        </w:rPr>
        <w:t>Az idős emberek nagy része egyedül él. A társ nélkül élők kapcsolatai beszűkülhetnek. Az embernek szüksége van társra, szüksége van arra, hogy örömét, bánatát, a mindennapok apró történéseit valakivel megossza, igényli az együttérzést, rokonszenvet, az elismerést. Ezen szükségleteinek kielégítetlensége a feleslegessé válás érzetét hozhatja létre, amely befelé fordulást, izolációt eredményezhet.</w:t>
      </w:r>
    </w:p>
    <w:p w:rsidR="00EF2724" w:rsidRPr="00343E6C" w:rsidRDefault="00EF2724" w:rsidP="00EF2724">
      <w:pPr>
        <w:jc w:val="both"/>
        <w:rPr>
          <w:sz w:val="14"/>
          <w:szCs w:val="14"/>
        </w:rPr>
      </w:pPr>
      <w:r w:rsidRPr="00343E6C">
        <w:rPr>
          <w:sz w:val="14"/>
          <w:szCs w:val="14"/>
        </w:rPr>
        <w:t>A szociális gondozásunk célja, hogy az idős embert segítsük társas kapcsolatainak megtartásában vagy újra teremtésében, oldjuk függőség érzését, segítsünk leküzdeni az öregségtudat és betegségtudat kóros megélését, felismertetni izolálódását és annak leküzdésében alternatívák nyújtása.</w:t>
      </w:r>
    </w:p>
    <w:p w:rsidR="00EF2724" w:rsidRPr="00343E6C" w:rsidRDefault="00EF2724" w:rsidP="00EF2724">
      <w:pPr>
        <w:jc w:val="both"/>
        <w:rPr>
          <w:iCs/>
          <w:sz w:val="14"/>
          <w:szCs w:val="14"/>
        </w:rPr>
      </w:pPr>
    </w:p>
    <w:p w:rsidR="00EF2724" w:rsidRPr="00343E6C" w:rsidRDefault="00EF2724" w:rsidP="00EF2724">
      <w:pPr>
        <w:jc w:val="both"/>
        <w:rPr>
          <w:sz w:val="14"/>
          <w:szCs w:val="14"/>
        </w:rPr>
      </w:pPr>
      <w:r w:rsidRPr="00343E6C">
        <w:rPr>
          <w:sz w:val="14"/>
          <w:szCs w:val="14"/>
        </w:rPr>
        <w:t>A klubban dolgozóknak kiemelt figyelmet kell fordítani a megfelelő egyéni képességeket figyelembe vevő foglalkoztatásra. A pszichés egészség megőrzésébe való segítés hozzájárul az egyén fizikai egészsége is sokkal tovább fennmaradjon.</w:t>
      </w:r>
    </w:p>
    <w:p w:rsidR="00EF2724" w:rsidRPr="00343E6C" w:rsidRDefault="00EF2724" w:rsidP="00EF2724">
      <w:pPr>
        <w:jc w:val="both"/>
        <w:rPr>
          <w:sz w:val="14"/>
          <w:szCs w:val="14"/>
        </w:rPr>
      </w:pPr>
    </w:p>
    <w:p w:rsidR="00EF2724" w:rsidRPr="00343E6C" w:rsidRDefault="00EF2724" w:rsidP="00EF2724">
      <w:pPr>
        <w:pStyle w:val="Szvegtrzs"/>
        <w:spacing w:after="0"/>
        <w:ind w:right="150"/>
        <w:jc w:val="both"/>
        <w:rPr>
          <w:rFonts w:ascii="Arial" w:hAnsi="Arial" w:cs="Arial"/>
          <w:bCs/>
          <w:iCs/>
          <w:sz w:val="14"/>
          <w:szCs w:val="14"/>
        </w:rPr>
      </w:pPr>
      <w:r w:rsidRPr="00343E6C">
        <w:rPr>
          <w:rFonts w:ascii="Arial" w:hAnsi="Arial" w:cs="Arial"/>
          <w:bCs/>
          <w:iCs/>
          <w:sz w:val="14"/>
          <w:szCs w:val="14"/>
        </w:rPr>
        <w:t>Idősek Nappali ellátása szolgáltatási eleminek részletes kifejtése:</w:t>
      </w:r>
    </w:p>
    <w:p w:rsidR="00EF2724" w:rsidRPr="00343E6C" w:rsidRDefault="00EF2724" w:rsidP="00EF2724">
      <w:pPr>
        <w:pStyle w:val="Szvegtrzs"/>
        <w:spacing w:after="0"/>
        <w:ind w:right="150"/>
        <w:jc w:val="both"/>
        <w:rPr>
          <w:rFonts w:ascii="Arial" w:hAnsi="Arial" w:cs="Arial"/>
          <w:bCs/>
          <w:iCs/>
          <w:sz w:val="14"/>
          <w:szCs w:val="14"/>
        </w:rPr>
      </w:pPr>
    </w:p>
    <w:p w:rsidR="00EF2724" w:rsidRPr="00343E6C" w:rsidRDefault="00EF2724" w:rsidP="00EF2724">
      <w:pPr>
        <w:pStyle w:val="Szvegtrzs"/>
        <w:spacing w:after="0"/>
        <w:ind w:right="150"/>
        <w:jc w:val="both"/>
        <w:rPr>
          <w:rFonts w:ascii="Arial" w:hAnsi="Arial" w:cs="Arial"/>
          <w:bCs/>
          <w:iCs/>
          <w:sz w:val="14"/>
          <w:szCs w:val="14"/>
        </w:rPr>
      </w:pPr>
      <w:r w:rsidRPr="00343E6C">
        <w:rPr>
          <w:rFonts w:ascii="Arial" w:hAnsi="Arial" w:cs="Arial"/>
          <w:bCs/>
          <w:iCs/>
          <w:sz w:val="14"/>
          <w:szCs w:val="14"/>
        </w:rPr>
        <w:t>Tanácsadás: az igénybe vevő bevonásával történő, jogait, lehetőségeit figyelembe vevő, kérdésére reagáló, élethelyzetének, szükségleteinek megfelelő vélemény-, javaslatkialakítási folyamat, a megfelelő információ átadása valamilyen egyszerű vagy speciális felkészültséget igénylő témában, amely valamilyen cselekvésre, magatartásra ösztönöz, vagy nemkívánatos cselekvés, magatartás elkerülésére irányul.</w:t>
      </w:r>
    </w:p>
    <w:p w:rsidR="00EF2724" w:rsidRPr="00343E6C" w:rsidRDefault="00EF2724" w:rsidP="00EF2724">
      <w:pPr>
        <w:pStyle w:val="Szvegtrzs"/>
        <w:spacing w:after="0"/>
        <w:ind w:right="150"/>
        <w:jc w:val="both"/>
        <w:rPr>
          <w:rFonts w:ascii="Arial" w:hAnsi="Arial" w:cs="Arial"/>
          <w:bCs/>
          <w:iCs/>
          <w:sz w:val="14"/>
          <w:szCs w:val="14"/>
        </w:rPr>
      </w:pPr>
    </w:p>
    <w:p w:rsidR="00EF2724" w:rsidRPr="00343E6C" w:rsidRDefault="00EF2724" w:rsidP="00EF2724">
      <w:pPr>
        <w:pStyle w:val="Szvegtrzs"/>
        <w:spacing w:after="0"/>
        <w:ind w:right="150"/>
        <w:jc w:val="both"/>
        <w:rPr>
          <w:rFonts w:ascii="Arial" w:hAnsi="Arial" w:cs="Arial"/>
          <w:bCs/>
          <w:iCs/>
          <w:sz w:val="14"/>
          <w:szCs w:val="14"/>
        </w:rPr>
      </w:pPr>
      <w:r w:rsidRPr="00343E6C">
        <w:rPr>
          <w:rFonts w:ascii="Arial" w:hAnsi="Arial" w:cs="Arial"/>
          <w:bCs/>
          <w:iCs/>
          <w:sz w:val="14"/>
          <w:szCs w:val="14"/>
        </w:rPr>
        <w:lastRenderedPageBreak/>
        <w:t xml:space="preserve">Esetkezelés: az igénybe vevő, vevők szükségleteinek kielégítésére problémájának megoldására, illetve céljai elérésére irányuló, megállapodáson, illetve együttműködésen alapuló, tervszerű, segítő kapcsolat, amely során számba veszik és mozgósítják az igénybe vevő, vevők saját és támogató környezete erőforrásait, továbbá azokat a szolgáltatásokat és juttatásokat, amelyek bevonhatók a célok elérésébe, újabb problémák megelőzésébe. </w:t>
      </w:r>
    </w:p>
    <w:p w:rsidR="00EF2724" w:rsidRPr="00343E6C" w:rsidRDefault="00EF2724" w:rsidP="00EF2724">
      <w:pPr>
        <w:pStyle w:val="Szvegtrzs"/>
        <w:spacing w:after="0"/>
        <w:ind w:right="150"/>
        <w:jc w:val="both"/>
        <w:rPr>
          <w:rFonts w:ascii="Arial" w:hAnsi="Arial" w:cs="Arial"/>
          <w:bCs/>
          <w:iCs/>
          <w:sz w:val="14"/>
          <w:szCs w:val="14"/>
        </w:rPr>
      </w:pPr>
    </w:p>
    <w:p w:rsidR="00EF2724" w:rsidRPr="00343E6C" w:rsidRDefault="00EF2724" w:rsidP="00EF2724">
      <w:pPr>
        <w:pStyle w:val="Szvegtrzs"/>
        <w:spacing w:after="0"/>
        <w:ind w:right="150"/>
        <w:jc w:val="both"/>
        <w:rPr>
          <w:rFonts w:ascii="Arial" w:hAnsi="Arial" w:cs="Arial"/>
          <w:bCs/>
          <w:iCs/>
          <w:sz w:val="14"/>
          <w:szCs w:val="14"/>
        </w:rPr>
      </w:pPr>
      <w:r w:rsidRPr="00343E6C">
        <w:rPr>
          <w:rFonts w:ascii="Arial" w:hAnsi="Arial" w:cs="Arial"/>
          <w:bCs/>
          <w:iCs/>
          <w:sz w:val="14"/>
          <w:szCs w:val="14"/>
        </w:rPr>
        <w:t>Gondozás: az igénybe vevő bevonásával történő, tervezésen alapuló, célzott segítés mindazon tevékenységek elvégzésében, amelyeket saját maga tenne meg, ha erre képes lenne, továbbá olyan rendszeres vagy hosszabb idejű testi-lelki támogatása, fejlesztése, amely elősegíti a körülményekhez képest legjobb életminőség elérését, illetve a családban, társadalmi státuszban való megtartását, visszailleszkedését.</w:t>
      </w:r>
    </w:p>
    <w:p w:rsidR="00EF2724" w:rsidRPr="00343E6C" w:rsidRDefault="00EF2724" w:rsidP="00EF2724">
      <w:pPr>
        <w:pStyle w:val="Szvegtrzs"/>
        <w:spacing w:after="0"/>
        <w:ind w:right="150"/>
        <w:jc w:val="both"/>
        <w:rPr>
          <w:rFonts w:ascii="Arial" w:hAnsi="Arial" w:cs="Arial"/>
          <w:bCs/>
          <w:iCs/>
          <w:sz w:val="14"/>
          <w:szCs w:val="14"/>
        </w:rPr>
      </w:pPr>
    </w:p>
    <w:p w:rsidR="00EF2724" w:rsidRPr="00343E6C" w:rsidRDefault="00EF2724" w:rsidP="00EF2724">
      <w:pPr>
        <w:pStyle w:val="Szvegtrzs"/>
        <w:spacing w:after="0"/>
        <w:ind w:right="150"/>
        <w:jc w:val="both"/>
        <w:rPr>
          <w:rFonts w:ascii="Arial" w:hAnsi="Arial" w:cs="Arial"/>
          <w:bCs/>
          <w:iCs/>
          <w:sz w:val="14"/>
          <w:szCs w:val="14"/>
        </w:rPr>
      </w:pPr>
      <w:r w:rsidRPr="00343E6C">
        <w:rPr>
          <w:rFonts w:ascii="Arial" w:hAnsi="Arial" w:cs="Arial"/>
          <w:bCs/>
          <w:iCs/>
          <w:sz w:val="14"/>
          <w:szCs w:val="14"/>
        </w:rPr>
        <w:t>Felügyelet: az igénybe vevő lakó-vagy tartózkodási helyén, illetve a szolgáltatásnyújtás helyszínén lelki, fizikai biztonságát szolgáló, személyes vagy technikai eszközzel, eszközökkel biztosított kontroll.</w:t>
      </w:r>
    </w:p>
    <w:p w:rsidR="00EF2724" w:rsidRPr="00343E6C" w:rsidRDefault="00EF2724" w:rsidP="00EF2724">
      <w:pPr>
        <w:pStyle w:val="Szvegtrzs"/>
        <w:spacing w:after="0"/>
        <w:ind w:right="150"/>
        <w:jc w:val="both"/>
        <w:rPr>
          <w:rFonts w:ascii="Arial" w:hAnsi="Arial" w:cs="Arial"/>
          <w:bCs/>
          <w:iCs/>
          <w:sz w:val="14"/>
          <w:szCs w:val="14"/>
        </w:rPr>
      </w:pPr>
    </w:p>
    <w:p w:rsidR="00EF2724" w:rsidRPr="00343E6C" w:rsidRDefault="00EF2724" w:rsidP="00EF2724">
      <w:pPr>
        <w:pStyle w:val="Szvegtrzs"/>
        <w:spacing w:after="0"/>
        <w:ind w:right="150"/>
        <w:jc w:val="both"/>
        <w:rPr>
          <w:rFonts w:ascii="Arial" w:hAnsi="Arial" w:cs="Arial"/>
          <w:bCs/>
          <w:iCs/>
          <w:sz w:val="14"/>
          <w:szCs w:val="14"/>
        </w:rPr>
      </w:pPr>
      <w:r w:rsidRPr="00343E6C">
        <w:rPr>
          <w:rFonts w:ascii="Arial" w:hAnsi="Arial" w:cs="Arial"/>
          <w:bCs/>
          <w:iCs/>
          <w:sz w:val="14"/>
          <w:szCs w:val="14"/>
        </w:rPr>
        <w:t xml:space="preserve">Háztartási segítségnyújtás: az igénybe vevő segítése mindennapi életvitelében, személyes környezet rendben tartásában, mindennapi ügyeinek intézésében, valamint a személyes szükségleteinek kielégítésére szolgáló lehetőségek és eszközök biztosítása, ha ezt saját háztartásában vagy annak hiányában nem tudja megoldani. </w:t>
      </w:r>
    </w:p>
    <w:p w:rsidR="00EF2724" w:rsidRPr="00343E6C" w:rsidRDefault="00EF2724" w:rsidP="00EF2724">
      <w:pPr>
        <w:pStyle w:val="Szvegtrzs"/>
        <w:spacing w:after="0"/>
        <w:ind w:right="150"/>
        <w:jc w:val="both"/>
        <w:rPr>
          <w:rFonts w:ascii="Arial" w:hAnsi="Arial" w:cs="Arial"/>
          <w:bCs/>
          <w:iCs/>
          <w:sz w:val="14"/>
          <w:szCs w:val="14"/>
        </w:rPr>
      </w:pPr>
    </w:p>
    <w:p w:rsidR="00EF2724" w:rsidRPr="00343E6C" w:rsidRDefault="00EF2724" w:rsidP="00EF2724">
      <w:pPr>
        <w:pStyle w:val="Szvegtrzs"/>
        <w:spacing w:after="0"/>
        <w:ind w:right="150"/>
        <w:jc w:val="both"/>
        <w:rPr>
          <w:rFonts w:ascii="Arial" w:hAnsi="Arial" w:cs="Arial"/>
          <w:bCs/>
          <w:iCs/>
          <w:sz w:val="14"/>
          <w:szCs w:val="14"/>
        </w:rPr>
      </w:pPr>
      <w:r w:rsidRPr="00343E6C">
        <w:rPr>
          <w:rFonts w:ascii="Arial" w:hAnsi="Arial" w:cs="Arial"/>
          <w:bCs/>
          <w:iCs/>
          <w:sz w:val="14"/>
          <w:szCs w:val="14"/>
        </w:rPr>
        <w:t>Készségfejlesztés: az igénybe vevő társadalmi beilleszkedését segítő magatartásformáinak, egyéni és társas készségeinek kialakulását, fejlesztését szolgáló helyzetek és alternatívák kidolgozása, lehetőségek biztosítása azok gyakorlására.</w:t>
      </w:r>
    </w:p>
    <w:p w:rsidR="00EF2724" w:rsidRPr="00343E6C" w:rsidRDefault="00EF2724" w:rsidP="00EF2724">
      <w:pPr>
        <w:pStyle w:val="Szvegtrzs"/>
        <w:spacing w:after="0"/>
        <w:ind w:right="150"/>
        <w:jc w:val="both"/>
        <w:rPr>
          <w:rFonts w:ascii="Arial" w:hAnsi="Arial" w:cs="Arial"/>
          <w:bCs/>
          <w:iCs/>
          <w:sz w:val="14"/>
          <w:szCs w:val="14"/>
        </w:rPr>
      </w:pPr>
    </w:p>
    <w:p w:rsidR="00EF2724" w:rsidRPr="00343E6C" w:rsidRDefault="00EF2724" w:rsidP="00EF2724">
      <w:pPr>
        <w:pStyle w:val="Szvegtrzs"/>
        <w:spacing w:after="0"/>
        <w:ind w:right="150"/>
        <w:jc w:val="both"/>
        <w:rPr>
          <w:rFonts w:ascii="Arial" w:hAnsi="Arial" w:cs="Arial"/>
          <w:bCs/>
          <w:iCs/>
          <w:sz w:val="14"/>
          <w:szCs w:val="14"/>
        </w:rPr>
      </w:pPr>
      <w:r w:rsidRPr="00343E6C">
        <w:rPr>
          <w:rFonts w:ascii="Arial" w:hAnsi="Arial" w:cs="Arial"/>
          <w:bCs/>
          <w:iCs/>
          <w:sz w:val="14"/>
          <w:szCs w:val="14"/>
        </w:rPr>
        <w:t>Közösségi fejlesztés: egy településrész, település vagy térség lakosságát érintő integrációs szemléletű, bátorító, ösztönző, informáló, kapcsolatszervező tevékenység, amely különböző célcsoportokra vonatkozó speciális igényeket tár fel, szolgáltatásokat kezdeményez, közösségi együttműködéseket valósít meg.</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 xml:space="preserve">Az Idősek klubja gondozója minden tagra egyéni-gondozási tervet készít, melyben meghatározott feladatok teljesítésének biztosításáról a szolgáltatás szakmai vezetője gondoskodik. A gondozási terveket évente jelentős állapotváltozás esetén annak bekövetkezésekor értékelni kell, és a megállapítások alapján módosítani szükséges. </w:t>
      </w:r>
    </w:p>
    <w:p w:rsidR="00EF2724" w:rsidRPr="00343E6C" w:rsidRDefault="00EF2724" w:rsidP="00EF2724">
      <w:pPr>
        <w:jc w:val="both"/>
        <w:rPr>
          <w:sz w:val="14"/>
          <w:szCs w:val="14"/>
        </w:rPr>
      </w:pPr>
      <w:r w:rsidRPr="00343E6C">
        <w:rPr>
          <w:sz w:val="14"/>
          <w:szCs w:val="14"/>
        </w:rPr>
        <w:t>A különböző napi elfoglaltságok, TV nézés, újságolvasás, videózás, beszélgetés aktuális témákról, társasjátékok, ajándékkészítés mind szellemi és kulturális elfoglaltságot ad az ellátottak számára. Ezek a napi programok lekötik az ellátottak idejét, gondolkodását. Nem saját problémáikkal, gondjaikkal vannak elfoglalva. Nem az eltelt évekkel, múlttal foglalkoznak, hanem a jelen idő aktualitásaival, eseményeivel.</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A klub biztosította szórakozási lehetőségek a maguk sajátszerűségeiken belül alkalmat kínálnak az önmegismerésre is.</w:t>
      </w:r>
    </w:p>
    <w:p w:rsidR="00EF2724" w:rsidRPr="00343E6C" w:rsidRDefault="00EF2724" w:rsidP="00EF2724">
      <w:pPr>
        <w:jc w:val="both"/>
        <w:rPr>
          <w:sz w:val="14"/>
          <w:szCs w:val="14"/>
        </w:rPr>
      </w:pPr>
      <w:r w:rsidRPr="00343E6C">
        <w:rPr>
          <w:sz w:val="14"/>
          <w:szCs w:val="14"/>
        </w:rPr>
        <w:t>A klub rendezvényei lehetőséget adnak a területen élő idősek számára a szabadidős programokon illetve a rendezvényeken való részvételre.</w:t>
      </w:r>
    </w:p>
    <w:p w:rsidR="00EF2724" w:rsidRPr="00343E6C" w:rsidRDefault="00EF2724" w:rsidP="00EF2724">
      <w:pPr>
        <w:jc w:val="both"/>
        <w:rPr>
          <w:bCs/>
          <w:iCs/>
          <w:sz w:val="14"/>
          <w:szCs w:val="14"/>
        </w:rPr>
      </w:pPr>
    </w:p>
    <w:p w:rsidR="00EF2724" w:rsidRPr="00343E6C" w:rsidRDefault="00EF2724" w:rsidP="00EF2724">
      <w:pPr>
        <w:jc w:val="both"/>
        <w:rPr>
          <w:bCs/>
          <w:iCs/>
          <w:sz w:val="14"/>
          <w:szCs w:val="14"/>
        </w:rPr>
      </w:pPr>
      <w:r w:rsidRPr="00343E6C">
        <w:rPr>
          <w:sz w:val="14"/>
          <w:szCs w:val="14"/>
        </w:rPr>
        <w:t>Az intézményen belül nagy hangsúlyt fektetünk:</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az egyenlő mértékű bánásmód alkalmazására</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szükségletekre válaszoló gondozásra</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pontos helyzetfelmérés alapján, képességeket alapul vevő fejlesztésre</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önkéntességre</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családi kapcsolatok ápolására, erősítésére</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 xml:space="preserve">az ember </w:t>
      </w:r>
      <w:proofErr w:type="spellStart"/>
      <w:r w:rsidRPr="00343E6C">
        <w:rPr>
          <w:sz w:val="14"/>
          <w:szCs w:val="14"/>
        </w:rPr>
        <w:t>szegregálódásának</w:t>
      </w:r>
      <w:proofErr w:type="spellEnd"/>
      <w:r w:rsidRPr="00343E6C">
        <w:rPr>
          <w:sz w:val="14"/>
          <w:szCs w:val="14"/>
        </w:rPr>
        <w:t>, izolálódásának elkerülésére</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az</w:t>
      </w:r>
      <w:r w:rsidRPr="00343E6C">
        <w:rPr>
          <w:color w:val="FF0000"/>
          <w:sz w:val="14"/>
          <w:szCs w:val="14"/>
        </w:rPr>
        <w:t xml:space="preserve"> </w:t>
      </w:r>
      <w:r w:rsidRPr="00343E6C">
        <w:rPr>
          <w:sz w:val="14"/>
          <w:szCs w:val="14"/>
        </w:rPr>
        <w:t>emberben lévő tudás, egyéni képességének hasznosítására</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az idős ember érzelmi feszültségeinek oldására</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az ifjú nemzedék közelítése az idősek felé- rendezvényeken keresztül</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„valahová tartozás” és az „Én is fontos vagyok” érzés kielégítése</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képessé tevésre</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új ismeretek bemutatása, ismereteik tágítása.</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A tagok aktívan látogatják a klubbot, amelynek nyitvatartási rendje alapján, munkanapokon 7</w:t>
      </w:r>
      <w:r w:rsidRPr="00343E6C">
        <w:rPr>
          <w:sz w:val="14"/>
          <w:szCs w:val="14"/>
          <w:vertAlign w:val="superscript"/>
        </w:rPr>
        <w:t>30</w:t>
      </w:r>
      <w:r w:rsidRPr="00343E6C">
        <w:rPr>
          <w:sz w:val="14"/>
          <w:szCs w:val="14"/>
        </w:rPr>
        <w:t>- 16 óráig tartózkodhatnak a klubban.</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A szolgáltatás ellátotti köre:</w:t>
      </w:r>
    </w:p>
    <w:p w:rsidR="00EF2724" w:rsidRPr="00343E6C" w:rsidRDefault="00EF2724" w:rsidP="00EF2724">
      <w:pPr>
        <w:jc w:val="both"/>
        <w:rPr>
          <w:sz w:val="14"/>
          <w:szCs w:val="14"/>
        </w:rPr>
      </w:pPr>
      <w:r w:rsidRPr="00343E6C">
        <w:rPr>
          <w:sz w:val="14"/>
          <w:szCs w:val="14"/>
        </w:rPr>
        <w:t>Idősek klubja keretében kell gondoskodnunk:</w:t>
      </w:r>
    </w:p>
    <w:p w:rsidR="00EF2724" w:rsidRPr="00343E6C" w:rsidRDefault="00EF2724" w:rsidP="00EF2724">
      <w:pPr>
        <w:jc w:val="both"/>
        <w:rPr>
          <w:sz w:val="14"/>
          <w:szCs w:val="14"/>
        </w:rPr>
      </w:pPr>
      <w:r w:rsidRPr="00343E6C">
        <w:rPr>
          <w:sz w:val="14"/>
          <w:szCs w:val="14"/>
        </w:rPr>
        <w:tab/>
        <w:t>a)</w:t>
      </w:r>
      <w:r w:rsidRPr="00343E6C">
        <w:rPr>
          <w:sz w:val="14"/>
          <w:szCs w:val="14"/>
        </w:rPr>
        <w:tab/>
      </w:r>
      <w:proofErr w:type="spellStart"/>
      <w:r w:rsidRPr="00343E6C">
        <w:rPr>
          <w:sz w:val="14"/>
          <w:szCs w:val="14"/>
        </w:rPr>
        <w:t>A</w:t>
      </w:r>
      <w:proofErr w:type="spellEnd"/>
      <w:r w:rsidRPr="00343E6C">
        <w:rPr>
          <w:sz w:val="14"/>
          <w:szCs w:val="14"/>
        </w:rPr>
        <w:t xml:space="preserve">  saját otthonukban élő tizennyolcadik életévüket betöltött, egészségi állapotuk vagy idős koruk miatt szociális és mentális támogatásra szoruló, önmaguk ellátására részben képes  Bácsalmás közigazgatási területén élő személyekről. </w:t>
      </w:r>
    </w:p>
    <w:p w:rsidR="00EF2724" w:rsidRPr="00343E6C" w:rsidRDefault="00EF2724" w:rsidP="00EF2724">
      <w:pPr>
        <w:jc w:val="both"/>
        <w:rPr>
          <w:sz w:val="14"/>
          <w:szCs w:val="14"/>
        </w:rPr>
      </w:pPr>
      <w:r w:rsidRPr="00343E6C">
        <w:rPr>
          <w:sz w:val="14"/>
          <w:szCs w:val="14"/>
        </w:rPr>
        <w:t>Az ellátás biztosítása a háziorvos javaslatára történik.</w:t>
      </w:r>
    </w:p>
    <w:p w:rsidR="00EF2724" w:rsidRPr="00343E6C" w:rsidRDefault="00EF2724" w:rsidP="00EF2724">
      <w:pPr>
        <w:jc w:val="both"/>
        <w:rPr>
          <w:sz w:val="14"/>
          <w:szCs w:val="14"/>
        </w:rPr>
      </w:pPr>
      <w:r w:rsidRPr="00343E6C">
        <w:rPr>
          <w:sz w:val="14"/>
          <w:szCs w:val="14"/>
        </w:rPr>
        <w:t>Az igénybe vevők járóképesek, önmaguk jönnek be a klubba. Igény esetén szállításukról az intézmény gépjárműveivel gondoskodunk. Az engedélyezett férőhelyek száma: 30 fő.</w:t>
      </w:r>
    </w:p>
    <w:p w:rsidR="00EF2724" w:rsidRPr="00343E6C" w:rsidRDefault="00EF2724" w:rsidP="00EF2724">
      <w:pPr>
        <w:jc w:val="both"/>
        <w:rPr>
          <w:bCs/>
          <w:i/>
          <w:iCs/>
          <w:sz w:val="14"/>
          <w:szCs w:val="14"/>
          <w:u w:val="single"/>
        </w:rPr>
      </w:pPr>
    </w:p>
    <w:p w:rsidR="00EF2724" w:rsidRPr="00343E6C" w:rsidRDefault="00EF2724" w:rsidP="00EF2724">
      <w:pPr>
        <w:jc w:val="both"/>
        <w:rPr>
          <w:sz w:val="14"/>
          <w:szCs w:val="14"/>
        </w:rPr>
      </w:pPr>
      <w:r w:rsidRPr="00343E6C">
        <w:rPr>
          <w:sz w:val="14"/>
          <w:szCs w:val="14"/>
        </w:rPr>
        <w:t>A szolgáltatás személyi háttere:</w:t>
      </w:r>
    </w:p>
    <w:p w:rsidR="00EF2724" w:rsidRPr="00343E6C" w:rsidRDefault="00EF2724" w:rsidP="00EF2724">
      <w:pPr>
        <w:jc w:val="both"/>
        <w:rPr>
          <w:sz w:val="14"/>
          <w:szCs w:val="14"/>
        </w:rPr>
      </w:pPr>
      <w:r w:rsidRPr="00343E6C">
        <w:rPr>
          <w:sz w:val="14"/>
          <w:szCs w:val="14"/>
        </w:rPr>
        <w:t>A klubban dolgozók száma:</w:t>
      </w:r>
    </w:p>
    <w:p w:rsidR="00EF2724" w:rsidRPr="00343E6C" w:rsidRDefault="00EF2724" w:rsidP="00EF2724">
      <w:pPr>
        <w:ind w:left="720" w:firstLine="720"/>
        <w:jc w:val="both"/>
        <w:rPr>
          <w:i/>
          <w:sz w:val="14"/>
          <w:szCs w:val="14"/>
        </w:rPr>
      </w:pPr>
      <w:r w:rsidRPr="00343E6C">
        <w:rPr>
          <w:sz w:val="14"/>
          <w:szCs w:val="14"/>
        </w:rPr>
        <w:t>2 fő szociális gondozó</w:t>
      </w:r>
      <w:r w:rsidRPr="00343E6C">
        <w:rPr>
          <w:i/>
          <w:sz w:val="14"/>
          <w:szCs w:val="14"/>
        </w:rPr>
        <w:tab/>
      </w:r>
    </w:p>
    <w:p w:rsidR="00EF2724" w:rsidRPr="00343E6C" w:rsidRDefault="00EF2724" w:rsidP="00EF2724">
      <w:pPr>
        <w:ind w:left="720" w:firstLine="720"/>
        <w:jc w:val="both"/>
        <w:rPr>
          <w:i/>
          <w:iCs/>
          <w:sz w:val="14"/>
          <w:szCs w:val="14"/>
          <w:u w:val="single"/>
        </w:rPr>
      </w:pPr>
      <w:r w:rsidRPr="00343E6C">
        <w:rPr>
          <w:i/>
          <w:sz w:val="14"/>
          <w:szCs w:val="14"/>
        </w:rPr>
        <w:t xml:space="preserve"> </w:t>
      </w:r>
    </w:p>
    <w:p w:rsidR="00EF2724" w:rsidRPr="00343E6C" w:rsidRDefault="00EF2724" w:rsidP="00EF2724">
      <w:pPr>
        <w:jc w:val="both"/>
        <w:rPr>
          <w:iCs/>
          <w:sz w:val="14"/>
          <w:szCs w:val="14"/>
        </w:rPr>
      </w:pPr>
      <w:r w:rsidRPr="00343E6C">
        <w:rPr>
          <w:iCs/>
          <w:sz w:val="14"/>
          <w:szCs w:val="14"/>
        </w:rPr>
        <w:t>Szakképzettség szerinti megoszlás:</w:t>
      </w:r>
    </w:p>
    <w:p w:rsidR="00EF2724" w:rsidRPr="00343E6C" w:rsidRDefault="00EF2724" w:rsidP="00EF2724">
      <w:pPr>
        <w:ind w:left="1418" w:hanging="1134"/>
        <w:jc w:val="both"/>
        <w:rPr>
          <w:b/>
          <w:sz w:val="14"/>
          <w:szCs w:val="14"/>
        </w:rPr>
      </w:pPr>
      <w:r w:rsidRPr="00343E6C">
        <w:rPr>
          <w:sz w:val="14"/>
          <w:szCs w:val="14"/>
        </w:rPr>
        <w:tab/>
      </w:r>
      <w:r w:rsidRPr="00343E6C">
        <w:rPr>
          <w:sz w:val="14"/>
          <w:szCs w:val="14"/>
        </w:rPr>
        <w:tab/>
      </w:r>
      <w:r w:rsidRPr="00343E6C">
        <w:rPr>
          <w:sz w:val="14"/>
          <w:szCs w:val="14"/>
        </w:rPr>
        <w:tab/>
        <w:t>8 általánosra épülő szociális végzettség 1 fő</w:t>
      </w:r>
    </w:p>
    <w:p w:rsidR="00EF2724" w:rsidRPr="00343E6C" w:rsidRDefault="00EF2724" w:rsidP="00EF2724">
      <w:pPr>
        <w:ind w:left="1418" w:hanging="1134"/>
        <w:jc w:val="both"/>
        <w:rPr>
          <w:sz w:val="14"/>
          <w:szCs w:val="14"/>
        </w:rPr>
      </w:pPr>
      <w:r w:rsidRPr="00343E6C">
        <w:rPr>
          <w:sz w:val="14"/>
          <w:szCs w:val="14"/>
        </w:rPr>
        <w:tab/>
      </w:r>
      <w:r w:rsidRPr="00343E6C">
        <w:rPr>
          <w:sz w:val="14"/>
          <w:szCs w:val="14"/>
        </w:rPr>
        <w:tab/>
      </w:r>
      <w:r w:rsidRPr="00343E6C">
        <w:rPr>
          <w:sz w:val="14"/>
          <w:szCs w:val="14"/>
        </w:rPr>
        <w:tab/>
        <w:t xml:space="preserve">felsőfokú ápolói végzettség                 </w:t>
      </w:r>
      <w:r>
        <w:rPr>
          <w:sz w:val="14"/>
          <w:szCs w:val="14"/>
        </w:rPr>
        <w:t xml:space="preserve">    </w:t>
      </w:r>
      <w:r w:rsidRPr="00343E6C">
        <w:rPr>
          <w:sz w:val="14"/>
          <w:szCs w:val="14"/>
        </w:rPr>
        <w:t xml:space="preserve">  1 fő</w:t>
      </w:r>
    </w:p>
    <w:p w:rsidR="00EF2724" w:rsidRPr="00343E6C" w:rsidRDefault="00EF2724" w:rsidP="00EF2724">
      <w:pPr>
        <w:ind w:left="1418" w:hanging="1134"/>
        <w:jc w:val="both"/>
        <w:rPr>
          <w:sz w:val="14"/>
          <w:szCs w:val="14"/>
        </w:rPr>
      </w:pPr>
      <w:r w:rsidRPr="00343E6C">
        <w:rPr>
          <w:sz w:val="14"/>
          <w:szCs w:val="14"/>
        </w:rPr>
        <w:t xml:space="preserve">                                 </w:t>
      </w:r>
      <w:r>
        <w:rPr>
          <w:sz w:val="14"/>
          <w:szCs w:val="14"/>
        </w:rPr>
        <w:t xml:space="preserve">                      </w:t>
      </w:r>
      <w:r w:rsidRPr="00343E6C">
        <w:rPr>
          <w:sz w:val="14"/>
          <w:szCs w:val="14"/>
        </w:rPr>
        <w:t xml:space="preserve"> </w:t>
      </w:r>
      <w:r>
        <w:rPr>
          <w:sz w:val="14"/>
          <w:szCs w:val="14"/>
        </w:rPr>
        <w:t xml:space="preserve">         </w:t>
      </w:r>
      <w:r w:rsidRPr="00343E6C">
        <w:rPr>
          <w:sz w:val="14"/>
          <w:szCs w:val="14"/>
        </w:rPr>
        <w:t xml:space="preserve"> takarítónő                                            </w:t>
      </w:r>
      <w:r>
        <w:rPr>
          <w:sz w:val="14"/>
          <w:szCs w:val="14"/>
        </w:rPr>
        <w:t xml:space="preserve">       </w:t>
      </w:r>
      <w:r w:rsidRPr="00343E6C">
        <w:rPr>
          <w:sz w:val="14"/>
          <w:szCs w:val="14"/>
        </w:rPr>
        <w:t>1 fő</w:t>
      </w:r>
    </w:p>
    <w:p w:rsidR="00EF2724" w:rsidRPr="00343E6C" w:rsidRDefault="00EF2724" w:rsidP="00EF2724">
      <w:pPr>
        <w:jc w:val="both"/>
        <w:rPr>
          <w:i/>
          <w:sz w:val="14"/>
          <w:szCs w:val="14"/>
          <w:u w:val="single"/>
        </w:rPr>
      </w:pPr>
      <w:r w:rsidRPr="00343E6C">
        <w:rPr>
          <w:sz w:val="14"/>
          <w:szCs w:val="14"/>
        </w:rPr>
        <w:t>A szakdolgozók a szakmai felkészültség biztosítása érdekében rendszeresen részt vesznek tanfolyamokon, továbbképzéseken, különös tekintettel az éves továbbképzési tervben megfogalmazottak figyelembe vételével. Szupervízió biztosított 9 hónapon keresztül számukra.</w:t>
      </w:r>
    </w:p>
    <w:p w:rsidR="00EF2724" w:rsidRPr="00343E6C" w:rsidRDefault="00EF2724" w:rsidP="00EF2724">
      <w:pPr>
        <w:pStyle w:val="Szvegtrzs"/>
        <w:spacing w:after="0"/>
        <w:jc w:val="both"/>
        <w:rPr>
          <w:rFonts w:ascii="Arial" w:hAnsi="Arial" w:cs="Arial"/>
          <w:bCs/>
          <w:iCs/>
          <w:sz w:val="14"/>
          <w:szCs w:val="14"/>
        </w:rPr>
      </w:pPr>
      <w:r w:rsidRPr="00343E6C">
        <w:rPr>
          <w:rFonts w:ascii="Arial" w:hAnsi="Arial" w:cs="Arial"/>
          <w:bCs/>
          <w:iCs/>
          <w:sz w:val="14"/>
          <w:szCs w:val="14"/>
        </w:rPr>
        <w:t>Helyettesítési rendszer:</w:t>
      </w:r>
    </w:p>
    <w:p w:rsidR="00EF2724" w:rsidRPr="00343E6C" w:rsidRDefault="00EF2724" w:rsidP="00EF2724">
      <w:pPr>
        <w:pStyle w:val="Szvegtrzs"/>
        <w:spacing w:after="0"/>
        <w:ind w:left="60"/>
        <w:jc w:val="both"/>
        <w:rPr>
          <w:rFonts w:ascii="Arial" w:hAnsi="Arial" w:cs="Arial"/>
          <w:bCs/>
          <w:iCs/>
          <w:sz w:val="14"/>
          <w:szCs w:val="14"/>
        </w:rPr>
      </w:pPr>
      <w:r w:rsidRPr="00343E6C">
        <w:rPr>
          <w:rFonts w:ascii="Arial" w:hAnsi="Arial" w:cs="Arial"/>
          <w:bCs/>
          <w:iCs/>
          <w:sz w:val="14"/>
          <w:szCs w:val="14"/>
        </w:rPr>
        <w:t>Az Idősek klubja munkatársait távollétük esetén a munkaköri leírásukban megjelölt személyek helyettesítik. Lehetőség szerint az egyik szakképzett szociális szakembernek jelen kell lennie, így a szabadságokat így ütemezhetik. Mindkettőjük távolléte esetén az intézményvezető helyettesít.</w:t>
      </w:r>
    </w:p>
    <w:p w:rsidR="00EF2724" w:rsidRPr="00343E6C" w:rsidRDefault="00EF2724" w:rsidP="00EF2724">
      <w:pPr>
        <w:jc w:val="both"/>
        <w:rPr>
          <w:sz w:val="14"/>
          <w:szCs w:val="14"/>
        </w:rPr>
      </w:pPr>
      <w:r w:rsidRPr="00343E6C">
        <w:rPr>
          <w:sz w:val="14"/>
          <w:szCs w:val="14"/>
        </w:rPr>
        <w:t>Az ellátás igénybevételének módja:</w:t>
      </w:r>
    </w:p>
    <w:p w:rsidR="00EF2724" w:rsidRPr="00343E6C" w:rsidRDefault="00EF2724" w:rsidP="00EF2724">
      <w:pPr>
        <w:jc w:val="both"/>
        <w:rPr>
          <w:b/>
          <w:sz w:val="14"/>
          <w:szCs w:val="14"/>
        </w:rPr>
      </w:pPr>
      <w:r w:rsidRPr="00343E6C">
        <w:rPr>
          <w:sz w:val="14"/>
          <w:szCs w:val="14"/>
        </w:rPr>
        <w:t>Az ellátás igénybevétele önkéntes, amely az ellátást igénylő, illetve törvényes képviselője kérelmére, indítványára történik. A kérelmet az intézmény vezetőjéhez kell címezni meghatározott nyomtatványon. A nyomtatványhoz a kérelmező jövedelmét képező igazolásokat csatolni kell. A kérelmekkel kapcsolatos ügyintézést az intézményvezető</w:t>
      </w:r>
      <w:r w:rsidRPr="00343E6C">
        <w:rPr>
          <w:color w:val="FF0000"/>
          <w:sz w:val="14"/>
          <w:szCs w:val="14"/>
        </w:rPr>
        <w:t xml:space="preserve"> </w:t>
      </w:r>
      <w:r w:rsidRPr="00343E6C">
        <w:rPr>
          <w:sz w:val="14"/>
          <w:szCs w:val="14"/>
        </w:rPr>
        <w:t>végzi.</w:t>
      </w:r>
    </w:p>
    <w:p w:rsidR="00EF2724" w:rsidRPr="00343E6C" w:rsidRDefault="00EF2724" w:rsidP="00EF2724">
      <w:pPr>
        <w:jc w:val="both"/>
        <w:rPr>
          <w:sz w:val="14"/>
          <w:szCs w:val="14"/>
        </w:rPr>
      </w:pPr>
      <w:r w:rsidRPr="00343E6C">
        <w:rPr>
          <w:sz w:val="14"/>
          <w:szCs w:val="14"/>
        </w:rPr>
        <w:t>Ha az ellátást igénylő személy cselekvőképtelen, a kérelmet a törvényes képviselőjének kell előterjeszteni. A korlátozottan cselekvőképes személy esetén a törvényes képviselője beleegyezésével, ha e tekintetben a bíróság cselekvőképességét nem korlátozta- önállóan terjeszti elő.</w:t>
      </w:r>
    </w:p>
    <w:p w:rsidR="00EF2724" w:rsidRPr="00343E6C" w:rsidRDefault="00EF2724" w:rsidP="00EF2724">
      <w:pPr>
        <w:jc w:val="both"/>
        <w:rPr>
          <w:sz w:val="14"/>
          <w:szCs w:val="14"/>
        </w:rPr>
      </w:pPr>
      <w:r w:rsidRPr="00343E6C">
        <w:rPr>
          <w:sz w:val="14"/>
          <w:szCs w:val="14"/>
        </w:rPr>
        <w:t xml:space="preserve"> A kérelmek beadása után a szociális segítő szakember az intézményvezetővel otthonában felkeresi a kérelmezőt és egyszerűsített előgondozást végez. Ennek során tájékozódik a személy életkörülményeiről, egészségi állapotáról, szükségleteiről illetve a tájékoztatja a kérelmezőt a későbbiekben keletkező ellátási jogviszony elemeiről, jogairól és kötelezettségeiről. </w:t>
      </w:r>
    </w:p>
    <w:p w:rsidR="00EF2724" w:rsidRPr="00343E6C" w:rsidRDefault="00EF2724" w:rsidP="00EF2724">
      <w:pPr>
        <w:jc w:val="both"/>
        <w:rPr>
          <w:iCs/>
          <w:sz w:val="14"/>
          <w:szCs w:val="14"/>
          <w:u w:val="single"/>
        </w:rPr>
      </w:pPr>
      <w:r w:rsidRPr="00343E6C">
        <w:rPr>
          <w:sz w:val="14"/>
          <w:szCs w:val="14"/>
        </w:rPr>
        <w:t>Az intézményi ellátási jogviszony alapja az intézményvezető írásos intézkedése a keletkezés megállapításáról.</w:t>
      </w:r>
    </w:p>
    <w:p w:rsidR="00EF2724" w:rsidRPr="00343E6C" w:rsidRDefault="00EF2724" w:rsidP="00EF2724">
      <w:pPr>
        <w:jc w:val="both"/>
        <w:rPr>
          <w:sz w:val="14"/>
          <w:szCs w:val="14"/>
        </w:rPr>
      </w:pPr>
      <w:r w:rsidRPr="00343E6C">
        <w:rPr>
          <w:sz w:val="14"/>
          <w:szCs w:val="14"/>
        </w:rPr>
        <w:t>A nappali ellátás (idősek klubja) igénybe vétele ingyenes. Térítési díjat az ebéd biztosításáért kell fizetni. A térítési díj alapja az élelmezési térítés.</w:t>
      </w:r>
    </w:p>
    <w:p w:rsidR="00EF2724" w:rsidRPr="00343E6C" w:rsidRDefault="00EF2724" w:rsidP="00EF2724">
      <w:pPr>
        <w:jc w:val="both"/>
        <w:rPr>
          <w:sz w:val="14"/>
          <w:szCs w:val="14"/>
        </w:rPr>
      </w:pPr>
      <w:r w:rsidRPr="00343E6C">
        <w:rPr>
          <w:sz w:val="14"/>
          <w:szCs w:val="14"/>
        </w:rPr>
        <w:t xml:space="preserve"> Ennek maximum intézményi térítési díj mértékeit a helyi szociális rendelet szabályozza. A személyes gondoskodás körébe tartozó szociális ellátások intézménytérítési díját az intézményt fenntartó szerv évente kétszer állapíthatja meg.</w:t>
      </w:r>
    </w:p>
    <w:p w:rsidR="00EF2724" w:rsidRPr="00343E6C" w:rsidRDefault="00EF2724" w:rsidP="00EF2724">
      <w:pPr>
        <w:jc w:val="both"/>
        <w:rPr>
          <w:sz w:val="14"/>
          <w:szCs w:val="14"/>
        </w:rPr>
      </w:pPr>
      <w:r w:rsidRPr="00343E6C">
        <w:rPr>
          <w:sz w:val="14"/>
          <w:szCs w:val="14"/>
        </w:rPr>
        <w:t xml:space="preserve">Az ebből számolt személyi térítési díj a kérelmező rendszeres havi jövedelme alapján kerül kiszámításra </w:t>
      </w:r>
    </w:p>
    <w:p w:rsidR="00EF2724" w:rsidRPr="00343E6C" w:rsidRDefault="00EF2724" w:rsidP="00EF2724">
      <w:pPr>
        <w:jc w:val="both"/>
        <w:rPr>
          <w:sz w:val="14"/>
          <w:szCs w:val="14"/>
        </w:rPr>
      </w:pPr>
      <w:r w:rsidRPr="00343E6C">
        <w:rPr>
          <w:sz w:val="14"/>
          <w:szCs w:val="14"/>
        </w:rPr>
        <w:t xml:space="preserve">A beadott kérelem alapján az intézményvezető értesíti a döntésről a kérelmezőt illetve törvényes képviselőjét. </w:t>
      </w:r>
      <w:r w:rsidRPr="00343E6C">
        <w:rPr>
          <w:bCs/>
          <w:iCs/>
          <w:sz w:val="14"/>
          <w:szCs w:val="14"/>
        </w:rPr>
        <w:t>Elutasítás esetén az értesítésírásban történik</w:t>
      </w:r>
      <w:r w:rsidRPr="00343E6C">
        <w:rPr>
          <w:sz w:val="14"/>
          <w:szCs w:val="14"/>
        </w:rPr>
        <w:t xml:space="preserve"> Az értesítés tartalmazza az intézményi ellátás időtartalmát, a nyújtott ellátás formáját, megnevezését, az intézményi térítési díj kiszámítását, mértékét, az erre vonatkozó jogszabályokat illetve a személyi térítési díj összegét.</w:t>
      </w:r>
    </w:p>
    <w:p w:rsidR="00EF2724" w:rsidRPr="00343E6C" w:rsidRDefault="00EF2724" w:rsidP="00EF2724">
      <w:pPr>
        <w:jc w:val="both"/>
        <w:rPr>
          <w:b/>
          <w:sz w:val="14"/>
          <w:szCs w:val="14"/>
        </w:rPr>
      </w:pPr>
      <w:r w:rsidRPr="00343E6C">
        <w:rPr>
          <w:sz w:val="14"/>
          <w:szCs w:val="14"/>
        </w:rPr>
        <w:t xml:space="preserve">Az ellátást igénylő illetve törvényes képviselője az intézmény vezetőjének döntését, ha vitatja, az erről szóló értesítés kézhezvételétől számított nyolc napon belül a fenntartóhoz Bácsalmás Város Önkormányzatához fordulhat, valamint az </w:t>
      </w:r>
      <w:proofErr w:type="spellStart"/>
      <w:r w:rsidRPr="00343E6C">
        <w:rPr>
          <w:sz w:val="14"/>
          <w:szCs w:val="14"/>
        </w:rPr>
        <w:t>ellátottjogi</w:t>
      </w:r>
      <w:proofErr w:type="spellEnd"/>
      <w:r w:rsidRPr="00343E6C">
        <w:rPr>
          <w:sz w:val="14"/>
          <w:szCs w:val="14"/>
        </w:rPr>
        <w:t xml:space="preserve"> képviselőhöz, továbbá a Bajai</w:t>
      </w:r>
      <w:r w:rsidRPr="00343E6C">
        <w:rPr>
          <w:b/>
          <w:sz w:val="14"/>
          <w:szCs w:val="14"/>
        </w:rPr>
        <w:t xml:space="preserve"> </w:t>
      </w:r>
      <w:r w:rsidRPr="00343E6C">
        <w:rPr>
          <w:sz w:val="14"/>
          <w:szCs w:val="14"/>
        </w:rPr>
        <w:t>Járásbírósághoz.</w:t>
      </w:r>
    </w:p>
    <w:p w:rsidR="00EF2724" w:rsidRPr="00343E6C" w:rsidRDefault="00EF2724" w:rsidP="00EF2724">
      <w:pPr>
        <w:jc w:val="both"/>
        <w:rPr>
          <w:sz w:val="14"/>
          <w:szCs w:val="14"/>
        </w:rPr>
      </w:pPr>
      <w:r w:rsidRPr="00343E6C">
        <w:rPr>
          <w:sz w:val="14"/>
          <w:szCs w:val="14"/>
        </w:rPr>
        <w:t>Az ellátás igénybevételének megkezdésekor az intézményvezető az ellátást igénylővel, illetve törvényes képviselőjével megállapodást köt.</w:t>
      </w:r>
    </w:p>
    <w:p w:rsidR="00EF2724" w:rsidRPr="00343E6C" w:rsidRDefault="00EF2724" w:rsidP="00EF2724">
      <w:pPr>
        <w:jc w:val="both"/>
        <w:rPr>
          <w:sz w:val="14"/>
          <w:szCs w:val="14"/>
        </w:rPr>
      </w:pPr>
      <w:r w:rsidRPr="00343E6C">
        <w:rPr>
          <w:sz w:val="14"/>
          <w:szCs w:val="14"/>
        </w:rPr>
        <w:t xml:space="preserve">A megállapodás tartalmazza az intézményi ellátás időtartalmát, a nyújtott ellátás formáját, megnevezését, az intézményi térítési díj mértékét, az erre vonatkozó jogszabályokat a személyi térítési díj összegét, befizetésének határidejét, módját ennek elmulasztásának következményeit, a jogviszony </w:t>
      </w:r>
      <w:r w:rsidRPr="00343E6C">
        <w:rPr>
          <w:sz w:val="14"/>
          <w:szCs w:val="14"/>
        </w:rPr>
        <w:lastRenderedPageBreak/>
        <w:t>megszűnésének módjait, a szüneteltetés módját a kérelmező jogait és kötelezettségeit. Az ellátottnak a jogviszony tényleges első napján a klub vezetője átadja és ismerteti az Idősek klubjának házirendjét. A házirend tartalmazza az intézmény belső életének szabályait, rendjét.</w:t>
      </w:r>
    </w:p>
    <w:p w:rsidR="00EF2724" w:rsidRPr="00343E6C" w:rsidRDefault="00EF2724" w:rsidP="00EF2724">
      <w:pPr>
        <w:pStyle w:val="Szvegtrzs"/>
        <w:spacing w:after="0"/>
        <w:jc w:val="both"/>
        <w:rPr>
          <w:rFonts w:ascii="Arial" w:hAnsi="Arial" w:cs="Arial"/>
          <w:sz w:val="14"/>
          <w:szCs w:val="14"/>
        </w:rPr>
      </w:pPr>
    </w:p>
    <w:p w:rsidR="00EF2724" w:rsidRPr="00343E6C" w:rsidRDefault="00EF2724" w:rsidP="00EF2724">
      <w:pPr>
        <w:pStyle w:val="Szvegtrzs"/>
        <w:spacing w:after="0"/>
        <w:jc w:val="both"/>
        <w:rPr>
          <w:rFonts w:ascii="Arial" w:hAnsi="Arial" w:cs="Arial"/>
          <w:bCs/>
          <w:iCs/>
          <w:sz w:val="14"/>
          <w:szCs w:val="14"/>
        </w:rPr>
      </w:pPr>
      <w:r w:rsidRPr="00343E6C">
        <w:rPr>
          <w:rFonts w:ascii="Arial" w:hAnsi="Arial" w:cs="Arial"/>
          <w:bCs/>
          <w:iCs/>
          <w:sz w:val="14"/>
          <w:szCs w:val="14"/>
        </w:rPr>
        <w:t>Az idősek klubja vezetője tájékoztatja az ellátásban részesülő személyt vagy hozzátartozóját, törvényes képviselőjét, hogy:</w:t>
      </w:r>
    </w:p>
    <w:p w:rsidR="00EF2724" w:rsidRPr="00343E6C" w:rsidRDefault="00EF2724" w:rsidP="00EF2724">
      <w:pPr>
        <w:pStyle w:val="Szvegtrzs"/>
        <w:numPr>
          <w:ilvl w:val="0"/>
          <w:numId w:val="43"/>
        </w:numPr>
        <w:spacing w:after="0"/>
        <w:jc w:val="both"/>
        <w:rPr>
          <w:rFonts w:ascii="Arial" w:hAnsi="Arial" w:cs="Arial"/>
          <w:bCs/>
          <w:iCs/>
          <w:sz w:val="14"/>
          <w:szCs w:val="14"/>
        </w:rPr>
      </w:pPr>
      <w:r w:rsidRPr="00343E6C">
        <w:rPr>
          <w:rFonts w:ascii="Arial" w:hAnsi="Arial" w:cs="Arial"/>
          <w:bCs/>
          <w:iCs/>
          <w:sz w:val="14"/>
          <w:szCs w:val="14"/>
        </w:rPr>
        <w:t>adatokat szolgáltat az Idősek Nappali ellátásánál vezetett nyilvántartásokhoz,</w:t>
      </w:r>
    </w:p>
    <w:p w:rsidR="00EF2724" w:rsidRPr="00343E6C" w:rsidRDefault="00EF2724" w:rsidP="00EF2724">
      <w:pPr>
        <w:pStyle w:val="Szvegtrzs"/>
        <w:numPr>
          <w:ilvl w:val="0"/>
          <w:numId w:val="43"/>
        </w:numPr>
        <w:spacing w:after="0"/>
        <w:jc w:val="both"/>
        <w:rPr>
          <w:rFonts w:ascii="Arial" w:hAnsi="Arial" w:cs="Arial"/>
          <w:bCs/>
          <w:iCs/>
          <w:sz w:val="14"/>
          <w:szCs w:val="14"/>
        </w:rPr>
      </w:pPr>
      <w:r w:rsidRPr="00343E6C">
        <w:rPr>
          <w:rFonts w:ascii="Arial" w:hAnsi="Arial" w:cs="Arial"/>
          <w:bCs/>
          <w:iCs/>
          <w:sz w:val="14"/>
          <w:szCs w:val="14"/>
        </w:rPr>
        <w:t>adatai rögzítésre kerülnek a TEVADMIN nyilvántartási rendszerben</w:t>
      </w:r>
    </w:p>
    <w:p w:rsidR="00EF2724" w:rsidRPr="00343E6C" w:rsidRDefault="00EF2724" w:rsidP="00EF2724">
      <w:pPr>
        <w:pStyle w:val="Szvegtrzs"/>
        <w:numPr>
          <w:ilvl w:val="0"/>
          <w:numId w:val="43"/>
        </w:numPr>
        <w:spacing w:after="0"/>
        <w:jc w:val="both"/>
        <w:rPr>
          <w:rFonts w:ascii="Arial" w:hAnsi="Arial" w:cs="Arial"/>
          <w:bCs/>
          <w:iCs/>
          <w:sz w:val="14"/>
          <w:szCs w:val="14"/>
        </w:rPr>
      </w:pPr>
      <w:r w:rsidRPr="00343E6C">
        <w:rPr>
          <w:rFonts w:ascii="Arial" w:hAnsi="Arial" w:cs="Arial"/>
          <w:bCs/>
          <w:iCs/>
          <w:sz w:val="14"/>
          <w:szCs w:val="14"/>
        </w:rPr>
        <w:t>amennyiben a szociális ellátásra jogosultság feltételei és a jogosult a hozzátartozója, vagy a törvényes képviselője személyes adataiban változás történik, azt haladéktalanul közli.</w:t>
      </w:r>
    </w:p>
    <w:p w:rsidR="00EF2724" w:rsidRPr="00343E6C" w:rsidRDefault="00EF2724" w:rsidP="00EF2724">
      <w:pPr>
        <w:jc w:val="both"/>
        <w:rPr>
          <w:bCs/>
          <w:iCs/>
          <w:sz w:val="14"/>
          <w:szCs w:val="14"/>
        </w:rPr>
      </w:pPr>
    </w:p>
    <w:p w:rsidR="00EF2724" w:rsidRPr="00343E6C" w:rsidRDefault="00EF2724" w:rsidP="00EF2724">
      <w:pPr>
        <w:jc w:val="both"/>
        <w:rPr>
          <w:bCs/>
          <w:iCs/>
          <w:sz w:val="14"/>
          <w:szCs w:val="14"/>
        </w:rPr>
      </w:pPr>
      <w:r w:rsidRPr="00343E6C">
        <w:rPr>
          <w:bCs/>
          <w:iCs/>
          <w:sz w:val="14"/>
          <w:szCs w:val="14"/>
        </w:rPr>
        <w:t>A szolgáltató és az igénybevevők közötti kapcsolattartás módja:</w:t>
      </w:r>
    </w:p>
    <w:p w:rsidR="00EF2724" w:rsidRPr="00343E6C" w:rsidRDefault="00EF2724" w:rsidP="00EF2724">
      <w:pPr>
        <w:jc w:val="both"/>
        <w:rPr>
          <w:bCs/>
          <w:iCs/>
          <w:sz w:val="14"/>
          <w:szCs w:val="14"/>
        </w:rPr>
      </w:pPr>
      <w:r w:rsidRPr="00343E6C">
        <w:rPr>
          <w:sz w:val="14"/>
          <w:szCs w:val="14"/>
        </w:rPr>
        <w:t xml:space="preserve">Az igénybevevők munkanapokon rendszeres </w:t>
      </w:r>
      <w:r w:rsidRPr="00343E6C">
        <w:rPr>
          <w:bCs/>
          <w:iCs/>
          <w:sz w:val="14"/>
          <w:szCs w:val="14"/>
        </w:rPr>
        <w:t xml:space="preserve">napi </w:t>
      </w:r>
      <w:r w:rsidRPr="00343E6C">
        <w:rPr>
          <w:sz w:val="14"/>
          <w:szCs w:val="14"/>
        </w:rPr>
        <w:t xml:space="preserve">kapcsolatot tartanak fenn a szociális gondozóval, </w:t>
      </w:r>
      <w:r w:rsidRPr="00343E6C">
        <w:rPr>
          <w:bCs/>
          <w:iCs/>
          <w:sz w:val="14"/>
          <w:szCs w:val="14"/>
        </w:rPr>
        <w:t>klubvezetővel.</w:t>
      </w:r>
    </w:p>
    <w:p w:rsidR="00EF2724" w:rsidRPr="00343E6C" w:rsidRDefault="00EF2724" w:rsidP="00EF2724">
      <w:pPr>
        <w:jc w:val="both"/>
        <w:rPr>
          <w:sz w:val="14"/>
          <w:szCs w:val="14"/>
        </w:rPr>
      </w:pPr>
      <w:r w:rsidRPr="00343E6C">
        <w:rPr>
          <w:iCs/>
          <w:sz w:val="14"/>
          <w:szCs w:val="14"/>
        </w:rPr>
        <w:t>A kapcsolattartás módja:</w:t>
      </w:r>
    </w:p>
    <w:p w:rsidR="00EF2724" w:rsidRPr="00343E6C" w:rsidRDefault="00EF2724" w:rsidP="00EF2724">
      <w:pPr>
        <w:jc w:val="both"/>
        <w:rPr>
          <w:sz w:val="14"/>
          <w:szCs w:val="14"/>
        </w:rPr>
      </w:pPr>
      <w:r w:rsidRPr="00343E6C">
        <w:rPr>
          <w:sz w:val="14"/>
          <w:szCs w:val="14"/>
        </w:rPr>
        <w:t>Az igénybevevőket a Támogató Szolgálat gépjárművével kérelem alapján beszállítjuk vagy besétálnak munkanapokon az Idősek Klubjába, egyéni szükségleteik szerint a biztosított szolgáltatásokat használják, igénybe veszik.</w:t>
      </w:r>
    </w:p>
    <w:p w:rsidR="00EF2724" w:rsidRPr="00343E6C" w:rsidRDefault="00EF2724" w:rsidP="00EF2724">
      <w:pPr>
        <w:jc w:val="both"/>
        <w:rPr>
          <w:sz w:val="14"/>
          <w:szCs w:val="14"/>
        </w:rPr>
      </w:pPr>
      <w:r w:rsidRPr="00343E6C">
        <w:rPr>
          <w:sz w:val="14"/>
          <w:szCs w:val="14"/>
        </w:rPr>
        <w:t>Az igénybevevő akadályoztatása esetén, telefonon felkeresheti gondozóját az intézményben.</w:t>
      </w:r>
    </w:p>
    <w:p w:rsidR="00EF2724" w:rsidRPr="00343E6C" w:rsidRDefault="00EF2724" w:rsidP="00EF2724">
      <w:pPr>
        <w:jc w:val="both"/>
        <w:rPr>
          <w:sz w:val="14"/>
          <w:szCs w:val="14"/>
        </w:rPr>
      </w:pPr>
      <w:r w:rsidRPr="00343E6C">
        <w:rPr>
          <w:sz w:val="14"/>
          <w:szCs w:val="14"/>
        </w:rPr>
        <w:t xml:space="preserve">A gondozó otthonában is felkeresi a klubtagot kérésre illetve a gondozott </w:t>
      </w:r>
      <w:proofErr w:type="spellStart"/>
      <w:r w:rsidRPr="00343E6C">
        <w:rPr>
          <w:sz w:val="14"/>
          <w:szCs w:val="14"/>
        </w:rPr>
        <w:t>akadályoztatottsága</w:t>
      </w:r>
      <w:proofErr w:type="spellEnd"/>
      <w:r w:rsidRPr="00343E6C">
        <w:rPr>
          <w:sz w:val="14"/>
          <w:szCs w:val="14"/>
        </w:rPr>
        <w:t xml:space="preserve"> esetén, különösen betegség esetén.</w:t>
      </w:r>
    </w:p>
    <w:p w:rsidR="00EF2724" w:rsidRPr="00343E6C" w:rsidRDefault="00EF2724" w:rsidP="00EF2724">
      <w:pPr>
        <w:jc w:val="both"/>
        <w:rPr>
          <w:sz w:val="14"/>
          <w:szCs w:val="14"/>
        </w:rPr>
      </w:pPr>
      <w:r w:rsidRPr="00343E6C">
        <w:rPr>
          <w:sz w:val="14"/>
          <w:szCs w:val="14"/>
        </w:rPr>
        <w:t>Az igénybevevők az intézménnyel személyesen vagy telefonon tarthatják a kapcsolatot vagy kérésre az intézmény vezetője otthonában felkeresi.</w:t>
      </w:r>
    </w:p>
    <w:p w:rsidR="00EF2724" w:rsidRPr="00343E6C" w:rsidRDefault="00EF2724" w:rsidP="00EF2724">
      <w:pPr>
        <w:jc w:val="both"/>
        <w:rPr>
          <w:bCs/>
          <w:iCs/>
          <w:sz w:val="14"/>
          <w:szCs w:val="14"/>
        </w:rPr>
      </w:pPr>
    </w:p>
    <w:p w:rsidR="00EF2724" w:rsidRPr="00343E6C" w:rsidRDefault="00EF2724" w:rsidP="00EF2724">
      <w:pPr>
        <w:jc w:val="both"/>
        <w:rPr>
          <w:bCs/>
          <w:iCs/>
          <w:sz w:val="14"/>
          <w:szCs w:val="14"/>
        </w:rPr>
      </w:pPr>
      <w:r w:rsidRPr="00343E6C">
        <w:rPr>
          <w:bCs/>
          <w:iCs/>
          <w:sz w:val="14"/>
          <w:szCs w:val="14"/>
        </w:rPr>
        <w:t>Más intézményekkel való együttműködés módja:</w:t>
      </w:r>
    </w:p>
    <w:p w:rsidR="00EF2724" w:rsidRPr="00343E6C" w:rsidRDefault="00EF2724" w:rsidP="00EF2724">
      <w:pPr>
        <w:widowControl w:val="0"/>
        <w:numPr>
          <w:ilvl w:val="0"/>
          <w:numId w:val="43"/>
        </w:numPr>
        <w:overflowPunct w:val="0"/>
        <w:autoSpaceDE w:val="0"/>
        <w:autoSpaceDN w:val="0"/>
        <w:adjustRightInd w:val="0"/>
        <w:jc w:val="both"/>
        <w:rPr>
          <w:bCs/>
          <w:iCs/>
          <w:kern w:val="28"/>
          <w:sz w:val="14"/>
          <w:szCs w:val="14"/>
        </w:rPr>
      </w:pPr>
      <w:r w:rsidRPr="00343E6C">
        <w:rPr>
          <w:bCs/>
          <w:iCs/>
          <w:kern w:val="28"/>
          <w:sz w:val="14"/>
          <w:szCs w:val="14"/>
        </w:rPr>
        <w:t>szóban,</w:t>
      </w:r>
    </w:p>
    <w:p w:rsidR="00EF2724" w:rsidRPr="00343E6C" w:rsidRDefault="00EF2724" w:rsidP="00EF2724">
      <w:pPr>
        <w:widowControl w:val="0"/>
        <w:numPr>
          <w:ilvl w:val="0"/>
          <w:numId w:val="43"/>
        </w:numPr>
        <w:overflowPunct w:val="0"/>
        <w:autoSpaceDE w:val="0"/>
        <w:autoSpaceDN w:val="0"/>
        <w:adjustRightInd w:val="0"/>
        <w:jc w:val="both"/>
        <w:rPr>
          <w:bCs/>
          <w:iCs/>
          <w:kern w:val="28"/>
          <w:sz w:val="14"/>
          <w:szCs w:val="14"/>
        </w:rPr>
      </w:pPr>
      <w:r w:rsidRPr="00343E6C">
        <w:rPr>
          <w:bCs/>
          <w:iCs/>
          <w:kern w:val="28"/>
          <w:sz w:val="14"/>
          <w:szCs w:val="14"/>
        </w:rPr>
        <w:t>írásban,</w:t>
      </w:r>
    </w:p>
    <w:p w:rsidR="00EF2724" w:rsidRPr="00343E6C" w:rsidRDefault="00EF2724" w:rsidP="00EF2724">
      <w:pPr>
        <w:widowControl w:val="0"/>
        <w:numPr>
          <w:ilvl w:val="0"/>
          <w:numId w:val="43"/>
        </w:numPr>
        <w:overflowPunct w:val="0"/>
        <w:autoSpaceDE w:val="0"/>
        <w:autoSpaceDN w:val="0"/>
        <w:adjustRightInd w:val="0"/>
        <w:jc w:val="both"/>
        <w:rPr>
          <w:bCs/>
          <w:iCs/>
          <w:kern w:val="28"/>
          <w:sz w:val="14"/>
          <w:szCs w:val="14"/>
        </w:rPr>
      </w:pPr>
      <w:r w:rsidRPr="00343E6C">
        <w:rPr>
          <w:bCs/>
          <w:iCs/>
          <w:kern w:val="28"/>
          <w:sz w:val="14"/>
          <w:szCs w:val="14"/>
        </w:rPr>
        <w:t>e-mailben</w:t>
      </w:r>
    </w:p>
    <w:p w:rsidR="00EF2724" w:rsidRPr="00343E6C" w:rsidRDefault="00EF2724" w:rsidP="00EF2724">
      <w:pPr>
        <w:widowControl w:val="0"/>
        <w:numPr>
          <w:ilvl w:val="0"/>
          <w:numId w:val="43"/>
        </w:numPr>
        <w:overflowPunct w:val="0"/>
        <w:autoSpaceDE w:val="0"/>
        <w:autoSpaceDN w:val="0"/>
        <w:adjustRightInd w:val="0"/>
        <w:jc w:val="both"/>
        <w:rPr>
          <w:bCs/>
          <w:iCs/>
          <w:kern w:val="28"/>
          <w:sz w:val="14"/>
          <w:szCs w:val="14"/>
        </w:rPr>
      </w:pPr>
      <w:r w:rsidRPr="00343E6C">
        <w:rPr>
          <w:bCs/>
          <w:iCs/>
          <w:kern w:val="28"/>
          <w:sz w:val="14"/>
          <w:szCs w:val="14"/>
        </w:rPr>
        <w:t>telefonon.</w:t>
      </w:r>
    </w:p>
    <w:p w:rsidR="00EF2724" w:rsidRPr="00343E6C" w:rsidRDefault="00EF2724" w:rsidP="00EF2724">
      <w:pPr>
        <w:jc w:val="both"/>
        <w:rPr>
          <w:bCs/>
          <w:iCs/>
          <w:kern w:val="28"/>
          <w:sz w:val="14"/>
          <w:szCs w:val="14"/>
        </w:rPr>
      </w:pPr>
    </w:p>
    <w:p w:rsidR="00EF2724" w:rsidRPr="00343E6C" w:rsidRDefault="00EF2724" w:rsidP="00EF2724">
      <w:pPr>
        <w:jc w:val="both"/>
        <w:rPr>
          <w:bCs/>
          <w:iCs/>
          <w:kern w:val="28"/>
          <w:sz w:val="14"/>
          <w:szCs w:val="14"/>
        </w:rPr>
      </w:pPr>
      <w:r w:rsidRPr="00343E6C">
        <w:rPr>
          <w:bCs/>
          <w:iCs/>
          <w:kern w:val="28"/>
          <w:sz w:val="14"/>
          <w:szCs w:val="14"/>
        </w:rPr>
        <w:t xml:space="preserve">Különösen a házi orvosokkal szoros a kapcsolat, így a gyógyszerek kiíratása és a gondozottak állapotáról rendszere a tájékoztatás. Hagyománnyá vált, hogy az oktatási, nevelési intézményekkel szoros kapcsolatot alakítottunk ki, így jeles napokon, ünnepnapokon számos alkalommal, műsorral lepik meg a klub tagjait. Kezdődő kapcsolat a </w:t>
      </w:r>
      <w:proofErr w:type="spellStart"/>
      <w:r w:rsidRPr="00343E6C">
        <w:rPr>
          <w:bCs/>
          <w:iCs/>
          <w:kern w:val="28"/>
          <w:sz w:val="14"/>
          <w:szCs w:val="14"/>
        </w:rPr>
        <w:t>bezdáni</w:t>
      </w:r>
      <w:proofErr w:type="spellEnd"/>
      <w:r w:rsidRPr="00343E6C">
        <w:rPr>
          <w:bCs/>
          <w:iCs/>
          <w:kern w:val="28"/>
          <w:sz w:val="14"/>
          <w:szCs w:val="14"/>
        </w:rPr>
        <w:t xml:space="preserve"> (Szerbia) idősek klubjával történő kapcsolatfelvétel, ennek elmélyítésére törekszünk, továbbá új partnerként a szerbiai </w:t>
      </w:r>
      <w:proofErr w:type="spellStart"/>
      <w:r w:rsidRPr="00343E6C">
        <w:rPr>
          <w:bCs/>
          <w:iCs/>
          <w:kern w:val="28"/>
          <w:sz w:val="14"/>
          <w:szCs w:val="14"/>
        </w:rPr>
        <w:t>Nemesmilitics</w:t>
      </w:r>
      <w:proofErr w:type="spellEnd"/>
      <w:r w:rsidRPr="00343E6C">
        <w:rPr>
          <w:bCs/>
          <w:iCs/>
          <w:kern w:val="28"/>
          <w:sz w:val="14"/>
          <w:szCs w:val="14"/>
        </w:rPr>
        <w:t xml:space="preserve"> idősek klubjával is együttműködünk.</w:t>
      </w:r>
    </w:p>
    <w:p w:rsidR="00EF2724" w:rsidRPr="00343E6C" w:rsidRDefault="00EF2724" w:rsidP="00EF2724">
      <w:pPr>
        <w:jc w:val="both"/>
        <w:rPr>
          <w:bCs/>
          <w:iCs/>
          <w:sz w:val="14"/>
          <w:szCs w:val="14"/>
        </w:rPr>
      </w:pPr>
    </w:p>
    <w:p w:rsidR="00EF2724" w:rsidRPr="00343E6C" w:rsidRDefault="00EF2724" w:rsidP="00EF2724">
      <w:pPr>
        <w:jc w:val="both"/>
        <w:rPr>
          <w:bCs/>
          <w:iCs/>
          <w:sz w:val="14"/>
          <w:szCs w:val="14"/>
        </w:rPr>
      </w:pPr>
      <w:r w:rsidRPr="00343E6C">
        <w:rPr>
          <w:bCs/>
          <w:iCs/>
          <w:sz w:val="14"/>
          <w:szCs w:val="14"/>
        </w:rPr>
        <w:t>A szolgáltatásról való tájékoztatás helyi módja:</w:t>
      </w:r>
    </w:p>
    <w:p w:rsidR="00EF2724" w:rsidRPr="00343E6C" w:rsidRDefault="00EF2724" w:rsidP="00EF2724">
      <w:pPr>
        <w:jc w:val="both"/>
        <w:rPr>
          <w:bCs/>
          <w:iCs/>
          <w:sz w:val="14"/>
          <w:szCs w:val="14"/>
        </w:rPr>
      </w:pPr>
    </w:p>
    <w:p w:rsidR="00EF2724" w:rsidRPr="00343E6C" w:rsidRDefault="00EF2724" w:rsidP="00EF2724">
      <w:pPr>
        <w:widowControl w:val="0"/>
        <w:numPr>
          <w:ilvl w:val="0"/>
          <w:numId w:val="43"/>
        </w:numPr>
        <w:overflowPunct w:val="0"/>
        <w:autoSpaceDE w:val="0"/>
        <w:autoSpaceDN w:val="0"/>
        <w:adjustRightInd w:val="0"/>
        <w:jc w:val="both"/>
        <w:rPr>
          <w:bCs/>
          <w:iCs/>
          <w:sz w:val="14"/>
          <w:szCs w:val="14"/>
        </w:rPr>
      </w:pPr>
      <w:r w:rsidRPr="00343E6C">
        <w:rPr>
          <w:bCs/>
          <w:iCs/>
          <w:sz w:val="14"/>
          <w:szCs w:val="14"/>
        </w:rPr>
        <w:t>Szolgáltatásról készített szórólapok</w:t>
      </w:r>
    </w:p>
    <w:p w:rsidR="00EF2724" w:rsidRPr="00343E6C" w:rsidRDefault="00EF2724" w:rsidP="00EF2724">
      <w:pPr>
        <w:widowControl w:val="0"/>
        <w:numPr>
          <w:ilvl w:val="0"/>
          <w:numId w:val="43"/>
        </w:numPr>
        <w:overflowPunct w:val="0"/>
        <w:autoSpaceDE w:val="0"/>
        <w:autoSpaceDN w:val="0"/>
        <w:adjustRightInd w:val="0"/>
        <w:jc w:val="both"/>
        <w:rPr>
          <w:bCs/>
          <w:iCs/>
          <w:sz w:val="14"/>
          <w:szCs w:val="14"/>
        </w:rPr>
      </w:pPr>
      <w:r w:rsidRPr="00343E6C">
        <w:rPr>
          <w:bCs/>
          <w:iCs/>
          <w:sz w:val="14"/>
          <w:szCs w:val="14"/>
        </w:rPr>
        <w:t>Helyi újság</w:t>
      </w:r>
    </w:p>
    <w:p w:rsidR="00EF2724" w:rsidRPr="00343E6C" w:rsidRDefault="00EF2724" w:rsidP="00EF2724">
      <w:pPr>
        <w:widowControl w:val="0"/>
        <w:numPr>
          <w:ilvl w:val="0"/>
          <w:numId w:val="43"/>
        </w:numPr>
        <w:overflowPunct w:val="0"/>
        <w:autoSpaceDE w:val="0"/>
        <w:autoSpaceDN w:val="0"/>
        <w:adjustRightInd w:val="0"/>
        <w:jc w:val="both"/>
        <w:rPr>
          <w:bCs/>
          <w:iCs/>
          <w:sz w:val="14"/>
          <w:szCs w:val="14"/>
        </w:rPr>
      </w:pPr>
      <w:r w:rsidRPr="00343E6C">
        <w:rPr>
          <w:bCs/>
          <w:iCs/>
          <w:sz w:val="14"/>
          <w:szCs w:val="14"/>
        </w:rPr>
        <w:t>Önkormányzati kiadványok (rendszeresen megjelenő helyi újságban tájékoztatjuk a lakosságot programjainkról és a szolgáltatásról)</w:t>
      </w:r>
    </w:p>
    <w:p w:rsidR="00EF2724" w:rsidRPr="00343E6C" w:rsidRDefault="00EF2724" w:rsidP="00EF2724">
      <w:pPr>
        <w:widowControl w:val="0"/>
        <w:numPr>
          <w:ilvl w:val="0"/>
          <w:numId w:val="43"/>
        </w:numPr>
        <w:overflowPunct w:val="0"/>
        <w:autoSpaceDE w:val="0"/>
        <w:autoSpaceDN w:val="0"/>
        <w:adjustRightInd w:val="0"/>
        <w:jc w:val="both"/>
        <w:rPr>
          <w:bCs/>
          <w:iCs/>
          <w:sz w:val="14"/>
          <w:szCs w:val="14"/>
        </w:rPr>
      </w:pPr>
      <w:r w:rsidRPr="00343E6C">
        <w:rPr>
          <w:bCs/>
          <w:iCs/>
          <w:sz w:val="14"/>
          <w:szCs w:val="14"/>
        </w:rPr>
        <w:t>Bácsalmás város honlapján rendszeresen megjelennek a klub életével, kapcsolatok események.</w:t>
      </w:r>
    </w:p>
    <w:p w:rsidR="00EF2724" w:rsidRPr="00343E6C" w:rsidRDefault="00EF2724" w:rsidP="00EF2724">
      <w:pPr>
        <w:jc w:val="both"/>
        <w:rPr>
          <w:sz w:val="14"/>
          <w:szCs w:val="14"/>
        </w:rPr>
      </w:pPr>
    </w:p>
    <w:p w:rsidR="00EF2724" w:rsidRPr="00343E6C" w:rsidRDefault="00EF2724" w:rsidP="00EF2724">
      <w:pPr>
        <w:widowControl w:val="0"/>
        <w:numPr>
          <w:ilvl w:val="0"/>
          <w:numId w:val="44"/>
        </w:numPr>
        <w:overflowPunct w:val="0"/>
        <w:autoSpaceDE w:val="0"/>
        <w:autoSpaceDN w:val="0"/>
        <w:adjustRightInd w:val="0"/>
        <w:jc w:val="both"/>
        <w:rPr>
          <w:sz w:val="14"/>
          <w:szCs w:val="14"/>
        </w:rPr>
      </w:pPr>
      <w:r w:rsidRPr="00343E6C">
        <w:rPr>
          <w:sz w:val="14"/>
          <w:szCs w:val="14"/>
        </w:rPr>
        <w:t>Támogató Szolgálat szakmai programja</w:t>
      </w:r>
    </w:p>
    <w:p w:rsidR="00EF2724" w:rsidRPr="00343E6C" w:rsidRDefault="00EF2724" w:rsidP="00EF2724">
      <w:pPr>
        <w:jc w:val="both"/>
        <w:rPr>
          <w:sz w:val="14"/>
          <w:szCs w:val="14"/>
          <w:u w:val="single"/>
        </w:rPr>
      </w:pPr>
    </w:p>
    <w:p w:rsidR="00EF2724" w:rsidRPr="00343E6C" w:rsidRDefault="00EF2724" w:rsidP="00EF2724">
      <w:pPr>
        <w:jc w:val="both"/>
        <w:rPr>
          <w:sz w:val="14"/>
          <w:szCs w:val="14"/>
        </w:rPr>
      </w:pPr>
      <w:r w:rsidRPr="00343E6C">
        <w:rPr>
          <w:sz w:val="14"/>
          <w:szCs w:val="14"/>
        </w:rPr>
        <w:t>VII.1. A Támogató Szolgálat célja</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 xml:space="preserve">A szolgálat működése rendkívül fontos annak érdekében, hogy elősegítse a </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fogyatékos személyek integrációját</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a saját lakókörnyezetében történő segítését</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önálló életvitelének megkönnyítését</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alapvető szükségleteiknek kielégítését.</w:t>
      </w:r>
    </w:p>
    <w:p w:rsidR="00EF2724" w:rsidRPr="00343E6C" w:rsidRDefault="00EF2724" w:rsidP="00EF2724">
      <w:pPr>
        <w:pStyle w:val="Szvegtrzs"/>
        <w:spacing w:after="0"/>
        <w:jc w:val="both"/>
        <w:rPr>
          <w:rFonts w:ascii="Arial" w:hAnsi="Arial" w:cs="Arial"/>
          <w:sz w:val="14"/>
          <w:szCs w:val="14"/>
        </w:rPr>
      </w:pPr>
      <w:r w:rsidRPr="00343E6C">
        <w:rPr>
          <w:rFonts w:ascii="Arial" w:hAnsi="Arial" w:cs="Arial"/>
          <w:sz w:val="14"/>
          <w:szCs w:val="14"/>
        </w:rPr>
        <w:t>Elsődleges cél olyan formák kialakítása, amelyek magukban foglalják a szociális gondozást, kísérést, ügyintézést, szállítás feladatainak ellátását, illetve hozzájutását annak érdekében, hogy a sérült, fogyatékkal élő személy életviteléhez szükséges feltételek biztosíthatóak legyenek. Fontos a lakáson kívüli közszolgáltatások elérésének segítése, valamint életvitelük önállóságának megőrzése mellett a lakáson belüli speciális segítségnyújtás biztosítása. A támogató szolgálat alapvető szerepe, hogy a működési területén élő fogyatékkal élő személyek részére szükségleteinek és igényeiknek megfelelő speciális szolgáltatásokat biztosítson. A szolgálat az ellátottak lakókörnyezetében, az irodában és a lakásukon lát el komplex feladatokat, ellátásokat közvetít, és szervezési tevékenységet végez.</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VII.2. Szolgáltatásaink:</w:t>
      </w:r>
    </w:p>
    <w:p w:rsidR="00EF2724" w:rsidRPr="00343E6C" w:rsidRDefault="00EF2724" w:rsidP="00EF2724">
      <w:pPr>
        <w:jc w:val="both"/>
        <w:rPr>
          <w:sz w:val="14"/>
          <w:szCs w:val="14"/>
        </w:rPr>
      </w:pPr>
      <w:r w:rsidRPr="00343E6C">
        <w:rPr>
          <w:sz w:val="14"/>
          <w:szCs w:val="14"/>
        </w:rPr>
        <w:t>- személyi segítés</w:t>
      </w:r>
    </w:p>
    <w:p w:rsidR="00EF2724" w:rsidRPr="00343E6C" w:rsidRDefault="00EF2724" w:rsidP="00EF2724">
      <w:pPr>
        <w:jc w:val="both"/>
        <w:rPr>
          <w:sz w:val="14"/>
          <w:szCs w:val="14"/>
        </w:rPr>
      </w:pPr>
      <w:r w:rsidRPr="00343E6C">
        <w:rPr>
          <w:sz w:val="14"/>
          <w:szCs w:val="14"/>
        </w:rPr>
        <w:t>- személyszállítás</w:t>
      </w:r>
    </w:p>
    <w:p w:rsidR="00EF2724" w:rsidRPr="00343E6C" w:rsidRDefault="00EF2724" w:rsidP="00EF2724">
      <w:pPr>
        <w:jc w:val="both"/>
        <w:rPr>
          <w:sz w:val="14"/>
          <w:szCs w:val="14"/>
        </w:rPr>
      </w:pPr>
      <w:r w:rsidRPr="00343E6C">
        <w:rPr>
          <w:sz w:val="14"/>
          <w:szCs w:val="14"/>
        </w:rPr>
        <w:t xml:space="preserve">- személyi segítés/személyszállításhoz kapcsolódó személyi segítés, /személyi kísérés/ különösen a szállításhoz kapcsolódó (pszichiáter vagy neurológus szakorvos által igazoltan) csak állandó felügyelet mellett szállítható az ellátott). </w:t>
      </w:r>
    </w:p>
    <w:p w:rsidR="00EF2724" w:rsidRPr="00343E6C" w:rsidRDefault="00EF2724" w:rsidP="00EF2724">
      <w:pPr>
        <w:jc w:val="both"/>
        <w:rPr>
          <w:sz w:val="14"/>
          <w:szCs w:val="14"/>
        </w:rPr>
      </w:pPr>
      <w:r w:rsidRPr="00343E6C">
        <w:rPr>
          <w:sz w:val="14"/>
          <w:szCs w:val="14"/>
        </w:rPr>
        <w:t>- tanácsadás</w:t>
      </w:r>
    </w:p>
    <w:p w:rsidR="00EF2724" w:rsidRPr="00343E6C" w:rsidRDefault="00EF2724" w:rsidP="00EF2724">
      <w:pPr>
        <w:jc w:val="both"/>
        <w:rPr>
          <w:sz w:val="14"/>
          <w:szCs w:val="14"/>
        </w:rPr>
      </w:pPr>
      <w:r w:rsidRPr="00343E6C">
        <w:rPr>
          <w:sz w:val="14"/>
          <w:szCs w:val="14"/>
        </w:rPr>
        <w:t>VII.3. Az ellátottak köre, demográfiai mutatói, szociális jellemzői, ellátási szükségleteik:</w:t>
      </w:r>
    </w:p>
    <w:p w:rsidR="00EF2724" w:rsidRPr="00343E6C" w:rsidRDefault="00EF2724" w:rsidP="00EF2724">
      <w:pPr>
        <w:jc w:val="both"/>
        <w:rPr>
          <w:sz w:val="14"/>
          <w:szCs w:val="14"/>
          <w:vertAlign w:val="superscript"/>
        </w:rPr>
      </w:pPr>
    </w:p>
    <w:p w:rsidR="00EF2724" w:rsidRPr="00343E6C" w:rsidRDefault="00EF2724" w:rsidP="00EF2724">
      <w:pPr>
        <w:pStyle w:val="Szvegtrzs2"/>
        <w:ind w:left="0" w:firstLine="0"/>
        <w:rPr>
          <w:rFonts w:ascii="Arial" w:hAnsi="Arial" w:cs="Arial"/>
          <w:b w:val="0"/>
          <w:sz w:val="14"/>
          <w:szCs w:val="14"/>
        </w:rPr>
      </w:pPr>
      <w:r w:rsidRPr="00343E6C">
        <w:rPr>
          <w:rFonts w:ascii="Arial" w:hAnsi="Arial" w:cs="Arial"/>
          <w:b w:val="0"/>
          <w:sz w:val="14"/>
          <w:szCs w:val="14"/>
        </w:rPr>
        <w:t>A kistérség területe 381,1 km</w:t>
      </w:r>
      <w:r w:rsidRPr="00343E6C">
        <w:rPr>
          <w:rFonts w:ascii="Arial" w:hAnsi="Arial" w:cs="Arial"/>
          <w:b w:val="0"/>
          <w:sz w:val="14"/>
          <w:szCs w:val="14"/>
          <w:vertAlign w:val="superscript"/>
        </w:rPr>
        <w:t xml:space="preserve">2 </w:t>
      </w:r>
      <w:r w:rsidRPr="00343E6C">
        <w:rPr>
          <w:rFonts w:ascii="Arial" w:hAnsi="Arial" w:cs="Arial"/>
          <w:b w:val="0"/>
          <w:sz w:val="14"/>
          <w:szCs w:val="14"/>
        </w:rPr>
        <w:t>,ez a megye területének 4,5%-át teszi ki.</w:t>
      </w:r>
    </w:p>
    <w:p w:rsidR="00EF2724" w:rsidRPr="00343E6C" w:rsidRDefault="00EF2724" w:rsidP="00EF2724">
      <w:pPr>
        <w:jc w:val="both"/>
        <w:rPr>
          <w:sz w:val="14"/>
          <w:szCs w:val="14"/>
        </w:rPr>
      </w:pPr>
      <w:r w:rsidRPr="00343E6C">
        <w:rPr>
          <w:sz w:val="14"/>
          <w:szCs w:val="14"/>
        </w:rPr>
        <w:t xml:space="preserve">Bács-Kiskun Megyében fogyatékkal élők száma: </w:t>
      </w:r>
    </w:p>
    <w:p w:rsidR="00EF2724" w:rsidRPr="00343E6C" w:rsidRDefault="00EF2724" w:rsidP="00EF2724">
      <w:pPr>
        <w:jc w:val="both"/>
        <w:rPr>
          <w:sz w:val="14"/>
          <w:szCs w:val="14"/>
        </w:rPr>
      </w:pPr>
      <w:r w:rsidRPr="00343E6C">
        <w:rPr>
          <w:sz w:val="14"/>
          <w:szCs w:val="14"/>
        </w:rPr>
        <w:t>A megyében a lakosság 5 % vallotta magát fogyatékosnak, 25,8 ezer fő, ebből több mint 20% többszörösen is sérült.</w:t>
      </w:r>
    </w:p>
    <w:p w:rsidR="00EF2724" w:rsidRPr="00343E6C" w:rsidRDefault="00EF2724" w:rsidP="00EF2724">
      <w:pPr>
        <w:jc w:val="both"/>
        <w:rPr>
          <w:sz w:val="14"/>
          <w:szCs w:val="14"/>
        </w:rPr>
      </w:pP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Mozgássérült—12.930 fő—a népesség 2,48%</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Gyengén látó, alig látó—3.994 fő—a népesség 0,77 %</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Vak—463 fő—a népesség 0,09 %</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Nagyothalló—3.038 fő—a népesség 0,58 %</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Siket—394 fő—a népesség 0,08 %</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Mentálisan sérült—3.042 fő—a népesség 0,58 %</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Értelmi fogyatékkal élő—2.773 fő—a népesség 0,53 %</w:t>
      </w:r>
    </w:p>
    <w:p w:rsidR="00EF2724" w:rsidRPr="00343E6C" w:rsidRDefault="00EF2724" w:rsidP="00EF2724">
      <w:pPr>
        <w:widowControl w:val="0"/>
        <w:numPr>
          <w:ilvl w:val="0"/>
          <w:numId w:val="43"/>
        </w:numPr>
        <w:overflowPunct w:val="0"/>
        <w:autoSpaceDE w:val="0"/>
        <w:autoSpaceDN w:val="0"/>
        <w:adjustRightInd w:val="0"/>
        <w:jc w:val="both"/>
        <w:rPr>
          <w:sz w:val="14"/>
          <w:szCs w:val="14"/>
        </w:rPr>
      </w:pPr>
      <w:r w:rsidRPr="00343E6C">
        <w:rPr>
          <w:sz w:val="14"/>
          <w:szCs w:val="14"/>
        </w:rPr>
        <w:t xml:space="preserve">Beszédfogyatékos—526 fő—a népesség 0,10 % </w:t>
      </w:r>
    </w:p>
    <w:p w:rsidR="00EF2724" w:rsidRPr="00343E6C" w:rsidRDefault="00EF2724" w:rsidP="00EF2724">
      <w:pPr>
        <w:jc w:val="both"/>
        <w:rPr>
          <w:i/>
          <w:color w:val="FF0000"/>
          <w:sz w:val="14"/>
          <w:szCs w:val="14"/>
          <w:u w:val="single"/>
        </w:rPr>
      </w:pPr>
    </w:p>
    <w:p w:rsidR="00EF2724" w:rsidRPr="00343E6C" w:rsidRDefault="00EF2724" w:rsidP="00EF2724">
      <w:pPr>
        <w:jc w:val="both"/>
        <w:rPr>
          <w:sz w:val="14"/>
          <w:szCs w:val="14"/>
        </w:rPr>
      </w:pPr>
      <w:r w:rsidRPr="00343E6C">
        <w:rPr>
          <w:sz w:val="14"/>
          <w:szCs w:val="14"/>
        </w:rPr>
        <w:t>A térségben élő fogyatékos személyek szociális ellátottsága a korábbi időszakban igen hiányos volt.</w:t>
      </w:r>
      <w:r w:rsidRPr="00343E6C">
        <w:rPr>
          <w:i/>
          <w:sz w:val="14"/>
          <w:szCs w:val="14"/>
        </w:rPr>
        <w:t xml:space="preserve"> </w:t>
      </w:r>
      <w:r w:rsidRPr="00343E6C">
        <w:rPr>
          <w:sz w:val="14"/>
          <w:szCs w:val="14"/>
        </w:rPr>
        <w:t>Gyakorlatilag azon szükségleteik voltak leginkább kielégítve, amely más szociális ellátásba belefért pl. Házi segítségnyújtás, Étkeztetés.</w:t>
      </w:r>
    </w:p>
    <w:p w:rsidR="00EF2724" w:rsidRPr="00343E6C" w:rsidRDefault="00EF2724" w:rsidP="00EF2724">
      <w:pPr>
        <w:jc w:val="both"/>
        <w:rPr>
          <w:sz w:val="14"/>
          <w:szCs w:val="14"/>
        </w:rPr>
      </w:pPr>
      <w:r w:rsidRPr="00343E6C">
        <w:rPr>
          <w:sz w:val="14"/>
          <w:szCs w:val="14"/>
        </w:rPr>
        <w:t>A szociális szükségleteik másik kielégítője pedig a család. A szolgáltatás megjelenése egyértelmű változásokat hozhat mind a fogyatékkal élő mind az Őt segítő családja életében.</w:t>
      </w:r>
    </w:p>
    <w:p w:rsidR="00EF2724" w:rsidRPr="00343E6C" w:rsidRDefault="00EF2724" w:rsidP="00EF2724">
      <w:pPr>
        <w:jc w:val="both"/>
        <w:rPr>
          <w:sz w:val="14"/>
          <w:szCs w:val="14"/>
        </w:rPr>
      </w:pPr>
      <w:r w:rsidRPr="00343E6C">
        <w:rPr>
          <w:sz w:val="14"/>
          <w:szCs w:val="14"/>
        </w:rPr>
        <w:t xml:space="preserve">A körülményeik igen széles skálán mozognak, de az épp emberekhez képest mindenféleképpen hátrányosabb helyzetben élnek. </w:t>
      </w:r>
    </w:p>
    <w:p w:rsidR="00EF2724" w:rsidRPr="00343E6C" w:rsidRDefault="00EF2724" w:rsidP="00EF2724">
      <w:pPr>
        <w:jc w:val="both"/>
        <w:rPr>
          <w:sz w:val="14"/>
          <w:szCs w:val="14"/>
          <w:u w:val="single"/>
        </w:rPr>
      </w:pPr>
      <w:r w:rsidRPr="00343E6C">
        <w:rPr>
          <w:sz w:val="14"/>
          <w:szCs w:val="14"/>
        </w:rPr>
        <w:t>Gazdasági aktivitásunk a fogyatékosság típusától is függ, de sajnos a jelen társadalmunkban a munka világában betöltött szerepük csekély.</w:t>
      </w:r>
    </w:p>
    <w:p w:rsidR="00EF2724" w:rsidRPr="00343E6C" w:rsidRDefault="00EF2724" w:rsidP="00EF2724">
      <w:pPr>
        <w:jc w:val="both"/>
        <w:rPr>
          <w:sz w:val="14"/>
          <w:szCs w:val="14"/>
          <w:u w:val="single"/>
        </w:rPr>
      </w:pPr>
    </w:p>
    <w:p w:rsidR="00EF2724" w:rsidRPr="00343E6C" w:rsidRDefault="00EF2724" w:rsidP="00EF2724">
      <w:pPr>
        <w:jc w:val="both"/>
        <w:rPr>
          <w:sz w:val="14"/>
          <w:szCs w:val="14"/>
        </w:rPr>
      </w:pPr>
      <w:r w:rsidRPr="00343E6C">
        <w:rPr>
          <w:sz w:val="14"/>
          <w:szCs w:val="14"/>
        </w:rPr>
        <w:t>VII.4. A Támogató Szolgálat szerepe</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A segítségnyújtásunk révén hozzájáruljunk a társadalmi életbe való bekapcsolódáshoz, aktív, önrendelkező élet létrehozásához, és társadalmi elfogadottságuk (integrációjuk) növeléséhez. Nagyon fontos tényező, hogy az egész kistérség számára nyújtunk szolgáltatást, így több fogyatékkal élő embertársunkat tudunk mobilizálni, segíteni, szolgáltatásainkkal elérni.</w:t>
      </w:r>
    </w:p>
    <w:p w:rsidR="00EF2724" w:rsidRPr="00343E6C" w:rsidRDefault="00EF2724" w:rsidP="00EF2724">
      <w:pPr>
        <w:jc w:val="both"/>
        <w:rPr>
          <w:sz w:val="14"/>
          <w:szCs w:val="14"/>
          <w:u w:val="single"/>
        </w:rPr>
      </w:pPr>
    </w:p>
    <w:p w:rsidR="00EF2724" w:rsidRPr="00343E6C" w:rsidRDefault="00EF2724" w:rsidP="00EF2724">
      <w:pPr>
        <w:jc w:val="both"/>
        <w:rPr>
          <w:sz w:val="14"/>
          <w:szCs w:val="14"/>
        </w:rPr>
      </w:pPr>
      <w:r w:rsidRPr="00343E6C">
        <w:rPr>
          <w:sz w:val="14"/>
          <w:szCs w:val="14"/>
        </w:rPr>
        <w:t>VII.5. A Támogató Szolgálat illetékességi területe:</w:t>
      </w:r>
    </w:p>
    <w:p w:rsidR="00EF2724" w:rsidRPr="00343E6C" w:rsidRDefault="00EF2724" w:rsidP="00EF2724">
      <w:pPr>
        <w:jc w:val="both"/>
        <w:rPr>
          <w:sz w:val="14"/>
          <w:szCs w:val="14"/>
          <w:u w:val="single"/>
        </w:rPr>
      </w:pPr>
    </w:p>
    <w:p w:rsidR="00EF2724" w:rsidRPr="00343E6C" w:rsidRDefault="00EF2724" w:rsidP="00EF2724">
      <w:pPr>
        <w:jc w:val="both"/>
        <w:rPr>
          <w:sz w:val="14"/>
          <w:szCs w:val="14"/>
        </w:rPr>
      </w:pPr>
      <w:r w:rsidRPr="00343E6C">
        <w:rPr>
          <w:sz w:val="14"/>
          <w:szCs w:val="14"/>
        </w:rPr>
        <w:t>A Támogató Szolgálat szolgáltatásait a bácsalmási kistérség, Bácsalmás, Tataháza, Mátételke, Bácsszőlős, Kunb</w:t>
      </w:r>
      <w:r>
        <w:rPr>
          <w:sz w:val="14"/>
          <w:szCs w:val="14"/>
        </w:rPr>
        <w:t xml:space="preserve">aja, Csikéria, Madaras, Katymár, Mélykút </w:t>
      </w:r>
      <w:r w:rsidRPr="00343E6C">
        <w:rPr>
          <w:sz w:val="14"/>
          <w:szCs w:val="14"/>
        </w:rPr>
        <w:t xml:space="preserve">települések közigazgatási területén fogyatékossággal élő </w:t>
      </w:r>
      <w:r w:rsidRPr="00343E6C">
        <w:rPr>
          <w:bCs/>
          <w:iCs/>
          <w:sz w:val="14"/>
          <w:szCs w:val="14"/>
        </w:rPr>
        <w:t xml:space="preserve">szociálisan rászorult és szociálisan nem rászorult </w:t>
      </w:r>
      <w:r w:rsidRPr="00343E6C">
        <w:rPr>
          <w:sz w:val="14"/>
          <w:szCs w:val="14"/>
        </w:rPr>
        <w:t>személy veheti igénybe.</w:t>
      </w:r>
    </w:p>
    <w:p w:rsidR="00EF2724" w:rsidRPr="00343E6C" w:rsidRDefault="00EF2724" w:rsidP="00EF2724">
      <w:pPr>
        <w:pStyle w:val="Szvegtrzs"/>
        <w:spacing w:after="0"/>
        <w:jc w:val="both"/>
        <w:rPr>
          <w:rFonts w:ascii="Arial" w:hAnsi="Arial" w:cs="Arial"/>
          <w:sz w:val="14"/>
          <w:szCs w:val="14"/>
          <w:u w:val="single"/>
        </w:rPr>
      </w:pPr>
    </w:p>
    <w:p w:rsidR="00EF2724" w:rsidRPr="00343E6C" w:rsidRDefault="00EF2724" w:rsidP="00EF2724">
      <w:pPr>
        <w:pStyle w:val="Szvegtrzs"/>
        <w:spacing w:after="0"/>
        <w:jc w:val="both"/>
        <w:rPr>
          <w:rFonts w:ascii="Arial" w:hAnsi="Arial" w:cs="Arial"/>
          <w:sz w:val="14"/>
          <w:szCs w:val="14"/>
        </w:rPr>
      </w:pPr>
      <w:r w:rsidRPr="00343E6C">
        <w:rPr>
          <w:rFonts w:ascii="Arial" w:hAnsi="Arial" w:cs="Arial"/>
          <w:sz w:val="14"/>
          <w:szCs w:val="14"/>
        </w:rPr>
        <w:lastRenderedPageBreak/>
        <w:t>VII.6. A Támogató Szolgálat személyi feltételei</w:t>
      </w:r>
    </w:p>
    <w:p w:rsidR="00EF2724" w:rsidRPr="00343E6C" w:rsidRDefault="00EF2724" w:rsidP="00EF2724">
      <w:pPr>
        <w:pStyle w:val="Szvegtrzs"/>
        <w:spacing w:after="0"/>
        <w:jc w:val="both"/>
        <w:rPr>
          <w:rFonts w:ascii="Arial" w:hAnsi="Arial" w:cs="Arial"/>
          <w:sz w:val="14"/>
          <w:szCs w:val="14"/>
          <w:u w:val="single"/>
        </w:rPr>
      </w:pPr>
    </w:p>
    <w:p w:rsidR="00EF2724" w:rsidRPr="00343E6C" w:rsidRDefault="00EF2724" w:rsidP="00EF2724">
      <w:pPr>
        <w:pStyle w:val="Szvegtrzs"/>
        <w:numPr>
          <w:ilvl w:val="0"/>
          <w:numId w:val="31"/>
        </w:numPr>
        <w:spacing w:after="0"/>
        <w:jc w:val="both"/>
        <w:rPr>
          <w:rFonts w:ascii="Arial" w:hAnsi="Arial" w:cs="Arial"/>
          <w:sz w:val="14"/>
          <w:szCs w:val="14"/>
        </w:rPr>
      </w:pPr>
      <w:r w:rsidRPr="00343E6C">
        <w:rPr>
          <w:rFonts w:ascii="Arial" w:hAnsi="Arial" w:cs="Arial"/>
          <w:sz w:val="14"/>
          <w:szCs w:val="14"/>
        </w:rPr>
        <w:t>1</w:t>
      </w:r>
      <w:r>
        <w:rPr>
          <w:rFonts w:ascii="Arial" w:hAnsi="Arial" w:cs="Arial"/>
          <w:sz w:val="14"/>
          <w:szCs w:val="14"/>
        </w:rPr>
        <w:t xml:space="preserve"> </w:t>
      </w:r>
      <w:r w:rsidRPr="00343E6C">
        <w:rPr>
          <w:rFonts w:ascii="Arial" w:hAnsi="Arial" w:cs="Arial"/>
          <w:sz w:val="14"/>
          <w:szCs w:val="14"/>
        </w:rPr>
        <w:t xml:space="preserve">fő </w:t>
      </w:r>
      <w:r>
        <w:rPr>
          <w:rFonts w:ascii="Arial" w:hAnsi="Arial" w:cs="Arial"/>
          <w:sz w:val="14"/>
          <w:szCs w:val="14"/>
        </w:rPr>
        <w:t xml:space="preserve">terápiás munkatárs </w:t>
      </w:r>
      <w:r w:rsidRPr="00343E6C">
        <w:rPr>
          <w:rFonts w:ascii="Arial" w:hAnsi="Arial" w:cs="Arial"/>
          <w:sz w:val="14"/>
          <w:szCs w:val="14"/>
        </w:rPr>
        <w:t>(információ- tanácsadó)</w:t>
      </w:r>
      <w:r>
        <w:rPr>
          <w:rFonts w:ascii="Arial" w:hAnsi="Arial" w:cs="Arial"/>
          <w:sz w:val="14"/>
          <w:szCs w:val="14"/>
        </w:rPr>
        <w:t>, vezető</w:t>
      </w:r>
    </w:p>
    <w:p w:rsidR="00EF2724" w:rsidRPr="00343E6C" w:rsidRDefault="00EF2724" w:rsidP="00EF2724">
      <w:pPr>
        <w:pStyle w:val="Szvegtrzs"/>
        <w:numPr>
          <w:ilvl w:val="0"/>
          <w:numId w:val="31"/>
        </w:numPr>
        <w:spacing w:after="0"/>
        <w:jc w:val="both"/>
        <w:rPr>
          <w:rFonts w:ascii="Arial" w:hAnsi="Arial" w:cs="Arial"/>
          <w:sz w:val="14"/>
          <w:szCs w:val="14"/>
        </w:rPr>
      </w:pPr>
      <w:r>
        <w:rPr>
          <w:rFonts w:ascii="Arial" w:hAnsi="Arial" w:cs="Arial"/>
          <w:sz w:val="14"/>
          <w:szCs w:val="14"/>
        </w:rPr>
        <w:t>2 fő gondozó</w:t>
      </w:r>
    </w:p>
    <w:p w:rsidR="00EF2724" w:rsidRPr="00343E6C" w:rsidRDefault="00EF2724" w:rsidP="00EF2724">
      <w:pPr>
        <w:pStyle w:val="Szvegtrzs"/>
        <w:numPr>
          <w:ilvl w:val="0"/>
          <w:numId w:val="31"/>
        </w:numPr>
        <w:spacing w:after="0"/>
        <w:jc w:val="both"/>
        <w:rPr>
          <w:rFonts w:ascii="Arial" w:hAnsi="Arial" w:cs="Arial"/>
          <w:sz w:val="14"/>
          <w:szCs w:val="14"/>
        </w:rPr>
      </w:pPr>
      <w:r>
        <w:rPr>
          <w:rFonts w:ascii="Arial" w:hAnsi="Arial" w:cs="Arial"/>
          <w:sz w:val="14"/>
          <w:szCs w:val="14"/>
        </w:rPr>
        <w:t>1 fő segítő</w:t>
      </w:r>
    </w:p>
    <w:p w:rsidR="00EF2724" w:rsidRPr="00343E6C" w:rsidRDefault="00EF2724" w:rsidP="00EF2724">
      <w:pPr>
        <w:pStyle w:val="Szvegtrzs"/>
        <w:spacing w:after="0"/>
        <w:ind w:left="60"/>
        <w:jc w:val="both"/>
        <w:rPr>
          <w:rFonts w:ascii="Arial" w:hAnsi="Arial" w:cs="Arial"/>
          <w:sz w:val="14"/>
          <w:szCs w:val="14"/>
        </w:rPr>
      </w:pP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 xml:space="preserve">A </w:t>
      </w:r>
      <w:r>
        <w:rPr>
          <w:rFonts w:ascii="Arial" w:hAnsi="Arial" w:cs="Arial"/>
          <w:sz w:val="14"/>
          <w:szCs w:val="14"/>
        </w:rPr>
        <w:t xml:space="preserve">Támogató </w:t>
      </w:r>
      <w:r w:rsidRPr="00343E6C">
        <w:rPr>
          <w:rFonts w:ascii="Arial" w:hAnsi="Arial" w:cs="Arial"/>
          <w:sz w:val="14"/>
          <w:szCs w:val="14"/>
        </w:rPr>
        <w:t>Szolgálatban dolgozók szakképzettség szerint:</w:t>
      </w:r>
    </w:p>
    <w:p w:rsidR="00EF2724" w:rsidRPr="00343E6C" w:rsidRDefault="00EF2724" w:rsidP="00EF2724">
      <w:pPr>
        <w:pStyle w:val="Szvegtrzs"/>
        <w:spacing w:after="0"/>
        <w:ind w:left="60"/>
        <w:jc w:val="both"/>
        <w:rPr>
          <w:rFonts w:ascii="Arial" w:hAnsi="Arial" w:cs="Arial"/>
          <w:sz w:val="14"/>
          <w:szCs w:val="14"/>
        </w:rPr>
      </w:pPr>
      <w:r>
        <w:rPr>
          <w:rFonts w:ascii="Arial" w:hAnsi="Arial" w:cs="Arial"/>
          <w:sz w:val="14"/>
          <w:szCs w:val="14"/>
        </w:rPr>
        <w:t>1 fő terápiás munkatárs- általános szociálpedagógus szakvizsgával rendelkezik, vezetőképzésre regisztrált.</w:t>
      </w:r>
    </w:p>
    <w:p w:rsidR="00EF2724" w:rsidRPr="00343E6C" w:rsidRDefault="00EF2724" w:rsidP="00EF2724">
      <w:pPr>
        <w:pStyle w:val="Szvegtrzs"/>
        <w:spacing w:after="0"/>
        <w:ind w:left="60"/>
        <w:jc w:val="both"/>
        <w:rPr>
          <w:rFonts w:ascii="Arial" w:hAnsi="Arial" w:cs="Arial"/>
          <w:sz w:val="14"/>
          <w:szCs w:val="14"/>
        </w:rPr>
      </w:pPr>
      <w:r>
        <w:rPr>
          <w:rFonts w:ascii="Arial" w:hAnsi="Arial" w:cs="Arial"/>
          <w:sz w:val="14"/>
          <w:szCs w:val="14"/>
        </w:rPr>
        <w:t>2 fő gondozó</w:t>
      </w:r>
      <w:r w:rsidRPr="00343E6C">
        <w:rPr>
          <w:rFonts w:ascii="Arial" w:hAnsi="Arial" w:cs="Arial"/>
          <w:sz w:val="14"/>
          <w:szCs w:val="14"/>
        </w:rPr>
        <w:t>– szociális gondozó és ápoló</w:t>
      </w:r>
      <w:r>
        <w:rPr>
          <w:rFonts w:ascii="Arial" w:hAnsi="Arial" w:cs="Arial"/>
          <w:sz w:val="14"/>
          <w:szCs w:val="14"/>
        </w:rPr>
        <w:t xml:space="preserve">, ebből mindkét </w:t>
      </w:r>
      <w:r w:rsidRPr="00343E6C">
        <w:rPr>
          <w:rFonts w:ascii="Arial" w:hAnsi="Arial" w:cs="Arial"/>
          <w:sz w:val="14"/>
          <w:szCs w:val="14"/>
        </w:rPr>
        <w:t xml:space="preserve"> fő támogató segítő képzést </w:t>
      </w:r>
      <w:r>
        <w:rPr>
          <w:rFonts w:ascii="Arial" w:hAnsi="Arial" w:cs="Arial"/>
          <w:sz w:val="14"/>
          <w:szCs w:val="14"/>
        </w:rPr>
        <w:t xml:space="preserve">el kell, végezze. 1 fő szakdolgozó </w:t>
      </w:r>
      <w:r w:rsidRPr="00343E6C">
        <w:rPr>
          <w:rFonts w:ascii="Arial" w:hAnsi="Arial" w:cs="Arial"/>
          <w:sz w:val="14"/>
          <w:szCs w:val="14"/>
        </w:rPr>
        <w:t xml:space="preserve">személyi segítő képzésre </w:t>
      </w:r>
      <w:r>
        <w:rPr>
          <w:rFonts w:ascii="Arial" w:hAnsi="Arial" w:cs="Arial"/>
          <w:sz w:val="14"/>
          <w:szCs w:val="14"/>
        </w:rPr>
        <w:t xml:space="preserve">már </w:t>
      </w:r>
      <w:r w:rsidRPr="00343E6C">
        <w:rPr>
          <w:rFonts w:ascii="Arial" w:hAnsi="Arial" w:cs="Arial"/>
          <w:sz w:val="14"/>
          <w:szCs w:val="14"/>
        </w:rPr>
        <w:t>bejelentve.</w:t>
      </w:r>
    </w:p>
    <w:p w:rsidR="00EF2724" w:rsidRPr="00343E6C" w:rsidRDefault="00EF2724" w:rsidP="00EF2724">
      <w:pPr>
        <w:pStyle w:val="Szvegtrzs"/>
        <w:spacing w:after="0"/>
        <w:ind w:left="60"/>
        <w:jc w:val="both"/>
        <w:rPr>
          <w:rFonts w:ascii="Arial" w:hAnsi="Arial" w:cs="Arial"/>
          <w:sz w:val="14"/>
          <w:szCs w:val="14"/>
        </w:rPr>
      </w:pPr>
      <w:r>
        <w:rPr>
          <w:rFonts w:ascii="Arial" w:hAnsi="Arial" w:cs="Arial"/>
          <w:sz w:val="14"/>
          <w:szCs w:val="14"/>
        </w:rPr>
        <w:t>1 fő segítő</w:t>
      </w:r>
      <w:r w:rsidRPr="00343E6C">
        <w:rPr>
          <w:rFonts w:ascii="Arial" w:hAnsi="Arial" w:cs="Arial"/>
          <w:sz w:val="14"/>
          <w:szCs w:val="14"/>
        </w:rPr>
        <w:t xml:space="preserve"> – támogató szolgálat gépkocsivezető   </w:t>
      </w: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A szakmai felkészültséget biztosító továbbképzéseken, tanfolyamokon rendszeresen részt vesznek a szakdolgozók figyelembe véve az éves továbbképzési terv tartalmát. Szakmai napokon folyamatosan részt vesznek.</w:t>
      </w:r>
    </w:p>
    <w:p w:rsidR="00EF2724" w:rsidRPr="00343E6C" w:rsidRDefault="00EF2724" w:rsidP="00EF2724">
      <w:pPr>
        <w:jc w:val="both"/>
        <w:rPr>
          <w:sz w:val="14"/>
          <w:szCs w:val="14"/>
        </w:rPr>
      </w:pPr>
      <w:r w:rsidRPr="00343E6C">
        <w:rPr>
          <w:sz w:val="14"/>
          <w:szCs w:val="14"/>
        </w:rPr>
        <w:t>VII.7. Az ellátottak köre:</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 xml:space="preserve">A szociális szakma szabályai szerinti fogyatékossági csoportok a következőek: </w:t>
      </w:r>
    </w:p>
    <w:p w:rsidR="00EF2724" w:rsidRPr="00343E6C" w:rsidRDefault="00EF2724" w:rsidP="00EF2724">
      <w:pPr>
        <w:numPr>
          <w:ilvl w:val="0"/>
          <w:numId w:val="30"/>
        </w:numPr>
        <w:jc w:val="both"/>
        <w:rPr>
          <w:sz w:val="14"/>
          <w:szCs w:val="14"/>
        </w:rPr>
      </w:pPr>
      <w:r w:rsidRPr="00343E6C">
        <w:rPr>
          <w:sz w:val="14"/>
          <w:szCs w:val="14"/>
        </w:rPr>
        <w:t>Siketek és nagyothallók,</w:t>
      </w:r>
    </w:p>
    <w:p w:rsidR="00EF2724" w:rsidRPr="00343E6C" w:rsidRDefault="00EF2724" w:rsidP="00EF2724">
      <w:pPr>
        <w:numPr>
          <w:ilvl w:val="0"/>
          <w:numId w:val="30"/>
        </w:numPr>
        <w:jc w:val="both"/>
        <w:rPr>
          <w:sz w:val="14"/>
          <w:szCs w:val="14"/>
        </w:rPr>
      </w:pPr>
      <w:r w:rsidRPr="00343E6C">
        <w:rPr>
          <w:sz w:val="14"/>
          <w:szCs w:val="14"/>
        </w:rPr>
        <w:t>Vakok és gyengén látók,</w:t>
      </w:r>
    </w:p>
    <w:p w:rsidR="00EF2724" w:rsidRPr="00343E6C" w:rsidRDefault="00EF2724" w:rsidP="00EF2724">
      <w:pPr>
        <w:numPr>
          <w:ilvl w:val="0"/>
          <w:numId w:val="30"/>
        </w:numPr>
        <w:jc w:val="both"/>
        <w:rPr>
          <w:sz w:val="14"/>
          <w:szCs w:val="14"/>
        </w:rPr>
      </w:pPr>
      <w:r w:rsidRPr="00343E6C">
        <w:rPr>
          <w:sz w:val="14"/>
          <w:szCs w:val="14"/>
        </w:rPr>
        <w:t>Értelmi vagy mozgásszervi fogyatékkal élők</w:t>
      </w:r>
    </w:p>
    <w:p w:rsidR="00EF2724" w:rsidRPr="00343E6C" w:rsidRDefault="00EF2724" w:rsidP="00EF2724">
      <w:pPr>
        <w:numPr>
          <w:ilvl w:val="0"/>
          <w:numId w:val="30"/>
        </w:numPr>
        <w:jc w:val="both"/>
        <w:rPr>
          <w:sz w:val="14"/>
          <w:szCs w:val="14"/>
        </w:rPr>
      </w:pPr>
      <w:r w:rsidRPr="00343E6C">
        <w:rPr>
          <w:sz w:val="14"/>
          <w:szCs w:val="14"/>
        </w:rPr>
        <w:t>Autisták,</w:t>
      </w:r>
    </w:p>
    <w:p w:rsidR="00EF2724" w:rsidRPr="00343E6C" w:rsidRDefault="00EF2724" w:rsidP="00EF2724">
      <w:pPr>
        <w:numPr>
          <w:ilvl w:val="0"/>
          <w:numId w:val="30"/>
        </w:numPr>
        <w:jc w:val="both"/>
        <w:rPr>
          <w:sz w:val="14"/>
          <w:szCs w:val="14"/>
        </w:rPr>
      </w:pPr>
      <w:r w:rsidRPr="00343E6C">
        <w:rPr>
          <w:sz w:val="14"/>
          <w:szCs w:val="14"/>
        </w:rPr>
        <w:t>Halmozottan sérültek,</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 xml:space="preserve"> A Támogató Szolgálat keretein belül igényelhető ellátás a kérelmező egyéni szükségleteihez igazodik</w:t>
      </w:r>
    </w:p>
    <w:p w:rsidR="00EF2724" w:rsidRPr="00343E6C" w:rsidRDefault="00EF2724" w:rsidP="00EF2724">
      <w:pPr>
        <w:jc w:val="both"/>
        <w:rPr>
          <w:sz w:val="14"/>
          <w:szCs w:val="14"/>
        </w:rPr>
      </w:pPr>
      <w:r w:rsidRPr="00343E6C">
        <w:rPr>
          <w:sz w:val="14"/>
          <w:szCs w:val="14"/>
        </w:rPr>
        <w:t>A támogató szolgáltatás igénybevétele során szociálisan rászorultnak minősül a súlyosan fogyatékos személy.</w:t>
      </w:r>
    </w:p>
    <w:p w:rsidR="00EF2724" w:rsidRPr="00343E6C" w:rsidRDefault="00EF2724" w:rsidP="00EF2724">
      <w:pPr>
        <w:jc w:val="both"/>
        <w:rPr>
          <w:sz w:val="14"/>
          <w:szCs w:val="14"/>
        </w:rPr>
      </w:pPr>
      <w:r w:rsidRPr="00343E6C">
        <w:rPr>
          <w:sz w:val="14"/>
          <w:szCs w:val="14"/>
        </w:rPr>
        <w:t xml:space="preserve">Az 1993. évi III. törvény alkalmazásában súlyosan fogyatékos a külön jogszabály szerint fogyatékossági támogatásban, vakok személyi járadékában, illetve magasabb összegű családi pótlékban részesülő személy. </w:t>
      </w:r>
    </w:p>
    <w:p w:rsidR="00EF2724" w:rsidRPr="00343E6C" w:rsidRDefault="00EF2724" w:rsidP="00EF2724">
      <w:pPr>
        <w:jc w:val="both"/>
        <w:rPr>
          <w:sz w:val="14"/>
          <w:szCs w:val="14"/>
        </w:rPr>
      </w:pPr>
      <w:r w:rsidRPr="00343E6C">
        <w:rPr>
          <w:sz w:val="14"/>
          <w:szCs w:val="14"/>
        </w:rPr>
        <w:t>A Támogató Szolgálat a felsorolt településeken élő fogyatékos személyek számára az Alapszolgáltatási Központban szolgáltató irodával (székhelye: Bácsalmás Rákóczi út 58.) áll a rendelkezésére.</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VII.8. Jelenlegi ellátottainkra vonatkozó adatok:</w:t>
      </w:r>
    </w:p>
    <w:p w:rsidR="00EF2724" w:rsidRPr="00343E6C" w:rsidRDefault="00EF2724" w:rsidP="00EF2724">
      <w:pPr>
        <w:jc w:val="both"/>
        <w:rPr>
          <w:sz w:val="14"/>
          <w:szCs w:val="14"/>
        </w:rPr>
      </w:pPr>
    </w:p>
    <w:p w:rsidR="00EF2724" w:rsidRDefault="00EF2724" w:rsidP="00EF2724">
      <w:pPr>
        <w:jc w:val="both"/>
        <w:rPr>
          <w:sz w:val="14"/>
          <w:szCs w:val="14"/>
        </w:rPr>
      </w:pPr>
      <w:r w:rsidRPr="00343E6C">
        <w:rPr>
          <w:sz w:val="14"/>
          <w:szCs w:val="14"/>
        </w:rPr>
        <w:t>Támogató Szolgálat által ellátott személyek száma: 46</w:t>
      </w:r>
      <w:r>
        <w:rPr>
          <w:sz w:val="14"/>
          <w:szCs w:val="14"/>
        </w:rPr>
        <w:t xml:space="preserve"> fő. 20 fő személyi segítésben részesül, 15 fő szociálisan rászorulóként szállítási szolgáltatást vesz igénybe és 11 fő nem szociális rászorultként veszi igénybe a szállító szolgáltatást.</w:t>
      </w:r>
    </w:p>
    <w:p w:rsidR="00EF2724" w:rsidRDefault="00EF2724" w:rsidP="00EF2724">
      <w:pPr>
        <w:jc w:val="both"/>
        <w:rPr>
          <w:sz w:val="14"/>
          <w:szCs w:val="14"/>
        </w:rPr>
      </w:pPr>
    </w:p>
    <w:p w:rsidR="00EF2724" w:rsidRPr="00343E6C" w:rsidRDefault="00EF2724" w:rsidP="00EF2724">
      <w:pPr>
        <w:jc w:val="both"/>
        <w:rPr>
          <w:sz w:val="14"/>
          <w:szCs w:val="14"/>
        </w:rPr>
      </w:pPr>
      <w:r>
        <w:rPr>
          <w:sz w:val="14"/>
          <w:szCs w:val="14"/>
        </w:rPr>
        <w:t>20 fő fogyatékkal élő, személyi segítésben részesülő az alábbiak szerint: csoportosítható:</w:t>
      </w:r>
    </w:p>
    <w:p w:rsidR="00EF2724" w:rsidRDefault="00EF2724" w:rsidP="00EF2724">
      <w:pPr>
        <w:rPr>
          <w:sz w:val="14"/>
          <w:szCs w:val="14"/>
        </w:rPr>
      </w:pPr>
      <w:r>
        <w:rPr>
          <w:sz w:val="14"/>
          <w:szCs w:val="14"/>
        </w:rPr>
        <w:br w:type="page"/>
      </w:r>
    </w:p>
    <w:p w:rsidR="00EF2724" w:rsidRPr="00343E6C" w:rsidRDefault="00EF2724" w:rsidP="00EF2724">
      <w:pPr>
        <w:jc w:val="both"/>
        <w:rPr>
          <w:sz w:val="14"/>
          <w:szCs w:val="14"/>
        </w:rPr>
      </w:pPr>
    </w:p>
    <w:tbl>
      <w:tblPr>
        <w:tblW w:w="9839"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
        <w:gridCol w:w="2073"/>
        <w:gridCol w:w="451"/>
        <w:gridCol w:w="520"/>
        <w:gridCol w:w="464"/>
        <w:gridCol w:w="632"/>
        <w:gridCol w:w="1221"/>
        <w:gridCol w:w="11"/>
        <w:gridCol w:w="486"/>
        <w:gridCol w:w="8"/>
        <w:gridCol w:w="460"/>
        <w:gridCol w:w="534"/>
        <w:gridCol w:w="531"/>
        <w:gridCol w:w="1221"/>
        <w:gridCol w:w="1056"/>
        <w:gridCol w:w="13"/>
        <w:gridCol w:w="146"/>
      </w:tblGrid>
      <w:tr w:rsidR="00EF2724" w:rsidRPr="00343E6C" w:rsidTr="00C9711D">
        <w:trPr>
          <w:gridBefore w:val="1"/>
          <w:gridAfter w:val="2"/>
          <w:wBefore w:w="11" w:type="dxa"/>
          <w:wAfter w:w="4" w:type="dxa"/>
          <w:trHeight w:val="232"/>
        </w:trPr>
        <w:tc>
          <w:tcPr>
            <w:tcW w:w="5447" w:type="dxa"/>
            <w:gridSpan w:val="7"/>
          </w:tcPr>
          <w:p w:rsidR="00EF2724" w:rsidRPr="00343E6C" w:rsidRDefault="00EF2724" w:rsidP="00C9711D">
            <w:pPr>
              <w:jc w:val="center"/>
              <w:rPr>
                <w:sz w:val="14"/>
                <w:szCs w:val="14"/>
              </w:rPr>
            </w:pPr>
            <w:r w:rsidRPr="00343E6C">
              <w:rPr>
                <w:sz w:val="14"/>
                <w:szCs w:val="14"/>
              </w:rPr>
              <w:t>Férfi ellátottak</w:t>
            </w:r>
          </w:p>
          <w:p w:rsidR="00EF2724" w:rsidRPr="00343E6C" w:rsidRDefault="00EF2724" w:rsidP="00C9711D">
            <w:pPr>
              <w:jc w:val="both"/>
              <w:rPr>
                <w:sz w:val="14"/>
                <w:szCs w:val="14"/>
                <w:u w:val="single"/>
              </w:rPr>
            </w:pPr>
          </w:p>
        </w:tc>
        <w:tc>
          <w:tcPr>
            <w:tcW w:w="4377" w:type="dxa"/>
            <w:gridSpan w:val="7"/>
            <w:shd w:val="clear" w:color="auto" w:fill="auto"/>
          </w:tcPr>
          <w:p w:rsidR="00EF2724" w:rsidRPr="00343E6C" w:rsidRDefault="00EF2724" w:rsidP="00C9711D">
            <w:pPr>
              <w:jc w:val="center"/>
              <w:rPr>
                <w:sz w:val="14"/>
                <w:szCs w:val="14"/>
              </w:rPr>
            </w:pPr>
            <w:r w:rsidRPr="00343E6C">
              <w:rPr>
                <w:sz w:val="14"/>
                <w:szCs w:val="14"/>
              </w:rPr>
              <w:t>Női ellátottak</w:t>
            </w:r>
          </w:p>
        </w:tc>
      </w:tr>
      <w:tr w:rsidR="00EF2724" w:rsidRPr="00343E6C" w:rsidTr="00C9711D">
        <w:trPr>
          <w:gridBefore w:val="1"/>
          <w:wBefore w:w="11" w:type="dxa"/>
          <w:trHeight w:val="321"/>
        </w:trPr>
        <w:tc>
          <w:tcPr>
            <w:tcW w:w="2108"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ind w:left="257"/>
              <w:jc w:val="both"/>
              <w:rPr>
                <w:sz w:val="14"/>
                <w:szCs w:val="14"/>
                <w:u w:val="single"/>
              </w:rPr>
            </w:pPr>
          </w:p>
        </w:tc>
        <w:tc>
          <w:tcPr>
            <w:tcW w:w="456"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r w:rsidRPr="00343E6C">
              <w:rPr>
                <w:sz w:val="14"/>
                <w:szCs w:val="14"/>
              </w:rPr>
              <w:t>0-14</w:t>
            </w:r>
          </w:p>
          <w:p w:rsidR="00EF2724" w:rsidRPr="00343E6C" w:rsidRDefault="00EF2724" w:rsidP="00C9711D">
            <w:pPr>
              <w:jc w:val="both"/>
              <w:rPr>
                <w:sz w:val="14"/>
                <w:szCs w:val="14"/>
              </w:rPr>
            </w:pPr>
            <w:r w:rsidRPr="00343E6C">
              <w:rPr>
                <w:sz w:val="14"/>
                <w:szCs w:val="14"/>
              </w:rPr>
              <w:t>év</w:t>
            </w:r>
          </w:p>
        </w:tc>
        <w:tc>
          <w:tcPr>
            <w:tcW w:w="528"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r w:rsidRPr="00343E6C">
              <w:rPr>
                <w:sz w:val="14"/>
                <w:szCs w:val="14"/>
              </w:rPr>
              <w:t>15-39</w:t>
            </w:r>
          </w:p>
          <w:p w:rsidR="00EF2724" w:rsidRPr="00343E6C" w:rsidRDefault="00EF2724" w:rsidP="00C9711D">
            <w:pPr>
              <w:jc w:val="both"/>
              <w:rPr>
                <w:sz w:val="14"/>
                <w:szCs w:val="14"/>
              </w:rPr>
            </w:pPr>
            <w:r w:rsidRPr="00343E6C">
              <w:rPr>
                <w:sz w:val="14"/>
                <w:szCs w:val="14"/>
              </w:rPr>
              <w:t>év</w:t>
            </w:r>
          </w:p>
        </w:tc>
        <w:tc>
          <w:tcPr>
            <w:tcW w:w="470"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r w:rsidRPr="00343E6C">
              <w:rPr>
                <w:sz w:val="14"/>
                <w:szCs w:val="14"/>
              </w:rPr>
              <w:t>40-59</w:t>
            </w:r>
          </w:p>
          <w:p w:rsidR="00EF2724" w:rsidRPr="00343E6C" w:rsidRDefault="00EF2724" w:rsidP="00C9711D">
            <w:pPr>
              <w:jc w:val="both"/>
              <w:rPr>
                <w:sz w:val="14"/>
                <w:szCs w:val="14"/>
              </w:rPr>
            </w:pPr>
            <w:r w:rsidRPr="00343E6C">
              <w:rPr>
                <w:sz w:val="14"/>
                <w:szCs w:val="14"/>
              </w:rPr>
              <w:t>év</w:t>
            </w:r>
          </w:p>
        </w:tc>
        <w:tc>
          <w:tcPr>
            <w:tcW w:w="641"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r w:rsidRPr="00343E6C">
              <w:rPr>
                <w:sz w:val="14"/>
                <w:szCs w:val="14"/>
              </w:rPr>
              <w:t>60-</w:t>
            </w:r>
          </w:p>
          <w:p w:rsidR="00EF2724" w:rsidRPr="00343E6C" w:rsidRDefault="00EF2724" w:rsidP="00C9711D">
            <w:pPr>
              <w:jc w:val="both"/>
              <w:rPr>
                <w:sz w:val="14"/>
                <w:szCs w:val="14"/>
              </w:rPr>
            </w:pPr>
            <w:r w:rsidRPr="00343E6C">
              <w:rPr>
                <w:sz w:val="14"/>
                <w:szCs w:val="14"/>
              </w:rPr>
              <w:t>év felett</w:t>
            </w:r>
          </w:p>
        </w:tc>
        <w:tc>
          <w:tcPr>
            <w:tcW w:w="1244" w:type="dxa"/>
            <w:gridSpan w:val="2"/>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r w:rsidRPr="00343E6C">
              <w:rPr>
                <w:sz w:val="14"/>
                <w:szCs w:val="14"/>
              </w:rPr>
              <w:t>Összesen</w:t>
            </w:r>
          </w:p>
          <w:p w:rsidR="00EF2724" w:rsidRPr="00343E6C" w:rsidRDefault="00EF2724" w:rsidP="00C9711D">
            <w:pPr>
              <w:jc w:val="both"/>
              <w:rPr>
                <w:sz w:val="14"/>
                <w:szCs w:val="14"/>
              </w:rPr>
            </w:pPr>
            <w:r w:rsidRPr="00343E6C">
              <w:rPr>
                <w:sz w:val="14"/>
                <w:szCs w:val="14"/>
              </w:rPr>
              <w:t>férfi</w:t>
            </w:r>
          </w:p>
        </w:tc>
        <w:tc>
          <w:tcPr>
            <w:tcW w:w="503" w:type="dxa"/>
            <w:gridSpan w:val="2"/>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r w:rsidRPr="00343E6C">
              <w:rPr>
                <w:sz w:val="14"/>
                <w:szCs w:val="14"/>
              </w:rPr>
              <w:t>0-14</w:t>
            </w:r>
          </w:p>
          <w:p w:rsidR="00EF2724" w:rsidRPr="00343E6C" w:rsidRDefault="00EF2724" w:rsidP="00C9711D">
            <w:pPr>
              <w:jc w:val="both"/>
              <w:rPr>
                <w:sz w:val="14"/>
                <w:szCs w:val="14"/>
              </w:rPr>
            </w:pPr>
            <w:r w:rsidRPr="00343E6C">
              <w:rPr>
                <w:sz w:val="14"/>
                <w:szCs w:val="14"/>
              </w:rPr>
              <w:t>év</w:t>
            </w:r>
          </w:p>
          <w:p w:rsidR="00EF2724" w:rsidRPr="00343E6C" w:rsidRDefault="00EF2724" w:rsidP="00C9711D">
            <w:pPr>
              <w:jc w:val="both"/>
              <w:rPr>
                <w:sz w:val="14"/>
                <w:szCs w:val="14"/>
              </w:rPr>
            </w:pPr>
          </w:p>
        </w:tc>
        <w:tc>
          <w:tcPr>
            <w:tcW w:w="465"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r w:rsidRPr="00343E6C">
              <w:rPr>
                <w:sz w:val="14"/>
                <w:szCs w:val="14"/>
              </w:rPr>
              <w:t>15-39</w:t>
            </w:r>
          </w:p>
          <w:p w:rsidR="00EF2724" w:rsidRPr="00343E6C" w:rsidRDefault="00EF2724" w:rsidP="00C9711D">
            <w:pPr>
              <w:jc w:val="both"/>
              <w:rPr>
                <w:sz w:val="14"/>
                <w:szCs w:val="14"/>
              </w:rPr>
            </w:pPr>
            <w:r w:rsidRPr="00343E6C">
              <w:rPr>
                <w:sz w:val="14"/>
                <w:szCs w:val="14"/>
              </w:rPr>
              <w:t>év</w:t>
            </w:r>
          </w:p>
        </w:tc>
        <w:tc>
          <w:tcPr>
            <w:tcW w:w="538"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r w:rsidRPr="00343E6C">
              <w:rPr>
                <w:sz w:val="14"/>
                <w:szCs w:val="14"/>
              </w:rPr>
              <w:t>40-59</w:t>
            </w:r>
          </w:p>
          <w:p w:rsidR="00EF2724" w:rsidRPr="00343E6C" w:rsidRDefault="00EF2724" w:rsidP="00C9711D">
            <w:pPr>
              <w:jc w:val="both"/>
              <w:rPr>
                <w:sz w:val="14"/>
                <w:szCs w:val="14"/>
              </w:rPr>
            </w:pPr>
            <w:r w:rsidRPr="00343E6C">
              <w:rPr>
                <w:sz w:val="14"/>
                <w:szCs w:val="14"/>
              </w:rPr>
              <w:t>év</w:t>
            </w:r>
          </w:p>
        </w:tc>
        <w:tc>
          <w:tcPr>
            <w:tcW w:w="540"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r w:rsidRPr="00343E6C">
              <w:rPr>
                <w:sz w:val="14"/>
                <w:szCs w:val="14"/>
              </w:rPr>
              <w:t>60-</w:t>
            </w:r>
          </w:p>
        </w:tc>
        <w:tc>
          <w:tcPr>
            <w:tcW w:w="1242"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r w:rsidRPr="00343E6C">
              <w:rPr>
                <w:sz w:val="14"/>
                <w:szCs w:val="14"/>
              </w:rPr>
              <w:t>Összesen</w:t>
            </w:r>
          </w:p>
          <w:p w:rsidR="00EF2724" w:rsidRPr="00343E6C" w:rsidRDefault="00EF2724" w:rsidP="00C9711D">
            <w:pPr>
              <w:jc w:val="both"/>
              <w:rPr>
                <w:sz w:val="14"/>
                <w:szCs w:val="14"/>
              </w:rPr>
            </w:pPr>
            <w:r w:rsidRPr="00343E6C">
              <w:rPr>
                <w:sz w:val="14"/>
                <w:szCs w:val="14"/>
              </w:rPr>
              <w:t>nő</w:t>
            </w:r>
          </w:p>
        </w:tc>
        <w:tc>
          <w:tcPr>
            <w:tcW w:w="1093" w:type="dxa"/>
            <w:gridSpan w:val="3"/>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r w:rsidRPr="00343E6C">
              <w:rPr>
                <w:sz w:val="14"/>
                <w:szCs w:val="14"/>
              </w:rPr>
              <w:t>Összes ellátott</w:t>
            </w:r>
          </w:p>
        </w:tc>
      </w:tr>
      <w:tr w:rsidR="00EF2724" w:rsidRPr="00343E6C" w:rsidTr="00C9711D">
        <w:trPr>
          <w:gridBefore w:val="1"/>
          <w:wBefore w:w="11" w:type="dxa"/>
          <w:trHeight w:val="70"/>
        </w:trPr>
        <w:tc>
          <w:tcPr>
            <w:tcW w:w="2108"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ind w:left="257"/>
              <w:jc w:val="both"/>
              <w:rPr>
                <w:sz w:val="14"/>
                <w:szCs w:val="14"/>
              </w:rPr>
            </w:pPr>
            <w:r w:rsidRPr="00343E6C">
              <w:rPr>
                <w:sz w:val="14"/>
                <w:szCs w:val="14"/>
              </w:rPr>
              <w:t>Mozgásszervi fogyatékos</w:t>
            </w:r>
          </w:p>
        </w:tc>
        <w:tc>
          <w:tcPr>
            <w:tcW w:w="456"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sidRPr="00343E6C">
              <w:rPr>
                <w:sz w:val="14"/>
                <w:szCs w:val="14"/>
              </w:rPr>
              <w:t>--</w:t>
            </w:r>
          </w:p>
        </w:tc>
        <w:tc>
          <w:tcPr>
            <w:tcW w:w="528"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i/>
                <w:sz w:val="14"/>
                <w:szCs w:val="14"/>
              </w:rPr>
            </w:pPr>
          </w:p>
          <w:p w:rsidR="00EF2724" w:rsidRPr="00343E6C" w:rsidRDefault="00EF2724" w:rsidP="00C9711D">
            <w:pPr>
              <w:jc w:val="both"/>
              <w:rPr>
                <w:sz w:val="14"/>
                <w:szCs w:val="14"/>
              </w:rPr>
            </w:pPr>
            <w:r>
              <w:rPr>
                <w:sz w:val="14"/>
                <w:szCs w:val="14"/>
              </w:rPr>
              <w:t>1</w:t>
            </w:r>
          </w:p>
        </w:tc>
        <w:tc>
          <w:tcPr>
            <w:tcW w:w="470"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Pr>
                <w:sz w:val="14"/>
                <w:szCs w:val="14"/>
              </w:rPr>
              <w:t>2</w:t>
            </w:r>
          </w:p>
        </w:tc>
        <w:tc>
          <w:tcPr>
            <w:tcW w:w="641"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i/>
                <w:sz w:val="14"/>
                <w:szCs w:val="14"/>
              </w:rPr>
            </w:pPr>
          </w:p>
          <w:p w:rsidR="00EF2724" w:rsidRPr="00343E6C" w:rsidRDefault="00EF2724" w:rsidP="00C9711D">
            <w:pPr>
              <w:jc w:val="both"/>
              <w:rPr>
                <w:sz w:val="14"/>
                <w:szCs w:val="14"/>
              </w:rPr>
            </w:pPr>
            <w:r>
              <w:rPr>
                <w:sz w:val="14"/>
                <w:szCs w:val="14"/>
              </w:rPr>
              <w:t>2</w:t>
            </w:r>
          </w:p>
        </w:tc>
        <w:tc>
          <w:tcPr>
            <w:tcW w:w="1244" w:type="dxa"/>
            <w:gridSpan w:val="2"/>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i/>
                <w:sz w:val="14"/>
                <w:szCs w:val="14"/>
              </w:rPr>
            </w:pPr>
          </w:p>
          <w:p w:rsidR="00EF2724" w:rsidRPr="00343E6C" w:rsidRDefault="00EF2724" w:rsidP="00C9711D">
            <w:pPr>
              <w:jc w:val="both"/>
              <w:rPr>
                <w:sz w:val="14"/>
                <w:szCs w:val="14"/>
              </w:rPr>
            </w:pPr>
            <w:r>
              <w:rPr>
                <w:sz w:val="14"/>
                <w:szCs w:val="14"/>
              </w:rPr>
              <w:t>5</w:t>
            </w:r>
          </w:p>
        </w:tc>
        <w:tc>
          <w:tcPr>
            <w:tcW w:w="503" w:type="dxa"/>
            <w:gridSpan w:val="2"/>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i/>
                <w:sz w:val="14"/>
                <w:szCs w:val="14"/>
              </w:rPr>
            </w:pPr>
          </w:p>
          <w:p w:rsidR="00EF2724" w:rsidRPr="00343E6C" w:rsidRDefault="00EF2724" w:rsidP="00C9711D">
            <w:pPr>
              <w:jc w:val="both"/>
              <w:rPr>
                <w:sz w:val="14"/>
                <w:szCs w:val="14"/>
              </w:rPr>
            </w:pPr>
            <w:r>
              <w:rPr>
                <w:sz w:val="14"/>
                <w:szCs w:val="14"/>
              </w:rPr>
              <w:t>--</w:t>
            </w:r>
          </w:p>
        </w:tc>
        <w:tc>
          <w:tcPr>
            <w:tcW w:w="465"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Pr>
                <w:sz w:val="14"/>
                <w:szCs w:val="14"/>
              </w:rPr>
              <w:t>1</w:t>
            </w:r>
          </w:p>
          <w:p w:rsidR="00EF2724" w:rsidRPr="00343E6C" w:rsidRDefault="00EF2724" w:rsidP="00C9711D">
            <w:pPr>
              <w:jc w:val="both"/>
              <w:rPr>
                <w:sz w:val="14"/>
                <w:szCs w:val="14"/>
              </w:rPr>
            </w:pPr>
          </w:p>
        </w:tc>
        <w:tc>
          <w:tcPr>
            <w:tcW w:w="538"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Pr>
                <w:sz w:val="14"/>
                <w:szCs w:val="14"/>
              </w:rPr>
              <w:t>2</w:t>
            </w:r>
          </w:p>
          <w:p w:rsidR="00EF2724" w:rsidRPr="00343E6C" w:rsidRDefault="00EF2724" w:rsidP="00C9711D">
            <w:pPr>
              <w:jc w:val="both"/>
              <w:rPr>
                <w:sz w:val="14"/>
                <w:szCs w:val="14"/>
              </w:rPr>
            </w:pPr>
          </w:p>
        </w:tc>
        <w:tc>
          <w:tcPr>
            <w:tcW w:w="540"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Pr>
                <w:sz w:val="14"/>
                <w:szCs w:val="14"/>
              </w:rPr>
              <w:t>--</w:t>
            </w:r>
          </w:p>
          <w:p w:rsidR="00EF2724" w:rsidRPr="00343E6C" w:rsidRDefault="00EF2724" w:rsidP="00C9711D">
            <w:pPr>
              <w:jc w:val="both"/>
              <w:rPr>
                <w:sz w:val="14"/>
                <w:szCs w:val="14"/>
              </w:rPr>
            </w:pPr>
          </w:p>
        </w:tc>
        <w:tc>
          <w:tcPr>
            <w:tcW w:w="1242"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Pr>
                <w:sz w:val="14"/>
                <w:szCs w:val="14"/>
              </w:rPr>
              <w:t>3</w:t>
            </w:r>
          </w:p>
        </w:tc>
        <w:tc>
          <w:tcPr>
            <w:tcW w:w="1093" w:type="dxa"/>
            <w:gridSpan w:val="3"/>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i/>
                <w:sz w:val="14"/>
                <w:szCs w:val="14"/>
              </w:rPr>
            </w:pPr>
          </w:p>
          <w:p w:rsidR="00EF2724" w:rsidRPr="00343E6C" w:rsidRDefault="00EF2724" w:rsidP="00C9711D">
            <w:pPr>
              <w:jc w:val="both"/>
              <w:rPr>
                <w:sz w:val="14"/>
                <w:szCs w:val="14"/>
              </w:rPr>
            </w:pPr>
            <w:r>
              <w:rPr>
                <w:sz w:val="14"/>
                <w:szCs w:val="14"/>
              </w:rPr>
              <w:t>8</w:t>
            </w:r>
          </w:p>
        </w:tc>
      </w:tr>
      <w:tr w:rsidR="00EF2724" w:rsidRPr="00343E6C" w:rsidTr="00C9711D">
        <w:trPr>
          <w:gridBefore w:val="1"/>
          <w:wBefore w:w="11" w:type="dxa"/>
          <w:trHeight w:val="70"/>
        </w:trPr>
        <w:tc>
          <w:tcPr>
            <w:tcW w:w="2108"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ind w:left="257"/>
              <w:jc w:val="both"/>
              <w:rPr>
                <w:sz w:val="14"/>
                <w:szCs w:val="14"/>
              </w:rPr>
            </w:pPr>
            <w:r w:rsidRPr="00343E6C">
              <w:rPr>
                <w:sz w:val="14"/>
                <w:szCs w:val="14"/>
              </w:rPr>
              <w:t>Látási fogyatékos</w:t>
            </w:r>
          </w:p>
        </w:tc>
        <w:tc>
          <w:tcPr>
            <w:tcW w:w="456"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sidRPr="00343E6C">
              <w:rPr>
                <w:sz w:val="14"/>
                <w:szCs w:val="14"/>
              </w:rPr>
              <w:t>--</w:t>
            </w:r>
          </w:p>
          <w:p w:rsidR="00EF2724" w:rsidRPr="00343E6C" w:rsidRDefault="00EF2724" w:rsidP="00C9711D">
            <w:pPr>
              <w:jc w:val="both"/>
              <w:rPr>
                <w:sz w:val="14"/>
                <w:szCs w:val="14"/>
              </w:rPr>
            </w:pPr>
          </w:p>
        </w:tc>
        <w:tc>
          <w:tcPr>
            <w:tcW w:w="528"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sidRPr="00343E6C">
              <w:rPr>
                <w:sz w:val="14"/>
                <w:szCs w:val="14"/>
              </w:rPr>
              <w:t>--</w:t>
            </w:r>
          </w:p>
        </w:tc>
        <w:tc>
          <w:tcPr>
            <w:tcW w:w="470"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i/>
                <w:sz w:val="14"/>
                <w:szCs w:val="14"/>
              </w:rPr>
            </w:pPr>
          </w:p>
          <w:p w:rsidR="00EF2724" w:rsidRPr="00343E6C" w:rsidRDefault="00EF2724" w:rsidP="00C9711D">
            <w:pPr>
              <w:jc w:val="both"/>
              <w:rPr>
                <w:sz w:val="14"/>
                <w:szCs w:val="14"/>
              </w:rPr>
            </w:pPr>
            <w:r>
              <w:rPr>
                <w:sz w:val="14"/>
                <w:szCs w:val="14"/>
              </w:rPr>
              <w:t>0</w:t>
            </w:r>
          </w:p>
        </w:tc>
        <w:tc>
          <w:tcPr>
            <w:tcW w:w="632"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i/>
                <w:sz w:val="14"/>
                <w:szCs w:val="14"/>
              </w:rPr>
            </w:pPr>
          </w:p>
          <w:p w:rsidR="00EF2724" w:rsidRPr="00343E6C" w:rsidRDefault="00EF2724" w:rsidP="00C9711D">
            <w:pPr>
              <w:jc w:val="both"/>
              <w:rPr>
                <w:sz w:val="14"/>
                <w:szCs w:val="14"/>
              </w:rPr>
            </w:pPr>
            <w:r w:rsidRPr="00343E6C">
              <w:rPr>
                <w:sz w:val="14"/>
                <w:szCs w:val="14"/>
              </w:rPr>
              <w:t>--</w:t>
            </w:r>
          </w:p>
          <w:p w:rsidR="00EF2724" w:rsidRPr="00343E6C" w:rsidRDefault="00EF2724" w:rsidP="00C9711D">
            <w:pPr>
              <w:jc w:val="both"/>
              <w:rPr>
                <w:i/>
                <w:sz w:val="14"/>
                <w:szCs w:val="14"/>
              </w:rPr>
            </w:pPr>
          </w:p>
        </w:tc>
        <w:tc>
          <w:tcPr>
            <w:tcW w:w="1253" w:type="dxa"/>
            <w:gridSpan w:val="2"/>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i/>
                <w:sz w:val="14"/>
                <w:szCs w:val="14"/>
              </w:rPr>
            </w:pPr>
          </w:p>
          <w:p w:rsidR="00EF2724" w:rsidRPr="00343E6C" w:rsidRDefault="00EF2724" w:rsidP="00C9711D">
            <w:pPr>
              <w:jc w:val="both"/>
              <w:rPr>
                <w:sz w:val="14"/>
                <w:szCs w:val="14"/>
              </w:rPr>
            </w:pPr>
            <w:r>
              <w:rPr>
                <w:sz w:val="14"/>
                <w:szCs w:val="14"/>
              </w:rPr>
              <w:t>0</w:t>
            </w:r>
          </w:p>
        </w:tc>
        <w:tc>
          <w:tcPr>
            <w:tcW w:w="503" w:type="dxa"/>
            <w:gridSpan w:val="2"/>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sidRPr="00343E6C">
              <w:rPr>
                <w:sz w:val="14"/>
                <w:szCs w:val="14"/>
              </w:rPr>
              <w:t>--</w:t>
            </w:r>
          </w:p>
          <w:p w:rsidR="00EF2724" w:rsidRPr="00343E6C" w:rsidRDefault="00EF2724" w:rsidP="00C9711D">
            <w:pPr>
              <w:jc w:val="both"/>
              <w:rPr>
                <w:sz w:val="14"/>
                <w:szCs w:val="14"/>
              </w:rPr>
            </w:pPr>
          </w:p>
        </w:tc>
        <w:tc>
          <w:tcPr>
            <w:tcW w:w="465"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Pr>
                <w:sz w:val="14"/>
                <w:szCs w:val="14"/>
              </w:rPr>
              <w:t>1</w:t>
            </w:r>
          </w:p>
        </w:tc>
        <w:tc>
          <w:tcPr>
            <w:tcW w:w="538"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sidRPr="00343E6C">
              <w:rPr>
                <w:sz w:val="14"/>
                <w:szCs w:val="14"/>
              </w:rPr>
              <w:t>--</w:t>
            </w:r>
          </w:p>
        </w:tc>
        <w:tc>
          <w:tcPr>
            <w:tcW w:w="540"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u w:val="single"/>
              </w:rPr>
            </w:pPr>
          </w:p>
          <w:p w:rsidR="00EF2724" w:rsidRPr="00343E6C" w:rsidRDefault="00EF2724" w:rsidP="00C9711D">
            <w:pPr>
              <w:jc w:val="both"/>
              <w:rPr>
                <w:sz w:val="14"/>
                <w:szCs w:val="14"/>
              </w:rPr>
            </w:pPr>
            <w:r w:rsidRPr="00343E6C">
              <w:rPr>
                <w:sz w:val="14"/>
                <w:szCs w:val="14"/>
              </w:rPr>
              <w:t>--</w:t>
            </w:r>
          </w:p>
        </w:tc>
        <w:tc>
          <w:tcPr>
            <w:tcW w:w="1242"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Pr>
                <w:sz w:val="14"/>
                <w:szCs w:val="14"/>
              </w:rPr>
              <w:t>1</w:t>
            </w:r>
          </w:p>
        </w:tc>
        <w:tc>
          <w:tcPr>
            <w:tcW w:w="1093" w:type="dxa"/>
            <w:gridSpan w:val="3"/>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i/>
                <w:sz w:val="14"/>
                <w:szCs w:val="14"/>
              </w:rPr>
            </w:pPr>
          </w:p>
          <w:p w:rsidR="00EF2724" w:rsidRPr="00343E6C" w:rsidRDefault="00EF2724" w:rsidP="00C9711D">
            <w:pPr>
              <w:jc w:val="both"/>
              <w:rPr>
                <w:sz w:val="14"/>
                <w:szCs w:val="14"/>
              </w:rPr>
            </w:pPr>
            <w:r w:rsidRPr="00343E6C">
              <w:rPr>
                <w:sz w:val="14"/>
                <w:szCs w:val="14"/>
              </w:rPr>
              <w:t>1</w:t>
            </w:r>
          </w:p>
        </w:tc>
      </w:tr>
      <w:tr w:rsidR="00EF2724" w:rsidRPr="00343E6C" w:rsidTr="00C9711D">
        <w:trPr>
          <w:gridBefore w:val="1"/>
          <w:wBefore w:w="11" w:type="dxa"/>
          <w:trHeight w:val="469"/>
        </w:trPr>
        <w:tc>
          <w:tcPr>
            <w:tcW w:w="2108"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ind w:left="257"/>
              <w:jc w:val="both"/>
              <w:rPr>
                <w:sz w:val="14"/>
                <w:szCs w:val="14"/>
              </w:rPr>
            </w:pPr>
            <w:r w:rsidRPr="00343E6C">
              <w:rPr>
                <w:sz w:val="14"/>
                <w:szCs w:val="14"/>
              </w:rPr>
              <w:t>Hallási fogyatékos</w:t>
            </w:r>
          </w:p>
        </w:tc>
        <w:tc>
          <w:tcPr>
            <w:tcW w:w="456"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sidRPr="00343E6C">
              <w:rPr>
                <w:sz w:val="14"/>
                <w:szCs w:val="14"/>
              </w:rPr>
              <w:t>--</w:t>
            </w:r>
          </w:p>
        </w:tc>
        <w:tc>
          <w:tcPr>
            <w:tcW w:w="528"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sidRPr="00343E6C">
              <w:rPr>
                <w:sz w:val="14"/>
                <w:szCs w:val="14"/>
              </w:rPr>
              <w:t>--</w:t>
            </w:r>
          </w:p>
        </w:tc>
        <w:tc>
          <w:tcPr>
            <w:tcW w:w="470"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sidRPr="00343E6C">
              <w:rPr>
                <w:sz w:val="14"/>
                <w:szCs w:val="14"/>
              </w:rPr>
              <w:t>1</w:t>
            </w:r>
          </w:p>
        </w:tc>
        <w:tc>
          <w:tcPr>
            <w:tcW w:w="632"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sidRPr="00343E6C">
              <w:rPr>
                <w:sz w:val="14"/>
                <w:szCs w:val="14"/>
              </w:rPr>
              <w:t>--</w:t>
            </w:r>
          </w:p>
        </w:tc>
        <w:tc>
          <w:tcPr>
            <w:tcW w:w="1253" w:type="dxa"/>
            <w:gridSpan w:val="2"/>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sidRPr="00343E6C">
              <w:rPr>
                <w:sz w:val="14"/>
                <w:szCs w:val="14"/>
              </w:rPr>
              <w:t>1</w:t>
            </w:r>
          </w:p>
        </w:tc>
        <w:tc>
          <w:tcPr>
            <w:tcW w:w="503" w:type="dxa"/>
            <w:gridSpan w:val="2"/>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sidRPr="00343E6C">
              <w:rPr>
                <w:sz w:val="14"/>
                <w:szCs w:val="14"/>
              </w:rPr>
              <w:t>--</w:t>
            </w:r>
          </w:p>
        </w:tc>
        <w:tc>
          <w:tcPr>
            <w:tcW w:w="465"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sidRPr="00343E6C">
              <w:rPr>
                <w:sz w:val="14"/>
                <w:szCs w:val="14"/>
              </w:rPr>
              <w:t>--</w:t>
            </w:r>
          </w:p>
        </w:tc>
        <w:tc>
          <w:tcPr>
            <w:tcW w:w="538"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sidRPr="00343E6C">
              <w:rPr>
                <w:sz w:val="14"/>
                <w:szCs w:val="14"/>
              </w:rPr>
              <w:t>--</w:t>
            </w:r>
          </w:p>
        </w:tc>
        <w:tc>
          <w:tcPr>
            <w:tcW w:w="540"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u w:val="single"/>
              </w:rPr>
            </w:pPr>
          </w:p>
          <w:p w:rsidR="00EF2724" w:rsidRPr="00343E6C" w:rsidRDefault="00EF2724" w:rsidP="00C9711D">
            <w:pPr>
              <w:jc w:val="both"/>
              <w:rPr>
                <w:sz w:val="14"/>
                <w:szCs w:val="14"/>
              </w:rPr>
            </w:pPr>
            <w:r w:rsidRPr="00343E6C">
              <w:rPr>
                <w:sz w:val="14"/>
                <w:szCs w:val="14"/>
              </w:rPr>
              <w:t>--</w:t>
            </w:r>
          </w:p>
        </w:tc>
        <w:tc>
          <w:tcPr>
            <w:tcW w:w="1242"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sidRPr="00343E6C">
              <w:rPr>
                <w:sz w:val="14"/>
                <w:szCs w:val="14"/>
              </w:rPr>
              <w:t>0</w:t>
            </w:r>
          </w:p>
        </w:tc>
        <w:tc>
          <w:tcPr>
            <w:tcW w:w="1093" w:type="dxa"/>
            <w:gridSpan w:val="3"/>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sidRPr="00343E6C">
              <w:rPr>
                <w:sz w:val="14"/>
                <w:szCs w:val="14"/>
              </w:rPr>
              <w:t>1</w:t>
            </w:r>
          </w:p>
        </w:tc>
      </w:tr>
      <w:tr w:rsidR="00EF2724" w:rsidRPr="00343E6C" w:rsidTr="00C9711D">
        <w:trPr>
          <w:gridBefore w:val="1"/>
          <w:wBefore w:w="11" w:type="dxa"/>
          <w:trHeight w:val="454"/>
        </w:trPr>
        <w:tc>
          <w:tcPr>
            <w:tcW w:w="2108"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r w:rsidRPr="00343E6C">
              <w:rPr>
                <w:sz w:val="14"/>
                <w:szCs w:val="14"/>
              </w:rPr>
              <w:t>Értelmi fogyatékos</w:t>
            </w:r>
          </w:p>
        </w:tc>
        <w:tc>
          <w:tcPr>
            <w:tcW w:w="456"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sidRPr="00343E6C">
              <w:rPr>
                <w:sz w:val="14"/>
                <w:szCs w:val="14"/>
              </w:rPr>
              <w:t>1</w:t>
            </w:r>
          </w:p>
        </w:tc>
        <w:tc>
          <w:tcPr>
            <w:tcW w:w="528"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i/>
                <w:sz w:val="14"/>
                <w:szCs w:val="14"/>
              </w:rPr>
            </w:pPr>
          </w:p>
          <w:p w:rsidR="00EF2724" w:rsidRPr="00343E6C" w:rsidRDefault="00EF2724" w:rsidP="00C9711D">
            <w:pPr>
              <w:jc w:val="both"/>
              <w:rPr>
                <w:sz w:val="14"/>
                <w:szCs w:val="14"/>
              </w:rPr>
            </w:pPr>
            <w:r w:rsidRPr="00343E6C">
              <w:rPr>
                <w:sz w:val="14"/>
                <w:szCs w:val="14"/>
              </w:rPr>
              <w:t>--</w:t>
            </w:r>
          </w:p>
        </w:tc>
        <w:tc>
          <w:tcPr>
            <w:tcW w:w="470"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sidRPr="00343E6C">
              <w:rPr>
                <w:sz w:val="14"/>
                <w:szCs w:val="14"/>
              </w:rPr>
              <w:t>3</w:t>
            </w:r>
          </w:p>
          <w:p w:rsidR="00EF2724" w:rsidRPr="00343E6C" w:rsidRDefault="00EF2724" w:rsidP="00C9711D">
            <w:pPr>
              <w:jc w:val="both"/>
              <w:rPr>
                <w:sz w:val="14"/>
                <w:szCs w:val="14"/>
              </w:rPr>
            </w:pPr>
          </w:p>
        </w:tc>
        <w:tc>
          <w:tcPr>
            <w:tcW w:w="632"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sidRPr="00343E6C">
              <w:rPr>
                <w:sz w:val="14"/>
                <w:szCs w:val="14"/>
              </w:rPr>
              <w:t>--</w:t>
            </w:r>
          </w:p>
        </w:tc>
        <w:tc>
          <w:tcPr>
            <w:tcW w:w="1253" w:type="dxa"/>
            <w:gridSpan w:val="2"/>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i/>
                <w:sz w:val="14"/>
                <w:szCs w:val="14"/>
              </w:rPr>
            </w:pPr>
          </w:p>
          <w:p w:rsidR="00EF2724" w:rsidRPr="00343E6C" w:rsidRDefault="00EF2724" w:rsidP="00C9711D">
            <w:pPr>
              <w:jc w:val="both"/>
              <w:rPr>
                <w:sz w:val="14"/>
                <w:szCs w:val="14"/>
              </w:rPr>
            </w:pPr>
            <w:r w:rsidRPr="00343E6C">
              <w:rPr>
                <w:sz w:val="14"/>
                <w:szCs w:val="14"/>
              </w:rPr>
              <w:t>4</w:t>
            </w:r>
          </w:p>
        </w:tc>
        <w:tc>
          <w:tcPr>
            <w:tcW w:w="503" w:type="dxa"/>
            <w:gridSpan w:val="2"/>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sidRPr="00343E6C">
              <w:rPr>
                <w:sz w:val="14"/>
                <w:szCs w:val="14"/>
              </w:rPr>
              <w:t>--</w:t>
            </w:r>
          </w:p>
        </w:tc>
        <w:tc>
          <w:tcPr>
            <w:tcW w:w="465"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i/>
                <w:sz w:val="14"/>
                <w:szCs w:val="14"/>
              </w:rPr>
            </w:pPr>
          </w:p>
          <w:p w:rsidR="00EF2724" w:rsidRPr="00343E6C" w:rsidRDefault="00EF2724" w:rsidP="00C9711D">
            <w:pPr>
              <w:jc w:val="both"/>
              <w:rPr>
                <w:sz w:val="14"/>
                <w:szCs w:val="14"/>
              </w:rPr>
            </w:pPr>
            <w:r>
              <w:rPr>
                <w:sz w:val="14"/>
                <w:szCs w:val="14"/>
              </w:rPr>
              <w:t>3</w:t>
            </w:r>
          </w:p>
        </w:tc>
        <w:tc>
          <w:tcPr>
            <w:tcW w:w="538"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sidRPr="00343E6C">
              <w:rPr>
                <w:sz w:val="14"/>
                <w:szCs w:val="14"/>
              </w:rPr>
              <w:t>1</w:t>
            </w:r>
          </w:p>
          <w:p w:rsidR="00EF2724" w:rsidRPr="00343E6C" w:rsidRDefault="00EF2724" w:rsidP="00C9711D">
            <w:pPr>
              <w:jc w:val="both"/>
              <w:rPr>
                <w:sz w:val="14"/>
                <w:szCs w:val="14"/>
              </w:rPr>
            </w:pPr>
          </w:p>
        </w:tc>
        <w:tc>
          <w:tcPr>
            <w:tcW w:w="540"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u w:val="single"/>
              </w:rPr>
            </w:pPr>
          </w:p>
          <w:p w:rsidR="00EF2724" w:rsidRPr="00343E6C" w:rsidRDefault="00EF2724" w:rsidP="00C9711D">
            <w:pPr>
              <w:jc w:val="both"/>
              <w:rPr>
                <w:sz w:val="14"/>
                <w:szCs w:val="14"/>
              </w:rPr>
            </w:pPr>
            <w:r w:rsidRPr="00343E6C">
              <w:rPr>
                <w:sz w:val="14"/>
                <w:szCs w:val="14"/>
              </w:rPr>
              <w:t>--</w:t>
            </w:r>
          </w:p>
        </w:tc>
        <w:tc>
          <w:tcPr>
            <w:tcW w:w="1242"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Pr>
                <w:sz w:val="14"/>
                <w:szCs w:val="14"/>
              </w:rPr>
              <w:t>4</w:t>
            </w:r>
          </w:p>
        </w:tc>
        <w:tc>
          <w:tcPr>
            <w:tcW w:w="1093" w:type="dxa"/>
            <w:gridSpan w:val="3"/>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Pr>
                <w:sz w:val="14"/>
                <w:szCs w:val="14"/>
              </w:rPr>
              <w:t>8</w:t>
            </w:r>
          </w:p>
          <w:p w:rsidR="00EF2724" w:rsidRPr="00343E6C" w:rsidRDefault="00EF2724" w:rsidP="00C9711D">
            <w:pPr>
              <w:jc w:val="both"/>
              <w:rPr>
                <w:sz w:val="14"/>
                <w:szCs w:val="14"/>
              </w:rPr>
            </w:pPr>
          </w:p>
        </w:tc>
      </w:tr>
      <w:tr w:rsidR="00EF2724" w:rsidRPr="00343E6C" w:rsidTr="00C9711D">
        <w:trPr>
          <w:gridBefore w:val="1"/>
          <w:wBefore w:w="11" w:type="dxa"/>
          <w:trHeight w:val="545"/>
        </w:trPr>
        <w:tc>
          <w:tcPr>
            <w:tcW w:w="2108"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r w:rsidRPr="00343E6C">
              <w:rPr>
                <w:sz w:val="14"/>
                <w:szCs w:val="14"/>
              </w:rPr>
              <w:t>Autista</w:t>
            </w:r>
          </w:p>
        </w:tc>
        <w:tc>
          <w:tcPr>
            <w:tcW w:w="456"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sidRPr="00343E6C">
              <w:rPr>
                <w:sz w:val="14"/>
                <w:szCs w:val="14"/>
              </w:rPr>
              <w:t>--</w:t>
            </w:r>
          </w:p>
        </w:tc>
        <w:tc>
          <w:tcPr>
            <w:tcW w:w="528"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sidRPr="00343E6C">
              <w:rPr>
                <w:sz w:val="14"/>
                <w:szCs w:val="14"/>
              </w:rPr>
              <w:t>--</w:t>
            </w:r>
          </w:p>
        </w:tc>
        <w:tc>
          <w:tcPr>
            <w:tcW w:w="470"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sidRPr="00343E6C">
              <w:rPr>
                <w:sz w:val="14"/>
                <w:szCs w:val="14"/>
              </w:rPr>
              <w:t>--</w:t>
            </w:r>
          </w:p>
        </w:tc>
        <w:tc>
          <w:tcPr>
            <w:tcW w:w="632"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sidRPr="00343E6C">
              <w:rPr>
                <w:sz w:val="14"/>
                <w:szCs w:val="14"/>
              </w:rPr>
              <w:t>--</w:t>
            </w:r>
          </w:p>
        </w:tc>
        <w:tc>
          <w:tcPr>
            <w:tcW w:w="1253" w:type="dxa"/>
            <w:gridSpan w:val="2"/>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i/>
                <w:sz w:val="14"/>
                <w:szCs w:val="14"/>
              </w:rPr>
            </w:pPr>
          </w:p>
          <w:p w:rsidR="00EF2724" w:rsidRPr="00343E6C" w:rsidRDefault="00EF2724" w:rsidP="00C9711D">
            <w:pPr>
              <w:jc w:val="both"/>
              <w:rPr>
                <w:sz w:val="14"/>
                <w:szCs w:val="14"/>
              </w:rPr>
            </w:pPr>
            <w:r w:rsidRPr="00343E6C">
              <w:rPr>
                <w:sz w:val="14"/>
                <w:szCs w:val="14"/>
              </w:rPr>
              <w:t>0</w:t>
            </w:r>
          </w:p>
        </w:tc>
        <w:tc>
          <w:tcPr>
            <w:tcW w:w="503" w:type="dxa"/>
            <w:gridSpan w:val="2"/>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sidRPr="00343E6C">
              <w:rPr>
                <w:sz w:val="14"/>
                <w:szCs w:val="14"/>
              </w:rPr>
              <w:t>--</w:t>
            </w:r>
          </w:p>
        </w:tc>
        <w:tc>
          <w:tcPr>
            <w:tcW w:w="465"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sidRPr="00343E6C">
              <w:rPr>
                <w:sz w:val="14"/>
                <w:szCs w:val="14"/>
              </w:rPr>
              <w:t>--</w:t>
            </w:r>
          </w:p>
        </w:tc>
        <w:tc>
          <w:tcPr>
            <w:tcW w:w="538"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i/>
                <w:sz w:val="14"/>
                <w:szCs w:val="14"/>
              </w:rPr>
            </w:pPr>
          </w:p>
          <w:p w:rsidR="00EF2724" w:rsidRPr="00343E6C" w:rsidRDefault="00EF2724" w:rsidP="00C9711D">
            <w:pPr>
              <w:jc w:val="both"/>
              <w:rPr>
                <w:sz w:val="14"/>
                <w:szCs w:val="14"/>
              </w:rPr>
            </w:pPr>
            <w:r w:rsidRPr="00343E6C">
              <w:rPr>
                <w:sz w:val="14"/>
                <w:szCs w:val="14"/>
              </w:rPr>
              <w:t>--</w:t>
            </w:r>
          </w:p>
        </w:tc>
        <w:tc>
          <w:tcPr>
            <w:tcW w:w="540"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sidRPr="00343E6C">
              <w:rPr>
                <w:sz w:val="14"/>
                <w:szCs w:val="14"/>
              </w:rPr>
              <w:t>--</w:t>
            </w:r>
          </w:p>
        </w:tc>
        <w:tc>
          <w:tcPr>
            <w:tcW w:w="1242"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sidRPr="00343E6C">
              <w:rPr>
                <w:sz w:val="14"/>
                <w:szCs w:val="14"/>
              </w:rPr>
              <w:t>0</w:t>
            </w:r>
          </w:p>
        </w:tc>
        <w:tc>
          <w:tcPr>
            <w:tcW w:w="1093" w:type="dxa"/>
            <w:gridSpan w:val="3"/>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i/>
                <w:sz w:val="14"/>
                <w:szCs w:val="14"/>
              </w:rPr>
            </w:pPr>
          </w:p>
          <w:p w:rsidR="00EF2724" w:rsidRPr="00343E6C" w:rsidRDefault="00EF2724" w:rsidP="00C9711D">
            <w:pPr>
              <w:jc w:val="both"/>
              <w:rPr>
                <w:sz w:val="14"/>
                <w:szCs w:val="14"/>
              </w:rPr>
            </w:pPr>
            <w:r w:rsidRPr="00343E6C">
              <w:rPr>
                <w:sz w:val="14"/>
                <w:szCs w:val="14"/>
              </w:rPr>
              <w:t>0</w:t>
            </w:r>
          </w:p>
        </w:tc>
      </w:tr>
      <w:tr w:rsidR="00EF2724" w:rsidRPr="00343E6C" w:rsidTr="00C9711D">
        <w:trPr>
          <w:gridBefore w:val="1"/>
          <w:wBefore w:w="11" w:type="dxa"/>
          <w:trHeight w:val="514"/>
        </w:trPr>
        <w:tc>
          <w:tcPr>
            <w:tcW w:w="2108"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r w:rsidRPr="00343E6C">
              <w:rPr>
                <w:sz w:val="14"/>
                <w:szCs w:val="14"/>
              </w:rPr>
              <w:t>Halmozottan fogyatékos</w:t>
            </w:r>
          </w:p>
        </w:tc>
        <w:tc>
          <w:tcPr>
            <w:tcW w:w="456"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Pr>
                <w:sz w:val="14"/>
                <w:szCs w:val="14"/>
              </w:rPr>
              <w:t>--</w:t>
            </w:r>
          </w:p>
        </w:tc>
        <w:tc>
          <w:tcPr>
            <w:tcW w:w="528" w:type="dxa"/>
            <w:tcBorders>
              <w:top w:val="single" w:sz="4" w:space="0" w:color="auto"/>
              <w:left w:val="single" w:sz="4" w:space="0" w:color="auto"/>
              <w:bottom w:val="single" w:sz="4" w:space="0" w:color="auto"/>
              <w:right w:val="single" w:sz="4" w:space="0" w:color="auto"/>
            </w:tcBorders>
          </w:tcPr>
          <w:p w:rsidR="00EF2724" w:rsidRDefault="00EF2724" w:rsidP="00C9711D">
            <w:pPr>
              <w:jc w:val="both"/>
              <w:rPr>
                <w:sz w:val="14"/>
                <w:szCs w:val="14"/>
              </w:rPr>
            </w:pPr>
          </w:p>
          <w:p w:rsidR="00EF2724" w:rsidRPr="00343E6C" w:rsidRDefault="00EF2724" w:rsidP="00C9711D">
            <w:pPr>
              <w:jc w:val="both"/>
              <w:rPr>
                <w:sz w:val="14"/>
                <w:szCs w:val="14"/>
              </w:rPr>
            </w:pPr>
            <w:r>
              <w:rPr>
                <w:sz w:val="14"/>
                <w:szCs w:val="14"/>
              </w:rPr>
              <w:t>--</w:t>
            </w:r>
          </w:p>
        </w:tc>
        <w:tc>
          <w:tcPr>
            <w:tcW w:w="470"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Pr>
                <w:sz w:val="14"/>
                <w:szCs w:val="14"/>
              </w:rPr>
              <w:t>1</w:t>
            </w:r>
          </w:p>
        </w:tc>
        <w:tc>
          <w:tcPr>
            <w:tcW w:w="632"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Pr>
                <w:sz w:val="14"/>
                <w:szCs w:val="14"/>
              </w:rPr>
              <w:t>--</w:t>
            </w:r>
          </w:p>
        </w:tc>
        <w:tc>
          <w:tcPr>
            <w:tcW w:w="1253" w:type="dxa"/>
            <w:gridSpan w:val="2"/>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Pr>
                <w:sz w:val="14"/>
                <w:szCs w:val="14"/>
              </w:rPr>
              <w:t>1</w:t>
            </w:r>
          </w:p>
        </w:tc>
        <w:tc>
          <w:tcPr>
            <w:tcW w:w="503" w:type="dxa"/>
            <w:gridSpan w:val="2"/>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Pr>
                <w:sz w:val="14"/>
                <w:szCs w:val="14"/>
              </w:rPr>
              <w:t>1</w:t>
            </w:r>
          </w:p>
        </w:tc>
        <w:tc>
          <w:tcPr>
            <w:tcW w:w="465"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sidRPr="00343E6C">
              <w:rPr>
                <w:sz w:val="14"/>
                <w:szCs w:val="14"/>
              </w:rPr>
              <w:t>--</w:t>
            </w:r>
          </w:p>
          <w:p w:rsidR="00EF2724" w:rsidRPr="00343E6C" w:rsidRDefault="00EF2724" w:rsidP="00C9711D">
            <w:pPr>
              <w:jc w:val="both"/>
              <w:rPr>
                <w:sz w:val="14"/>
                <w:szCs w:val="14"/>
              </w:rPr>
            </w:pPr>
          </w:p>
        </w:tc>
        <w:tc>
          <w:tcPr>
            <w:tcW w:w="538"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i/>
                <w:sz w:val="14"/>
                <w:szCs w:val="14"/>
              </w:rPr>
            </w:pPr>
          </w:p>
          <w:p w:rsidR="00EF2724" w:rsidRPr="00343E6C" w:rsidRDefault="00EF2724" w:rsidP="00C9711D">
            <w:pPr>
              <w:jc w:val="both"/>
              <w:rPr>
                <w:sz w:val="14"/>
                <w:szCs w:val="14"/>
              </w:rPr>
            </w:pPr>
            <w:r>
              <w:rPr>
                <w:sz w:val="14"/>
                <w:szCs w:val="14"/>
              </w:rPr>
              <w:t>--</w:t>
            </w:r>
          </w:p>
        </w:tc>
        <w:tc>
          <w:tcPr>
            <w:tcW w:w="540"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sidRPr="00343E6C">
              <w:rPr>
                <w:sz w:val="14"/>
                <w:szCs w:val="14"/>
              </w:rPr>
              <w:t>--</w:t>
            </w:r>
          </w:p>
        </w:tc>
        <w:tc>
          <w:tcPr>
            <w:tcW w:w="1242" w:type="dxa"/>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sidRPr="00343E6C">
              <w:rPr>
                <w:sz w:val="14"/>
                <w:szCs w:val="14"/>
              </w:rPr>
              <w:t>1</w:t>
            </w:r>
          </w:p>
        </w:tc>
        <w:tc>
          <w:tcPr>
            <w:tcW w:w="1093" w:type="dxa"/>
            <w:gridSpan w:val="3"/>
            <w:tcBorders>
              <w:top w:val="single" w:sz="4" w:space="0" w:color="auto"/>
              <w:left w:val="single" w:sz="4" w:space="0" w:color="auto"/>
              <w:bottom w:val="single" w:sz="4" w:space="0" w:color="auto"/>
              <w:right w:val="single" w:sz="4" w:space="0" w:color="auto"/>
            </w:tcBorders>
          </w:tcPr>
          <w:p w:rsidR="00EF2724" w:rsidRPr="00343E6C" w:rsidRDefault="00EF2724" w:rsidP="00C9711D">
            <w:pPr>
              <w:jc w:val="both"/>
              <w:rPr>
                <w:sz w:val="14"/>
                <w:szCs w:val="14"/>
              </w:rPr>
            </w:pPr>
          </w:p>
          <w:p w:rsidR="00EF2724" w:rsidRPr="00343E6C" w:rsidRDefault="00EF2724" w:rsidP="00C9711D">
            <w:pPr>
              <w:jc w:val="both"/>
              <w:rPr>
                <w:sz w:val="14"/>
                <w:szCs w:val="14"/>
              </w:rPr>
            </w:pPr>
            <w:r>
              <w:rPr>
                <w:sz w:val="14"/>
                <w:szCs w:val="14"/>
              </w:rPr>
              <w:t>2</w:t>
            </w:r>
          </w:p>
        </w:tc>
      </w:tr>
      <w:tr w:rsidR="00EF2724" w:rsidRPr="00343E6C" w:rsidTr="00C9711D">
        <w:trPr>
          <w:trHeight w:val="313"/>
        </w:trPr>
        <w:tc>
          <w:tcPr>
            <w:tcW w:w="2122" w:type="dxa"/>
            <w:gridSpan w:val="2"/>
            <w:tcBorders>
              <w:bottom w:val="single" w:sz="4" w:space="0" w:color="auto"/>
            </w:tcBorders>
            <w:shd w:val="clear" w:color="auto" w:fill="auto"/>
          </w:tcPr>
          <w:p w:rsidR="00EF2724" w:rsidRPr="00343E6C" w:rsidRDefault="00EF2724" w:rsidP="00C9711D">
            <w:pPr>
              <w:jc w:val="both"/>
              <w:rPr>
                <w:sz w:val="14"/>
                <w:szCs w:val="14"/>
              </w:rPr>
            </w:pPr>
            <w:r w:rsidRPr="00343E6C">
              <w:rPr>
                <w:sz w:val="14"/>
                <w:szCs w:val="14"/>
              </w:rPr>
              <w:t>Egyéb</w:t>
            </w:r>
          </w:p>
        </w:tc>
        <w:tc>
          <w:tcPr>
            <w:tcW w:w="458" w:type="dxa"/>
            <w:shd w:val="clear" w:color="auto" w:fill="auto"/>
          </w:tcPr>
          <w:p w:rsidR="00EF2724" w:rsidRPr="00343E6C" w:rsidRDefault="00EF2724" w:rsidP="00C9711D">
            <w:pPr>
              <w:jc w:val="both"/>
              <w:rPr>
                <w:sz w:val="14"/>
                <w:szCs w:val="14"/>
              </w:rPr>
            </w:pPr>
            <w:r w:rsidRPr="00343E6C">
              <w:rPr>
                <w:sz w:val="14"/>
                <w:szCs w:val="14"/>
              </w:rPr>
              <w:t>--</w:t>
            </w:r>
          </w:p>
        </w:tc>
        <w:tc>
          <w:tcPr>
            <w:tcW w:w="518" w:type="dxa"/>
            <w:shd w:val="clear" w:color="auto" w:fill="auto"/>
          </w:tcPr>
          <w:p w:rsidR="00EF2724" w:rsidRPr="00343E6C" w:rsidRDefault="00EF2724" w:rsidP="00C9711D">
            <w:pPr>
              <w:jc w:val="both"/>
              <w:rPr>
                <w:sz w:val="14"/>
                <w:szCs w:val="14"/>
              </w:rPr>
            </w:pPr>
            <w:r w:rsidRPr="00343E6C">
              <w:rPr>
                <w:sz w:val="14"/>
                <w:szCs w:val="14"/>
              </w:rPr>
              <w:t>--</w:t>
            </w:r>
          </w:p>
        </w:tc>
        <w:tc>
          <w:tcPr>
            <w:tcW w:w="470" w:type="dxa"/>
            <w:shd w:val="clear" w:color="auto" w:fill="auto"/>
          </w:tcPr>
          <w:p w:rsidR="00EF2724" w:rsidRPr="00343E6C" w:rsidRDefault="00EF2724" w:rsidP="00C9711D">
            <w:pPr>
              <w:jc w:val="both"/>
              <w:rPr>
                <w:sz w:val="14"/>
                <w:szCs w:val="14"/>
              </w:rPr>
            </w:pPr>
            <w:r w:rsidRPr="00343E6C">
              <w:rPr>
                <w:sz w:val="14"/>
                <w:szCs w:val="14"/>
              </w:rPr>
              <w:t>--</w:t>
            </w:r>
          </w:p>
        </w:tc>
        <w:tc>
          <w:tcPr>
            <w:tcW w:w="639" w:type="dxa"/>
            <w:shd w:val="clear" w:color="auto" w:fill="auto"/>
          </w:tcPr>
          <w:p w:rsidR="00EF2724" w:rsidRPr="00343E6C" w:rsidRDefault="00EF2724" w:rsidP="00C9711D">
            <w:pPr>
              <w:jc w:val="both"/>
              <w:rPr>
                <w:sz w:val="14"/>
                <w:szCs w:val="14"/>
              </w:rPr>
            </w:pPr>
            <w:r>
              <w:rPr>
                <w:sz w:val="14"/>
                <w:szCs w:val="14"/>
              </w:rPr>
              <w:t>--</w:t>
            </w:r>
          </w:p>
        </w:tc>
        <w:tc>
          <w:tcPr>
            <w:tcW w:w="1242" w:type="dxa"/>
            <w:shd w:val="clear" w:color="auto" w:fill="auto"/>
          </w:tcPr>
          <w:p w:rsidR="00EF2724" w:rsidRPr="00343E6C" w:rsidRDefault="00EF2724" w:rsidP="00C9711D">
            <w:pPr>
              <w:jc w:val="both"/>
              <w:rPr>
                <w:sz w:val="14"/>
                <w:szCs w:val="14"/>
              </w:rPr>
            </w:pPr>
            <w:r>
              <w:rPr>
                <w:sz w:val="14"/>
                <w:szCs w:val="14"/>
              </w:rPr>
              <w:t>--</w:t>
            </w:r>
          </w:p>
        </w:tc>
        <w:tc>
          <w:tcPr>
            <w:tcW w:w="506" w:type="dxa"/>
            <w:gridSpan w:val="2"/>
            <w:shd w:val="clear" w:color="auto" w:fill="auto"/>
          </w:tcPr>
          <w:p w:rsidR="00EF2724" w:rsidRPr="00343E6C" w:rsidRDefault="00EF2724" w:rsidP="00C9711D">
            <w:pPr>
              <w:jc w:val="both"/>
              <w:rPr>
                <w:sz w:val="14"/>
                <w:szCs w:val="14"/>
              </w:rPr>
            </w:pPr>
            <w:r>
              <w:rPr>
                <w:sz w:val="14"/>
                <w:szCs w:val="14"/>
              </w:rPr>
              <w:t>--</w:t>
            </w:r>
          </w:p>
        </w:tc>
        <w:tc>
          <w:tcPr>
            <w:tcW w:w="470" w:type="dxa"/>
            <w:gridSpan w:val="2"/>
            <w:shd w:val="clear" w:color="auto" w:fill="auto"/>
          </w:tcPr>
          <w:p w:rsidR="00EF2724" w:rsidRPr="00343E6C" w:rsidRDefault="00EF2724" w:rsidP="00C9711D">
            <w:pPr>
              <w:jc w:val="both"/>
              <w:rPr>
                <w:sz w:val="14"/>
                <w:szCs w:val="14"/>
              </w:rPr>
            </w:pPr>
            <w:r w:rsidRPr="00343E6C">
              <w:rPr>
                <w:sz w:val="14"/>
                <w:szCs w:val="14"/>
              </w:rPr>
              <w:t>--</w:t>
            </w:r>
          </w:p>
        </w:tc>
        <w:tc>
          <w:tcPr>
            <w:tcW w:w="543" w:type="dxa"/>
            <w:shd w:val="clear" w:color="auto" w:fill="auto"/>
          </w:tcPr>
          <w:p w:rsidR="00EF2724" w:rsidRPr="00343E6C" w:rsidRDefault="00EF2724" w:rsidP="00C9711D">
            <w:pPr>
              <w:jc w:val="both"/>
              <w:rPr>
                <w:sz w:val="14"/>
                <w:szCs w:val="14"/>
              </w:rPr>
            </w:pPr>
            <w:r>
              <w:rPr>
                <w:sz w:val="14"/>
                <w:szCs w:val="14"/>
              </w:rPr>
              <w:t>--</w:t>
            </w:r>
          </w:p>
        </w:tc>
        <w:tc>
          <w:tcPr>
            <w:tcW w:w="531" w:type="dxa"/>
            <w:shd w:val="clear" w:color="auto" w:fill="auto"/>
          </w:tcPr>
          <w:p w:rsidR="00EF2724" w:rsidRPr="00343E6C" w:rsidRDefault="00EF2724" w:rsidP="00C9711D">
            <w:pPr>
              <w:jc w:val="both"/>
              <w:rPr>
                <w:sz w:val="14"/>
                <w:szCs w:val="14"/>
              </w:rPr>
            </w:pPr>
            <w:r>
              <w:rPr>
                <w:sz w:val="14"/>
                <w:szCs w:val="14"/>
              </w:rPr>
              <w:t>--</w:t>
            </w:r>
          </w:p>
        </w:tc>
        <w:tc>
          <w:tcPr>
            <w:tcW w:w="1242" w:type="dxa"/>
            <w:tcBorders>
              <w:bottom w:val="single" w:sz="4" w:space="0" w:color="auto"/>
            </w:tcBorders>
            <w:shd w:val="clear" w:color="auto" w:fill="auto"/>
          </w:tcPr>
          <w:p w:rsidR="00EF2724" w:rsidRPr="00343E6C" w:rsidRDefault="00EF2724" w:rsidP="00C9711D">
            <w:pPr>
              <w:jc w:val="both"/>
              <w:rPr>
                <w:sz w:val="14"/>
                <w:szCs w:val="14"/>
              </w:rPr>
            </w:pPr>
            <w:r>
              <w:rPr>
                <w:sz w:val="14"/>
                <w:szCs w:val="14"/>
              </w:rPr>
              <w:t>--</w:t>
            </w:r>
          </w:p>
        </w:tc>
        <w:tc>
          <w:tcPr>
            <w:tcW w:w="1097" w:type="dxa"/>
            <w:gridSpan w:val="2"/>
            <w:shd w:val="clear" w:color="auto" w:fill="auto"/>
          </w:tcPr>
          <w:p w:rsidR="00EF2724" w:rsidRPr="00343E6C" w:rsidRDefault="00EF2724" w:rsidP="00C9711D">
            <w:pPr>
              <w:jc w:val="both"/>
              <w:rPr>
                <w:sz w:val="14"/>
                <w:szCs w:val="14"/>
              </w:rPr>
            </w:pPr>
            <w:r w:rsidRPr="00343E6C">
              <w:rPr>
                <w:sz w:val="14"/>
                <w:szCs w:val="14"/>
              </w:rPr>
              <w:t>2</w:t>
            </w:r>
            <w:r>
              <w:rPr>
                <w:sz w:val="14"/>
                <w:szCs w:val="14"/>
              </w:rPr>
              <w:t>0</w:t>
            </w:r>
          </w:p>
        </w:tc>
        <w:tc>
          <w:tcPr>
            <w:tcW w:w="0" w:type="dxa"/>
            <w:tcBorders>
              <w:tl2br w:val="single" w:sz="4" w:space="0" w:color="auto"/>
              <w:tr2bl w:val="single" w:sz="4" w:space="0" w:color="auto"/>
            </w:tcBorders>
          </w:tcPr>
          <w:p w:rsidR="00EF2724" w:rsidRPr="00343E6C" w:rsidRDefault="00EF2724" w:rsidP="00C9711D">
            <w:pPr>
              <w:jc w:val="both"/>
              <w:rPr>
                <w:sz w:val="14"/>
                <w:szCs w:val="14"/>
              </w:rPr>
            </w:pPr>
          </w:p>
        </w:tc>
      </w:tr>
    </w:tbl>
    <w:p w:rsidR="00EF2724"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VII.9. A szolgáltatás ellátó-rendszerben betöltött szerepének és hatásának értékelése:</w:t>
      </w:r>
    </w:p>
    <w:p w:rsidR="00EF2724" w:rsidRPr="00343E6C" w:rsidRDefault="00EF2724" w:rsidP="00EF2724">
      <w:pPr>
        <w:jc w:val="both"/>
        <w:rPr>
          <w:sz w:val="14"/>
          <w:szCs w:val="14"/>
          <w:u w:val="single"/>
        </w:rPr>
      </w:pPr>
    </w:p>
    <w:p w:rsidR="00EF2724" w:rsidRPr="00343E6C" w:rsidRDefault="00EF2724" w:rsidP="00EF2724">
      <w:pPr>
        <w:jc w:val="both"/>
        <w:rPr>
          <w:sz w:val="14"/>
          <w:szCs w:val="14"/>
        </w:rPr>
      </w:pPr>
      <w:r w:rsidRPr="00343E6C">
        <w:rPr>
          <w:sz w:val="14"/>
          <w:szCs w:val="14"/>
        </w:rPr>
        <w:t xml:space="preserve">A támogató szolgálatunk elindításával a térségben, a szociális ellátórendszerben egy új célcsoport (fogyatékossággal élő emberek) szükségleteit elégítjük ki. Ők az </w:t>
      </w:r>
      <w:proofErr w:type="spellStart"/>
      <w:r w:rsidRPr="00343E6C">
        <w:rPr>
          <w:sz w:val="14"/>
          <w:szCs w:val="14"/>
        </w:rPr>
        <w:t>akadályoztatottságuk</w:t>
      </w:r>
      <w:proofErr w:type="spellEnd"/>
      <w:r w:rsidRPr="00343E6C">
        <w:rPr>
          <w:sz w:val="14"/>
          <w:szCs w:val="14"/>
        </w:rPr>
        <w:t xml:space="preserve"> miatt a mindennapjaikban az önálló életvitelük fenntartásához sokkal több segítséget igényelnek. A térségben és azt gondolom, hogy társadalmunkban is a fogyatékkal élő emberekre kevés figyelem jut, a társadalmunk perifériáján élnek. A támogató szolgálat által felkínált személyi segítés, szállító szolgálat, és tanácsadás lehetőséget nyújt nekik, hogy önrendelkező minél teljesebb életet élhessenek. Mindezek mellett, hangsúlyosan fontos, hogy a szolgáltatások révén be tudjanak kapcsolódni ellátottjaink a társadalmi életbe.     </w:t>
      </w:r>
    </w:p>
    <w:p w:rsidR="00EF2724" w:rsidRPr="00343E6C" w:rsidRDefault="00EF2724" w:rsidP="00EF2724">
      <w:pPr>
        <w:pStyle w:val="Szvegtrzs"/>
        <w:spacing w:after="0"/>
        <w:jc w:val="both"/>
        <w:rPr>
          <w:rFonts w:ascii="Arial" w:hAnsi="Arial" w:cs="Arial"/>
          <w:sz w:val="14"/>
          <w:szCs w:val="14"/>
        </w:rPr>
      </w:pPr>
      <w:r w:rsidRPr="00343E6C">
        <w:rPr>
          <w:rFonts w:ascii="Arial" w:hAnsi="Arial" w:cs="Arial"/>
          <w:sz w:val="14"/>
          <w:szCs w:val="14"/>
        </w:rPr>
        <w:t xml:space="preserve">A szolgáltatásuk hatásának értékelése folyamatosan történik, kéthetente esetmegbeszéléseken keresztül, illetve éves értékelések során. Működésünk megkezdése előtt a településeken felméréseket végeztünk a helyi szociális szakembereken keresztül a fogyatékossággal élő személyek számát, összetételét illetve igényeit figyelembe véve.  </w:t>
      </w:r>
    </w:p>
    <w:p w:rsidR="00EF2724" w:rsidRPr="00343E6C" w:rsidRDefault="00EF2724" w:rsidP="00EF2724">
      <w:pPr>
        <w:jc w:val="both"/>
        <w:rPr>
          <w:sz w:val="14"/>
          <w:szCs w:val="14"/>
          <w:u w:val="single"/>
        </w:rPr>
      </w:pPr>
    </w:p>
    <w:p w:rsidR="00EF2724" w:rsidRPr="00343E6C" w:rsidRDefault="00EF2724" w:rsidP="00EF2724">
      <w:pPr>
        <w:jc w:val="both"/>
        <w:rPr>
          <w:sz w:val="14"/>
          <w:szCs w:val="14"/>
        </w:rPr>
      </w:pPr>
      <w:r w:rsidRPr="00343E6C">
        <w:rPr>
          <w:sz w:val="14"/>
          <w:szCs w:val="14"/>
        </w:rPr>
        <w:t>A fogyatékos emberekkel való munkánk során betartandó alapelvek a Madridi Nyilatkozat alapjaira épülnek.</w:t>
      </w:r>
    </w:p>
    <w:p w:rsidR="00EF2724" w:rsidRPr="00343E6C" w:rsidRDefault="00EF2724" w:rsidP="00EF2724">
      <w:pPr>
        <w:pStyle w:val="Cmsor4"/>
        <w:rPr>
          <w:rFonts w:ascii="Arial" w:hAnsi="Arial" w:cs="Arial"/>
          <w:b w:val="0"/>
          <w:bCs w:val="0"/>
          <w:sz w:val="14"/>
          <w:szCs w:val="14"/>
          <w:u w:val="none"/>
        </w:rPr>
      </w:pPr>
      <w:r w:rsidRPr="00343E6C">
        <w:rPr>
          <w:rFonts w:ascii="Arial" w:hAnsi="Arial" w:cs="Arial"/>
          <w:b w:val="0"/>
          <w:bCs w:val="0"/>
          <w:sz w:val="14"/>
          <w:szCs w:val="14"/>
          <w:u w:val="none"/>
        </w:rPr>
        <w:t>„A befogadó társadalom alapja a diszkrimináció-mentességgel párosuló pozitív cselekvés”.</w:t>
      </w:r>
    </w:p>
    <w:p w:rsidR="00EF2724" w:rsidRPr="00343E6C" w:rsidRDefault="00EF2724" w:rsidP="00EF2724">
      <w:pPr>
        <w:jc w:val="both"/>
        <w:rPr>
          <w:sz w:val="14"/>
          <w:szCs w:val="14"/>
        </w:rPr>
      </w:pPr>
    </w:p>
    <w:p w:rsidR="00EF2724" w:rsidRPr="00343E6C" w:rsidRDefault="00EF2724" w:rsidP="00EF2724">
      <w:pPr>
        <w:pStyle w:val="Cmsor5"/>
        <w:widowControl/>
        <w:numPr>
          <w:ilvl w:val="0"/>
          <w:numId w:val="43"/>
        </w:numPr>
        <w:overflowPunct/>
        <w:autoSpaceDE/>
        <w:autoSpaceDN/>
        <w:adjustRightInd/>
        <w:jc w:val="both"/>
        <w:rPr>
          <w:rFonts w:ascii="Arial" w:hAnsi="Arial" w:cs="Arial"/>
          <w:b w:val="0"/>
          <w:bCs w:val="0"/>
          <w:i w:val="0"/>
          <w:iCs w:val="0"/>
          <w:sz w:val="14"/>
          <w:szCs w:val="14"/>
        </w:rPr>
      </w:pPr>
      <w:r w:rsidRPr="00343E6C">
        <w:rPr>
          <w:rFonts w:ascii="Arial" w:hAnsi="Arial" w:cs="Arial"/>
          <w:b w:val="0"/>
          <w:bCs w:val="0"/>
          <w:i w:val="0"/>
          <w:iCs w:val="0"/>
          <w:sz w:val="14"/>
          <w:szCs w:val="14"/>
        </w:rPr>
        <w:t>A szolgáltatások során a diszkrimináció tilalma</w:t>
      </w:r>
    </w:p>
    <w:p w:rsidR="00EF2724" w:rsidRPr="00343E6C" w:rsidRDefault="00EF2724" w:rsidP="00EF2724">
      <w:pPr>
        <w:pStyle w:val="Cmsor5"/>
        <w:widowControl/>
        <w:numPr>
          <w:ilvl w:val="0"/>
          <w:numId w:val="43"/>
        </w:numPr>
        <w:overflowPunct/>
        <w:autoSpaceDE/>
        <w:autoSpaceDN/>
        <w:adjustRightInd/>
        <w:jc w:val="both"/>
        <w:rPr>
          <w:rFonts w:ascii="Arial" w:hAnsi="Arial" w:cs="Arial"/>
          <w:b w:val="0"/>
          <w:bCs w:val="0"/>
          <w:i w:val="0"/>
          <w:iCs w:val="0"/>
          <w:sz w:val="14"/>
          <w:szCs w:val="14"/>
        </w:rPr>
      </w:pPr>
      <w:r w:rsidRPr="00343E6C">
        <w:rPr>
          <w:rFonts w:ascii="Arial" w:hAnsi="Arial" w:cs="Arial"/>
          <w:b w:val="0"/>
          <w:bCs w:val="0"/>
          <w:i w:val="0"/>
          <w:iCs w:val="0"/>
          <w:sz w:val="14"/>
          <w:szCs w:val="14"/>
        </w:rPr>
        <w:t>Társadalmi integráció erősítése</w:t>
      </w:r>
    </w:p>
    <w:p w:rsidR="00EF2724" w:rsidRPr="00343E6C" w:rsidRDefault="00EF2724" w:rsidP="00EF2724">
      <w:pPr>
        <w:pStyle w:val="Cmsor5"/>
        <w:widowControl/>
        <w:numPr>
          <w:ilvl w:val="0"/>
          <w:numId w:val="43"/>
        </w:numPr>
        <w:overflowPunct/>
        <w:autoSpaceDE/>
        <w:autoSpaceDN/>
        <w:adjustRightInd/>
        <w:jc w:val="both"/>
        <w:rPr>
          <w:rFonts w:ascii="Arial" w:hAnsi="Arial" w:cs="Arial"/>
          <w:b w:val="0"/>
          <w:bCs w:val="0"/>
          <w:i w:val="0"/>
          <w:iCs w:val="0"/>
          <w:sz w:val="14"/>
          <w:szCs w:val="14"/>
        </w:rPr>
      </w:pPr>
      <w:r w:rsidRPr="00343E6C">
        <w:rPr>
          <w:rFonts w:ascii="Arial" w:hAnsi="Arial" w:cs="Arial"/>
          <w:b w:val="0"/>
          <w:i w:val="0"/>
          <w:sz w:val="14"/>
          <w:szCs w:val="14"/>
        </w:rPr>
        <w:t>Képességek hangsúlyozása és az aktív támogató intézkedések meghozása</w:t>
      </w:r>
    </w:p>
    <w:p w:rsidR="00EF2724" w:rsidRPr="00343E6C" w:rsidRDefault="00EF2724" w:rsidP="00EF2724">
      <w:pPr>
        <w:numPr>
          <w:ilvl w:val="0"/>
          <w:numId w:val="43"/>
        </w:numPr>
        <w:jc w:val="both"/>
        <w:rPr>
          <w:sz w:val="14"/>
          <w:szCs w:val="14"/>
        </w:rPr>
      </w:pPr>
      <w:r w:rsidRPr="00343E6C">
        <w:rPr>
          <w:sz w:val="14"/>
          <w:szCs w:val="14"/>
        </w:rPr>
        <w:t>Támogató és hozzáférhető környezet előmozdítása</w:t>
      </w:r>
    </w:p>
    <w:p w:rsidR="00EF2724" w:rsidRPr="00343E6C" w:rsidRDefault="00EF2724" w:rsidP="00EF2724">
      <w:pPr>
        <w:numPr>
          <w:ilvl w:val="0"/>
          <w:numId w:val="43"/>
        </w:numPr>
        <w:jc w:val="both"/>
        <w:rPr>
          <w:sz w:val="14"/>
          <w:szCs w:val="14"/>
        </w:rPr>
      </w:pPr>
      <w:r w:rsidRPr="00343E6C">
        <w:rPr>
          <w:sz w:val="14"/>
          <w:szCs w:val="14"/>
        </w:rPr>
        <w:t>Tekintő szemlélet felé való elmozdulás erősítése</w:t>
      </w:r>
    </w:p>
    <w:p w:rsidR="00EF2724" w:rsidRPr="00343E6C" w:rsidRDefault="00EF2724" w:rsidP="00EF2724">
      <w:pPr>
        <w:numPr>
          <w:ilvl w:val="0"/>
          <w:numId w:val="43"/>
        </w:numPr>
        <w:jc w:val="both"/>
        <w:rPr>
          <w:sz w:val="14"/>
          <w:szCs w:val="14"/>
        </w:rPr>
      </w:pPr>
      <w:r w:rsidRPr="00343E6C">
        <w:rPr>
          <w:sz w:val="14"/>
          <w:szCs w:val="14"/>
        </w:rPr>
        <w:t>Önálló állampolgároknak és fogyasztóknak tekintő szemlélet meghonosítása</w:t>
      </w:r>
    </w:p>
    <w:p w:rsidR="00EF2724" w:rsidRPr="00343E6C" w:rsidRDefault="00EF2724" w:rsidP="00EF2724">
      <w:pPr>
        <w:numPr>
          <w:ilvl w:val="0"/>
          <w:numId w:val="43"/>
        </w:numPr>
        <w:jc w:val="both"/>
        <w:rPr>
          <w:sz w:val="14"/>
          <w:szCs w:val="14"/>
        </w:rPr>
      </w:pPr>
      <w:r w:rsidRPr="00343E6C">
        <w:rPr>
          <w:sz w:val="14"/>
          <w:szCs w:val="14"/>
        </w:rPr>
        <w:t xml:space="preserve">Önrendelkező döntések meghozatalának erősítése és a felelősségvállalás az Őket érintő döntésekben </w:t>
      </w:r>
    </w:p>
    <w:p w:rsidR="00EF2724" w:rsidRPr="00343E6C" w:rsidRDefault="00EF2724" w:rsidP="00EF2724">
      <w:pPr>
        <w:numPr>
          <w:ilvl w:val="0"/>
          <w:numId w:val="43"/>
        </w:numPr>
        <w:jc w:val="both"/>
        <w:rPr>
          <w:sz w:val="14"/>
          <w:szCs w:val="14"/>
        </w:rPr>
      </w:pPr>
      <w:r w:rsidRPr="00343E6C">
        <w:rPr>
          <w:sz w:val="14"/>
          <w:szCs w:val="14"/>
        </w:rPr>
        <w:t>Szegregáció elkerülése</w:t>
      </w:r>
    </w:p>
    <w:p w:rsidR="00EF2724" w:rsidRPr="00343E6C" w:rsidRDefault="00EF2724" w:rsidP="00EF2724">
      <w:pPr>
        <w:numPr>
          <w:ilvl w:val="0"/>
          <w:numId w:val="43"/>
        </w:numPr>
        <w:jc w:val="both"/>
        <w:rPr>
          <w:sz w:val="14"/>
          <w:szCs w:val="14"/>
        </w:rPr>
      </w:pPr>
      <w:r w:rsidRPr="00343E6C">
        <w:rPr>
          <w:sz w:val="14"/>
          <w:szCs w:val="14"/>
        </w:rPr>
        <w:t>Foglalkoztatásba való bekapcsolás elősegítése</w:t>
      </w:r>
    </w:p>
    <w:p w:rsidR="00EF2724" w:rsidRPr="00343E6C" w:rsidRDefault="00EF2724" w:rsidP="00EF2724">
      <w:pPr>
        <w:numPr>
          <w:ilvl w:val="0"/>
          <w:numId w:val="43"/>
        </w:numPr>
        <w:jc w:val="both"/>
        <w:rPr>
          <w:sz w:val="14"/>
          <w:szCs w:val="14"/>
        </w:rPr>
      </w:pPr>
      <w:r w:rsidRPr="00343E6C">
        <w:rPr>
          <w:sz w:val="14"/>
          <w:szCs w:val="14"/>
        </w:rPr>
        <w:t>A szolgáltatások nyitottsága</w:t>
      </w:r>
    </w:p>
    <w:p w:rsidR="00EF2724" w:rsidRPr="00343E6C" w:rsidRDefault="00EF2724" w:rsidP="00EF2724">
      <w:pPr>
        <w:numPr>
          <w:ilvl w:val="0"/>
          <w:numId w:val="43"/>
        </w:numPr>
        <w:jc w:val="both"/>
        <w:rPr>
          <w:sz w:val="14"/>
          <w:szCs w:val="14"/>
        </w:rPr>
      </w:pPr>
      <w:r w:rsidRPr="00343E6C">
        <w:rPr>
          <w:sz w:val="14"/>
          <w:szCs w:val="14"/>
        </w:rPr>
        <w:t>Megfelelő adatvédelem</w:t>
      </w:r>
    </w:p>
    <w:p w:rsidR="00EF2724" w:rsidRPr="00343E6C" w:rsidRDefault="00EF2724" w:rsidP="00EF2724">
      <w:pPr>
        <w:numPr>
          <w:ilvl w:val="0"/>
          <w:numId w:val="43"/>
        </w:numPr>
        <w:jc w:val="both"/>
        <w:rPr>
          <w:sz w:val="14"/>
          <w:szCs w:val="14"/>
        </w:rPr>
      </w:pPr>
      <w:r w:rsidRPr="00343E6C">
        <w:rPr>
          <w:sz w:val="14"/>
          <w:szCs w:val="14"/>
        </w:rPr>
        <w:t>Változó szükségleteknek való megfelelés</w:t>
      </w:r>
    </w:p>
    <w:p w:rsidR="00EF2724" w:rsidRPr="00343E6C" w:rsidRDefault="00EF2724" w:rsidP="00EF2724">
      <w:pPr>
        <w:numPr>
          <w:ilvl w:val="0"/>
          <w:numId w:val="43"/>
        </w:numPr>
        <w:jc w:val="both"/>
        <w:rPr>
          <w:sz w:val="14"/>
          <w:szCs w:val="14"/>
        </w:rPr>
      </w:pPr>
      <w:r w:rsidRPr="00343E6C">
        <w:rPr>
          <w:sz w:val="14"/>
          <w:szCs w:val="14"/>
        </w:rPr>
        <w:t>Választhatóság elve</w:t>
      </w:r>
    </w:p>
    <w:p w:rsidR="00EF2724" w:rsidRPr="00343E6C" w:rsidRDefault="00EF2724" w:rsidP="00EF2724">
      <w:pPr>
        <w:numPr>
          <w:ilvl w:val="0"/>
          <w:numId w:val="43"/>
        </w:numPr>
        <w:jc w:val="both"/>
        <w:rPr>
          <w:sz w:val="14"/>
          <w:szCs w:val="14"/>
        </w:rPr>
      </w:pPr>
      <w:r w:rsidRPr="00343E6C">
        <w:rPr>
          <w:sz w:val="14"/>
          <w:szCs w:val="14"/>
        </w:rPr>
        <w:t>Az információk folyamatos felülvizsgálata és felfrissítése</w:t>
      </w:r>
    </w:p>
    <w:p w:rsidR="00EF2724" w:rsidRPr="00343E6C" w:rsidRDefault="00EF2724" w:rsidP="00EF2724">
      <w:pPr>
        <w:numPr>
          <w:ilvl w:val="0"/>
          <w:numId w:val="43"/>
        </w:numPr>
        <w:jc w:val="both"/>
        <w:rPr>
          <w:sz w:val="14"/>
          <w:szCs w:val="14"/>
        </w:rPr>
      </w:pPr>
      <w:r w:rsidRPr="00343E6C">
        <w:rPr>
          <w:sz w:val="14"/>
          <w:szCs w:val="14"/>
        </w:rPr>
        <w:t>Személyiségjogok védelme</w:t>
      </w:r>
    </w:p>
    <w:p w:rsidR="00EF2724" w:rsidRPr="00343E6C" w:rsidRDefault="00EF2724" w:rsidP="00EF2724">
      <w:pPr>
        <w:numPr>
          <w:ilvl w:val="0"/>
          <w:numId w:val="43"/>
        </w:numPr>
        <w:jc w:val="both"/>
        <w:rPr>
          <w:sz w:val="14"/>
          <w:szCs w:val="14"/>
        </w:rPr>
      </w:pPr>
      <w:r w:rsidRPr="00343E6C">
        <w:rPr>
          <w:sz w:val="14"/>
          <w:szCs w:val="14"/>
        </w:rPr>
        <w:t>Egyénre szabott ellátás</w:t>
      </w:r>
    </w:p>
    <w:p w:rsidR="00EF2724" w:rsidRPr="00343E6C" w:rsidRDefault="00EF2724" w:rsidP="00EF2724">
      <w:pPr>
        <w:numPr>
          <w:ilvl w:val="0"/>
          <w:numId w:val="43"/>
        </w:numPr>
        <w:jc w:val="both"/>
        <w:rPr>
          <w:sz w:val="14"/>
          <w:szCs w:val="14"/>
        </w:rPr>
      </w:pPr>
      <w:r w:rsidRPr="00343E6C">
        <w:rPr>
          <w:sz w:val="14"/>
          <w:szCs w:val="14"/>
        </w:rPr>
        <w:t>A szociális munka Etikai kódexének (értékeinek) betartása</w:t>
      </w:r>
    </w:p>
    <w:p w:rsidR="00EF2724" w:rsidRPr="00343E6C" w:rsidRDefault="00EF2724" w:rsidP="00EF2724">
      <w:pPr>
        <w:numPr>
          <w:ilvl w:val="0"/>
          <w:numId w:val="43"/>
        </w:numPr>
        <w:jc w:val="both"/>
        <w:rPr>
          <w:sz w:val="14"/>
          <w:szCs w:val="14"/>
        </w:rPr>
      </w:pPr>
      <w:r w:rsidRPr="00343E6C">
        <w:rPr>
          <w:sz w:val="14"/>
          <w:szCs w:val="14"/>
        </w:rPr>
        <w:t>Az élet tisztelete</w:t>
      </w:r>
    </w:p>
    <w:p w:rsidR="00EF2724" w:rsidRPr="00343E6C" w:rsidRDefault="00EF2724" w:rsidP="00EF2724">
      <w:pPr>
        <w:numPr>
          <w:ilvl w:val="0"/>
          <w:numId w:val="43"/>
        </w:numPr>
        <w:jc w:val="both"/>
        <w:rPr>
          <w:sz w:val="14"/>
          <w:szCs w:val="14"/>
        </w:rPr>
      </w:pPr>
      <w:r w:rsidRPr="00343E6C">
        <w:rPr>
          <w:sz w:val="14"/>
          <w:szCs w:val="14"/>
        </w:rPr>
        <w:t>Az emberi jogok tisztelete</w:t>
      </w:r>
    </w:p>
    <w:p w:rsidR="00EF2724" w:rsidRPr="00343E6C" w:rsidRDefault="00EF2724" w:rsidP="00EF2724">
      <w:pPr>
        <w:numPr>
          <w:ilvl w:val="0"/>
          <w:numId w:val="43"/>
        </w:numPr>
        <w:jc w:val="both"/>
        <w:rPr>
          <w:sz w:val="14"/>
          <w:szCs w:val="14"/>
        </w:rPr>
      </w:pPr>
      <w:r w:rsidRPr="00343E6C">
        <w:rPr>
          <w:sz w:val="14"/>
          <w:szCs w:val="14"/>
        </w:rPr>
        <w:t>Autonómia tisztelete</w:t>
      </w:r>
    </w:p>
    <w:p w:rsidR="00EF2724" w:rsidRPr="00343E6C" w:rsidRDefault="00EF2724" w:rsidP="00EF2724">
      <w:pPr>
        <w:numPr>
          <w:ilvl w:val="0"/>
          <w:numId w:val="43"/>
        </w:numPr>
        <w:jc w:val="both"/>
        <w:rPr>
          <w:sz w:val="14"/>
          <w:szCs w:val="14"/>
        </w:rPr>
      </w:pPr>
      <w:r w:rsidRPr="00343E6C">
        <w:rPr>
          <w:sz w:val="14"/>
          <w:szCs w:val="14"/>
        </w:rPr>
        <w:t>Emberi méltóság tiszteletben tartása</w:t>
      </w:r>
    </w:p>
    <w:p w:rsidR="00EF2724" w:rsidRPr="00343E6C" w:rsidRDefault="00EF2724" w:rsidP="00EF2724">
      <w:pPr>
        <w:numPr>
          <w:ilvl w:val="0"/>
          <w:numId w:val="43"/>
        </w:numPr>
        <w:jc w:val="both"/>
        <w:rPr>
          <w:sz w:val="14"/>
          <w:szCs w:val="14"/>
        </w:rPr>
      </w:pPr>
      <w:r w:rsidRPr="00343E6C">
        <w:rPr>
          <w:sz w:val="14"/>
          <w:szCs w:val="14"/>
        </w:rPr>
        <w:t>Minden ember veleszületett egyediségének tisztelete</w:t>
      </w:r>
    </w:p>
    <w:p w:rsidR="00EF2724" w:rsidRPr="00343E6C" w:rsidRDefault="00EF2724" w:rsidP="00EF2724">
      <w:pPr>
        <w:numPr>
          <w:ilvl w:val="0"/>
          <w:numId w:val="43"/>
        </w:numPr>
        <w:jc w:val="both"/>
        <w:rPr>
          <w:sz w:val="14"/>
          <w:szCs w:val="14"/>
        </w:rPr>
      </w:pPr>
      <w:r w:rsidRPr="00343E6C">
        <w:rPr>
          <w:sz w:val="14"/>
          <w:szCs w:val="14"/>
        </w:rPr>
        <w:t>Humánum értéke</w:t>
      </w:r>
    </w:p>
    <w:p w:rsidR="00EF2724" w:rsidRPr="00343E6C" w:rsidRDefault="00EF2724" w:rsidP="00EF2724">
      <w:pPr>
        <w:numPr>
          <w:ilvl w:val="0"/>
          <w:numId w:val="43"/>
        </w:numPr>
        <w:jc w:val="both"/>
        <w:rPr>
          <w:sz w:val="14"/>
          <w:szCs w:val="14"/>
        </w:rPr>
      </w:pPr>
      <w:r w:rsidRPr="00343E6C">
        <w:rPr>
          <w:sz w:val="14"/>
          <w:szCs w:val="14"/>
        </w:rPr>
        <w:t>Egyenlő hozzáférés biztosítása a klienseink számára az erőforrásokhoz</w:t>
      </w:r>
    </w:p>
    <w:p w:rsidR="00EF2724" w:rsidRPr="00343E6C" w:rsidRDefault="00EF2724" w:rsidP="00EF2724">
      <w:pPr>
        <w:numPr>
          <w:ilvl w:val="0"/>
          <w:numId w:val="43"/>
        </w:numPr>
        <w:jc w:val="both"/>
        <w:rPr>
          <w:sz w:val="14"/>
          <w:szCs w:val="14"/>
        </w:rPr>
      </w:pPr>
      <w:r w:rsidRPr="00343E6C">
        <w:rPr>
          <w:sz w:val="14"/>
          <w:szCs w:val="14"/>
        </w:rPr>
        <w:t>Titoktartás</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VII.10. A megvalósítani kívánt program bemutatása:</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A szolgálat dolgozóinak feladata a fogyatékosság jellegének megfelelően:</w:t>
      </w:r>
    </w:p>
    <w:p w:rsidR="00EF2724" w:rsidRPr="00343E6C" w:rsidRDefault="00EF2724" w:rsidP="00EF2724">
      <w:pPr>
        <w:pStyle w:val="Szvegtrzs3"/>
        <w:rPr>
          <w:sz w:val="14"/>
          <w:szCs w:val="14"/>
        </w:rPr>
      </w:pPr>
      <w:r w:rsidRPr="00343E6C">
        <w:rPr>
          <w:sz w:val="14"/>
          <w:szCs w:val="14"/>
        </w:rPr>
        <w:t xml:space="preserve">a) az alapvető szükségletek kielégítését segítő szolgáltatásokhoz, közszolgáltatásokhoz való hozzájutás biztosítása ( speciális személyi szállítás, szállító szolgálat működtetése ) </w:t>
      </w:r>
    </w:p>
    <w:p w:rsidR="00EF2724" w:rsidRPr="00343E6C" w:rsidRDefault="00EF2724" w:rsidP="00EF2724">
      <w:pPr>
        <w:jc w:val="both"/>
        <w:rPr>
          <w:sz w:val="14"/>
          <w:szCs w:val="14"/>
        </w:rPr>
      </w:pPr>
      <w:r w:rsidRPr="00343E6C">
        <w:rPr>
          <w:sz w:val="14"/>
          <w:szCs w:val="14"/>
        </w:rPr>
        <w:t>b) az általános egészségi állapotnak és a fogyatékosság jellegének megfelelő egészségügyi-szociális ellátásokhoz, valamint a fejlesztő tevékenységhez való hozzájutás személyi és eszközfeltételeinek biztosítása,</w:t>
      </w:r>
    </w:p>
    <w:p w:rsidR="00EF2724" w:rsidRPr="00343E6C" w:rsidRDefault="00EF2724" w:rsidP="00EF2724">
      <w:pPr>
        <w:jc w:val="both"/>
        <w:rPr>
          <w:sz w:val="14"/>
          <w:szCs w:val="14"/>
        </w:rPr>
      </w:pPr>
      <w:r w:rsidRPr="00343E6C">
        <w:rPr>
          <w:sz w:val="14"/>
          <w:szCs w:val="14"/>
        </w:rPr>
        <w:t>c) információnyújtás, ügyintézés, tanácsadás, a tanácsadást követően a társadalmi beilleszkedést segítő szolgáltatásokhoz való hozzájutás biztosítása,</w:t>
      </w:r>
    </w:p>
    <w:p w:rsidR="00EF2724" w:rsidRPr="00343E6C" w:rsidRDefault="00EF2724" w:rsidP="00EF2724">
      <w:pPr>
        <w:jc w:val="both"/>
        <w:rPr>
          <w:sz w:val="14"/>
          <w:szCs w:val="14"/>
        </w:rPr>
      </w:pPr>
      <w:r w:rsidRPr="00343E6C">
        <w:rPr>
          <w:sz w:val="14"/>
          <w:szCs w:val="14"/>
        </w:rPr>
        <w:t>d) a jelnyelvi tolmácsszolgálat elérhetőségének biztosítása</w:t>
      </w:r>
    </w:p>
    <w:p w:rsidR="00EF2724" w:rsidRPr="00343E6C" w:rsidRDefault="00EF2724" w:rsidP="00EF2724">
      <w:pPr>
        <w:jc w:val="both"/>
        <w:rPr>
          <w:sz w:val="14"/>
          <w:szCs w:val="14"/>
        </w:rPr>
      </w:pPr>
      <w:r w:rsidRPr="00343E6C">
        <w:rPr>
          <w:sz w:val="14"/>
          <w:szCs w:val="14"/>
        </w:rPr>
        <w:t>f) segítségnyújtás a fogyatékos személyek kapcsolatkészségének javításához, családi kapcsolatainak erősítéséhez speciális, önsegítő csoportokban való részvételükhöz</w:t>
      </w:r>
    </w:p>
    <w:p w:rsidR="00EF2724" w:rsidRPr="00343E6C" w:rsidRDefault="00EF2724" w:rsidP="00EF2724">
      <w:pPr>
        <w:jc w:val="both"/>
        <w:rPr>
          <w:sz w:val="14"/>
          <w:szCs w:val="14"/>
        </w:rPr>
      </w:pPr>
      <w:r w:rsidRPr="00343E6C">
        <w:rPr>
          <w:sz w:val="14"/>
          <w:szCs w:val="14"/>
        </w:rPr>
        <w:t>g) segítségnyújtás a fogyatékos emberek társadalmi integrációjához, valamint a családi, a közösségi, a kulturális, a szabadidős kapcsolatokban való egyenrangú részvételhez szükséges feltételek biztosítása,</w:t>
      </w:r>
    </w:p>
    <w:p w:rsidR="00EF2724" w:rsidRPr="00343E6C" w:rsidRDefault="00EF2724" w:rsidP="00EF2724">
      <w:pPr>
        <w:jc w:val="both"/>
        <w:rPr>
          <w:sz w:val="14"/>
          <w:szCs w:val="14"/>
        </w:rPr>
      </w:pPr>
      <w:r w:rsidRPr="00343E6C">
        <w:rPr>
          <w:sz w:val="14"/>
          <w:szCs w:val="14"/>
        </w:rPr>
        <w:t>h) a fogyatékos személy munkavégzését, munkavállalását segítő szolgáltatások</w:t>
      </w:r>
      <w:r w:rsidRPr="00343E6C">
        <w:rPr>
          <w:color w:val="FF0000"/>
          <w:sz w:val="14"/>
          <w:szCs w:val="14"/>
        </w:rPr>
        <w:t xml:space="preserve"> </w:t>
      </w:r>
      <w:r w:rsidRPr="00343E6C">
        <w:rPr>
          <w:sz w:val="14"/>
          <w:szCs w:val="14"/>
        </w:rPr>
        <w:t xml:space="preserve">elérhetőségének, igénybevételének elősegítése. </w:t>
      </w:r>
    </w:p>
    <w:p w:rsidR="00EF2724" w:rsidRPr="00343E6C" w:rsidRDefault="00EF2724" w:rsidP="00EF2724">
      <w:pPr>
        <w:jc w:val="both"/>
        <w:rPr>
          <w:sz w:val="14"/>
          <w:szCs w:val="14"/>
          <w:u w:val="single"/>
        </w:rPr>
      </w:pPr>
    </w:p>
    <w:p w:rsidR="00EF2724" w:rsidRPr="00343E6C" w:rsidRDefault="00EF2724" w:rsidP="00EF2724">
      <w:pPr>
        <w:jc w:val="both"/>
        <w:rPr>
          <w:sz w:val="14"/>
          <w:szCs w:val="14"/>
        </w:rPr>
      </w:pPr>
      <w:r w:rsidRPr="00343E6C">
        <w:rPr>
          <w:sz w:val="14"/>
          <w:szCs w:val="14"/>
        </w:rPr>
        <w:t xml:space="preserve">VII.11. A nyújtott szolgáltatáselemek, tevékenységek leírása, fő feladatai: </w:t>
      </w:r>
    </w:p>
    <w:p w:rsidR="00EF2724" w:rsidRPr="00343E6C" w:rsidRDefault="00EF2724" w:rsidP="00EF2724">
      <w:pPr>
        <w:widowControl w:val="0"/>
        <w:numPr>
          <w:ilvl w:val="0"/>
          <w:numId w:val="64"/>
        </w:numPr>
        <w:overflowPunct w:val="0"/>
        <w:autoSpaceDE w:val="0"/>
        <w:autoSpaceDN w:val="0"/>
        <w:adjustRightInd w:val="0"/>
        <w:jc w:val="both"/>
        <w:rPr>
          <w:sz w:val="14"/>
          <w:szCs w:val="14"/>
        </w:rPr>
      </w:pPr>
      <w:r w:rsidRPr="00343E6C">
        <w:rPr>
          <w:sz w:val="14"/>
          <w:szCs w:val="14"/>
        </w:rPr>
        <w:t>Személyi segítő szolgálat szervezése és működtetése, amely segítséget nyújt:</w:t>
      </w:r>
    </w:p>
    <w:p w:rsidR="00EF2724" w:rsidRPr="00343E6C" w:rsidRDefault="00EF2724" w:rsidP="00EF2724">
      <w:pPr>
        <w:numPr>
          <w:ilvl w:val="0"/>
          <w:numId w:val="43"/>
        </w:numPr>
        <w:jc w:val="both"/>
        <w:rPr>
          <w:sz w:val="14"/>
          <w:szCs w:val="14"/>
        </w:rPr>
      </w:pPr>
      <w:r w:rsidRPr="00343E6C">
        <w:rPr>
          <w:sz w:val="14"/>
          <w:szCs w:val="14"/>
        </w:rPr>
        <w:t xml:space="preserve">a fogyatékos személy személyi higiéniás szükségletek biztosítása (fürdetés, fürdés, pelenkázás, testápolás) </w:t>
      </w:r>
    </w:p>
    <w:p w:rsidR="00EF2724" w:rsidRPr="00343E6C" w:rsidRDefault="00EF2724" w:rsidP="00EF2724">
      <w:pPr>
        <w:numPr>
          <w:ilvl w:val="0"/>
          <w:numId w:val="43"/>
        </w:numPr>
        <w:jc w:val="both"/>
        <w:rPr>
          <w:sz w:val="14"/>
          <w:szCs w:val="14"/>
        </w:rPr>
      </w:pPr>
      <w:r w:rsidRPr="00343E6C">
        <w:rPr>
          <w:sz w:val="14"/>
          <w:szCs w:val="14"/>
        </w:rPr>
        <w:t>életviteli, életfenntartási szükségleteinek kielégítéséhez: például – alapvető gondozási, ápolási feladatok ellátása,</w:t>
      </w:r>
    </w:p>
    <w:p w:rsidR="00EF2724" w:rsidRPr="00343E6C" w:rsidRDefault="00EF2724" w:rsidP="00EF2724">
      <w:pPr>
        <w:numPr>
          <w:ilvl w:val="0"/>
          <w:numId w:val="43"/>
        </w:numPr>
        <w:jc w:val="both"/>
        <w:rPr>
          <w:sz w:val="14"/>
          <w:szCs w:val="14"/>
        </w:rPr>
      </w:pPr>
      <w:r w:rsidRPr="00343E6C">
        <w:rPr>
          <w:sz w:val="14"/>
          <w:szCs w:val="14"/>
        </w:rPr>
        <w:t>Társadalmi életben való teljes jogú részvételhez</w:t>
      </w:r>
    </w:p>
    <w:p w:rsidR="00EF2724" w:rsidRPr="00343E6C" w:rsidRDefault="00EF2724" w:rsidP="00EF2724">
      <w:pPr>
        <w:jc w:val="both"/>
        <w:rPr>
          <w:sz w:val="14"/>
          <w:szCs w:val="14"/>
        </w:rPr>
      </w:pPr>
      <w:r w:rsidRPr="00343E6C">
        <w:rPr>
          <w:sz w:val="14"/>
          <w:szCs w:val="14"/>
        </w:rPr>
        <w:lastRenderedPageBreak/>
        <w:t xml:space="preserve">      -  Az önálló munkavégzéshez, tanulmányok folytatásához, szociális és egészségügyi szolgáltatások igénybevételéhez, kulturális, művészeti, sport, szabadidős tevékenységek végzéséhez való hozzá jutás megszervezése</w:t>
      </w:r>
    </w:p>
    <w:p w:rsidR="00EF2724" w:rsidRPr="00343E6C" w:rsidRDefault="00EF2724" w:rsidP="00EF2724">
      <w:pPr>
        <w:jc w:val="both"/>
        <w:rPr>
          <w:sz w:val="14"/>
          <w:szCs w:val="14"/>
        </w:rPr>
      </w:pPr>
      <w:r w:rsidRPr="00343E6C">
        <w:rPr>
          <w:sz w:val="14"/>
          <w:szCs w:val="14"/>
        </w:rPr>
        <w:t xml:space="preserve">       b) Tanácsadás</w:t>
      </w:r>
    </w:p>
    <w:p w:rsidR="00EF2724" w:rsidRPr="00343E6C" w:rsidRDefault="00EF2724" w:rsidP="00EF2724">
      <w:pPr>
        <w:jc w:val="both"/>
        <w:rPr>
          <w:sz w:val="14"/>
          <w:szCs w:val="14"/>
        </w:rPr>
      </w:pPr>
      <w:r w:rsidRPr="00343E6C">
        <w:rPr>
          <w:sz w:val="14"/>
          <w:szCs w:val="14"/>
        </w:rPr>
        <w:t xml:space="preserve">      -     Gyógyszerek felíratása, kiváltása, adagolása</w:t>
      </w:r>
    </w:p>
    <w:p w:rsidR="00EF2724" w:rsidRPr="00343E6C" w:rsidRDefault="00EF2724" w:rsidP="00EF2724">
      <w:pPr>
        <w:jc w:val="both"/>
        <w:rPr>
          <w:sz w:val="14"/>
          <w:szCs w:val="14"/>
        </w:rPr>
      </w:pPr>
      <w:r w:rsidRPr="00343E6C">
        <w:rPr>
          <w:sz w:val="14"/>
          <w:szCs w:val="14"/>
        </w:rPr>
        <w:t xml:space="preserve">      -    Segítségnyújtás házimunkáéban, bevásárlásban, postai küldemények feladásában</w:t>
      </w:r>
    </w:p>
    <w:p w:rsidR="00EF2724" w:rsidRPr="00343E6C" w:rsidRDefault="00EF2724" w:rsidP="00EF2724">
      <w:pPr>
        <w:jc w:val="both"/>
        <w:rPr>
          <w:sz w:val="14"/>
          <w:szCs w:val="14"/>
        </w:rPr>
      </w:pPr>
      <w:r w:rsidRPr="00343E6C">
        <w:rPr>
          <w:sz w:val="14"/>
          <w:szCs w:val="14"/>
        </w:rPr>
        <w:t xml:space="preserve">      -    Önálló életvitel gyakorlásának segítése, önellátás segítése</w:t>
      </w:r>
    </w:p>
    <w:p w:rsidR="00EF2724" w:rsidRPr="00343E6C" w:rsidRDefault="00EF2724" w:rsidP="00EF2724">
      <w:pPr>
        <w:jc w:val="both"/>
        <w:rPr>
          <w:sz w:val="14"/>
          <w:szCs w:val="14"/>
        </w:rPr>
      </w:pPr>
      <w:r w:rsidRPr="00343E6C">
        <w:rPr>
          <w:sz w:val="14"/>
          <w:szCs w:val="14"/>
        </w:rPr>
        <w:t xml:space="preserve">      -     Mentális felkészítés az új élethelyzetekre</w:t>
      </w:r>
    </w:p>
    <w:p w:rsidR="00EF2724" w:rsidRPr="00343E6C" w:rsidRDefault="00EF2724" w:rsidP="00EF2724">
      <w:pPr>
        <w:jc w:val="both"/>
        <w:rPr>
          <w:sz w:val="14"/>
          <w:szCs w:val="14"/>
        </w:rPr>
      </w:pPr>
      <w:r w:rsidRPr="00343E6C">
        <w:rPr>
          <w:sz w:val="14"/>
          <w:szCs w:val="14"/>
        </w:rPr>
        <w:t xml:space="preserve">      -     Háziorvoshoz, szakrendelésre kísérés</w:t>
      </w:r>
    </w:p>
    <w:p w:rsidR="00EF2724" w:rsidRPr="00343E6C" w:rsidRDefault="00EF2724" w:rsidP="00EF2724">
      <w:pPr>
        <w:jc w:val="both"/>
        <w:rPr>
          <w:sz w:val="14"/>
          <w:szCs w:val="14"/>
        </w:rPr>
      </w:pPr>
      <w:r w:rsidRPr="00343E6C">
        <w:rPr>
          <w:b/>
          <w:sz w:val="14"/>
          <w:szCs w:val="14"/>
        </w:rPr>
        <w:t xml:space="preserve">      </w:t>
      </w:r>
      <w:r w:rsidRPr="00343E6C">
        <w:rPr>
          <w:sz w:val="14"/>
          <w:szCs w:val="14"/>
        </w:rPr>
        <w:t xml:space="preserve">-      Segélyek, szociális ellátások ügyintézése, segítése, </w:t>
      </w:r>
      <w:proofErr w:type="spellStart"/>
      <w:r w:rsidRPr="00343E6C">
        <w:rPr>
          <w:sz w:val="14"/>
          <w:szCs w:val="14"/>
        </w:rPr>
        <w:t>közgyógyigazolvány</w:t>
      </w:r>
      <w:proofErr w:type="spellEnd"/>
      <w:r w:rsidRPr="00343E6C">
        <w:rPr>
          <w:sz w:val="14"/>
          <w:szCs w:val="14"/>
        </w:rPr>
        <w:t xml:space="preserve">  </w:t>
      </w:r>
    </w:p>
    <w:p w:rsidR="00EF2724" w:rsidRPr="00343E6C" w:rsidRDefault="00EF2724" w:rsidP="00EF2724">
      <w:pPr>
        <w:jc w:val="both"/>
        <w:rPr>
          <w:sz w:val="14"/>
          <w:szCs w:val="14"/>
        </w:rPr>
      </w:pPr>
      <w:r w:rsidRPr="00343E6C">
        <w:rPr>
          <w:sz w:val="14"/>
          <w:szCs w:val="14"/>
        </w:rPr>
        <w:t xml:space="preserve">             igénylésében, megújításában közreműködés, parkoló kártya ügyintézése, </w:t>
      </w:r>
    </w:p>
    <w:p w:rsidR="00EF2724" w:rsidRPr="00343E6C" w:rsidRDefault="00EF2724" w:rsidP="00EF2724">
      <w:pPr>
        <w:jc w:val="both"/>
        <w:rPr>
          <w:sz w:val="14"/>
          <w:szCs w:val="14"/>
        </w:rPr>
      </w:pPr>
      <w:r w:rsidRPr="00343E6C">
        <w:rPr>
          <w:sz w:val="14"/>
          <w:szCs w:val="14"/>
        </w:rPr>
        <w:t xml:space="preserve">             közlekedési támogatás igénylése, valamint egyéb hivatalos ügyekben  </w:t>
      </w:r>
    </w:p>
    <w:p w:rsidR="00EF2724" w:rsidRPr="00343E6C" w:rsidRDefault="00EF2724" w:rsidP="00EF2724">
      <w:pPr>
        <w:jc w:val="both"/>
        <w:rPr>
          <w:sz w:val="14"/>
          <w:szCs w:val="14"/>
        </w:rPr>
      </w:pPr>
      <w:r w:rsidRPr="00343E6C">
        <w:rPr>
          <w:sz w:val="14"/>
          <w:szCs w:val="14"/>
        </w:rPr>
        <w:t xml:space="preserve">             közreműködés.</w:t>
      </w:r>
    </w:p>
    <w:p w:rsidR="00EF2724" w:rsidRPr="00343E6C" w:rsidRDefault="00EF2724" w:rsidP="00EF2724">
      <w:pPr>
        <w:jc w:val="both"/>
        <w:rPr>
          <w:sz w:val="14"/>
          <w:szCs w:val="14"/>
        </w:rPr>
      </w:pPr>
      <w:r w:rsidRPr="00343E6C">
        <w:rPr>
          <w:sz w:val="14"/>
          <w:szCs w:val="14"/>
        </w:rPr>
        <w:t xml:space="preserve">       c)  Szállító szolgáltatás megszervezése:</w:t>
      </w:r>
    </w:p>
    <w:p w:rsidR="00EF2724" w:rsidRPr="00343E6C" w:rsidRDefault="00EF2724" w:rsidP="00EF2724">
      <w:pPr>
        <w:ind w:left="720"/>
        <w:jc w:val="both"/>
        <w:rPr>
          <w:sz w:val="14"/>
          <w:szCs w:val="14"/>
        </w:rPr>
      </w:pPr>
      <w:r w:rsidRPr="00343E6C">
        <w:rPr>
          <w:sz w:val="14"/>
          <w:szCs w:val="14"/>
        </w:rPr>
        <w:t xml:space="preserve">Amelynek fő célja az alapvető szükségletek kielégítését segítő közszolgáltatásokhoz, egészségügyi, szociális és kulturális szolgáltatásokhoz való hozzájutás érdekében tevékenykedik pl. szűrővizsgálatokra történő szállítás. Gyakorlatilag a fogyatékkal élők számára nyújtott ,,taxi szolgáltatás”. A személyszállítást </w:t>
      </w:r>
      <w:r>
        <w:rPr>
          <w:sz w:val="14"/>
          <w:szCs w:val="14"/>
        </w:rPr>
        <w:t xml:space="preserve"> 3  gépjárművel biztosítjuk. A fő gépjármű a </w:t>
      </w:r>
      <w:r w:rsidRPr="00343E6C">
        <w:rPr>
          <w:sz w:val="14"/>
          <w:szCs w:val="14"/>
        </w:rPr>
        <w:t>8+1 fős Ford- Tranzit gépjárművel biztosítjuk, melynek rakterében egy rámpa segítségével, kerekesszékkel közlekedő klienseket is könnyedén szállítani tudunk.</w:t>
      </w:r>
      <w:r>
        <w:rPr>
          <w:sz w:val="14"/>
          <w:szCs w:val="14"/>
        </w:rPr>
        <w:t xml:space="preserve"> A Támogató szolgálat szállítási feladatait kapacitás bővülés miatt az alábbi 8+1 személyes gépjárművek bevonásával tudjuk biztosítani: Opel </w:t>
      </w:r>
      <w:proofErr w:type="spellStart"/>
      <w:r>
        <w:rPr>
          <w:sz w:val="14"/>
          <w:szCs w:val="14"/>
        </w:rPr>
        <w:t>Vivaro</w:t>
      </w:r>
      <w:proofErr w:type="spellEnd"/>
      <w:r>
        <w:rPr>
          <w:sz w:val="14"/>
          <w:szCs w:val="14"/>
        </w:rPr>
        <w:t xml:space="preserve"> B (NIJ-513 rendszám) és Volkswagen Kombi (MUB-796 rendszám).</w:t>
      </w:r>
    </w:p>
    <w:p w:rsidR="00EF2724" w:rsidRPr="00343E6C" w:rsidRDefault="00EF2724" w:rsidP="00EF2724">
      <w:pPr>
        <w:jc w:val="both"/>
        <w:rPr>
          <w:sz w:val="14"/>
          <w:szCs w:val="14"/>
        </w:rPr>
      </w:pPr>
      <w:r w:rsidRPr="00343E6C">
        <w:rPr>
          <w:sz w:val="14"/>
          <w:szCs w:val="14"/>
        </w:rPr>
        <w:t xml:space="preserve">        d) Személyi segítéshez, személyszállításhoz kapcsolódó személyi segítés úgy, hogy csak a szállításért fizet, a kísérésért nem, hiszen neurológus és pszichiáter szakorvos igazolja a szükségességét.</w:t>
      </w:r>
    </w:p>
    <w:p w:rsidR="00EF2724" w:rsidRPr="00343E6C" w:rsidRDefault="00EF2724" w:rsidP="00EF2724">
      <w:pPr>
        <w:jc w:val="both"/>
        <w:rPr>
          <w:sz w:val="14"/>
          <w:szCs w:val="14"/>
        </w:rPr>
      </w:pPr>
    </w:p>
    <w:p w:rsidR="00EF2724" w:rsidRPr="00343E6C" w:rsidRDefault="00EF2724" w:rsidP="00EF2724">
      <w:pPr>
        <w:pStyle w:val="Cmsor1"/>
        <w:rPr>
          <w:rFonts w:ascii="Arial" w:hAnsi="Arial" w:cs="Arial"/>
          <w:i w:val="0"/>
          <w:iCs w:val="0"/>
          <w:sz w:val="14"/>
          <w:szCs w:val="14"/>
          <w:u w:val="none"/>
        </w:rPr>
      </w:pPr>
      <w:r w:rsidRPr="00343E6C">
        <w:rPr>
          <w:rFonts w:ascii="Arial" w:hAnsi="Arial" w:cs="Arial"/>
          <w:i w:val="0"/>
          <w:iCs w:val="0"/>
          <w:sz w:val="14"/>
          <w:szCs w:val="14"/>
          <w:u w:val="none"/>
        </w:rPr>
        <w:t>VII.12.</w:t>
      </w:r>
      <w:r w:rsidRPr="00343E6C">
        <w:rPr>
          <w:rFonts w:ascii="Arial" w:hAnsi="Arial" w:cs="Arial"/>
          <w:b/>
          <w:i w:val="0"/>
          <w:iCs w:val="0"/>
          <w:sz w:val="14"/>
          <w:szCs w:val="14"/>
          <w:u w:val="none"/>
        </w:rPr>
        <w:t xml:space="preserve"> </w:t>
      </w:r>
      <w:r w:rsidRPr="00343E6C">
        <w:rPr>
          <w:rFonts w:ascii="Arial" w:hAnsi="Arial" w:cs="Arial"/>
          <w:i w:val="0"/>
          <w:iCs w:val="0"/>
          <w:sz w:val="14"/>
          <w:szCs w:val="14"/>
          <w:u w:val="none"/>
        </w:rPr>
        <w:t>A Támogató Szolgálat szakmai tevékenysége:</w:t>
      </w:r>
    </w:p>
    <w:p w:rsidR="00EF2724" w:rsidRPr="00343E6C" w:rsidRDefault="00EF2724" w:rsidP="00EF2724">
      <w:pPr>
        <w:rPr>
          <w:sz w:val="14"/>
          <w:szCs w:val="14"/>
        </w:rPr>
      </w:pPr>
    </w:p>
    <w:p w:rsidR="00EF2724" w:rsidRPr="00343E6C" w:rsidRDefault="00EF2724" w:rsidP="00EF2724">
      <w:pPr>
        <w:pStyle w:val="Szvegtrzs"/>
        <w:spacing w:after="0"/>
        <w:ind w:right="150"/>
        <w:jc w:val="both"/>
        <w:rPr>
          <w:rFonts w:ascii="Arial" w:hAnsi="Arial" w:cs="Arial"/>
          <w:bCs/>
          <w:iCs/>
          <w:sz w:val="14"/>
          <w:szCs w:val="14"/>
        </w:rPr>
      </w:pPr>
      <w:r w:rsidRPr="00343E6C">
        <w:rPr>
          <w:rFonts w:ascii="Arial" w:hAnsi="Arial" w:cs="Arial"/>
          <w:bCs/>
          <w:iCs/>
          <w:sz w:val="14"/>
          <w:szCs w:val="14"/>
        </w:rPr>
        <w:t>Támogató Szolgálat szolgáltatási eleminek részletes kifejtése:</w:t>
      </w:r>
    </w:p>
    <w:p w:rsidR="00EF2724" w:rsidRPr="00343E6C" w:rsidRDefault="00EF2724" w:rsidP="00EF2724">
      <w:pPr>
        <w:pStyle w:val="Szvegtrzs"/>
        <w:spacing w:after="0"/>
        <w:ind w:right="150"/>
        <w:jc w:val="both"/>
        <w:rPr>
          <w:rFonts w:ascii="Arial" w:hAnsi="Arial" w:cs="Arial"/>
          <w:bCs/>
          <w:iCs/>
          <w:sz w:val="14"/>
          <w:szCs w:val="14"/>
        </w:rPr>
      </w:pPr>
    </w:p>
    <w:p w:rsidR="00EF2724" w:rsidRPr="00343E6C" w:rsidRDefault="00EF2724" w:rsidP="00EF2724">
      <w:pPr>
        <w:pStyle w:val="Szvegtrzs"/>
        <w:spacing w:after="0"/>
        <w:ind w:right="150"/>
        <w:jc w:val="both"/>
        <w:rPr>
          <w:rFonts w:ascii="Arial" w:hAnsi="Arial" w:cs="Arial"/>
          <w:bCs/>
          <w:iCs/>
          <w:sz w:val="14"/>
          <w:szCs w:val="14"/>
        </w:rPr>
      </w:pPr>
      <w:r w:rsidRPr="00343E6C">
        <w:rPr>
          <w:rFonts w:ascii="Arial" w:hAnsi="Arial" w:cs="Arial"/>
          <w:bCs/>
          <w:iCs/>
          <w:sz w:val="14"/>
          <w:szCs w:val="14"/>
        </w:rPr>
        <w:t>Tanácsadás: az igénybe vevő bevonásával történő, jogait, lehetőségeit figyelembe vevő, kérdésére reagáló, élethelyzetének, szükségleteinek megfelelő vélemény-, javaslatkialakítási folyamat, a megfelelő információ átadása valamilyen egyszerű vagy speciális felkészültséget igénylő témában, amely valamilyen cselekvésre, magatartásra ösztönöz, vagy nemkívánatos cselekvés, magatartás elkerülésére irányul.</w:t>
      </w:r>
    </w:p>
    <w:p w:rsidR="00EF2724" w:rsidRPr="00343E6C" w:rsidRDefault="00EF2724" w:rsidP="00EF2724">
      <w:pPr>
        <w:pStyle w:val="Szvegtrzs"/>
        <w:spacing w:after="0"/>
        <w:ind w:right="150"/>
        <w:jc w:val="both"/>
        <w:rPr>
          <w:rFonts w:ascii="Arial" w:hAnsi="Arial" w:cs="Arial"/>
          <w:bCs/>
          <w:iCs/>
          <w:sz w:val="14"/>
          <w:szCs w:val="14"/>
        </w:rPr>
      </w:pPr>
    </w:p>
    <w:p w:rsidR="00EF2724" w:rsidRPr="00343E6C" w:rsidRDefault="00EF2724" w:rsidP="00EF2724">
      <w:pPr>
        <w:pStyle w:val="Szvegtrzs"/>
        <w:spacing w:after="0"/>
        <w:ind w:right="150"/>
        <w:jc w:val="both"/>
        <w:rPr>
          <w:rFonts w:ascii="Arial" w:hAnsi="Arial" w:cs="Arial"/>
          <w:bCs/>
          <w:iCs/>
          <w:sz w:val="14"/>
          <w:szCs w:val="14"/>
        </w:rPr>
      </w:pPr>
      <w:r w:rsidRPr="00343E6C">
        <w:rPr>
          <w:rFonts w:ascii="Arial" w:hAnsi="Arial" w:cs="Arial"/>
          <w:bCs/>
          <w:iCs/>
          <w:sz w:val="14"/>
          <w:szCs w:val="14"/>
        </w:rPr>
        <w:t xml:space="preserve">Esetkezelés: az igénybe vevő, vevők szükségleteinek kielégítésére problémájának megoldására, illetve céljai elérésére irányuló, megállapodáson, illetve együttműködésen alapuló, tervszerű, segítő kapcsolat, amely során számba veszik és mozgósítják az igénybe vevő, vevők saját és támogató környezete erőforrásait, továbbá azokat a szolgáltatásokat és juttatásokat, amelyek bevonhatók a célok elérésébe, újabb problémák megelőzésébe. </w:t>
      </w:r>
    </w:p>
    <w:p w:rsidR="00EF2724" w:rsidRPr="00343E6C" w:rsidRDefault="00EF2724" w:rsidP="00EF2724">
      <w:pPr>
        <w:pStyle w:val="Szvegtrzs"/>
        <w:spacing w:after="0"/>
        <w:ind w:right="150"/>
        <w:jc w:val="both"/>
        <w:rPr>
          <w:rFonts w:ascii="Arial" w:hAnsi="Arial" w:cs="Arial"/>
          <w:bCs/>
          <w:iCs/>
          <w:sz w:val="14"/>
          <w:szCs w:val="14"/>
        </w:rPr>
      </w:pPr>
    </w:p>
    <w:p w:rsidR="00EF2724" w:rsidRPr="00343E6C" w:rsidRDefault="00EF2724" w:rsidP="00EF2724">
      <w:pPr>
        <w:pStyle w:val="Szvegtrzs"/>
        <w:spacing w:after="0"/>
        <w:ind w:right="150"/>
        <w:jc w:val="both"/>
        <w:rPr>
          <w:rFonts w:ascii="Arial" w:hAnsi="Arial" w:cs="Arial"/>
          <w:bCs/>
          <w:iCs/>
          <w:sz w:val="14"/>
          <w:szCs w:val="14"/>
        </w:rPr>
      </w:pPr>
      <w:r w:rsidRPr="00343E6C">
        <w:rPr>
          <w:rFonts w:ascii="Arial" w:hAnsi="Arial" w:cs="Arial"/>
          <w:bCs/>
          <w:iCs/>
          <w:sz w:val="14"/>
          <w:szCs w:val="14"/>
        </w:rPr>
        <w:t xml:space="preserve">Gyógypedagógiai segítségnyújtás: a fogyatékosságból adódó </w:t>
      </w:r>
      <w:proofErr w:type="spellStart"/>
      <w:r w:rsidRPr="00343E6C">
        <w:rPr>
          <w:rFonts w:ascii="Arial" w:hAnsi="Arial" w:cs="Arial"/>
          <w:bCs/>
          <w:iCs/>
          <w:sz w:val="14"/>
          <w:szCs w:val="14"/>
        </w:rPr>
        <w:t>akadályoztatottság</w:t>
      </w:r>
      <w:proofErr w:type="spellEnd"/>
      <w:r w:rsidRPr="00343E6C">
        <w:rPr>
          <w:rFonts w:ascii="Arial" w:hAnsi="Arial" w:cs="Arial"/>
          <w:bCs/>
          <w:iCs/>
          <w:sz w:val="14"/>
          <w:szCs w:val="14"/>
        </w:rPr>
        <w:t xml:space="preserve"> kompenzációjára szolgáló-a gyógypedagógia körébe tartozó komplex tevékenységrendszer az igénybe vevő, családja és környezete képességeinek legteljesebb kibontakoztatása, a funkció zavarok korrekciója és a rehabilitáció érdekében.</w:t>
      </w:r>
      <w:r>
        <w:rPr>
          <w:rFonts w:ascii="Arial" w:hAnsi="Arial" w:cs="Arial"/>
          <w:bCs/>
          <w:iCs/>
          <w:sz w:val="14"/>
          <w:szCs w:val="14"/>
        </w:rPr>
        <w:t xml:space="preserve"> (Megbízási szerződéssel, szükség szerint)</w:t>
      </w:r>
    </w:p>
    <w:p w:rsidR="00EF2724" w:rsidRPr="00343E6C" w:rsidRDefault="00EF2724" w:rsidP="00EF2724">
      <w:pPr>
        <w:pStyle w:val="Szvegtrzs"/>
        <w:spacing w:after="0"/>
        <w:ind w:right="150"/>
        <w:jc w:val="both"/>
        <w:rPr>
          <w:rFonts w:ascii="Arial" w:hAnsi="Arial" w:cs="Arial"/>
          <w:bCs/>
          <w:iCs/>
          <w:sz w:val="14"/>
          <w:szCs w:val="14"/>
        </w:rPr>
      </w:pPr>
    </w:p>
    <w:p w:rsidR="00EF2724" w:rsidRPr="00343E6C" w:rsidRDefault="00EF2724" w:rsidP="00EF2724">
      <w:pPr>
        <w:pStyle w:val="Szvegtrzs"/>
        <w:spacing w:after="0"/>
        <w:ind w:right="150"/>
        <w:jc w:val="both"/>
        <w:rPr>
          <w:rFonts w:ascii="Arial" w:hAnsi="Arial" w:cs="Arial"/>
          <w:bCs/>
          <w:iCs/>
          <w:sz w:val="14"/>
          <w:szCs w:val="14"/>
        </w:rPr>
      </w:pPr>
      <w:r w:rsidRPr="00343E6C">
        <w:rPr>
          <w:rFonts w:ascii="Arial" w:hAnsi="Arial" w:cs="Arial"/>
          <w:bCs/>
          <w:iCs/>
          <w:sz w:val="14"/>
          <w:szCs w:val="14"/>
        </w:rPr>
        <w:t>Gondozás: az igénybe vevő bevonásával történő, tervezésen alapuló, célzott segítés mindazon tevékenységek elvégzésében, amelyeket saját maga tenne meg, ha erre képes lenne, továbbá olyan rendszeres vagy hosszabb idejű testi-lelki támogatása, fejlesztése, amely elősegíti a körülményekhez képest legjobb életminőség elérését, illetve a családban, társadalmi státuszban való megtartását, visszailleszkedését.</w:t>
      </w:r>
    </w:p>
    <w:p w:rsidR="00EF2724" w:rsidRPr="00343E6C" w:rsidRDefault="00EF2724" w:rsidP="00EF2724">
      <w:pPr>
        <w:pStyle w:val="Szvegtrzs"/>
        <w:spacing w:after="0"/>
        <w:ind w:right="150"/>
        <w:jc w:val="both"/>
        <w:rPr>
          <w:rFonts w:ascii="Arial" w:hAnsi="Arial" w:cs="Arial"/>
          <w:bCs/>
          <w:iCs/>
          <w:sz w:val="14"/>
          <w:szCs w:val="14"/>
        </w:rPr>
      </w:pPr>
    </w:p>
    <w:p w:rsidR="00EF2724" w:rsidRPr="00343E6C" w:rsidRDefault="00EF2724" w:rsidP="00EF2724">
      <w:pPr>
        <w:pStyle w:val="Szvegtrzs"/>
        <w:spacing w:after="0"/>
        <w:ind w:right="150"/>
        <w:jc w:val="both"/>
        <w:rPr>
          <w:rFonts w:ascii="Arial" w:hAnsi="Arial" w:cs="Arial"/>
          <w:bCs/>
          <w:iCs/>
          <w:sz w:val="14"/>
          <w:szCs w:val="14"/>
        </w:rPr>
      </w:pPr>
      <w:r w:rsidRPr="00343E6C">
        <w:rPr>
          <w:rFonts w:ascii="Arial" w:hAnsi="Arial" w:cs="Arial"/>
          <w:bCs/>
          <w:iCs/>
          <w:sz w:val="14"/>
          <w:szCs w:val="14"/>
        </w:rPr>
        <w:t>Felügyelet: az igénybe vevő lakó-vagy tartózkodási helyén, illetve a szolgáltatásnyújtás helyszínén lelki, fizikai biztonságát szolgáló, személyes vagy technikai eszközzel, eszközökkel biztosított kontroll.</w:t>
      </w:r>
    </w:p>
    <w:p w:rsidR="00EF2724" w:rsidRPr="00343E6C" w:rsidRDefault="00EF2724" w:rsidP="00EF2724">
      <w:pPr>
        <w:pStyle w:val="Szvegtrzs"/>
        <w:spacing w:after="0"/>
        <w:ind w:right="150"/>
        <w:jc w:val="both"/>
        <w:rPr>
          <w:rFonts w:ascii="Arial" w:hAnsi="Arial" w:cs="Arial"/>
          <w:bCs/>
          <w:iCs/>
          <w:sz w:val="14"/>
          <w:szCs w:val="14"/>
        </w:rPr>
      </w:pPr>
    </w:p>
    <w:p w:rsidR="00EF2724" w:rsidRPr="00343E6C" w:rsidRDefault="00EF2724" w:rsidP="00EF2724">
      <w:pPr>
        <w:pStyle w:val="Szvegtrzs"/>
        <w:spacing w:after="0"/>
        <w:ind w:right="150"/>
        <w:jc w:val="both"/>
        <w:rPr>
          <w:rFonts w:ascii="Arial" w:hAnsi="Arial" w:cs="Arial"/>
          <w:bCs/>
          <w:iCs/>
          <w:sz w:val="14"/>
          <w:szCs w:val="14"/>
        </w:rPr>
      </w:pPr>
      <w:r w:rsidRPr="00343E6C">
        <w:rPr>
          <w:rFonts w:ascii="Arial" w:hAnsi="Arial" w:cs="Arial"/>
          <w:bCs/>
          <w:iCs/>
          <w:sz w:val="14"/>
          <w:szCs w:val="14"/>
        </w:rPr>
        <w:t xml:space="preserve">Háztartási segítségnyújtás: az igénybe vevő segítése mindennapi életvitelében, személyes környezet rendben tartásában, mindennapi ügyeinek intézésében, valamint a személyes szükségleteinek kielégítésére szolgáló lehetőségek és eszközök biztosítása, ha ezt saját háztartásában vagy annak hiányában nem tudja megoldani. </w:t>
      </w:r>
    </w:p>
    <w:p w:rsidR="00EF2724" w:rsidRPr="00343E6C" w:rsidRDefault="00EF2724" w:rsidP="00EF2724">
      <w:pPr>
        <w:pStyle w:val="Szvegtrzs"/>
        <w:spacing w:after="0"/>
        <w:ind w:right="150"/>
        <w:jc w:val="both"/>
        <w:rPr>
          <w:rFonts w:ascii="Arial" w:hAnsi="Arial" w:cs="Arial"/>
          <w:bCs/>
          <w:iCs/>
          <w:sz w:val="14"/>
          <w:szCs w:val="14"/>
        </w:rPr>
      </w:pPr>
    </w:p>
    <w:p w:rsidR="00EF2724" w:rsidRPr="00343E6C" w:rsidRDefault="00EF2724" w:rsidP="00EF2724">
      <w:pPr>
        <w:pStyle w:val="Szvegtrzs"/>
        <w:spacing w:after="0"/>
        <w:ind w:right="150"/>
        <w:jc w:val="both"/>
        <w:rPr>
          <w:rFonts w:ascii="Arial" w:hAnsi="Arial" w:cs="Arial"/>
          <w:bCs/>
          <w:iCs/>
          <w:sz w:val="14"/>
          <w:szCs w:val="14"/>
        </w:rPr>
      </w:pPr>
      <w:r w:rsidRPr="00343E6C">
        <w:rPr>
          <w:rFonts w:ascii="Arial" w:hAnsi="Arial" w:cs="Arial"/>
          <w:bCs/>
          <w:iCs/>
          <w:sz w:val="14"/>
          <w:szCs w:val="14"/>
        </w:rPr>
        <w:t>Készségfejlesztés: az igénybe vevő társadalmi beilleszkedését segítő magatartásformáinak, egyéni és társas készségeinek kialakulását, fejlesztését szolgáló helyzetek és alternatívák kidolgozása, lehetőségek biztosítása azok gyakorlására.</w:t>
      </w:r>
    </w:p>
    <w:p w:rsidR="00EF2724" w:rsidRPr="00343E6C" w:rsidRDefault="00EF2724" w:rsidP="00EF2724">
      <w:pPr>
        <w:pStyle w:val="Szvegtrzs"/>
        <w:spacing w:after="0"/>
        <w:ind w:right="150"/>
        <w:jc w:val="both"/>
        <w:rPr>
          <w:rFonts w:ascii="Arial" w:hAnsi="Arial" w:cs="Arial"/>
          <w:bCs/>
          <w:iCs/>
          <w:sz w:val="14"/>
          <w:szCs w:val="14"/>
        </w:rPr>
      </w:pPr>
    </w:p>
    <w:p w:rsidR="00EF2724" w:rsidRPr="00343E6C" w:rsidRDefault="00EF2724" w:rsidP="00EF2724">
      <w:pPr>
        <w:pStyle w:val="Szvegtrzs"/>
        <w:spacing w:after="0"/>
        <w:ind w:right="150"/>
        <w:jc w:val="both"/>
        <w:rPr>
          <w:rFonts w:ascii="Arial" w:hAnsi="Arial" w:cs="Arial"/>
          <w:bCs/>
          <w:iCs/>
          <w:sz w:val="14"/>
          <w:szCs w:val="14"/>
        </w:rPr>
      </w:pPr>
      <w:r w:rsidRPr="00343E6C">
        <w:rPr>
          <w:rFonts w:ascii="Arial" w:hAnsi="Arial" w:cs="Arial"/>
          <w:bCs/>
          <w:iCs/>
          <w:sz w:val="14"/>
          <w:szCs w:val="14"/>
        </w:rPr>
        <w:t>Szállítás: javak vagy szolgáltatások eljuttatása az igénybe vevőhöz, vagy az igénybe vevő eljuttatása a közszolgáltatások, szolgáltatások, munkavégzés, közösségi programok, családi kapcsolatok helyszínére, ha szükségleteiből adódóan mindezek más módon nem oldhatóak meg.</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 xml:space="preserve">Az igényelt szolgáltatás szakmai tartalmát a szakmai vezető a személyi segítővel és a kérelmezővel együtt határozza mag, az egyéni szükségletek, igények, </w:t>
      </w:r>
      <w:proofErr w:type="spellStart"/>
      <w:r w:rsidRPr="00343E6C">
        <w:rPr>
          <w:sz w:val="14"/>
          <w:szCs w:val="14"/>
        </w:rPr>
        <w:t>akadályoztatottsága</w:t>
      </w:r>
      <w:proofErr w:type="spellEnd"/>
      <w:r w:rsidRPr="00343E6C">
        <w:rPr>
          <w:sz w:val="14"/>
          <w:szCs w:val="14"/>
        </w:rPr>
        <w:t xml:space="preserve"> típusának, mértékének figyelembevételével, amelyet a megállapodásban és az egyéni-gondozási tervben rögzítenek. </w:t>
      </w:r>
    </w:p>
    <w:p w:rsidR="00EF2724" w:rsidRPr="00343E6C" w:rsidRDefault="00EF2724" w:rsidP="00EF2724">
      <w:pPr>
        <w:pStyle w:val="Szvegtrzs"/>
        <w:spacing w:after="0"/>
        <w:jc w:val="both"/>
        <w:rPr>
          <w:rFonts w:ascii="Arial" w:hAnsi="Arial" w:cs="Arial"/>
          <w:sz w:val="14"/>
          <w:szCs w:val="14"/>
        </w:rPr>
      </w:pPr>
      <w:r w:rsidRPr="00343E6C">
        <w:rPr>
          <w:rFonts w:ascii="Arial" w:hAnsi="Arial" w:cs="Arial"/>
          <w:sz w:val="14"/>
          <w:szCs w:val="14"/>
        </w:rPr>
        <w:t>A feladatellátás szakmai tartalma a szociális törvény értelmében a következők lehetnek:</w:t>
      </w:r>
    </w:p>
    <w:p w:rsidR="00EF2724" w:rsidRPr="00343E6C" w:rsidRDefault="00EF2724" w:rsidP="00EF2724">
      <w:pPr>
        <w:pStyle w:val="Szvegtrzs"/>
        <w:numPr>
          <w:ilvl w:val="0"/>
          <w:numId w:val="45"/>
        </w:numPr>
        <w:spacing w:after="0"/>
        <w:jc w:val="both"/>
        <w:rPr>
          <w:rFonts w:ascii="Arial" w:hAnsi="Arial" w:cs="Arial"/>
          <w:sz w:val="14"/>
          <w:szCs w:val="14"/>
        </w:rPr>
      </w:pPr>
      <w:r w:rsidRPr="00343E6C">
        <w:rPr>
          <w:rFonts w:ascii="Arial" w:hAnsi="Arial" w:cs="Arial"/>
          <w:sz w:val="14"/>
          <w:szCs w:val="14"/>
        </w:rPr>
        <w:t xml:space="preserve">Személyi segítő szolgálat  </w:t>
      </w:r>
      <w:r>
        <w:rPr>
          <w:rFonts w:ascii="Arial" w:hAnsi="Arial" w:cs="Arial"/>
          <w:sz w:val="14"/>
          <w:szCs w:val="14"/>
        </w:rPr>
        <w:t xml:space="preserve">             </w:t>
      </w:r>
      <w:r w:rsidRPr="00343E6C">
        <w:rPr>
          <w:rFonts w:ascii="Arial" w:hAnsi="Arial" w:cs="Arial"/>
          <w:sz w:val="14"/>
          <w:szCs w:val="14"/>
        </w:rPr>
        <w:t xml:space="preserve"> 2) Szállító szolgálat  </w:t>
      </w:r>
      <w:r>
        <w:rPr>
          <w:rFonts w:ascii="Arial" w:hAnsi="Arial" w:cs="Arial"/>
          <w:sz w:val="14"/>
          <w:szCs w:val="14"/>
        </w:rPr>
        <w:t xml:space="preserve">                     </w:t>
      </w:r>
      <w:r w:rsidRPr="00343E6C">
        <w:rPr>
          <w:rFonts w:ascii="Arial" w:hAnsi="Arial" w:cs="Arial"/>
          <w:sz w:val="14"/>
          <w:szCs w:val="14"/>
        </w:rPr>
        <w:t xml:space="preserve"> 3)  Tanácsadás</w:t>
      </w:r>
    </w:p>
    <w:p w:rsidR="00EF2724" w:rsidRPr="00343E6C" w:rsidRDefault="00EF2724" w:rsidP="00EF2724">
      <w:pPr>
        <w:pStyle w:val="Szvegtrzs"/>
        <w:spacing w:after="0"/>
        <w:jc w:val="both"/>
        <w:rPr>
          <w:rFonts w:ascii="Arial" w:hAnsi="Arial" w:cs="Arial"/>
          <w:sz w:val="14"/>
          <w:szCs w:val="14"/>
        </w:rPr>
      </w:pPr>
      <w:r w:rsidRPr="00343E6C">
        <w:rPr>
          <w:rFonts w:ascii="Arial" w:hAnsi="Arial" w:cs="Arial"/>
          <w:sz w:val="14"/>
          <w:szCs w:val="14"/>
        </w:rPr>
        <w:t>A feladatellátás rendszeressége történhet szükség szerint vagy rendszeresen a személyi segítő igénybevételével a segítségre szoruló fogyatékos ember lakásán vagy lakókörnyezetében a szállítószolgálat igénybevételével.</w:t>
      </w:r>
    </w:p>
    <w:p w:rsidR="00EF2724" w:rsidRPr="00343E6C" w:rsidRDefault="00EF2724" w:rsidP="00EF2724">
      <w:pPr>
        <w:jc w:val="both"/>
        <w:rPr>
          <w:sz w:val="14"/>
          <w:szCs w:val="14"/>
        </w:rPr>
      </w:pPr>
      <w:r w:rsidRPr="00343E6C">
        <w:rPr>
          <w:sz w:val="14"/>
          <w:szCs w:val="14"/>
        </w:rPr>
        <w:t>VII.12. 1. Személyi segítés a mindennapi szükségletek kielégítése érdekében</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VII.12.1.1. Szükség szerinti személyi segítés a fogyatékos lakásán:</w:t>
      </w:r>
    </w:p>
    <w:p w:rsidR="00EF2724" w:rsidRPr="00343E6C" w:rsidRDefault="00EF2724" w:rsidP="00EF2724">
      <w:pPr>
        <w:jc w:val="both"/>
        <w:rPr>
          <w:sz w:val="14"/>
          <w:szCs w:val="14"/>
        </w:rPr>
      </w:pPr>
      <w:r w:rsidRPr="00343E6C">
        <w:rPr>
          <w:sz w:val="14"/>
          <w:szCs w:val="14"/>
        </w:rPr>
        <w:t>A Támogató Szolgálat munkatársai a sérült emberek lakásán alkalomszerűen személyi segítést nyújtanak, a mindennapi szükségletek kielégítése érdekében.</w:t>
      </w:r>
    </w:p>
    <w:p w:rsidR="00EF2724" w:rsidRPr="00343E6C" w:rsidRDefault="00EF2724" w:rsidP="00EF2724">
      <w:pPr>
        <w:jc w:val="both"/>
        <w:rPr>
          <w:sz w:val="14"/>
          <w:szCs w:val="14"/>
        </w:rPr>
      </w:pPr>
      <w:r w:rsidRPr="00343E6C">
        <w:rPr>
          <w:sz w:val="14"/>
          <w:szCs w:val="14"/>
        </w:rPr>
        <w:t xml:space="preserve">E szolgáltatási körbe tartozik: mosdatás, fürdetés, körömvágás, hajmosás és fésülés, öltöztetés, etetés, mozgatás, a járás gyakoroltatása, gyógyszer beadása, ágytálazás, ágyneműcsere és az </w:t>
      </w:r>
      <w:proofErr w:type="spellStart"/>
      <w:r w:rsidRPr="00343E6C">
        <w:rPr>
          <w:sz w:val="14"/>
          <w:szCs w:val="14"/>
        </w:rPr>
        <w:t>akadályoztatottsággal</w:t>
      </w:r>
      <w:proofErr w:type="spellEnd"/>
      <w:r w:rsidRPr="00343E6C">
        <w:rPr>
          <w:sz w:val="14"/>
          <w:szCs w:val="14"/>
        </w:rPr>
        <w:t xml:space="preserve"> kapcsolatos szükségletek szerinti egyéb alapápolási feladatok ellátása.</w:t>
      </w:r>
    </w:p>
    <w:p w:rsidR="00EF2724" w:rsidRPr="00343E6C" w:rsidRDefault="00EF2724" w:rsidP="00EF2724">
      <w:pPr>
        <w:jc w:val="both"/>
        <w:rPr>
          <w:sz w:val="14"/>
          <w:szCs w:val="14"/>
        </w:rPr>
      </w:pPr>
      <w:r w:rsidRPr="00343E6C">
        <w:rPr>
          <w:sz w:val="14"/>
          <w:szCs w:val="14"/>
        </w:rPr>
        <w:t>VII.12.1.2. Rendszeres személyi segítés a lakáson: Különösen indokolt helyzetekben rendszeresen (minden nap illetve heti több alkalommal) is vállaljuk a személyi segítő szolgálat biztosítását.</w:t>
      </w:r>
    </w:p>
    <w:p w:rsidR="00EF2724" w:rsidRPr="00343E6C" w:rsidRDefault="00EF2724" w:rsidP="00EF2724">
      <w:pPr>
        <w:jc w:val="both"/>
        <w:rPr>
          <w:sz w:val="14"/>
          <w:szCs w:val="14"/>
        </w:rPr>
      </w:pPr>
      <w:r w:rsidRPr="00343E6C">
        <w:rPr>
          <w:sz w:val="14"/>
          <w:szCs w:val="14"/>
        </w:rPr>
        <w:t>Rendszeres személyi segítésnek minősül a szolgáltatás akkor is, ha csak heti 1-2 alkalommal kell segíteni a fogyatékos lakásán, de ez több hónapon át vagy folyamatosan szükséges. Ilyen pl. hetente egyszer fürdetés, körömvágás, hajmosás, ágynemű csere stb.</w:t>
      </w:r>
    </w:p>
    <w:p w:rsidR="00EF2724" w:rsidRPr="00343E6C" w:rsidRDefault="00EF2724" w:rsidP="00EF2724">
      <w:pPr>
        <w:pStyle w:val="Szvegtrzs"/>
        <w:spacing w:after="0"/>
        <w:jc w:val="both"/>
        <w:rPr>
          <w:rFonts w:ascii="Arial" w:hAnsi="Arial" w:cs="Arial"/>
          <w:sz w:val="14"/>
          <w:szCs w:val="14"/>
        </w:rPr>
      </w:pPr>
      <w:r w:rsidRPr="00343E6C">
        <w:rPr>
          <w:rFonts w:ascii="Arial" w:hAnsi="Arial" w:cs="Arial"/>
          <w:sz w:val="14"/>
          <w:szCs w:val="14"/>
        </w:rPr>
        <w:t>A biztosított szolgáltatások formái:</w:t>
      </w:r>
    </w:p>
    <w:p w:rsidR="00EF2724" w:rsidRPr="00343E6C" w:rsidRDefault="00EF2724" w:rsidP="00EF2724">
      <w:pPr>
        <w:jc w:val="both"/>
        <w:rPr>
          <w:sz w:val="14"/>
          <w:szCs w:val="14"/>
        </w:rPr>
      </w:pPr>
      <w:r w:rsidRPr="00343E6C">
        <w:rPr>
          <w:sz w:val="14"/>
          <w:szCs w:val="14"/>
        </w:rPr>
        <w:t>Mentális gondozás célja:</w:t>
      </w:r>
    </w:p>
    <w:p w:rsidR="00EF2724" w:rsidRPr="00343E6C" w:rsidRDefault="00EF2724" w:rsidP="00EF2724">
      <w:pPr>
        <w:numPr>
          <w:ilvl w:val="0"/>
          <w:numId w:val="29"/>
        </w:numPr>
        <w:jc w:val="both"/>
        <w:rPr>
          <w:sz w:val="14"/>
          <w:szCs w:val="14"/>
        </w:rPr>
      </w:pPr>
      <w:r w:rsidRPr="00343E6C">
        <w:rPr>
          <w:sz w:val="14"/>
          <w:szCs w:val="14"/>
        </w:rPr>
        <w:t>a fogyatékkal élő emberek személyiségének, szokásainak, az esetleges lelki sérüléseinek megfelelő gondozása,</w:t>
      </w:r>
    </w:p>
    <w:p w:rsidR="00EF2724" w:rsidRPr="00343E6C" w:rsidRDefault="00EF2724" w:rsidP="00EF2724">
      <w:pPr>
        <w:numPr>
          <w:ilvl w:val="0"/>
          <w:numId w:val="29"/>
        </w:numPr>
        <w:jc w:val="both"/>
        <w:rPr>
          <w:sz w:val="14"/>
          <w:szCs w:val="14"/>
        </w:rPr>
      </w:pPr>
      <w:r w:rsidRPr="00343E6C">
        <w:rPr>
          <w:sz w:val="14"/>
          <w:szCs w:val="14"/>
        </w:rPr>
        <w:t>segítségnyújtás a környezettel való kapcsolattartásban,</w:t>
      </w:r>
    </w:p>
    <w:p w:rsidR="00EF2724" w:rsidRPr="00343E6C" w:rsidRDefault="00EF2724" w:rsidP="00EF2724">
      <w:pPr>
        <w:numPr>
          <w:ilvl w:val="0"/>
          <w:numId w:val="29"/>
        </w:numPr>
        <w:jc w:val="both"/>
        <w:rPr>
          <w:sz w:val="14"/>
          <w:szCs w:val="14"/>
        </w:rPr>
      </w:pPr>
      <w:r w:rsidRPr="00343E6C">
        <w:rPr>
          <w:sz w:val="14"/>
          <w:szCs w:val="14"/>
        </w:rPr>
        <w:t>krízishelyzet kialakulásának megelőzése,</w:t>
      </w:r>
    </w:p>
    <w:p w:rsidR="00EF2724" w:rsidRPr="00343E6C" w:rsidRDefault="00EF2724" w:rsidP="00EF2724">
      <w:pPr>
        <w:numPr>
          <w:ilvl w:val="0"/>
          <w:numId w:val="29"/>
        </w:numPr>
        <w:jc w:val="both"/>
        <w:rPr>
          <w:sz w:val="14"/>
          <w:szCs w:val="14"/>
        </w:rPr>
      </w:pPr>
      <w:r w:rsidRPr="00343E6C">
        <w:rPr>
          <w:sz w:val="14"/>
          <w:szCs w:val="14"/>
        </w:rPr>
        <w:t>izolációs veszélyeinek elkerülése.</w:t>
      </w:r>
    </w:p>
    <w:p w:rsidR="00EF2724" w:rsidRPr="00343E6C" w:rsidRDefault="00EF2724" w:rsidP="00EF2724">
      <w:pPr>
        <w:jc w:val="both"/>
        <w:rPr>
          <w:sz w:val="14"/>
          <w:szCs w:val="14"/>
          <w:u w:val="single"/>
        </w:rPr>
      </w:pPr>
    </w:p>
    <w:p w:rsidR="00EF2724" w:rsidRPr="00343E6C" w:rsidRDefault="00EF2724" w:rsidP="00EF2724">
      <w:pPr>
        <w:jc w:val="both"/>
        <w:rPr>
          <w:sz w:val="14"/>
          <w:szCs w:val="14"/>
        </w:rPr>
      </w:pPr>
      <w:r w:rsidRPr="00343E6C">
        <w:rPr>
          <w:sz w:val="14"/>
          <w:szCs w:val="14"/>
        </w:rPr>
        <w:t>Egészségügyi ellátás:</w:t>
      </w:r>
    </w:p>
    <w:p w:rsidR="00EF2724" w:rsidRPr="00343E6C" w:rsidRDefault="00EF2724" w:rsidP="00EF2724">
      <w:pPr>
        <w:ind w:left="60"/>
        <w:jc w:val="both"/>
        <w:rPr>
          <w:sz w:val="14"/>
          <w:szCs w:val="14"/>
        </w:rPr>
      </w:pPr>
      <w:r w:rsidRPr="00343E6C">
        <w:rPr>
          <w:sz w:val="14"/>
          <w:szCs w:val="14"/>
        </w:rPr>
        <w:t xml:space="preserve">Feladata : </w:t>
      </w:r>
    </w:p>
    <w:p w:rsidR="00EF2724" w:rsidRPr="00343E6C" w:rsidRDefault="00EF2724" w:rsidP="00EF2724">
      <w:pPr>
        <w:numPr>
          <w:ilvl w:val="0"/>
          <w:numId w:val="29"/>
        </w:numPr>
        <w:jc w:val="both"/>
        <w:rPr>
          <w:sz w:val="14"/>
          <w:szCs w:val="14"/>
        </w:rPr>
      </w:pPr>
      <w:r w:rsidRPr="00343E6C">
        <w:rPr>
          <w:sz w:val="14"/>
          <w:szCs w:val="14"/>
        </w:rPr>
        <w:t>betegség esetén orvos értesítése, gyógyszerkiváltás, orvos utasítása alapján gyógyszeradagolás,</w:t>
      </w:r>
    </w:p>
    <w:p w:rsidR="00EF2724" w:rsidRPr="00343E6C" w:rsidRDefault="00EF2724" w:rsidP="00EF2724">
      <w:pPr>
        <w:numPr>
          <w:ilvl w:val="0"/>
          <w:numId w:val="29"/>
        </w:numPr>
        <w:jc w:val="both"/>
        <w:rPr>
          <w:sz w:val="14"/>
          <w:szCs w:val="14"/>
        </w:rPr>
      </w:pPr>
      <w:r w:rsidRPr="00343E6C">
        <w:rPr>
          <w:sz w:val="14"/>
          <w:szCs w:val="14"/>
        </w:rPr>
        <w:t>fekvőbeteg esetén ápolási –gondozási feladatok ellátása,</w:t>
      </w:r>
    </w:p>
    <w:p w:rsidR="00EF2724" w:rsidRPr="00343E6C" w:rsidRDefault="00EF2724" w:rsidP="00EF2724">
      <w:pPr>
        <w:numPr>
          <w:ilvl w:val="0"/>
          <w:numId w:val="29"/>
        </w:numPr>
        <w:jc w:val="both"/>
        <w:rPr>
          <w:sz w:val="14"/>
          <w:szCs w:val="14"/>
        </w:rPr>
      </w:pPr>
      <w:r w:rsidRPr="00343E6C">
        <w:rPr>
          <w:sz w:val="14"/>
          <w:szCs w:val="14"/>
        </w:rPr>
        <w:t>az ellátott látásának, hallásának stb. állapotának figyelemmel kisérése, romlásuk esetén a szakorvosi vizsgálatok megszervezése.</w:t>
      </w:r>
    </w:p>
    <w:p w:rsidR="00EF2724" w:rsidRPr="00343E6C" w:rsidRDefault="00EF2724" w:rsidP="00EF2724">
      <w:pPr>
        <w:numPr>
          <w:ilvl w:val="0"/>
          <w:numId w:val="29"/>
        </w:numPr>
        <w:jc w:val="both"/>
        <w:rPr>
          <w:sz w:val="14"/>
          <w:szCs w:val="14"/>
        </w:rPr>
      </w:pPr>
      <w:r w:rsidRPr="00343E6C">
        <w:rPr>
          <w:sz w:val="14"/>
          <w:szCs w:val="14"/>
        </w:rPr>
        <w:t>Az ellátottaknak az egészséges életmód felé való irányítása rendszeres tanácsadással.</w:t>
      </w:r>
    </w:p>
    <w:p w:rsidR="00EF2724" w:rsidRPr="00343E6C" w:rsidRDefault="00EF2724" w:rsidP="00EF2724">
      <w:pPr>
        <w:ind w:left="60"/>
        <w:jc w:val="both"/>
        <w:rPr>
          <w:sz w:val="14"/>
          <w:szCs w:val="14"/>
          <w:u w:val="single"/>
        </w:rPr>
      </w:pPr>
    </w:p>
    <w:p w:rsidR="00EF2724" w:rsidRPr="00343E6C" w:rsidRDefault="00EF2724" w:rsidP="00EF2724">
      <w:pPr>
        <w:ind w:left="60"/>
        <w:jc w:val="both"/>
        <w:rPr>
          <w:sz w:val="14"/>
          <w:szCs w:val="14"/>
        </w:rPr>
      </w:pPr>
      <w:r w:rsidRPr="00343E6C">
        <w:rPr>
          <w:sz w:val="14"/>
          <w:szCs w:val="14"/>
        </w:rPr>
        <w:t xml:space="preserve"> Foglalkoztatás célja: </w:t>
      </w:r>
    </w:p>
    <w:p w:rsidR="00EF2724" w:rsidRPr="00343E6C" w:rsidRDefault="00EF2724" w:rsidP="00EF2724">
      <w:pPr>
        <w:pStyle w:val="Szvegtrzsbehzssal"/>
        <w:numPr>
          <w:ilvl w:val="0"/>
          <w:numId w:val="29"/>
        </w:numPr>
        <w:spacing w:after="0"/>
        <w:jc w:val="both"/>
        <w:rPr>
          <w:sz w:val="14"/>
          <w:szCs w:val="14"/>
        </w:rPr>
      </w:pPr>
      <w:r w:rsidRPr="00343E6C">
        <w:rPr>
          <w:sz w:val="14"/>
          <w:szCs w:val="14"/>
        </w:rPr>
        <w:t>a testi-lelki egészség érdekében a gondozott állapotának megfelelő elfoglaltság biztosítása. -- gondoskodni kell az ellátottak állapotától függően fizikai állapotuknak és érdeklődésének megfelelő szellemi tevékenységéről is.</w:t>
      </w:r>
    </w:p>
    <w:p w:rsidR="00EF2724" w:rsidRPr="00343E6C" w:rsidRDefault="00EF2724" w:rsidP="00EF2724">
      <w:pPr>
        <w:jc w:val="both"/>
        <w:rPr>
          <w:sz w:val="14"/>
          <w:szCs w:val="14"/>
        </w:rPr>
      </w:pPr>
      <w:r w:rsidRPr="00343E6C">
        <w:rPr>
          <w:sz w:val="14"/>
          <w:szCs w:val="14"/>
        </w:rPr>
        <w:t xml:space="preserve">Ennek keretében kiemelten fontos szerepe van az ellátottakkal való beszélgetésnek, az érdeklődésüknek megfelelően a világ aktuális híreiről szóló újságok felolvasásának, az egészségi állapotuknak megfelelően a szabadban való sétának. </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VII.12.1.3. Személyi segítés lakáson kívül:</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A fogyatékossággal élő személyeket az előzetes megbeszélés alapján munkatársaink elkísérik a szükséges intézményekbe, szolgáltatókhoz és ott segítséget nyújtanak részükre:</w:t>
      </w:r>
    </w:p>
    <w:p w:rsidR="00EF2724" w:rsidRPr="00343E6C" w:rsidRDefault="00EF2724" w:rsidP="00EF2724">
      <w:pPr>
        <w:numPr>
          <w:ilvl w:val="0"/>
          <w:numId w:val="24"/>
        </w:numPr>
        <w:jc w:val="both"/>
        <w:rPr>
          <w:sz w:val="14"/>
          <w:szCs w:val="14"/>
        </w:rPr>
      </w:pPr>
      <w:r w:rsidRPr="00343E6C">
        <w:rPr>
          <w:sz w:val="14"/>
          <w:szCs w:val="14"/>
        </w:rPr>
        <w:t>a nem akadálymentes épületbe való bejutásban,</w:t>
      </w:r>
    </w:p>
    <w:p w:rsidR="00EF2724" w:rsidRPr="00343E6C" w:rsidRDefault="00EF2724" w:rsidP="00EF2724">
      <w:pPr>
        <w:numPr>
          <w:ilvl w:val="0"/>
          <w:numId w:val="24"/>
        </w:numPr>
        <w:jc w:val="both"/>
        <w:rPr>
          <w:sz w:val="14"/>
          <w:szCs w:val="14"/>
        </w:rPr>
      </w:pPr>
      <w:r w:rsidRPr="00343E6C">
        <w:rPr>
          <w:sz w:val="14"/>
          <w:szCs w:val="14"/>
        </w:rPr>
        <w:t>az épületen belüli közlekedésben,</w:t>
      </w:r>
    </w:p>
    <w:p w:rsidR="00EF2724" w:rsidRPr="00343E6C" w:rsidRDefault="00EF2724" w:rsidP="00EF2724">
      <w:pPr>
        <w:numPr>
          <w:ilvl w:val="0"/>
          <w:numId w:val="24"/>
        </w:numPr>
        <w:jc w:val="both"/>
        <w:rPr>
          <w:sz w:val="14"/>
          <w:szCs w:val="14"/>
        </w:rPr>
      </w:pPr>
      <w:r w:rsidRPr="00343E6C">
        <w:rPr>
          <w:sz w:val="14"/>
          <w:szCs w:val="14"/>
        </w:rPr>
        <w:t xml:space="preserve">a hivatali ügyintézésben, a szükséges nyomtatványok kitöltésében, </w:t>
      </w:r>
    </w:p>
    <w:p w:rsidR="00EF2724" w:rsidRPr="00343E6C" w:rsidRDefault="00EF2724" w:rsidP="00EF2724">
      <w:pPr>
        <w:numPr>
          <w:ilvl w:val="0"/>
          <w:numId w:val="24"/>
        </w:numPr>
        <w:jc w:val="both"/>
        <w:rPr>
          <w:sz w:val="14"/>
          <w:szCs w:val="14"/>
        </w:rPr>
      </w:pPr>
      <w:r w:rsidRPr="00343E6C">
        <w:rPr>
          <w:sz w:val="14"/>
          <w:szCs w:val="14"/>
        </w:rPr>
        <w:t>az egészségügyi és szociális szolgáltatások igénybevételében,</w:t>
      </w:r>
    </w:p>
    <w:p w:rsidR="00EF2724" w:rsidRPr="00343E6C" w:rsidRDefault="00EF2724" w:rsidP="00EF2724">
      <w:pPr>
        <w:numPr>
          <w:ilvl w:val="0"/>
          <w:numId w:val="24"/>
        </w:numPr>
        <w:jc w:val="both"/>
        <w:rPr>
          <w:sz w:val="14"/>
          <w:szCs w:val="14"/>
        </w:rPr>
      </w:pPr>
      <w:r w:rsidRPr="00343E6C">
        <w:rPr>
          <w:sz w:val="14"/>
          <w:szCs w:val="14"/>
        </w:rPr>
        <w:t>a bevásárlásban (a bevásárló kocsi tolása, a polcokon lévő áruk kiválasztása és hazaszállítása stb.)</w:t>
      </w:r>
    </w:p>
    <w:p w:rsidR="00EF2724" w:rsidRPr="00343E6C" w:rsidRDefault="00EF2724" w:rsidP="00EF2724">
      <w:pPr>
        <w:numPr>
          <w:ilvl w:val="0"/>
          <w:numId w:val="24"/>
        </w:numPr>
        <w:jc w:val="both"/>
        <w:rPr>
          <w:sz w:val="14"/>
          <w:szCs w:val="14"/>
        </w:rPr>
      </w:pPr>
      <w:r w:rsidRPr="00343E6C">
        <w:rPr>
          <w:sz w:val="14"/>
          <w:szCs w:val="14"/>
        </w:rPr>
        <w:t>egyéb szolgáltatások igénybevételében.</w:t>
      </w:r>
    </w:p>
    <w:p w:rsidR="00EF2724" w:rsidRPr="00343E6C" w:rsidRDefault="00EF2724" w:rsidP="00EF2724">
      <w:pPr>
        <w:ind w:left="360"/>
        <w:jc w:val="both"/>
        <w:rPr>
          <w:sz w:val="14"/>
          <w:szCs w:val="14"/>
        </w:rPr>
      </w:pPr>
    </w:p>
    <w:p w:rsidR="00EF2724" w:rsidRPr="00343E6C" w:rsidRDefault="00EF2724" w:rsidP="00EF2724">
      <w:pPr>
        <w:jc w:val="both"/>
        <w:rPr>
          <w:sz w:val="14"/>
          <w:szCs w:val="14"/>
        </w:rPr>
      </w:pPr>
      <w:r w:rsidRPr="00343E6C">
        <w:rPr>
          <w:sz w:val="14"/>
          <w:szCs w:val="14"/>
        </w:rPr>
        <w:t>Ide tartozik a szolgáltatás akkor is, ha csak kísérést kér a sérült ember és egyéb személyi segítésre nincs szükség.</w:t>
      </w:r>
    </w:p>
    <w:p w:rsidR="00EF2724" w:rsidRPr="00343E6C" w:rsidRDefault="00EF2724" w:rsidP="00EF2724">
      <w:pPr>
        <w:jc w:val="both"/>
        <w:rPr>
          <w:sz w:val="14"/>
          <w:szCs w:val="14"/>
        </w:rPr>
      </w:pPr>
      <w:r w:rsidRPr="00343E6C">
        <w:rPr>
          <w:sz w:val="14"/>
          <w:szCs w:val="14"/>
        </w:rPr>
        <w:t>Gyógyszerek kiváltása</w:t>
      </w:r>
    </w:p>
    <w:p w:rsidR="00EF2724" w:rsidRPr="00343E6C" w:rsidRDefault="00EF2724" w:rsidP="00EF2724">
      <w:pPr>
        <w:jc w:val="both"/>
        <w:rPr>
          <w:sz w:val="14"/>
          <w:szCs w:val="14"/>
        </w:rPr>
      </w:pPr>
      <w:r w:rsidRPr="00343E6C">
        <w:rPr>
          <w:sz w:val="14"/>
          <w:szCs w:val="14"/>
        </w:rPr>
        <w:t>A súlyosan sérült személyek számára kiváltjuk a gyógyszereket, a vakok és gyengén látók részére felolvassuk a használati utasítást.</w:t>
      </w:r>
    </w:p>
    <w:p w:rsidR="00EF2724" w:rsidRPr="00343E6C" w:rsidRDefault="00EF2724" w:rsidP="00EF2724">
      <w:pPr>
        <w:jc w:val="both"/>
        <w:rPr>
          <w:sz w:val="14"/>
          <w:szCs w:val="14"/>
        </w:rPr>
      </w:pPr>
      <w:r w:rsidRPr="00343E6C">
        <w:rPr>
          <w:sz w:val="14"/>
          <w:szCs w:val="14"/>
        </w:rPr>
        <w:t>Vérnyomásmérést végzünk a magas vérnyomásban szenvedőknél rendszeresen.</w:t>
      </w:r>
    </w:p>
    <w:p w:rsidR="00EF2724" w:rsidRPr="00343E6C" w:rsidRDefault="00EF2724" w:rsidP="00EF2724">
      <w:pPr>
        <w:jc w:val="both"/>
        <w:rPr>
          <w:sz w:val="14"/>
          <w:szCs w:val="14"/>
          <w:u w:val="single"/>
        </w:rPr>
      </w:pPr>
    </w:p>
    <w:p w:rsidR="00EF2724" w:rsidRPr="00343E6C" w:rsidRDefault="00EF2724" w:rsidP="00EF2724">
      <w:pPr>
        <w:jc w:val="both"/>
        <w:rPr>
          <w:sz w:val="14"/>
          <w:szCs w:val="14"/>
        </w:rPr>
      </w:pPr>
      <w:r w:rsidRPr="00343E6C">
        <w:rPr>
          <w:sz w:val="14"/>
          <w:szCs w:val="14"/>
        </w:rPr>
        <w:t xml:space="preserve"> VII.12.1.4. Személyi segítés információs szolgáltatásokkal.</w:t>
      </w:r>
    </w:p>
    <w:p w:rsidR="00EF2724" w:rsidRPr="00343E6C" w:rsidRDefault="00EF2724" w:rsidP="00EF2724">
      <w:pPr>
        <w:jc w:val="both"/>
        <w:rPr>
          <w:sz w:val="14"/>
          <w:szCs w:val="14"/>
          <w:u w:val="single"/>
        </w:rPr>
      </w:pPr>
    </w:p>
    <w:p w:rsidR="00EF2724" w:rsidRPr="00343E6C" w:rsidRDefault="00EF2724" w:rsidP="00EF2724">
      <w:pPr>
        <w:pStyle w:val="Szvegtrzs"/>
        <w:spacing w:after="0"/>
        <w:jc w:val="both"/>
        <w:rPr>
          <w:rFonts w:ascii="Arial" w:hAnsi="Arial" w:cs="Arial"/>
          <w:sz w:val="14"/>
          <w:szCs w:val="14"/>
        </w:rPr>
      </w:pPr>
      <w:r w:rsidRPr="00343E6C">
        <w:rPr>
          <w:rFonts w:ascii="Arial" w:hAnsi="Arial" w:cs="Arial"/>
          <w:sz w:val="14"/>
          <w:szCs w:val="14"/>
        </w:rPr>
        <w:t>Részletes tájékoztatást adunk:</w:t>
      </w:r>
    </w:p>
    <w:p w:rsidR="00EF2724" w:rsidRPr="00343E6C" w:rsidRDefault="00EF2724" w:rsidP="00EF2724">
      <w:pPr>
        <w:numPr>
          <w:ilvl w:val="0"/>
          <w:numId w:val="27"/>
        </w:numPr>
        <w:jc w:val="both"/>
        <w:rPr>
          <w:sz w:val="14"/>
          <w:szCs w:val="14"/>
        </w:rPr>
      </w:pPr>
      <w:r w:rsidRPr="00343E6C">
        <w:rPr>
          <w:sz w:val="14"/>
          <w:szCs w:val="14"/>
        </w:rPr>
        <w:t>a fogyatékosokra vonatkozó jogszabályokról és az egyes fogyatékossági csoportokat érintő speciális rendelkezésekről;</w:t>
      </w:r>
    </w:p>
    <w:p w:rsidR="00EF2724" w:rsidRPr="00343E6C" w:rsidRDefault="00EF2724" w:rsidP="00EF2724">
      <w:pPr>
        <w:numPr>
          <w:ilvl w:val="0"/>
          <w:numId w:val="27"/>
        </w:numPr>
        <w:jc w:val="both"/>
        <w:rPr>
          <w:sz w:val="14"/>
          <w:szCs w:val="14"/>
        </w:rPr>
      </w:pPr>
      <w:r w:rsidRPr="00343E6C">
        <w:rPr>
          <w:sz w:val="14"/>
          <w:szCs w:val="14"/>
        </w:rPr>
        <w:t>a Magyarországon kapható segédeszközökről, beszerzésük és használatuk módjáról,</w:t>
      </w:r>
    </w:p>
    <w:p w:rsidR="00EF2724" w:rsidRPr="00343E6C" w:rsidRDefault="00EF2724" w:rsidP="00EF2724">
      <w:pPr>
        <w:numPr>
          <w:ilvl w:val="0"/>
          <w:numId w:val="27"/>
        </w:numPr>
        <w:jc w:val="both"/>
        <w:rPr>
          <w:sz w:val="14"/>
          <w:szCs w:val="14"/>
        </w:rPr>
      </w:pPr>
      <w:r w:rsidRPr="00343E6C">
        <w:rPr>
          <w:sz w:val="14"/>
          <w:szCs w:val="14"/>
        </w:rPr>
        <w:t>fogyatékos ügyi érdekképviseleti és szolgáltató szervek tevékenységéről,</w:t>
      </w:r>
    </w:p>
    <w:p w:rsidR="00EF2724" w:rsidRPr="00343E6C" w:rsidRDefault="00EF2724" w:rsidP="00EF2724">
      <w:pPr>
        <w:numPr>
          <w:ilvl w:val="0"/>
          <w:numId w:val="27"/>
        </w:numPr>
        <w:jc w:val="both"/>
        <w:rPr>
          <w:sz w:val="14"/>
          <w:szCs w:val="14"/>
        </w:rPr>
      </w:pPr>
      <w:r w:rsidRPr="00343E6C">
        <w:rPr>
          <w:sz w:val="14"/>
          <w:szCs w:val="14"/>
        </w:rPr>
        <w:t xml:space="preserve">a helyi önkormányzat családsegítő szolgálatairól, </w:t>
      </w:r>
    </w:p>
    <w:p w:rsidR="00EF2724" w:rsidRPr="00343E6C" w:rsidRDefault="00EF2724" w:rsidP="00EF2724">
      <w:pPr>
        <w:numPr>
          <w:ilvl w:val="0"/>
          <w:numId w:val="27"/>
        </w:numPr>
        <w:jc w:val="both"/>
        <w:rPr>
          <w:sz w:val="14"/>
          <w:szCs w:val="14"/>
        </w:rPr>
      </w:pPr>
      <w:r w:rsidRPr="00343E6C">
        <w:rPr>
          <w:sz w:val="14"/>
          <w:szCs w:val="14"/>
        </w:rPr>
        <w:t>a Támogató szolgálat fogyatékosokat érintő kulturális tevékenységéről,</w:t>
      </w:r>
    </w:p>
    <w:p w:rsidR="00EF2724" w:rsidRPr="00343E6C" w:rsidRDefault="00EF2724" w:rsidP="00EF2724">
      <w:pPr>
        <w:jc w:val="both"/>
        <w:rPr>
          <w:sz w:val="14"/>
          <w:szCs w:val="14"/>
        </w:rPr>
      </w:pPr>
      <w:r w:rsidRPr="00343E6C">
        <w:rPr>
          <w:sz w:val="14"/>
          <w:szCs w:val="14"/>
        </w:rPr>
        <w:t>A helyi közéleti tájékozottság erősítése érdekében munkatársaink igény szerint felolvassák a helyi újságokat is.</w:t>
      </w:r>
    </w:p>
    <w:p w:rsidR="00EF2724" w:rsidRPr="00343E6C" w:rsidRDefault="00EF2724" w:rsidP="00EF2724">
      <w:pPr>
        <w:ind w:left="360"/>
        <w:jc w:val="both"/>
        <w:rPr>
          <w:sz w:val="14"/>
          <w:szCs w:val="14"/>
        </w:rPr>
      </w:pPr>
    </w:p>
    <w:p w:rsidR="00EF2724" w:rsidRPr="00343E6C" w:rsidRDefault="00EF2724" w:rsidP="00EF2724">
      <w:pPr>
        <w:jc w:val="both"/>
        <w:rPr>
          <w:sz w:val="14"/>
          <w:szCs w:val="14"/>
        </w:rPr>
      </w:pPr>
      <w:r w:rsidRPr="00343E6C">
        <w:rPr>
          <w:sz w:val="14"/>
          <w:szCs w:val="14"/>
        </w:rPr>
        <w:t>VII.12.2.  Szállító szolgálat</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A közszolgáltatásokhoz, valamint az egészségügyi, szociális, kulturális és egyéb szolgáltatásokhoz való hozzáférés segítése érdekében szállító szolgálat áll rendelkezésre.</w:t>
      </w:r>
    </w:p>
    <w:p w:rsidR="00EF2724" w:rsidRPr="00343E6C" w:rsidRDefault="00EF2724" w:rsidP="00EF2724">
      <w:pPr>
        <w:jc w:val="both"/>
        <w:rPr>
          <w:sz w:val="14"/>
          <w:szCs w:val="14"/>
        </w:rPr>
      </w:pPr>
    </w:p>
    <w:p w:rsidR="00EF2724" w:rsidRPr="00343E6C" w:rsidRDefault="00EF2724" w:rsidP="00EF2724">
      <w:pPr>
        <w:numPr>
          <w:ilvl w:val="0"/>
          <w:numId w:val="26"/>
        </w:numPr>
        <w:jc w:val="both"/>
        <w:rPr>
          <w:sz w:val="14"/>
          <w:szCs w:val="14"/>
        </w:rPr>
      </w:pPr>
      <w:r w:rsidRPr="00343E6C">
        <w:rPr>
          <w:sz w:val="14"/>
          <w:szCs w:val="14"/>
        </w:rPr>
        <w:t>A közszolgáltatáshoz hozzájárulást segítő tevékenység, ha a mozgásában súlyosan sérült személyt az alábbi intézményekbe kell szállítani:</w:t>
      </w:r>
    </w:p>
    <w:p w:rsidR="00EF2724" w:rsidRPr="00343E6C" w:rsidRDefault="00EF2724" w:rsidP="00EF2724">
      <w:pPr>
        <w:numPr>
          <w:ilvl w:val="0"/>
          <w:numId w:val="24"/>
        </w:numPr>
        <w:jc w:val="both"/>
        <w:rPr>
          <w:sz w:val="14"/>
          <w:szCs w:val="14"/>
        </w:rPr>
      </w:pPr>
      <w:r w:rsidRPr="00343E6C">
        <w:rPr>
          <w:sz w:val="14"/>
          <w:szCs w:val="14"/>
        </w:rPr>
        <w:t>a polgármesteri hivatalba,</w:t>
      </w:r>
    </w:p>
    <w:p w:rsidR="00EF2724" w:rsidRPr="00343E6C" w:rsidRDefault="00EF2724" w:rsidP="00EF2724">
      <w:pPr>
        <w:numPr>
          <w:ilvl w:val="0"/>
          <w:numId w:val="24"/>
        </w:numPr>
        <w:jc w:val="both"/>
        <w:rPr>
          <w:sz w:val="14"/>
          <w:szCs w:val="14"/>
        </w:rPr>
      </w:pPr>
      <w:r w:rsidRPr="00343E6C">
        <w:rPr>
          <w:sz w:val="14"/>
          <w:szCs w:val="14"/>
        </w:rPr>
        <w:t>a gyámhivatalba,</w:t>
      </w:r>
    </w:p>
    <w:p w:rsidR="00EF2724" w:rsidRPr="00343E6C" w:rsidRDefault="00EF2724" w:rsidP="00EF2724">
      <w:pPr>
        <w:numPr>
          <w:ilvl w:val="0"/>
          <w:numId w:val="24"/>
        </w:numPr>
        <w:jc w:val="both"/>
        <w:rPr>
          <w:sz w:val="14"/>
          <w:szCs w:val="14"/>
        </w:rPr>
      </w:pPr>
      <w:r w:rsidRPr="00343E6C">
        <w:rPr>
          <w:sz w:val="14"/>
          <w:szCs w:val="14"/>
        </w:rPr>
        <w:t>a munkaügyi központba,</w:t>
      </w:r>
    </w:p>
    <w:p w:rsidR="00EF2724" w:rsidRPr="00343E6C" w:rsidRDefault="00EF2724" w:rsidP="00EF2724">
      <w:pPr>
        <w:numPr>
          <w:ilvl w:val="0"/>
          <w:numId w:val="24"/>
        </w:numPr>
        <w:jc w:val="both"/>
        <w:rPr>
          <w:sz w:val="14"/>
          <w:szCs w:val="14"/>
        </w:rPr>
      </w:pPr>
      <w:r w:rsidRPr="00343E6C">
        <w:rPr>
          <w:sz w:val="14"/>
          <w:szCs w:val="14"/>
        </w:rPr>
        <w:t>az APEH kirendeltségére,</w:t>
      </w:r>
    </w:p>
    <w:p w:rsidR="00EF2724" w:rsidRPr="00343E6C" w:rsidRDefault="00EF2724" w:rsidP="00EF2724">
      <w:pPr>
        <w:numPr>
          <w:ilvl w:val="0"/>
          <w:numId w:val="24"/>
        </w:numPr>
        <w:jc w:val="both"/>
        <w:rPr>
          <w:sz w:val="14"/>
          <w:szCs w:val="14"/>
        </w:rPr>
      </w:pPr>
      <w:r w:rsidRPr="00343E6C">
        <w:rPr>
          <w:sz w:val="14"/>
          <w:szCs w:val="14"/>
        </w:rPr>
        <w:t>társadalombiztosítási szervekhez,</w:t>
      </w:r>
    </w:p>
    <w:p w:rsidR="00EF2724" w:rsidRPr="00343E6C" w:rsidRDefault="00EF2724" w:rsidP="00EF2724">
      <w:pPr>
        <w:numPr>
          <w:ilvl w:val="0"/>
          <w:numId w:val="24"/>
        </w:numPr>
        <w:jc w:val="both"/>
        <w:rPr>
          <w:sz w:val="14"/>
          <w:szCs w:val="14"/>
        </w:rPr>
      </w:pPr>
      <w:r w:rsidRPr="00343E6C">
        <w:rPr>
          <w:sz w:val="14"/>
          <w:szCs w:val="14"/>
        </w:rPr>
        <w:t>bíróságokra, rendvédelmi szervekhez és más hatóságokhoz.</w:t>
      </w:r>
    </w:p>
    <w:p w:rsidR="00EF2724" w:rsidRPr="00343E6C" w:rsidRDefault="00EF2724" w:rsidP="00EF2724">
      <w:pPr>
        <w:numPr>
          <w:ilvl w:val="0"/>
          <w:numId w:val="26"/>
        </w:numPr>
        <w:jc w:val="both"/>
        <w:rPr>
          <w:sz w:val="14"/>
          <w:szCs w:val="14"/>
        </w:rPr>
      </w:pPr>
      <w:r w:rsidRPr="00343E6C">
        <w:rPr>
          <w:sz w:val="14"/>
          <w:szCs w:val="14"/>
        </w:rPr>
        <w:t>Egészségügyi és szociális szolgáltatásokhoz hozzájutást segíti a tevékenység, ha az alábbi szervekhez, szolgáltatások érdekében történik a szállítás:</w:t>
      </w:r>
    </w:p>
    <w:p w:rsidR="00EF2724" w:rsidRPr="00343E6C" w:rsidRDefault="00EF2724" w:rsidP="00EF2724">
      <w:pPr>
        <w:numPr>
          <w:ilvl w:val="0"/>
          <w:numId w:val="24"/>
        </w:numPr>
        <w:jc w:val="both"/>
        <w:rPr>
          <w:sz w:val="14"/>
          <w:szCs w:val="14"/>
        </w:rPr>
      </w:pPr>
      <w:r w:rsidRPr="00343E6C">
        <w:rPr>
          <w:sz w:val="14"/>
          <w:szCs w:val="14"/>
        </w:rPr>
        <w:t>háziorvoshoz, szakrendelésre,</w:t>
      </w:r>
    </w:p>
    <w:p w:rsidR="00EF2724" w:rsidRPr="00343E6C" w:rsidRDefault="00EF2724" w:rsidP="00EF2724">
      <w:pPr>
        <w:numPr>
          <w:ilvl w:val="0"/>
          <w:numId w:val="24"/>
        </w:numPr>
        <w:jc w:val="both"/>
        <w:rPr>
          <w:sz w:val="14"/>
          <w:szCs w:val="14"/>
        </w:rPr>
      </w:pPr>
      <w:r w:rsidRPr="00343E6C">
        <w:rPr>
          <w:sz w:val="14"/>
          <w:szCs w:val="14"/>
        </w:rPr>
        <w:t>munkaképesség csökkenést véleményező és egyéb felülvizsgáló szakorvosi bizottságokhoz,</w:t>
      </w:r>
    </w:p>
    <w:p w:rsidR="00EF2724" w:rsidRPr="00343E6C" w:rsidRDefault="00EF2724" w:rsidP="00EF2724">
      <w:pPr>
        <w:numPr>
          <w:ilvl w:val="0"/>
          <w:numId w:val="24"/>
        </w:numPr>
        <w:jc w:val="both"/>
        <w:rPr>
          <w:sz w:val="14"/>
          <w:szCs w:val="14"/>
        </w:rPr>
      </w:pPr>
      <w:r w:rsidRPr="00343E6C">
        <w:rPr>
          <w:sz w:val="14"/>
          <w:szCs w:val="14"/>
        </w:rPr>
        <w:t xml:space="preserve">gyógytornára, </w:t>
      </w:r>
    </w:p>
    <w:p w:rsidR="00EF2724" w:rsidRPr="00343E6C" w:rsidRDefault="00EF2724" w:rsidP="00EF2724">
      <w:pPr>
        <w:numPr>
          <w:ilvl w:val="0"/>
          <w:numId w:val="24"/>
        </w:numPr>
        <w:jc w:val="both"/>
        <w:rPr>
          <w:sz w:val="14"/>
          <w:szCs w:val="14"/>
        </w:rPr>
      </w:pPr>
      <w:r w:rsidRPr="00343E6C">
        <w:rPr>
          <w:sz w:val="14"/>
          <w:szCs w:val="14"/>
        </w:rPr>
        <w:t xml:space="preserve">fizikoterápiára, </w:t>
      </w:r>
    </w:p>
    <w:p w:rsidR="00EF2724" w:rsidRPr="00343E6C" w:rsidRDefault="00EF2724" w:rsidP="00EF2724">
      <w:pPr>
        <w:numPr>
          <w:ilvl w:val="0"/>
          <w:numId w:val="24"/>
        </w:numPr>
        <w:jc w:val="both"/>
        <w:rPr>
          <w:sz w:val="14"/>
          <w:szCs w:val="14"/>
        </w:rPr>
      </w:pPr>
      <w:r w:rsidRPr="00343E6C">
        <w:rPr>
          <w:sz w:val="14"/>
          <w:szCs w:val="14"/>
        </w:rPr>
        <w:t>nappali foglalkoztatást nyújtó rehabilitációs intézménybe, (</w:t>
      </w:r>
      <w:proofErr w:type="spellStart"/>
      <w:r w:rsidRPr="00343E6C">
        <w:rPr>
          <w:sz w:val="14"/>
          <w:szCs w:val="14"/>
        </w:rPr>
        <w:t>Jeanett</w:t>
      </w:r>
      <w:proofErr w:type="spellEnd"/>
      <w:r w:rsidRPr="00343E6C">
        <w:rPr>
          <w:sz w:val="14"/>
          <w:szCs w:val="14"/>
        </w:rPr>
        <w:t xml:space="preserve"> Kft)</w:t>
      </w:r>
    </w:p>
    <w:p w:rsidR="00EF2724" w:rsidRPr="00343E6C" w:rsidRDefault="00EF2724" w:rsidP="00EF2724">
      <w:pPr>
        <w:numPr>
          <w:ilvl w:val="0"/>
          <w:numId w:val="24"/>
        </w:numPr>
        <w:jc w:val="both"/>
        <w:rPr>
          <w:sz w:val="14"/>
          <w:szCs w:val="14"/>
        </w:rPr>
      </w:pPr>
      <w:r w:rsidRPr="00343E6C">
        <w:rPr>
          <w:sz w:val="14"/>
          <w:szCs w:val="14"/>
        </w:rPr>
        <w:t>családsegítő és gyermekjóléti szolgálathoz,</w:t>
      </w:r>
    </w:p>
    <w:p w:rsidR="00EF2724" w:rsidRPr="00343E6C" w:rsidRDefault="00EF2724" w:rsidP="00EF2724">
      <w:pPr>
        <w:numPr>
          <w:ilvl w:val="0"/>
          <w:numId w:val="24"/>
        </w:numPr>
        <w:jc w:val="both"/>
        <w:rPr>
          <w:sz w:val="14"/>
          <w:szCs w:val="14"/>
        </w:rPr>
      </w:pPr>
      <w:r w:rsidRPr="00343E6C">
        <w:rPr>
          <w:sz w:val="14"/>
          <w:szCs w:val="14"/>
        </w:rPr>
        <w:t>fogyatékosokat segítő támogató szolgálathoz.</w:t>
      </w:r>
    </w:p>
    <w:p w:rsidR="00EF2724" w:rsidRPr="00343E6C" w:rsidRDefault="00EF2724" w:rsidP="00EF2724">
      <w:pPr>
        <w:numPr>
          <w:ilvl w:val="0"/>
          <w:numId w:val="26"/>
        </w:numPr>
        <w:jc w:val="both"/>
        <w:rPr>
          <w:sz w:val="14"/>
          <w:szCs w:val="14"/>
        </w:rPr>
      </w:pPr>
      <w:r w:rsidRPr="00343E6C">
        <w:rPr>
          <w:sz w:val="14"/>
          <w:szCs w:val="14"/>
        </w:rPr>
        <w:t>Kulturális és egyéb szolgáltatások igénybevételét segíti a Támogató Szolgálat, ha a sérült személyt az alábbi helyekre szállítja:</w:t>
      </w:r>
    </w:p>
    <w:p w:rsidR="00EF2724" w:rsidRPr="00343E6C" w:rsidRDefault="00EF2724" w:rsidP="00EF2724">
      <w:pPr>
        <w:numPr>
          <w:ilvl w:val="0"/>
          <w:numId w:val="24"/>
        </w:numPr>
        <w:jc w:val="both"/>
        <w:rPr>
          <w:sz w:val="14"/>
          <w:szCs w:val="14"/>
        </w:rPr>
      </w:pPr>
      <w:r w:rsidRPr="00343E6C">
        <w:rPr>
          <w:sz w:val="14"/>
          <w:szCs w:val="14"/>
        </w:rPr>
        <w:t>alsó-, közép- és felsőfokú oktatási intézményekbe,</w:t>
      </w:r>
    </w:p>
    <w:p w:rsidR="00EF2724" w:rsidRPr="00343E6C" w:rsidRDefault="00EF2724" w:rsidP="00EF2724">
      <w:pPr>
        <w:numPr>
          <w:ilvl w:val="0"/>
          <w:numId w:val="24"/>
        </w:numPr>
        <w:jc w:val="both"/>
        <w:rPr>
          <w:sz w:val="14"/>
          <w:szCs w:val="14"/>
        </w:rPr>
      </w:pPr>
      <w:r w:rsidRPr="00343E6C">
        <w:rPr>
          <w:sz w:val="14"/>
          <w:szCs w:val="14"/>
        </w:rPr>
        <w:t>átképzést biztosító intézményekbe,</w:t>
      </w:r>
    </w:p>
    <w:p w:rsidR="00EF2724" w:rsidRPr="00343E6C" w:rsidRDefault="00EF2724" w:rsidP="00EF2724">
      <w:pPr>
        <w:numPr>
          <w:ilvl w:val="0"/>
          <w:numId w:val="24"/>
        </w:numPr>
        <w:jc w:val="both"/>
        <w:rPr>
          <w:sz w:val="14"/>
          <w:szCs w:val="14"/>
        </w:rPr>
      </w:pPr>
      <w:r w:rsidRPr="00343E6C">
        <w:rPr>
          <w:sz w:val="14"/>
          <w:szCs w:val="14"/>
        </w:rPr>
        <w:t>könyvtárba, kulturális, szabadidős és sport rendezvényekre,</w:t>
      </w:r>
    </w:p>
    <w:p w:rsidR="00EF2724" w:rsidRPr="00343E6C" w:rsidRDefault="00EF2724" w:rsidP="00EF2724">
      <w:pPr>
        <w:numPr>
          <w:ilvl w:val="0"/>
          <w:numId w:val="24"/>
        </w:numPr>
        <w:jc w:val="both"/>
        <w:rPr>
          <w:sz w:val="14"/>
          <w:szCs w:val="14"/>
        </w:rPr>
      </w:pPr>
      <w:r w:rsidRPr="00343E6C">
        <w:rPr>
          <w:sz w:val="14"/>
          <w:szCs w:val="14"/>
        </w:rPr>
        <w:t>érdekképviseleti szervekhez,</w:t>
      </w:r>
    </w:p>
    <w:p w:rsidR="00EF2724" w:rsidRPr="00343E6C" w:rsidRDefault="00EF2724" w:rsidP="00EF2724">
      <w:pPr>
        <w:numPr>
          <w:ilvl w:val="0"/>
          <w:numId w:val="24"/>
        </w:numPr>
        <w:jc w:val="both"/>
        <w:rPr>
          <w:sz w:val="14"/>
          <w:szCs w:val="14"/>
        </w:rPr>
      </w:pPr>
      <w:r w:rsidRPr="00343E6C">
        <w:rPr>
          <w:sz w:val="14"/>
          <w:szCs w:val="14"/>
        </w:rPr>
        <w:t>leendő vagy már meglévő munkahelyre,</w:t>
      </w:r>
    </w:p>
    <w:p w:rsidR="00EF2724" w:rsidRPr="00343E6C" w:rsidRDefault="00EF2724" w:rsidP="00EF2724">
      <w:pPr>
        <w:numPr>
          <w:ilvl w:val="0"/>
          <w:numId w:val="24"/>
        </w:numPr>
        <w:jc w:val="both"/>
        <w:rPr>
          <w:sz w:val="14"/>
          <w:szCs w:val="14"/>
        </w:rPr>
      </w:pPr>
      <w:r w:rsidRPr="00343E6C">
        <w:rPr>
          <w:sz w:val="14"/>
          <w:szCs w:val="14"/>
        </w:rPr>
        <w:t>a postára, a bankba,</w:t>
      </w:r>
    </w:p>
    <w:p w:rsidR="00EF2724" w:rsidRPr="00343E6C" w:rsidRDefault="00EF2724" w:rsidP="00EF2724">
      <w:pPr>
        <w:numPr>
          <w:ilvl w:val="0"/>
          <w:numId w:val="24"/>
        </w:numPr>
        <w:jc w:val="both"/>
        <w:rPr>
          <w:sz w:val="14"/>
          <w:szCs w:val="14"/>
        </w:rPr>
      </w:pPr>
      <w:r w:rsidRPr="00343E6C">
        <w:rPr>
          <w:sz w:val="14"/>
          <w:szCs w:val="14"/>
        </w:rPr>
        <w:t xml:space="preserve">bevásárló központokba és önkiszolgáló boltokba, </w:t>
      </w:r>
    </w:p>
    <w:p w:rsidR="00EF2724" w:rsidRPr="00343E6C" w:rsidRDefault="00EF2724" w:rsidP="00EF2724">
      <w:pPr>
        <w:numPr>
          <w:ilvl w:val="0"/>
          <w:numId w:val="24"/>
        </w:numPr>
        <w:jc w:val="both"/>
        <w:rPr>
          <w:sz w:val="14"/>
          <w:szCs w:val="14"/>
        </w:rPr>
      </w:pPr>
      <w:r w:rsidRPr="00343E6C">
        <w:rPr>
          <w:sz w:val="14"/>
          <w:szCs w:val="14"/>
        </w:rPr>
        <w:t>egyéb, a fogyatékossággal kapcsolatos fontos helyekre (pl.:látszerész, segédeszköz szakboltok stb.</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VII.12.3. Tanácsadás</w:t>
      </w:r>
    </w:p>
    <w:p w:rsidR="00EF2724" w:rsidRPr="00343E6C" w:rsidRDefault="00EF2724" w:rsidP="00EF2724">
      <w:pPr>
        <w:pStyle w:val="Szvegtrzs"/>
        <w:spacing w:after="0"/>
        <w:jc w:val="both"/>
        <w:rPr>
          <w:rFonts w:ascii="Arial" w:hAnsi="Arial" w:cs="Arial"/>
          <w:sz w:val="14"/>
          <w:szCs w:val="14"/>
        </w:rPr>
      </w:pPr>
    </w:p>
    <w:p w:rsidR="00EF2724" w:rsidRPr="00343E6C" w:rsidRDefault="00EF2724" w:rsidP="00EF2724">
      <w:pPr>
        <w:pStyle w:val="Szvegtrzs"/>
        <w:spacing w:after="0"/>
        <w:jc w:val="both"/>
        <w:rPr>
          <w:rFonts w:ascii="Arial" w:hAnsi="Arial" w:cs="Arial"/>
          <w:sz w:val="14"/>
          <w:szCs w:val="14"/>
        </w:rPr>
      </w:pPr>
      <w:r w:rsidRPr="00343E6C">
        <w:rPr>
          <w:rFonts w:ascii="Arial" w:hAnsi="Arial" w:cs="Arial"/>
          <w:sz w:val="14"/>
          <w:szCs w:val="14"/>
        </w:rPr>
        <w:t>A Támogató Szolgálat tanácsadással segítséget nyújt a fogyatékos személyeknek problémáik megoldásához.</w:t>
      </w:r>
    </w:p>
    <w:p w:rsidR="00EF2724" w:rsidRPr="00343E6C" w:rsidRDefault="00EF2724" w:rsidP="00EF2724">
      <w:pPr>
        <w:numPr>
          <w:ilvl w:val="0"/>
          <w:numId w:val="28"/>
        </w:numPr>
        <w:jc w:val="both"/>
        <w:rPr>
          <w:sz w:val="14"/>
          <w:szCs w:val="14"/>
        </w:rPr>
      </w:pPr>
      <w:r w:rsidRPr="00343E6C">
        <w:rPr>
          <w:sz w:val="14"/>
          <w:szCs w:val="14"/>
        </w:rPr>
        <w:t xml:space="preserve">Mentálhigiénés tanácsadás </w:t>
      </w:r>
    </w:p>
    <w:p w:rsidR="00EF2724" w:rsidRPr="00343E6C" w:rsidRDefault="00EF2724" w:rsidP="00EF2724">
      <w:pPr>
        <w:numPr>
          <w:ilvl w:val="0"/>
          <w:numId w:val="28"/>
        </w:numPr>
        <w:jc w:val="both"/>
        <w:rPr>
          <w:sz w:val="14"/>
          <w:szCs w:val="14"/>
        </w:rPr>
      </w:pPr>
      <w:r w:rsidRPr="00343E6C">
        <w:rPr>
          <w:sz w:val="14"/>
          <w:szCs w:val="14"/>
        </w:rPr>
        <w:t>Heti rendszerességgel (előzetes időpont egyeztetés alapján) pszichológiai tanácsadásban</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A kliens kérésére közreműködik a fogyatékkal élő személy családi, életvezetési problémáinak a megoldásában. Feltárja a probléma okait és a szociális munka eszközeit alkalmazva megszünteti azokat.</w:t>
      </w:r>
    </w:p>
    <w:p w:rsidR="00EF2724" w:rsidRPr="00343E6C" w:rsidRDefault="00EF2724" w:rsidP="00EF2724">
      <w:pPr>
        <w:numPr>
          <w:ilvl w:val="0"/>
          <w:numId w:val="24"/>
        </w:numPr>
        <w:jc w:val="both"/>
        <w:rPr>
          <w:sz w:val="14"/>
          <w:szCs w:val="14"/>
        </w:rPr>
      </w:pPr>
      <w:r w:rsidRPr="00343E6C">
        <w:rPr>
          <w:sz w:val="14"/>
          <w:szCs w:val="14"/>
        </w:rPr>
        <w:t>Meghallgatja a kliens panaszát és lehetőség szerint intézkedik annak orvoslásában. Folyamatosan figyelemmel kíséri a működési területén fogyatékossággal élő lakosság szociális helyzetét.</w:t>
      </w:r>
    </w:p>
    <w:p w:rsidR="00EF2724" w:rsidRPr="00343E6C" w:rsidRDefault="00EF2724" w:rsidP="00EF2724">
      <w:pPr>
        <w:jc w:val="both"/>
        <w:rPr>
          <w:sz w:val="14"/>
          <w:szCs w:val="14"/>
        </w:rPr>
      </w:pPr>
      <w:r w:rsidRPr="00343E6C">
        <w:rPr>
          <w:sz w:val="14"/>
          <w:szCs w:val="14"/>
        </w:rPr>
        <w:t>Kezdeményezi a helyi önkormányzatnál új szociális ellátások és szolgáltatások bevezetését.</w:t>
      </w:r>
    </w:p>
    <w:p w:rsidR="00EF2724" w:rsidRPr="00343E6C" w:rsidRDefault="00EF2724" w:rsidP="00EF2724">
      <w:pPr>
        <w:numPr>
          <w:ilvl w:val="0"/>
          <w:numId w:val="28"/>
        </w:numPr>
        <w:jc w:val="both"/>
        <w:rPr>
          <w:sz w:val="14"/>
          <w:szCs w:val="14"/>
        </w:rPr>
      </w:pPr>
      <w:r w:rsidRPr="00343E6C">
        <w:rPr>
          <w:sz w:val="14"/>
          <w:szCs w:val="14"/>
        </w:rPr>
        <w:t>Háztartási tanácsadás</w:t>
      </w:r>
    </w:p>
    <w:p w:rsidR="00EF2724" w:rsidRPr="00343E6C" w:rsidRDefault="00EF2724" w:rsidP="00EF2724">
      <w:pPr>
        <w:jc w:val="both"/>
        <w:rPr>
          <w:sz w:val="14"/>
          <w:szCs w:val="14"/>
        </w:rPr>
      </w:pPr>
      <w:r w:rsidRPr="00343E6C">
        <w:rPr>
          <w:sz w:val="14"/>
          <w:szCs w:val="14"/>
        </w:rPr>
        <w:t>Ezen szolgáltatás keretében elsősorban azon eszközök használatának fontosságára hívjuk fel a figyelmet, amely eszközök a fogyatékos emberek számára megkönnyítik vagy biztonságosabbá teszik a háztartási munkákat. A tanácsadás kiterjed a háztartásvezetés kérdései is.</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VII.12. 4. Az ügyintézésekhez nyújtott segítés</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 xml:space="preserve">A Támogató Szolgálat munkatársai a fogyatékos személy megbízása alapján eljárnak a szociális ügyek intézésében (különböző segélyek iránti kérelem megfogalmazása, nyomtatványok kitöltése stb.). </w:t>
      </w:r>
    </w:p>
    <w:p w:rsidR="00EF2724" w:rsidRPr="00343E6C" w:rsidRDefault="00EF2724" w:rsidP="00EF2724">
      <w:pPr>
        <w:jc w:val="both"/>
        <w:rPr>
          <w:sz w:val="14"/>
          <w:szCs w:val="14"/>
        </w:rPr>
      </w:pPr>
      <w:r w:rsidRPr="00343E6C">
        <w:rPr>
          <w:sz w:val="14"/>
          <w:szCs w:val="14"/>
        </w:rPr>
        <w:t>Segítséget nyújtunk társadalombiztosítási (családi pótlék, rokkantsági járadék, nyugellátások, fogyatékossági támogatás stb.) és egyéb hivatalos beadványok kitöltésénél, valamint beadását illetve postára adását is vállaljuk.</w:t>
      </w:r>
    </w:p>
    <w:p w:rsidR="00EF2724" w:rsidRPr="00343E6C" w:rsidRDefault="00EF2724" w:rsidP="00EF2724">
      <w:pPr>
        <w:jc w:val="both"/>
        <w:rPr>
          <w:sz w:val="14"/>
          <w:szCs w:val="14"/>
        </w:rPr>
      </w:pPr>
      <w:r w:rsidRPr="00343E6C">
        <w:rPr>
          <w:sz w:val="14"/>
          <w:szCs w:val="14"/>
        </w:rPr>
        <w:t>Az ügyintézésbe képességeinek megfelelően bevonjuk a fogyatékos személyt is, ezzel segítve őt abban, hogy minél önállóbban intézhesse ügyeit.</w:t>
      </w:r>
    </w:p>
    <w:p w:rsidR="00EF2724" w:rsidRPr="00343E6C" w:rsidRDefault="00EF2724" w:rsidP="00EF2724">
      <w:pPr>
        <w:jc w:val="both"/>
        <w:rPr>
          <w:sz w:val="14"/>
          <w:szCs w:val="14"/>
        </w:rPr>
      </w:pPr>
      <w:r w:rsidRPr="00343E6C">
        <w:rPr>
          <w:sz w:val="14"/>
          <w:szCs w:val="14"/>
        </w:rPr>
        <w:t>A foglalkoztatás elősegítése</w:t>
      </w:r>
    </w:p>
    <w:p w:rsidR="00EF2724" w:rsidRPr="00343E6C" w:rsidRDefault="00EF2724" w:rsidP="00EF2724">
      <w:pPr>
        <w:pStyle w:val="Szvegtrzs"/>
        <w:spacing w:after="0"/>
        <w:jc w:val="both"/>
        <w:rPr>
          <w:rFonts w:ascii="Arial" w:hAnsi="Arial" w:cs="Arial"/>
          <w:sz w:val="14"/>
          <w:szCs w:val="14"/>
        </w:rPr>
      </w:pPr>
      <w:r w:rsidRPr="00343E6C">
        <w:rPr>
          <w:rFonts w:ascii="Arial" w:hAnsi="Arial" w:cs="Arial"/>
          <w:sz w:val="14"/>
          <w:szCs w:val="14"/>
        </w:rPr>
        <w:t>Bácsalmáson a fogyatékosok és megváltozott munkaképességű emberek alkalmazásával több cég is foglalkozik</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A foglalkoztatás elősegítését a jövőben is fontos feladatunknak tartjuk. A fogyatékosok részére vállaljuk a munkahely felkutatását és a munkába állással kapcsolatos mentális felkészítést.</w:t>
      </w:r>
    </w:p>
    <w:p w:rsidR="00EF2724" w:rsidRPr="00343E6C" w:rsidRDefault="00EF2724" w:rsidP="00EF2724">
      <w:pPr>
        <w:jc w:val="both"/>
        <w:rPr>
          <w:sz w:val="14"/>
          <w:szCs w:val="14"/>
        </w:rPr>
      </w:pPr>
      <w:r w:rsidRPr="00343E6C">
        <w:rPr>
          <w:sz w:val="14"/>
          <w:szCs w:val="14"/>
        </w:rPr>
        <w:t>Kulturális és szabadidős tevékenység</w:t>
      </w:r>
    </w:p>
    <w:p w:rsidR="00EF2724" w:rsidRPr="00343E6C" w:rsidRDefault="00EF2724" w:rsidP="00EF2724">
      <w:pPr>
        <w:pStyle w:val="Szvegtrzs"/>
        <w:spacing w:after="0"/>
        <w:jc w:val="both"/>
        <w:rPr>
          <w:rFonts w:ascii="Arial" w:hAnsi="Arial" w:cs="Arial"/>
          <w:sz w:val="14"/>
          <w:szCs w:val="14"/>
        </w:rPr>
      </w:pPr>
      <w:r w:rsidRPr="00343E6C">
        <w:rPr>
          <w:rFonts w:ascii="Arial" w:hAnsi="Arial" w:cs="Arial"/>
          <w:sz w:val="14"/>
          <w:szCs w:val="14"/>
        </w:rPr>
        <w:t xml:space="preserve">A Támogató szolgálat törekszik elősegíteni a fogyatékos személyek kulturális, szabadidős és sport tevékenységét is. </w:t>
      </w:r>
    </w:p>
    <w:p w:rsidR="00EF2724" w:rsidRPr="00343E6C" w:rsidRDefault="00EF2724" w:rsidP="00EF2724">
      <w:pPr>
        <w:pStyle w:val="Szvegtrzs"/>
        <w:spacing w:after="0"/>
        <w:jc w:val="both"/>
        <w:rPr>
          <w:rFonts w:ascii="Arial" w:hAnsi="Arial" w:cs="Arial"/>
          <w:sz w:val="14"/>
          <w:szCs w:val="14"/>
        </w:rPr>
      </w:pPr>
    </w:p>
    <w:p w:rsidR="00EF2724" w:rsidRPr="00343E6C" w:rsidRDefault="00EF2724" w:rsidP="00EF2724">
      <w:pPr>
        <w:pStyle w:val="Szvegtrzs"/>
        <w:spacing w:after="0"/>
        <w:jc w:val="both"/>
        <w:rPr>
          <w:rFonts w:ascii="Arial" w:hAnsi="Arial" w:cs="Arial"/>
          <w:sz w:val="14"/>
          <w:szCs w:val="14"/>
        </w:rPr>
      </w:pPr>
      <w:r w:rsidRPr="00343E6C">
        <w:rPr>
          <w:rFonts w:ascii="Arial" w:hAnsi="Arial" w:cs="Arial"/>
          <w:sz w:val="14"/>
          <w:szCs w:val="14"/>
        </w:rPr>
        <w:t xml:space="preserve">Az ellátottjaink részére heti rendszerességgel klubfoglalkozás tartása.   </w:t>
      </w:r>
    </w:p>
    <w:p w:rsidR="00EF2724" w:rsidRPr="00343E6C" w:rsidRDefault="00EF2724" w:rsidP="00EF2724">
      <w:pPr>
        <w:jc w:val="both"/>
        <w:rPr>
          <w:sz w:val="14"/>
          <w:szCs w:val="14"/>
        </w:rPr>
      </w:pPr>
    </w:p>
    <w:p w:rsidR="00EF2724" w:rsidRPr="00343E6C" w:rsidRDefault="00EF2724" w:rsidP="00EF2724">
      <w:pPr>
        <w:jc w:val="both"/>
        <w:rPr>
          <w:color w:val="FF0000"/>
          <w:sz w:val="14"/>
          <w:szCs w:val="14"/>
        </w:rPr>
      </w:pPr>
      <w:r w:rsidRPr="00343E6C">
        <w:rPr>
          <w:sz w:val="14"/>
          <w:szCs w:val="14"/>
        </w:rPr>
        <w:lastRenderedPageBreak/>
        <w:t xml:space="preserve">A Támogató Szolgálat ez irányú tevékenysége egyrészt közvetlen programszervezéssel, másrészt a fogyatékosok helyi érdekképviseleti szerveinek bevonásával valósul meg. </w:t>
      </w:r>
    </w:p>
    <w:p w:rsidR="00EF2724" w:rsidRPr="00343E6C" w:rsidRDefault="00EF2724" w:rsidP="00EF2724">
      <w:pPr>
        <w:jc w:val="both"/>
        <w:rPr>
          <w:color w:val="FF0000"/>
          <w:sz w:val="14"/>
          <w:szCs w:val="14"/>
        </w:rPr>
      </w:pPr>
    </w:p>
    <w:p w:rsidR="00EF2724" w:rsidRPr="00343E6C" w:rsidRDefault="00EF2724" w:rsidP="00EF2724">
      <w:pPr>
        <w:jc w:val="both"/>
        <w:rPr>
          <w:sz w:val="14"/>
          <w:szCs w:val="14"/>
        </w:rPr>
      </w:pPr>
      <w:r w:rsidRPr="00343E6C">
        <w:rPr>
          <w:sz w:val="14"/>
          <w:szCs w:val="14"/>
        </w:rPr>
        <w:t>VII.13.  A szolgáltatás igénybevételének módja:</w:t>
      </w:r>
    </w:p>
    <w:p w:rsidR="00EF2724" w:rsidRPr="00343E6C" w:rsidRDefault="00EF2724" w:rsidP="00EF2724">
      <w:pPr>
        <w:pStyle w:val="Szvegtrzs"/>
        <w:spacing w:after="0"/>
        <w:jc w:val="both"/>
        <w:rPr>
          <w:rFonts w:ascii="Arial" w:hAnsi="Arial" w:cs="Arial"/>
          <w:sz w:val="14"/>
          <w:szCs w:val="14"/>
        </w:rPr>
      </w:pPr>
    </w:p>
    <w:p w:rsidR="00EF2724" w:rsidRPr="00343E6C" w:rsidRDefault="00EF2724" w:rsidP="00EF2724">
      <w:pPr>
        <w:pStyle w:val="Szvegtrzs"/>
        <w:spacing w:after="0"/>
        <w:jc w:val="both"/>
        <w:rPr>
          <w:rFonts w:ascii="Arial" w:hAnsi="Arial" w:cs="Arial"/>
          <w:sz w:val="14"/>
          <w:szCs w:val="14"/>
        </w:rPr>
      </w:pPr>
      <w:r w:rsidRPr="00343E6C">
        <w:rPr>
          <w:rFonts w:ascii="Arial" w:hAnsi="Arial" w:cs="Arial"/>
          <w:sz w:val="14"/>
          <w:szCs w:val="14"/>
        </w:rPr>
        <w:t>Az ellátás igénybevétele önkéntes, az igénylő illetve a törvényes képviselője kérelmére történik. A Kérelem benyújtása az intézményvezetőhöz történik. Ha az ellátást igénylő cselekvőképtelen a Kérelmet a törvényes képviselő terjeszti elő.</w:t>
      </w:r>
    </w:p>
    <w:p w:rsidR="00EF2724" w:rsidRPr="00343E6C" w:rsidRDefault="00EF2724" w:rsidP="00EF2724">
      <w:pPr>
        <w:jc w:val="both"/>
        <w:rPr>
          <w:sz w:val="14"/>
          <w:szCs w:val="14"/>
        </w:rPr>
      </w:pPr>
    </w:p>
    <w:p w:rsidR="00EF2724" w:rsidRPr="00343E6C" w:rsidRDefault="00EF2724" w:rsidP="00EF2724">
      <w:pPr>
        <w:jc w:val="both"/>
        <w:rPr>
          <w:iCs/>
          <w:sz w:val="14"/>
          <w:szCs w:val="14"/>
          <w:u w:val="single"/>
        </w:rPr>
      </w:pPr>
      <w:r w:rsidRPr="00343E6C">
        <w:rPr>
          <w:sz w:val="14"/>
          <w:szCs w:val="14"/>
        </w:rPr>
        <w:t xml:space="preserve">A korlátozottan cselekvőképes személy Kérelmét a törvényes képviselőjének beleegyezésével terjesztheti elő. </w:t>
      </w:r>
    </w:p>
    <w:p w:rsidR="00EF2724" w:rsidRPr="00343E6C" w:rsidRDefault="00EF2724" w:rsidP="00EF2724">
      <w:pPr>
        <w:jc w:val="both"/>
        <w:rPr>
          <w:sz w:val="14"/>
          <w:szCs w:val="14"/>
          <w:u w:val="single"/>
        </w:rPr>
      </w:pPr>
    </w:p>
    <w:p w:rsidR="00EF2724" w:rsidRPr="00343E6C" w:rsidRDefault="00EF2724" w:rsidP="00EF2724">
      <w:pPr>
        <w:jc w:val="both"/>
        <w:rPr>
          <w:sz w:val="14"/>
          <w:szCs w:val="14"/>
        </w:rPr>
      </w:pPr>
      <w:r w:rsidRPr="00343E6C">
        <w:rPr>
          <w:sz w:val="14"/>
          <w:szCs w:val="14"/>
        </w:rPr>
        <w:t xml:space="preserve">  VII.14. Az ellátás igénybevételének feltétele:</w:t>
      </w:r>
    </w:p>
    <w:p w:rsidR="00EF2724" w:rsidRPr="00343E6C" w:rsidRDefault="00EF2724" w:rsidP="00EF2724">
      <w:pPr>
        <w:pStyle w:val="Szvegtrzs"/>
        <w:spacing w:after="0"/>
        <w:jc w:val="both"/>
        <w:rPr>
          <w:rFonts w:ascii="Arial" w:hAnsi="Arial" w:cs="Arial"/>
          <w:sz w:val="14"/>
          <w:szCs w:val="14"/>
        </w:rPr>
      </w:pPr>
    </w:p>
    <w:p w:rsidR="00EF2724" w:rsidRPr="00343E6C" w:rsidRDefault="00EF2724" w:rsidP="00EF2724">
      <w:pPr>
        <w:pStyle w:val="Szvegtrzs"/>
        <w:spacing w:after="0"/>
        <w:jc w:val="both"/>
        <w:rPr>
          <w:rFonts w:ascii="Arial" w:hAnsi="Arial" w:cs="Arial"/>
          <w:sz w:val="14"/>
          <w:szCs w:val="14"/>
        </w:rPr>
      </w:pPr>
      <w:r w:rsidRPr="00343E6C">
        <w:rPr>
          <w:rFonts w:ascii="Arial" w:hAnsi="Arial" w:cs="Arial"/>
          <w:sz w:val="14"/>
          <w:szCs w:val="14"/>
        </w:rPr>
        <w:t>A nyújtott ellátás igénybevételét az intézményvezető döntése alapozza meg – a benyújtott kérelem és az egyszerűsített előgondozás alapján -, aki az intézményi jogviszony létesítését megelőzően az alábbiakról gondoskodik:</w:t>
      </w:r>
    </w:p>
    <w:p w:rsidR="00EF2724" w:rsidRPr="00343E6C" w:rsidRDefault="00EF2724" w:rsidP="00EF2724">
      <w:pPr>
        <w:pStyle w:val="Szvegtrzs"/>
        <w:numPr>
          <w:ilvl w:val="0"/>
          <w:numId w:val="24"/>
        </w:numPr>
        <w:spacing w:after="0"/>
        <w:jc w:val="both"/>
        <w:rPr>
          <w:rFonts w:ascii="Arial" w:hAnsi="Arial" w:cs="Arial"/>
          <w:sz w:val="14"/>
          <w:szCs w:val="14"/>
        </w:rPr>
      </w:pPr>
      <w:r w:rsidRPr="00343E6C">
        <w:rPr>
          <w:rFonts w:ascii="Arial" w:hAnsi="Arial" w:cs="Arial"/>
          <w:sz w:val="14"/>
          <w:szCs w:val="14"/>
        </w:rPr>
        <w:t>A Kérelem nyilvántartásba vételéről, mely az érkezés sorrendjében történik</w:t>
      </w:r>
    </w:p>
    <w:p w:rsidR="00EF2724" w:rsidRPr="00343E6C" w:rsidRDefault="00EF2724" w:rsidP="00EF2724">
      <w:pPr>
        <w:pStyle w:val="Szvegtrzs"/>
        <w:numPr>
          <w:ilvl w:val="0"/>
          <w:numId w:val="24"/>
        </w:numPr>
        <w:spacing w:after="0"/>
        <w:jc w:val="both"/>
        <w:rPr>
          <w:rFonts w:ascii="Arial" w:hAnsi="Arial" w:cs="Arial"/>
          <w:sz w:val="14"/>
          <w:szCs w:val="14"/>
        </w:rPr>
      </w:pPr>
      <w:r w:rsidRPr="00343E6C">
        <w:rPr>
          <w:rFonts w:ascii="Arial" w:hAnsi="Arial" w:cs="Arial"/>
          <w:sz w:val="14"/>
          <w:szCs w:val="14"/>
        </w:rPr>
        <w:t>Az ellátott értesítéséről, mely tartalmazza az egyszerűsített előgondozás időpontját, a kérelem nyilvántartásba vételét, a szolgáltatás kezdő időpontját, időtartamát, fizetendő térítési díj összegét, a fizetés módját, helyét, időpontját</w:t>
      </w:r>
    </w:p>
    <w:p w:rsidR="00EF2724" w:rsidRPr="00343E6C" w:rsidRDefault="00EF2724" w:rsidP="00EF2724">
      <w:pPr>
        <w:pStyle w:val="Szvegtrzs"/>
        <w:numPr>
          <w:ilvl w:val="0"/>
          <w:numId w:val="24"/>
        </w:numPr>
        <w:spacing w:after="0"/>
        <w:jc w:val="both"/>
        <w:rPr>
          <w:rFonts w:ascii="Arial" w:hAnsi="Arial" w:cs="Arial"/>
          <w:sz w:val="14"/>
          <w:szCs w:val="14"/>
        </w:rPr>
      </w:pPr>
      <w:r w:rsidRPr="00343E6C">
        <w:rPr>
          <w:rFonts w:ascii="Arial" w:hAnsi="Arial" w:cs="Arial"/>
          <w:sz w:val="14"/>
          <w:szCs w:val="14"/>
        </w:rPr>
        <w:t>Az egyszerűsített előgondozás elvégzéséről,</w:t>
      </w:r>
    </w:p>
    <w:p w:rsidR="00EF2724" w:rsidRPr="00343E6C" w:rsidRDefault="00EF2724" w:rsidP="00EF2724">
      <w:pPr>
        <w:pStyle w:val="Szvegtrzs"/>
        <w:numPr>
          <w:ilvl w:val="0"/>
          <w:numId w:val="24"/>
        </w:numPr>
        <w:spacing w:after="0"/>
        <w:jc w:val="both"/>
        <w:rPr>
          <w:rFonts w:ascii="Arial" w:hAnsi="Arial" w:cs="Arial"/>
          <w:sz w:val="14"/>
          <w:szCs w:val="14"/>
        </w:rPr>
      </w:pPr>
      <w:r w:rsidRPr="00343E6C">
        <w:rPr>
          <w:rFonts w:ascii="Arial" w:hAnsi="Arial" w:cs="Arial"/>
          <w:sz w:val="14"/>
          <w:szCs w:val="14"/>
        </w:rPr>
        <w:t>Szociális rászorultság vizsgálata</w:t>
      </w:r>
    </w:p>
    <w:p w:rsidR="00EF2724" w:rsidRPr="00343E6C" w:rsidRDefault="00EF2724" w:rsidP="00EF2724">
      <w:pPr>
        <w:pStyle w:val="Szvegtrzs"/>
        <w:numPr>
          <w:ilvl w:val="0"/>
          <w:numId w:val="24"/>
        </w:numPr>
        <w:spacing w:after="0"/>
        <w:jc w:val="both"/>
        <w:rPr>
          <w:rFonts w:ascii="Arial" w:hAnsi="Arial" w:cs="Arial"/>
          <w:sz w:val="14"/>
          <w:szCs w:val="14"/>
        </w:rPr>
      </w:pPr>
      <w:r w:rsidRPr="00343E6C">
        <w:rPr>
          <w:rFonts w:ascii="Arial" w:hAnsi="Arial" w:cs="Arial"/>
          <w:sz w:val="14"/>
          <w:szCs w:val="14"/>
        </w:rPr>
        <w:t>A megállapodás megkötéséről</w:t>
      </w:r>
    </w:p>
    <w:p w:rsidR="00EF2724" w:rsidRPr="00343E6C" w:rsidRDefault="00EF2724" w:rsidP="00EF2724">
      <w:pPr>
        <w:pStyle w:val="Szvegtrzs"/>
        <w:spacing w:after="0"/>
        <w:jc w:val="both"/>
        <w:rPr>
          <w:rFonts w:ascii="Arial" w:hAnsi="Arial" w:cs="Arial"/>
          <w:sz w:val="14"/>
          <w:szCs w:val="14"/>
        </w:rPr>
      </w:pPr>
    </w:p>
    <w:p w:rsidR="00EF2724" w:rsidRPr="00343E6C" w:rsidRDefault="00EF2724" w:rsidP="00EF2724">
      <w:pPr>
        <w:pStyle w:val="Szvegtrzs"/>
        <w:spacing w:after="0"/>
        <w:jc w:val="both"/>
        <w:rPr>
          <w:rFonts w:ascii="Arial" w:hAnsi="Arial" w:cs="Arial"/>
          <w:sz w:val="14"/>
          <w:szCs w:val="14"/>
        </w:rPr>
      </w:pPr>
      <w:r w:rsidRPr="00343E6C">
        <w:rPr>
          <w:rFonts w:ascii="Arial" w:hAnsi="Arial" w:cs="Arial"/>
          <w:sz w:val="14"/>
          <w:szCs w:val="14"/>
        </w:rPr>
        <w:t>A támogató</w:t>
      </w:r>
      <w:r w:rsidRPr="00343E6C">
        <w:rPr>
          <w:rFonts w:ascii="Arial" w:hAnsi="Arial" w:cs="Arial"/>
          <w:bCs/>
          <w:iCs/>
          <w:sz w:val="14"/>
          <w:szCs w:val="14"/>
        </w:rPr>
        <w:t xml:space="preserve"> szolgálat szakmai vezetője tájékoztatja</w:t>
      </w:r>
      <w:r w:rsidRPr="00343E6C">
        <w:rPr>
          <w:rFonts w:ascii="Arial" w:hAnsi="Arial" w:cs="Arial"/>
          <w:sz w:val="14"/>
          <w:szCs w:val="14"/>
        </w:rPr>
        <w:t xml:space="preserve"> az ellátásban részesülő személyt vagy hozzátartozóját, törvényes képviselőjét, hogy:</w:t>
      </w:r>
    </w:p>
    <w:p w:rsidR="00EF2724" w:rsidRPr="00343E6C" w:rsidRDefault="00EF2724" w:rsidP="00EF2724">
      <w:pPr>
        <w:pStyle w:val="Szvegtrzs"/>
        <w:numPr>
          <w:ilvl w:val="0"/>
          <w:numId w:val="24"/>
        </w:numPr>
        <w:spacing w:after="0"/>
        <w:jc w:val="both"/>
        <w:rPr>
          <w:rFonts w:ascii="Arial" w:hAnsi="Arial" w:cs="Arial"/>
          <w:sz w:val="14"/>
          <w:szCs w:val="14"/>
        </w:rPr>
      </w:pPr>
      <w:r w:rsidRPr="00343E6C">
        <w:rPr>
          <w:rFonts w:ascii="Arial" w:hAnsi="Arial" w:cs="Arial"/>
          <w:sz w:val="14"/>
          <w:szCs w:val="14"/>
        </w:rPr>
        <w:t>adatokat szolgáltat a Támogató Szolgálatnál vezetett nyilvántartásokhoz,</w:t>
      </w:r>
    </w:p>
    <w:p w:rsidR="00EF2724" w:rsidRPr="00343E6C" w:rsidRDefault="00EF2724" w:rsidP="00EF2724">
      <w:pPr>
        <w:pStyle w:val="Szvegtrzs"/>
        <w:numPr>
          <w:ilvl w:val="0"/>
          <w:numId w:val="24"/>
        </w:numPr>
        <w:spacing w:after="0"/>
        <w:jc w:val="both"/>
        <w:rPr>
          <w:rFonts w:ascii="Arial" w:hAnsi="Arial" w:cs="Arial"/>
          <w:bCs/>
          <w:iCs/>
          <w:sz w:val="14"/>
          <w:szCs w:val="14"/>
        </w:rPr>
      </w:pPr>
      <w:r w:rsidRPr="00343E6C">
        <w:rPr>
          <w:rFonts w:ascii="Arial" w:hAnsi="Arial" w:cs="Arial"/>
          <w:bCs/>
          <w:iCs/>
          <w:sz w:val="14"/>
          <w:szCs w:val="14"/>
        </w:rPr>
        <w:t>adatai rögzítésre kerülnek a TEVADMIN nyilvántartási rendszerben</w:t>
      </w:r>
    </w:p>
    <w:p w:rsidR="00EF2724" w:rsidRPr="00343E6C" w:rsidRDefault="00EF2724" w:rsidP="00EF2724">
      <w:pPr>
        <w:pStyle w:val="Szvegtrzs"/>
        <w:numPr>
          <w:ilvl w:val="0"/>
          <w:numId w:val="24"/>
        </w:numPr>
        <w:spacing w:after="0"/>
        <w:jc w:val="both"/>
        <w:rPr>
          <w:rFonts w:ascii="Arial" w:hAnsi="Arial" w:cs="Arial"/>
          <w:sz w:val="14"/>
          <w:szCs w:val="14"/>
        </w:rPr>
      </w:pPr>
      <w:r w:rsidRPr="00343E6C">
        <w:rPr>
          <w:rFonts w:ascii="Arial" w:hAnsi="Arial" w:cs="Arial"/>
          <w:sz w:val="14"/>
          <w:szCs w:val="14"/>
        </w:rPr>
        <w:t>amennyiben a szociális ellátásra jogosultság feltételei és a jogosult a hozzátartozója, vagy a törvényes képviselője személyes adataiban változás történik, azt haladéktalanul közli az intézményvezetőjével.</w:t>
      </w:r>
    </w:p>
    <w:p w:rsidR="00EF2724" w:rsidRPr="00343E6C" w:rsidRDefault="00EF2724" w:rsidP="00EF2724">
      <w:pPr>
        <w:pStyle w:val="Szvegtrzs"/>
        <w:spacing w:after="0"/>
        <w:ind w:left="60"/>
        <w:jc w:val="both"/>
        <w:rPr>
          <w:rFonts w:ascii="Arial" w:hAnsi="Arial" w:cs="Arial"/>
          <w:sz w:val="14"/>
          <w:szCs w:val="14"/>
        </w:rPr>
      </w:pP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 xml:space="preserve">A fizetendő térítési díj mértékét a helyi szociális rendelet szabályozza. </w:t>
      </w:r>
    </w:p>
    <w:p w:rsidR="00EF2724" w:rsidRPr="00343E6C" w:rsidRDefault="00EF2724" w:rsidP="00EF2724">
      <w:pPr>
        <w:pStyle w:val="Szvegtrzs"/>
        <w:spacing w:after="0"/>
        <w:jc w:val="both"/>
        <w:rPr>
          <w:rFonts w:ascii="Arial" w:hAnsi="Arial" w:cs="Arial"/>
          <w:sz w:val="14"/>
          <w:szCs w:val="14"/>
        </w:rPr>
      </w:pPr>
      <w:r w:rsidRPr="00343E6C">
        <w:rPr>
          <w:rFonts w:ascii="Arial" w:hAnsi="Arial" w:cs="Arial"/>
          <w:sz w:val="14"/>
          <w:szCs w:val="14"/>
        </w:rPr>
        <w:t xml:space="preserve">Tanácsadás, információs szolgáltatás térítésmentesen vehető igénybe. </w:t>
      </w: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Intézményi jogviszony létesítése nélkül lehet igénybe venni, a szolgáltatást a Támogató Szolgálat munkatársa végzi az adatbázisból.</w:t>
      </w:r>
    </w:p>
    <w:p w:rsidR="00EF2724" w:rsidRPr="00343E6C" w:rsidRDefault="00EF2724" w:rsidP="00EF2724">
      <w:pPr>
        <w:pStyle w:val="Szvegtrzs"/>
        <w:spacing w:after="0"/>
        <w:ind w:left="60"/>
        <w:jc w:val="both"/>
        <w:rPr>
          <w:rFonts w:ascii="Arial" w:hAnsi="Arial" w:cs="Arial"/>
          <w:sz w:val="14"/>
          <w:szCs w:val="14"/>
        </w:rPr>
      </w:pP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Szállító Szolgálat</w:t>
      </w:r>
    </w:p>
    <w:p w:rsidR="00EF2724" w:rsidRPr="00343E6C" w:rsidRDefault="00EF2724" w:rsidP="00EF2724">
      <w:pPr>
        <w:pStyle w:val="Szvegtrzs"/>
        <w:spacing w:after="0"/>
        <w:ind w:left="60"/>
        <w:jc w:val="both"/>
        <w:rPr>
          <w:rFonts w:ascii="Arial" w:hAnsi="Arial" w:cs="Arial"/>
          <w:sz w:val="14"/>
          <w:szCs w:val="14"/>
        </w:rPr>
      </w:pP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Intézményi jogviszony keretében vehető igénybe. A Szolgáltatásért fizetendő térítési díjat a helyi rendelet szabályozza. Amennyiben szakorvos javaslata alapján a személyi segítés is</w:t>
      </w:r>
      <w:r w:rsidRPr="00343E6C">
        <w:rPr>
          <w:rFonts w:ascii="Arial" w:hAnsi="Arial" w:cs="Arial"/>
          <w:b/>
          <w:sz w:val="14"/>
          <w:szCs w:val="14"/>
        </w:rPr>
        <w:t xml:space="preserve"> </w:t>
      </w:r>
      <w:r w:rsidRPr="00343E6C">
        <w:rPr>
          <w:rFonts w:ascii="Arial" w:hAnsi="Arial" w:cs="Arial"/>
          <w:sz w:val="14"/>
          <w:szCs w:val="14"/>
        </w:rPr>
        <w:t>szükséges (kísérés) a helyi rendelet alapján csak a szállításért fizet térítési díjat az ellátott.</w:t>
      </w:r>
    </w:p>
    <w:p w:rsidR="00EF2724" w:rsidRPr="00343E6C" w:rsidRDefault="00EF2724" w:rsidP="00EF2724">
      <w:pPr>
        <w:pStyle w:val="Szvegtrzs"/>
        <w:spacing w:after="0"/>
        <w:ind w:left="60"/>
        <w:jc w:val="both"/>
        <w:rPr>
          <w:rFonts w:ascii="Arial" w:hAnsi="Arial" w:cs="Arial"/>
          <w:sz w:val="14"/>
          <w:szCs w:val="14"/>
        </w:rPr>
      </w:pP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 xml:space="preserve"> VII.15. A szolgáltató és az igénybevevő közötti kapcsolattartás módja :</w:t>
      </w:r>
    </w:p>
    <w:p w:rsidR="00EF2724" w:rsidRPr="00343E6C" w:rsidRDefault="00EF2724" w:rsidP="00EF2724">
      <w:pPr>
        <w:pStyle w:val="Szvegtrzs"/>
        <w:spacing w:after="0"/>
        <w:jc w:val="both"/>
        <w:rPr>
          <w:rFonts w:ascii="Arial" w:hAnsi="Arial" w:cs="Arial"/>
          <w:sz w:val="14"/>
          <w:szCs w:val="14"/>
        </w:rPr>
      </w:pPr>
    </w:p>
    <w:p w:rsidR="00EF2724" w:rsidRPr="00343E6C" w:rsidRDefault="00EF2724" w:rsidP="00EF2724">
      <w:pPr>
        <w:pStyle w:val="Szvegtrzs"/>
        <w:spacing w:after="0"/>
        <w:jc w:val="both"/>
        <w:rPr>
          <w:rFonts w:ascii="Arial" w:hAnsi="Arial" w:cs="Arial"/>
          <w:sz w:val="14"/>
          <w:szCs w:val="14"/>
        </w:rPr>
      </w:pPr>
      <w:r w:rsidRPr="00343E6C">
        <w:rPr>
          <w:rFonts w:ascii="Arial" w:hAnsi="Arial" w:cs="Arial"/>
          <w:sz w:val="14"/>
          <w:szCs w:val="14"/>
        </w:rPr>
        <w:t>A fogyatékos személlyel, hozzátartozójával vagy törvényes képviselőjével a Támogató Szolgálat munkatársai kapcsolatot tartanak.</w:t>
      </w:r>
    </w:p>
    <w:p w:rsidR="00EF2724" w:rsidRPr="00343E6C" w:rsidRDefault="00EF2724" w:rsidP="00EF2724">
      <w:pPr>
        <w:pStyle w:val="Szvegtrzs"/>
        <w:spacing w:after="0"/>
        <w:ind w:left="60"/>
        <w:jc w:val="both"/>
        <w:rPr>
          <w:rFonts w:ascii="Arial" w:hAnsi="Arial" w:cs="Arial"/>
          <w:sz w:val="14"/>
          <w:szCs w:val="14"/>
        </w:rPr>
      </w:pP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 xml:space="preserve">Ennek módja: </w:t>
      </w:r>
    </w:p>
    <w:p w:rsidR="00EF2724" w:rsidRPr="00343E6C" w:rsidRDefault="00EF2724" w:rsidP="00EF2724">
      <w:pPr>
        <w:pStyle w:val="Szvegtrzs"/>
        <w:widowControl w:val="0"/>
        <w:numPr>
          <w:ilvl w:val="0"/>
          <w:numId w:val="24"/>
        </w:numPr>
        <w:overflowPunct w:val="0"/>
        <w:autoSpaceDE w:val="0"/>
        <w:autoSpaceDN w:val="0"/>
        <w:adjustRightInd w:val="0"/>
        <w:spacing w:after="0"/>
        <w:jc w:val="both"/>
        <w:rPr>
          <w:rFonts w:ascii="Arial" w:hAnsi="Arial" w:cs="Arial"/>
          <w:sz w:val="14"/>
          <w:szCs w:val="14"/>
        </w:rPr>
      </w:pPr>
      <w:r w:rsidRPr="00343E6C">
        <w:rPr>
          <w:rFonts w:ascii="Arial" w:hAnsi="Arial" w:cs="Arial"/>
          <w:sz w:val="14"/>
          <w:szCs w:val="14"/>
        </w:rPr>
        <w:t>személyes kapcsolattartás, amely vagy a :</w:t>
      </w: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Támogató Szolgálat irodahelyiségében, vagy az ügyfél lakásán történik,</w:t>
      </w: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 telefon igénybevételével,</w:t>
      </w: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 írásban, minden a Támogató Szolgálattal és az ügyféllel kapcsolatos megállapodásról, értesítésről, térítési díj felülvizsgálatáról, esetleges térítési díj fizetésének elmulasztásáról írásos dokumentáció készül, melynek 1 példányát kézhez kap a fogyatékos személy vagy a gondnoka.</w:t>
      </w:r>
    </w:p>
    <w:p w:rsidR="00EF2724" w:rsidRPr="00343E6C" w:rsidRDefault="00EF2724" w:rsidP="00EF2724">
      <w:pPr>
        <w:pStyle w:val="Szvegtrzs"/>
        <w:spacing w:after="0"/>
        <w:ind w:left="60"/>
        <w:jc w:val="both"/>
        <w:rPr>
          <w:rFonts w:ascii="Arial" w:hAnsi="Arial" w:cs="Arial"/>
          <w:sz w:val="14"/>
          <w:szCs w:val="14"/>
        </w:rPr>
      </w:pP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A Támogató Szolgálat kapcsolatot tart:</w:t>
      </w: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 Munkaügyi Központ kirendeltségeivel</w:t>
      </w: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 Oktatási intézményekkel</w:t>
      </w: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 Személyes gondoskodást nyújtó ellátást illetve szakosított ellátást nyújtó intézményekkel</w:t>
      </w: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 Egészségügyi intézményekkel</w:t>
      </w: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 Gyógyászati segédeszközök gyártójával, forgalmazójával</w:t>
      </w: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 Fogyatékos személyek érdekképviseleteivel, civil szervezetekkel.</w:t>
      </w:r>
    </w:p>
    <w:p w:rsidR="00EF2724" w:rsidRPr="00343E6C" w:rsidRDefault="00EF2724" w:rsidP="00EF2724">
      <w:pPr>
        <w:pStyle w:val="Szvegtrzs"/>
        <w:spacing w:after="0"/>
        <w:ind w:left="60"/>
        <w:jc w:val="both"/>
        <w:rPr>
          <w:rFonts w:ascii="Arial" w:hAnsi="Arial" w:cs="Arial"/>
          <w:sz w:val="14"/>
          <w:szCs w:val="14"/>
        </w:rPr>
      </w:pPr>
    </w:p>
    <w:p w:rsidR="00EF2724" w:rsidRPr="00343E6C" w:rsidRDefault="00EF2724" w:rsidP="00EF2724">
      <w:pPr>
        <w:pStyle w:val="Szvegtrzs"/>
        <w:spacing w:after="0"/>
        <w:jc w:val="both"/>
        <w:rPr>
          <w:rFonts w:ascii="Arial" w:hAnsi="Arial" w:cs="Arial"/>
          <w:sz w:val="14"/>
          <w:szCs w:val="14"/>
        </w:rPr>
      </w:pPr>
      <w:r w:rsidRPr="00343E6C">
        <w:rPr>
          <w:rFonts w:ascii="Arial" w:hAnsi="Arial" w:cs="Arial"/>
          <w:sz w:val="14"/>
          <w:szCs w:val="14"/>
        </w:rPr>
        <w:t>VII.16. Az ellátottak általános jogai:</w:t>
      </w:r>
    </w:p>
    <w:p w:rsidR="00EF2724" w:rsidRPr="00343E6C" w:rsidRDefault="00EF2724" w:rsidP="00EF2724">
      <w:pPr>
        <w:pStyle w:val="Szvegtrzs"/>
        <w:spacing w:after="0"/>
        <w:ind w:left="60"/>
        <w:jc w:val="both"/>
        <w:rPr>
          <w:rFonts w:ascii="Arial" w:hAnsi="Arial" w:cs="Arial"/>
          <w:sz w:val="14"/>
          <w:szCs w:val="14"/>
        </w:rPr>
      </w:pP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  Az ellátottnak joga van szociális helyzete, egészségi állapota, speciális helyzete, és egyéni szükségletei alapján az egyéni szolgáltatás vagy a teljes körű ellátás igénybevételére.</w:t>
      </w: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 xml:space="preserve">- A sérült személyt fogyatékosságából kifolyólag semmiféle hátrányos megkülönböztetés nem érheti az ellátás során </w:t>
      </w: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 A Szolgálatnak a szolgáltatásait olyan módon kell végeznie, hogy figyelemmel legyen a fogyatékos személyeket megillető alkotmányos és emberi jogok maradéktalan teljes körű tiszteletben tartására.</w:t>
      </w: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 Az ellátást igénybe vevőt megilletik a személyes adatainak védelme.</w:t>
      </w:r>
    </w:p>
    <w:p w:rsidR="00EF2724" w:rsidRPr="00343E6C" w:rsidRDefault="00EF2724" w:rsidP="00EF2724">
      <w:pPr>
        <w:pStyle w:val="Szvegtrzs"/>
        <w:spacing w:after="0"/>
        <w:jc w:val="both"/>
        <w:rPr>
          <w:rFonts w:ascii="Arial" w:hAnsi="Arial" w:cs="Arial"/>
          <w:sz w:val="14"/>
          <w:szCs w:val="14"/>
        </w:rPr>
      </w:pPr>
      <w:r w:rsidRPr="00343E6C">
        <w:rPr>
          <w:rFonts w:ascii="Arial" w:hAnsi="Arial" w:cs="Arial"/>
          <w:sz w:val="14"/>
          <w:szCs w:val="14"/>
        </w:rPr>
        <w:t>Speciális jogok:</w:t>
      </w: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 az akadálymentes környezet biztosítására,</w:t>
      </w: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 képességek, készségek fejlesztésére, illetve az állapotfenntartás vagy – javítás lehetőségeinek megteremtésére,</w:t>
      </w: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 az információkhoz, az ellátott érintő legfontosabb adatokhoz való hozzáférés biztosítására,</w:t>
      </w: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 az önrendelkezés elvére, a fogyatékos személyek életvitelével kapcsolatos döntéseinek tiszteletben tartására,</w:t>
      </w: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 társadalmi integrációjukhoz való jogra, más személyekkel történő kapcsolat létesítésére, kapcsolattartásra.</w:t>
      </w:r>
    </w:p>
    <w:p w:rsidR="00EF2724" w:rsidRPr="00343E6C" w:rsidRDefault="00EF2724" w:rsidP="00EF2724">
      <w:pPr>
        <w:pStyle w:val="Szvegtrzs"/>
        <w:spacing w:after="0"/>
        <w:ind w:left="60"/>
        <w:jc w:val="both"/>
        <w:rPr>
          <w:rFonts w:ascii="Arial" w:hAnsi="Arial" w:cs="Arial"/>
          <w:sz w:val="14"/>
          <w:szCs w:val="14"/>
          <w:u w:val="single"/>
        </w:rPr>
      </w:pP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VII.16.1. A szociális szolgáltatást végzők jogai:</w:t>
      </w: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A munkaviszonyban álló személyeknek biztosítani kell, hogy:</w:t>
      </w: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 a munkavégzéssel kapcsolatos megbecsülést megkapják,</w:t>
      </w: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 tiszteletben tartsák emberi méltóságukat és személyiségi jogaikat,</w:t>
      </w: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 munkájukat elismerjék,</w:t>
      </w: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 valamint a munkáltató megfelelő munkavégzési körülményeket biztosítson számukra.</w:t>
      </w: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A Támogató Szolgálat munkaköreit betöltő személyek közfeladatot ellátó személyeknek minősülnek.</w:t>
      </w:r>
    </w:p>
    <w:p w:rsidR="00EF2724" w:rsidRPr="00343E6C" w:rsidRDefault="00EF2724" w:rsidP="00EF2724">
      <w:pPr>
        <w:pStyle w:val="Szvegtrzs"/>
        <w:spacing w:after="0"/>
        <w:jc w:val="both"/>
        <w:rPr>
          <w:rFonts w:ascii="Arial" w:hAnsi="Arial" w:cs="Arial"/>
          <w:sz w:val="14"/>
          <w:szCs w:val="14"/>
        </w:rPr>
      </w:pPr>
    </w:p>
    <w:p w:rsidR="00EF2724" w:rsidRPr="00343E6C" w:rsidRDefault="00EF2724" w:rsidP="00EF2724">
      <w:pPr>
        <w:pStyle w:val="Szvegtrzs"/>
        <w:spacing w:after="0"/>
        <w:jc w:val="both"/>
        <w:rPr>
          <w:rFonts w:ascii="Arial" w:hAnsi="Arial" w:cs="Arial"/>
          <w:sz w:val="14"/>
          <w:szCs w:val="14"/>
        </w:rPr>
      </w:pPr>
      <w:r w:rsidRPr="00343E6C">
        <w:rPr>
          <w:rFonts w:ascii="Arial" w:hAnsi="Arial" w:cs="Arial"/>
          <w:sz w:val="14"/>
          <w:szCs w:val="14"/>
        </w:rPr>
        <w:t>VII.17. Az integráció formája</w:t>
      </w:r>
    </w:p>
    <w:p w:rsidR="00EF2724" w:rsidRPr="00343E6C" w:rsidRDefault="00EF2724" w:rsidP="00EF2724">
      <w:pPr>
        <w:jc w:val="both"/>
        <w:rPr>
          <w:bCs/>
          <w:iCs/>
          <w:sz w:val="14"/>
          <w:szCs w:val="14"/>
        </w:rPr>
      </w:pPr>
    </w:p>
    <w:p w:rsidR="00EF2724" w:rsidRPr="00343E6C" w:rsidRDefault="00EF2724" w:rsidP="00EF2724">
      <w:pPr>
        <w:jc w:val="both"/>
        <w:rPr>
          <w:bCs/>
          <w:iCs/>
          <w:sz w:val="14"/>
          <w:szCs w:val="14"/>
        </w:rPr>
      </w:pPr>
      <w:r w:rsidRPr="00343E6C">
        <w:rPr>
          <w:bCs/>
          <w:iCs/>
          <w:sz w:val="14"/>
          <w:szCs w:val="14"/>
        </w:rPr>
        <w:t>A Támogató Szolgálat a Bácsalmási Alapszolgáltatási Központhoz integráltan, önálló szakmai egységként működik.</w:t>
      </w:r>
    </w:p>
    <w:p w:rsidR="00EF2724" w:rsidRPr="00343E6C" w:rsidRDefault="00EF2724" w:rsidP="00EF2724">
      <w:pPr>
        <w:pStyle w:val="Szvegtrzs"/>
        <w:spacing w:after="0"/>
        <w:ind w:left="60"/>
        <w:jc w:val="both"/>
        <w:rPr>
          <w:rFonts w:ascii="Arial" w:hAnsi="Arial" w:cs="Arial"/>
          <w:sz w:val="14"/>
          <w:szCs w:val="14"/>
        </w:rPr>
      </w:pP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 xml:space="preserve">A dolgozók az intézményvezető </w:t>
      </w:r>
      <w:r w:rsidRPr="00343E6C">
        <w:rPr>
          <w:rFonts w:ascii="Arial" w:hAnsi="Arial" w:cs="Arial"/>
          <w:bCs/>
          <w:iCs/>
          <w:sz w:val="14"/>
          <w:szCs w:val="14"/>
        </w:rPr>
        <w:t>közvetet</w:t>
      </w:r>
      <w:r w:rsidRPr="00343E6C">
        <w:rPr>
          <w:rFonts w:ascii="Arial" w:hAnsi="Arial" w:cs="Arial"/>
          <w:sz w:val="14"/>
          <w:szCs w:val="14"/>
        </w:rPr>
        <w:t>t irányítása alatt végzik a munkájukat, amelyről rendszeresen beszámolnak Felelősek a Szolgálat színvonalas szakmai működéséért, fejlesztéséért, ésszerű gazdálkodásáért, a tulajdon védelméért, a munkahelyi és etikai helyzetért, a hatályos jogszabály betartásáért, intézkedéseiért, az ellátásban részesülő személyek emberi és állampolgári jogainak biztosításáért. Figyelemmel kísérik az ellátottak igényeit, megszervezik a fogyatékos személyek szállítását.</w:t>
      </w:r>
    </w:p>
    <w:p w:rsidR="00EF2724" w:rsidRPr="00343E6C" w:rsidRDefault="00EF2724" w:rsidP="00EF2724">
      <w:pPr>
        <w:pStyle w:val="Szvegtrzs"/>
        <w:spacing w:after="0"/>
        <w:ind w:left="60"/>
        <w:jc w:val="both"/>
        <w:rPr>
          <w:rFonts w:ascii="Arial" w:hAnsi="Arial" w:cs="Arial"/>
          <w:sz w:val="14"/>
          <w:szCs w:val="14"/>
        </w:rPr>
      </w:pP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Az intézmény keretein belül működő más alapszolgáltatási formákkal a Támogató Szolgálat együttműködik, munkájukat összehangolva végzik. A különböző alapszolgáltatásokban dolgozók a szolgáltatások minőségére odafigyelve differenciáltan működnek, de egymásra épülő és átjárható ellátási formák.</w:t>
      </w:r>
    </w:p>
    <w:p w:rsidR="00EF2724" w:rsidRPr="00343E6C" w:rsidRDefault="00EF2724" w:rsidP="00EF2724">
      <w:pPr>
        <w:pStyle w:val="Szvegtrzs"/>
        <w:spacing w:after="0"/>
        <w:jc w:val="both"/>
        <w:rPr>
          <w:rFonts w:ascii="Arial" w:hAnsi="Arial" w:cs="Arial"/>
          <w:sz w:val="14"/>
          <w:szCs w:val="14"/>
        </w:rPr>
      </w:pPr>
    </w:p>
    <w:p w:rsidR="00EF2724" w:rsidRPr="00343E6C" w:rsidRDefault="00EF2724" w:rsidP="00EF2724">
      <w:pPr>
        <w:pStyle w:val="Szvegtrzs"/>
        <w:spacing w:after="0"/>
        <w:jc w:val="both"/>
        <w:rPr>
          <w:rFonts w:ascii="Arial" w:hAnsi="Arial" w:cs="Arial"/>
          <w:sz w:val="14"/>
          <w:szCs w:val="14"/>
        </w:rPr>
      </w:pPr>
      <w:r w:rsidRPr="00343E6C">
        <w:rPr>
          <w:rFonts w:ascii="Arial" w:hAnsi="Arial" w:cs="Arial"/>
          <w:sz w:val="14"/>
          <w:szCs w:val="14"/>
        </w:rPr>
        <w:lastRenderedPageBreak/>
        <w:t xml:space="preserve">Az ellátott jogi képviselő </w:t>
      </w:r>
    </w:p>
    <w:p w:rsidR="00EF2724" w:rsidRPr="00343E6C" w:rsidRDefault="00EF2724" w:rsidP="00EF2724">
      <w:pPr>
        <w:pStyle w:val="Szvegtrzs"/>
        <w:spacing w:after="0"/>
        <w:ind w:left="60"/>
        <w:jc w:val="both"/>
        <w:rPr>
          <w:rFonts w:ascii="Arial" w:hAnsi="Arial" w:cs="Arial"/>
          <w:bCs/>
          <w:iCs/>
          <w:strike/>
          <w:sz w:val="14"/>
          <w:szCs w:val="14"/>
        </w:rPr>
      </w:pPr>
      <w:r w:rsidRPr="00343E6C">
        <w:rPr>
          <w:rFonts w:ascii="Arial" w:hAnsi="Arial" w:cs="Arial"/>
          <w:bCs/>
          <w:iCs/>
          <w:sz w:val="14"/>
          <w:szCs w:val="14"/>
        </w:rPr>
        <w:t>Bánkiné Bosnyák Frida</w:t>
      </w:r>
    </w:p>
    <w:p w:rsidR="00EF2724" w:rsidRPr="00343E6C" w:rsidRDefault="00EF2724" w:rsidP="00EF2724">
      <w:pPr>
        <w:pStyle w:val="Szvegtrzs"/>
        <w:spacing w:after="0"/>
        <w:ind w:left="60"/>
        <w:jc w:val="both"/>
        <w:rPr>
          <w:rFonts w:ascii="Arial" w:hAnsi="Arial" w:cs="Arial"/>
          <w:bCs/>
          <w:iCs/>
          <w:sz w:val="14"/>
          <w:szCs w:val="14"/>
        </w:rPr>
      </w:pPr>
      <w:r w:rsidRPr="00343E6C">
        <w:rPr>
          <w:rFonts w:ascii="Arial" w:hAnsi="Arial" w:cs="Arial"/>
          <w:bCs/>
          <w:iCs/>
          <w:sz w:val="14"/>
          <w:szCs w:val="14"/>
        </w:rPr>
        <w:t xml:space="preserve">E-mail cím: </w:t>
      </w:r>
      <w:r>
        <w:rPr>
          <w:rFonts w:ascii="Arial" w:hAnsi="Arial" w:cs="Arial"/>
          <w:bCs/>
          <w:iCs/>
          <w:sz w:val="14"/>
          <w:szCs w:val="14"/>
        </w:rPr>
        <w:t>frida.bosnyak@ijb.emmi.gov.hu</w:t>
      </w:r>
    </w:p>
    <w:p w:rsidR="00EF2724" w:rsidRPr="00343E6C" w:rsidRDefault="00EF2724" w:rsidP="00EF2724">
      <w:pPr>
        <w:pStyle w:val="Szvegtrzs"/>
        <w:spacing w:after="0"/>
        <w:ind w:left="60"/>
        <w:jc w:val="both"/>
        <w:rPr>
          <w:rFonts w:ascii="Arial" w:hAnsi="Arial" w:cs="Arial"/>
          <w:bCs/>
          <w:iCs/>
          <w:sz w:val="14"/>
          <w:szCs w:val="14"/>
        </w:rPr>
      </w:pPr>
      <w:r w:rsidRPr="00343E6C">
        <w:rPr>
          <w:rFonts w:ascii="Arial" w:hAnsi="Arial" w:cs="Arial"/>
          <w:bCs/>
          <w:iCs/>
          <w:sz w:val="14"/>
          <w:szCs w:val="14"/>
        </w:rPr>
        <w:t>Telefon: 06-20/4899-604</w:t>
      </w:r>
    </w:p>
    <w:p w:rsidR="00EF2724" w:rsidRPr="00343E6C" w:rsidRDefault="00EF2724" w:rsidP="00EF2724">
      <w:pPr>
        <w:pStyle w:val="Szvegtrzs"/>
        <w:spacing w:after="0"/>
        <w:jc w:val="both"/>
        <w:rPr>
          <w:rFonts w:ascii="Arial" w:hAnsi="Arial" w:cs="Arial"/>
          <w:sz w:val="14"/>
          <w:szCs w:val="14"/>
        </w:rPr>
      </w:pPr>
    </w:p>
    <w:p w:rsidR="00EF2724" w:rsidRPr="00343E6C" w:rsidRDefault="00EF2724" w:rsidP="00EF2724">
      <w:pPr>
        <w:pStyle w:val="Szvegtrzs"/>
        <w:spacing w:after="0"/>
        <w:jc w:val="both"/>
        <w:rPr>
          <w:rFonts w:ascii="Arial" w:hAnsi="Arial" w:cs="Arial"/>
          <w:sz w:val="14"/>
          <w:szCs w:val="14"/>
        </w:rPr>
      </w:pPr>
      <w:r w:rsidRPr="00343E6C">
        <w:rPr>
          <w:rFonts w:ascii="Arial" w:hAnsi="Arial" w:cs="Arial"/>
          <w:sz w:val="14"/>
          <w:szCs w:val="14"/>
        </w:rPr>
        <w:t>VII.18. Helyettesítési rendszer:</w:t>
      </w:r>
    </w:p>
    <w:p w:rsidR="00EF2724" w:rsidRPr="00343E6C" w:rsidRDefault="00EF2724" w:rsidP="00EF2724">
      <w:pPr>
        <w:pStyle w:val="Szvegtrzs"/>
        <w:spacing w:after="0"/>
        <w:ind w:left="60"/>
        <w:jc w:val="both"/>
        <w:rPr>
          <w:rFonts w:ascii="Arial" w:hAnsi="Arial" w:cs="Arial"/>
          <w:sz w:val="14"/>
          <w:szCs w:val="14"/>
        </w:rPr>
      </w:pP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A Támogató Szolgálat munkatársait távollétük esetén a</w:t>
      </w:r>
      <w:r w:rsidRPr="00343E6C">
        <w:rPr>
          <w:rFonts w:ascii="Arial" w:hAnsi="Arial" w:cs="Arial"/>
          <w:bCs/>
          <w:iCs/>
          <w:sz w:val="14"/>
          <w:szCs w:val="14"/>
        </w:rPr>
        <w:t xml:space="preserve"> munkaköri leírásukban</w:t>
      </w:r>
      <w:r w:rsidRPr="00343E6C">
        <w:rPr>
          <w:rFonts w:ascii="Arial" w:hAnsi="Arial" w:cs="Arial"/>
          <w:sz w:val="14"/>
          <w:szCs w:val="14"/>
        </w:rPr>
        <w:t xml:space="preserve"> megjelölt személyek helyettesítik.</w:t>
      </w:r>
    </w:p>
    <w:p w:rsidR="00EF2724" w:rsidRPr="00343E6C" w:rsidRDefault="00EF2724" w:rsidP="00EF2724">
      <w:pPr>
        <w:pStyle w:val="Szvegtrzs"/>
        <w:spacing w:after="0"/>
        <w:jc w:val="both"/>
        <w:rPr>
          <w:rFonts w:ascii="Arial" w:hAnsi="Arial" w:cs="Arial"/>
          <w:sz w:val="14"/>
          <w:szCs w:val="14"/>
          <w:u w:val="single"/>
        </w:rPr>
      </w:pPr>
    </w:p>
    <w:p w:rsidR="00EF2724" w:rsidRPr="00343E6C" w:rsidRDefault="00EF2724" w:rsidP="00EF2724">
      <w:pPr>
        <w:pStyle w:val="Szvegtrzs"/>
        <w:spacing w:after="0"/>
        <w:jc w:val="both"/>
        <w:rPr>
          <w:rFonts w:ascii="Arial" w:hAnsi="Arial" w:cs="Arial"/>
          <w:sz w:val="14"/>
          <w:szCs w:val="14"/>
        </w:rPr>
      </w:pPr>
      <w:r w:rsidRPr="00343E6C">
        <w:rPr>
          <w:rFonts w:ascii="Arial" w:hAnsi="Arial" w:cs="Arial"/>
          <w:sz w:val="14"/>
          <w:szCs w:val="14"/>
        </w:rPr>
        <w:t xml:space="preserve"> VII.19. Az intézményi jogviszony megszűnése</w:t>
      </w:r>
    </w:p>
    <w:p w:rsidR="00EF2724" w:rsidRPr="00343E6C" w:rsidRDefault="00EF2724" w:rsidP="00EF2724">
      <w:pPr>
        <w:pStyle w:val="Szvegtrzs"/>
        <w:widowControl w:val="0"/>
        <w:numPr>
          <w:ilvl w:val="0"/>
          <w:numId w:val="24"/>
        </w:numPr>
        <w:overflowPunct w:val="0"/>
        <w:autoSpaceDE w:val="0"/>
        <w:autoSpaceDN w:val="0"/>
        <w:adjustRightInd w:val="0"/>
        <w:spacing w:after="0"/>
        <w:jc w:val="both"/>
        <w:rPr>
          <w:rFonts w:ascii="Arial" w:hAnsi="Arial" w:cs="Arial"/>
          <w:sz w:val="14"/>
          <w:szCs w:val="14"/>
        </w:rPr>
      </w:pPr>
      <w:r w:rsidRPr="00343E6C">
        <w:rPr>
          <w:rFonts w:ascii="Arial" w:hAnsi="Arial" w:cs="Arial"/>
          <w:sz w:val="14"/>
          <w:szCs w:val="14"/>
        </w:rPr>
        <w:t>a Szolgálat jogutód nélkül megszűnik,</w:t>
      </w:r>
    </w:p>
    <w:p w:rsidR="00EF2724" w:rsidRPr="00343E6C" w:rsidRDefault="00EF2724" w:rsidP="00EF2724">
      <w:pPr>
        <w:pStyle w:val="Szvegtrzs"/>
        <w:numPr>
          <w:ilvl w:val="0"/>
          <w:numId w:val="24"/>
        </w:numPr>
        <w:spacing w:after="0"/>
        <w:jc w:val="both"/>
        <w:rPr>
          <w:rFonts w:ascii="Arial" w:hAnsi="Arial" w:cs="Arial"/>
          <w:sz w:val="14"/>
          <w:szCs w:val="14"/>
        </w:rPr>
      </w:pPr>
      <w:r w:rsidRPr="00343E6C">
        <w:rPr>
          <w:rFonts w:ascii="Arial" w:hAnsi="Arial" w:cs="Arial"/>
          <w:sz w:val="14"/>
          <w:szCs w:val="14"/>
        </w:rPr>
        <w:t>a jogosult halálával,</w:t>
      </w:r>
    </w:p>
    <w:p w:rsidR="00EF2724" w:rsidRPr="00343E6C" w:rsidRDefault="00EF2724" w:rsidP="00EF2724">
      <w:pPr>
        <w:pStyle w:val="Szvegtrzs"/>
        <w:numPr>
          <w:ilvl w:val="0"/>
          <w:numId w:val="24"/>
        </w:numPr>
        <w:spacing w:after="0"/>
        <w:jc w:val="both"/>
        <w:rPr>
          <w:rFonts w:ascii="Arial" w:hAnsi="Arial" w:cs="Arial"/>
          <w:sz w:val="14"/>
          <w:szCs w:val="14"/>
        </w:rPr>
      </w:pPr>
      <w:r w:rsidRPr="00343E6C">
        <w:rPr>
          <w:rFonts w:ascii="Arial" w:hAnsi="Arial" w:cs="Arial"/>
          <w:sz w:val="14"/>
          <w:szCs w:val="14"/>
        </w:rPr>
        <w:t>a határozott idejű megállapodásban megjelölt időtartam lejártával.</w:t>
      </w:r>
    </w:p>
    <w:p w:rsidR="00EF2724" w:rsidRPr="00343E6C" w:rsidRDefault="00EF2724" w:rsidP="00EF2724">
      <w:pPr>
        <w:pStyle w:val="Szvegtrzs"/>
        <w:spacing w:after="0"/>
        <w:ind w:left="60"/>
        <w:jc w:val="both"/>
        <w:rPr>
          <w:rFonts w:ascii="Arial" w:hAnsi="Arial" w:cs="Arial"/>
          <w:sz w:val="14"/>
          <w:szCs w:val="14"/>
        </w:rPr>
      </w:pPr>
    </w:p>
    <w:p w:rsidR="00EF2724" w:rsidRPr="00343E6C" w:rsidRDefault="00EF2724" w:rsidP="00EF2724">
      <w:pPr>
        <w:pStyle w:val="Szvegtrzs"/>
        <w:spacing w:after="0"/>
        <w:ind w:left="60"/>
        <w:jc w:val="both"/>
        <w:rPr>
          <w:rFonts w:ascii="Arial" w:hAnsi="Arial" w:cs="Arial"/>
          <w:sz w:val="14"/>
          <w:szCs w:val="14"/>
        </w:rPr>
      </w:pPr>
      <w:r w:rsidRPr="00343E6C">
        <w:rPr>
          <w:rFonts w:ascii="Arial" w:hAnsi="Arial" w:cs="Arial"/>
          <w:sz w:val="14"/>
          <w:szCs w:val="14"/>
        </w:rPr>
        <w:t>Az intézményi jogviszony megszüntetése:</w:t>
      </w:r>
    </w:p>
    <w:p w:rsidR="00EF2724" w:rsidRPr="00343E6C" w:rsidRDefault="00EF2724" w:rsidP="00EF2724">
      <w:pPr>
        <w:pStyle w:val="Szvegtrzs"/>
        <w:numPr>
          <w:ilvl w:val="0"/>
          <w:numId w:val="24"/>
        </w:numPr>
        <w:spacing w:after="0"/>
        <w:jc w:val="both"/>
        <w:rPr>
          <w:rFonts w:ascii="Arial" w:hAnsi="Arial" w:cs="Arial"/>
          <w:sz w:val="14"/>
          <w:szCs w:val="14"/>
        </w:rPr>
      </w:pPr>
      <w:r w:rsidRPr="00343E6C">
        <w:rPr>
          <w:rFonts w:ascii="Arial" w:hAnsi="Arial" w:cs="Arial"/>
          <w:sz w:val="14"/>
          <w:szCs w:val="14"/>
        </w:rPr>
        <w:t>az ellátást igénylő saját kérésére azonnal,</w:t>
      </w:r>
    </w:p>
    <w:p w:rsidR="00EF2724" w:rsidRPr="00343E6C" w:rsidRDefault="00EF2724" w:rsidP="00EF2724">
      <w:pPr>
        <w:pStyle w:val="Szvegtrzs"/>
        <w:numPr>
          <w:ilvl w:val="0"/>
          <w:numId w:val="24"/>
        </w:numPr>
        <w:spacing w:after="0"/>
        <w:jc w:val="both"/>
        <w:rPr>
          <w:rFonts w:ascii="Arial" w:hAnsi="Arial" w:cs="Arial"/>
          <w:sz w:val="14"/>
          <w:szCs w:val="14"/>
        </w:rPr>
      </w:pPr>
      <w:r w:rsidRPr="00343E6C">
        <w:rPr>
          <w:rFonts w:ascii="Arial" w:hAnsi="Arial" w:cs="Arial"/>
          <w:sz w:val="14"/>
          <w:szCs w:val="14"/>
        </w:rPr>
        <w:t>ha az ellátott kettő havi személyi térítési díj fizetési kötelezettségének nem tesz eleget, és ha az intézményvezető felszólítására 8 napon belül nem teljesíti.</w:t>
      </w:r>
    </w:p>
    <w:p w:rsidR="00EF2724" w:rsidRPr="00343E6C" w:rsidRDefault="00EF2724" w:rsidP="00EF2724">
      <w:pPr>
        <w:pStyle w:val="Szvegtrzs"/>
        <w:numPr>
          <w:ilvl w:val="0"/>
          <w:numId w:val="24"/>
        </w:numPr>
        <w:spacing w:after="0"/>
        <w:jc w:val="both"/>
        <w:rPr>
          <w:rFonts w:ascii="Arial" w:hAnsi="Arial" w:cs="Arial"/>
          <w:sz w:val="14"/>
          <w:szCs w:val="14"/>
        </w:rPr>
      </w:pPr>
      <w:r w:rsidRPr="00343E6C">
        <w:rPr>
          <w:rFonts w:ascii="Arial" w:hAnsi="Arial" w:cs="Arial"/>
          <w:sz w:val="14"/>
          <w:szCs w:val="14"/>
        </w:rPr>
        <w:t>Ha az ellátott előzetes írásbeli bejelentés nélkül 30 napot meghaladó ideig a szolgáltatást nem veszi igénybe.</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A tájékoztatás rendje</w:t>
      </w:r>
    </w:p>
    <w:p w:rsidR="00EF2724" w:rsidRPr="00343E6C" w:rsidRDefault="00EF2724" w:rsidP="00EF2724">
      <w:pPr>
        <w:jc w:val="both"/>
        <w:rPr>
          <w:sz w:val="14"/>
          <w:szCs w:val="14"/>
        </w:rPr>
      </w:pPr>
      <w:r w:rsidRPr="00343E6C">
        <w:rPr>
          <w:sz w:val="14"/>
          <w:szCs w:val="14"/>
        </w:rPr>
        <w:t>A szociális szolgáltatást végző szakdolgozó köteles az ellátások iránt érdeklődő személy részére tájékoztatást adni, vagy a megfelelő információkhoz való hozzájutásban segíteni.</w:t>
      </w:r>
    </w:p>
    <w:p w:rsidR="00EF2724" w:rsidRPr="00343E6C" w:rsidRDefault="00EF2724" w:rsidP="00EF2724">
      <w:pPr>
        <w:jc w:val="both"/>
        <w:rPr>
          <w:sz w:val="14"/>
          <w:szCs w:val="14"/>
        </w:rPr>
      </w:pPr>
      <w:r w:rsidRPr="00343E6C">
        <w:rPr>
          <w:sz w:val="14"/>
          <w:szCs w:val="14"/>
        </w:rPr>
        <w:t>Az érdeklődő illetve az ellátott személyt tájékoztatni kell:</w:t>
      </w:r>
    </w:p>
    <w:p w:rsidR="00EF2724" w:rsidRPr="00343E6C" w:rsidRDefault="00EF2724" w:rsidP="00EF2724">
      <w:pPr>
        <w:numPr>
          <w:ilvl w:val="0"/>
          <w:numId w:val="25"/>
        </w:numPr>
        <w:jc w:val="both"/>
        <w:rPr>
          <w:sz w:val="14"/>
          <w:szCs w:val="14"/>
        </w:rPr>
      </w:pPr>
      <w:r w:rsidRPr="00343E6C">
        <w:rPr>
          <w:sz w:val="14"/>
          <w:szCs w:val="14"/>
        </w:rPr>
        <w:t>a támogató szolgáltatás feltételeiről, az ellátás tartalmáról;</w:t>
      </w:r>
    </w:p>
    <w:p w:rsidR="00EF2724" w:rsidRPr="00343E6C" w:rsidRDefault="00EF2724" w:rsidP="00EF2724">
      <w:pPr>
        <w:numPr>
          <w:ilvl w:val="0"/>
          <w:numId w:val="25"/>
        </w:numPr>
        <w:jc w:val="both"/>
        <w:rPr>
          <w:sz w:val="14"/>
          <w:szCs w:val="14"/>
        </w:rPr>
      </w:pPr>
      <w:r w:rsidRPr="00343E6C">
        <w:rPr>
          <w:sz w:val="14"/>
          <w:szCs w:val="14"/>
        </w:rPr>
        <w:t>az ellátás igénybevételének módjáról;</w:t>
      </w:r>
    </w:p>
    <w:p w:rsidR="00EF2724" w:rsidRPr="00343E6C" w:rsidRDefault="00EF2724" w:rsidP="00EF2724">
      <w:pPr>
        <w:numPr>
          <w:ilvl w:val="0"/>
          <w:numId w:val="25"/>
        </w:numPr>
        <w:jc w:val="both"/>
        <w:rPr>
          <w:sz w:val="14"/>
          <w:szCs w:val="14"/>
        </w:rPr>
      </w:pPr>
      <w:r w:rsidRPr="00343E6C">
        <w:rPr>
          <w:sz w:val="14"/>
          <w:szCs w:val="14"/>
        </w:rPr>
        <w:t>az ellátotti jogokról és kötelezettségekről;</w:t>
      </w:r>
    </w:p>
    <w:p w:rsidR="00EF2724" w:rsidRPr="00343E6C" w:rsidRDefault="00EF2724" w:rsidP="00EF2724">
      <w:pPr>
        <w:numPr>
          <w:ilvl w:val="0"/>
          <w:numId w:val="25"/>
        </w:numPr>
        <w:jc w:val="both"/>
        <w:rPr>
          <w:sz w:val="14"/>
          <w:szCs w:val="14"/>
        </w:rPr>
      </w:pPr>
      <w:r w:rsidRPr="00343E6C">
        <w:rPr>
          <w:sz w:val="14"/>
          <w:szCs w:val="14"/>
        </w:rPr>
        <w:t>a fizetendő térítési díjról és annak teljesítési feltételeiről, valamint a mulasztás következményeiről;</w:t>
      </w:r>
    </w:p>
    <w:p w:rsidR="00EF2724" w:rsidRPr="00343E6C" w:rsidRDefault="00EF2724" w:rsidP="00EF2724">
      <w:pPr>
        <w:numPr>
          <w:ilvl w:val="0"/>
          <w:numId w:val="25"/>
        </w:numPr>
        <w:jc w:val="both"/>
        <w:rPr>
          <w:sz w:val="14"/>
          <w:szCs w:val="14"/>
        </w:rPr>
      </w:pPr>
      <w:r w:rsidRPr="00343E6C">
        <w:rPr>
          <w:sz w:val="14"/>
          <w:szCs w:val="14"/>
        </w:rPr>
        <w:t>a támogató szolgálat által vezetett személyes nyilvántartásokról.</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VII.20. A szolgáltatás közzétételének módja, formái</w:t>
      </w:r>
    </w:p>
    <w:p w:rsidR="00EF2724" w:rsidRPr="00343E6C" w:rsidRDefault="00EF2724" w:rsidP="00EF2724">
      <w:pPr>
        <w:widowControl w:val="0"/>
        <w:numPr>
          <w:ilvl w:val="0"/>
          <w:numId w:val="32"/>
        </w:numPr>
        <w:overflowPunct w:val="0"/>
        <w:autoSpaceDE w:val="0"/>
        <w:autoSpaceDN w:val="0"/>
        <w:adjustRightInd w:val="0"/>
        <w:jc w:val="both"/>
        <w:rPr>
          <w:sz w:val="14"/>
          <w:szCs w:val="14"/>
        </w:rPr>
      </w:pPr>
      <w:r w:rsidRPr="00343E6C">
        <w:rPr>
          <w:sz w:val="14"/>
          <w:szCs w:val="14"/>
        </w:rPr>
        <w:t>szórólapok</w:t>
      </w:r>
    </w:p>
    <w:p w:rsidR="00EF2724" w:rsidRPr="00343E6C" w:rsidRDefault="00EF2724" w:rsidP="00EF2724">
      <w:pPr>
        <w:widowControl w:val="0"/>
        <w:numPr>
          <w:ilvl w:val="0"/>
          <w:numId w:val="32"/>
        </w:numPr>
        <w:overflowPunct w:val="0"/>
        <w:autoSpaceDE w:val="0"/>
        <w:autoSpaceDN w:val="0"/>
        <w:adjustRightInd w:val="0"/>
        <w:jc w:val="both"/>
        <w:rPr>
          <w:sz w:val="14"/>
          <w:szCs w:val="14"/>
        </w:rPr>
      </w:pPr>
      <w:r w:rsidRPr="00343E6C">
        <w:rPr>
          <w:sz w:val="14"/>
          <w:szCs w:val="14"/>
        </w:rPr>
        <w:t>sajtó közreműködése</w:t>
      </w:r>
    </w:p>
    <w:p w:rsidR="00EF2724" w:rsidRPr="00343E6C" w:rsidRDefault="00EF2724" w:rsidP="00EF2724">
      <w:pPr>
        <w:widowControl w:val="0"/>
        <w:numPr>
          <w:ilvl w:val="0"/>
          <w:numId w:val="32"/>
        </w:numPr>
        <w:overflowPunct w:val="0"/>
        <w:autoSpaceDE w:val="0"/>
        <w:autoSpaceDN w:val="0"/>
        <w:adjustRightInd w:val="0"/>
        <w:jc w:val="both"/>
        <w:rPr>
          <w:sz w:val="14"/>
          <w:szCs w:val="14"/>
        </w:rPr>
      </w:pPr>
      <w:r w:rsidRPr="00343E6C">
        <w:rPr>
          <w:sz w:val="14"/>
          <w:szCs w:val="14"/>
        </w:rPr>
        <w:t>érdekképviseleti szervek és civil szervezetek tájékoztatása</w:t>
      </w:r>
    </w:p>
    <w:p w:rsidR="00EF2724" w:rsidRPr="00343E6C" w:rsidRDefault="00EF2724" w:rsidP="00EF2724">
      <w:pPr>
        <w:widowControl w:val="0"/>
        <w:numPr>
          <w:ilvl w:val="0"/>
          <w:numId w:val="32"/>
        </w:numPr>
        <w:overflowPunct w:val="0"/>
        <w:autoSpaceDE w:val="0"/>
        <w:autoSpaceDN w:val="0"/>
        <w:adjustRightInd w:val="0"/>
        <w:jc w:val="both"/>
        <w:rPr>
          <w:sz w:val="14"/>
          <w:szCs w:val="14"/>
        </w:rPr>
      </w:pPr>
      <w:r w:rsidRPr="00343E6C">
        <w:rPr>
          <w:sz w:val="14"/>
          <w:szCs w:val="14"/>
        </w:rPr>
        <w:t>háziorvosok tájékoztatása</w:t>
      </w:r>
    </w:p>
    <w:p w:rsidR="00EF2724" w:rsidRPr="00343E6C" w:rsidRDefault="00EF2724" w:rsidP="00EF2724">
      <w:pPr>
        <w:widowControl w:val="0"/>
        <w:numPr>
          <w:ilvl w:val="0"/>
          <w:numId w:val="32"/>
        </w:numPr>
        <w:overflowPunct w:val="0"/>
        <w:autoSpaceDE w:val="0"/>
        <w:autoSpaceDN w:val="0"/>
        <w:adjustRightInd w:val="0"/>
        <w:jc w:val="both"/>
        <w:rPr>
          <w:sz w:val="14"/>
          <w:szCs w:val="14"/>
        </w:rPr>
      </w:pPr>
      <w:r w:rsidRPr="00343E6C">
        <w:rPr>
          <w:sz w:val="14"/>
          <w:szCs w:val="14"/>
        </w:rPr>
        <w:t>Bácsalmási Közös Önkormányzati Hivatal hirdetőtáblán való közzététel</w:t>
      </w:r>
    </w:p>
    <w:p w:rsidR="00EF2724" w:rsidRPr="00343E6C" w:rsidRDefault="00EF2724" w:rsidP="00EF2724">
      <w:pPr>
        <w:widowControl w:val="0"/>
        <w:numPr>
          <w:ilvl w:val="0"/>
          <w:numId w:val="32"/>
        </w:numPr>
        <w:overflowPunct w:val="0"/>
        <w:autoSpaceDE w:val="0"/>
        <w:autoSpaceDN w:val="0"/>
        <w:adjustRightInd w:val="0"/>
        <w:jc w:val="both"/>
        <w:rPr>
          <w:sz w:val="14"/>
          <w:szCs w:val="14"/>
        </w:rPr>
      </w:pPr>
      <w:r w:rsidRPr="00343E6C">
        <w:rPr>
          <w:sz w:val="14"/>
          <w:szCs w:val="14"/>
        </w:rPr>
        <w:t>Bácsalmás város honlapja</w:t>
      </w:r>
    </w:p>
    <w:p w:rsidR="00EF2724" w:rsidRPr="00343E6C" w:rsidRDefault="00EF2724" w:rsidP="00EF2724">
      <w:pPr>
        <w:jc w:val="both"/>
        <w:rPr>
          <w:bCs/>
          <w:iCs/>
          <w:sz w:val="14"/>
          <w:szCs w:val="14"/>
        </w:rPr>
      </w:pPr>
    </w:p>
    <w:p w:rsidR="00EF2724" w:rsidRPr="00343E6C" w:rsidRDefault="00EF2724" w:rsidP="00EF2724">
      <w:pPr>
        <w:widowControl w:val="0"/>
        <w:numPr>
          <w:ilvl w:val="0"/>
          <w:numId w:val="44"/>
        </w:numPr>
        <w:overflowPunct w:val="0"/>
        <w:autoSpaceDE w:val="0"/>
        <w:autoSpaceDN w:val="0"/>
        <w:adjustRightInd w:val="0"/>
        <w:jc w:val="both"/>
        <w:rPr>
          <w:bCs/>
          <w:iCs/>
          <w:sz w:val="14"/>
          <w:szCs w:val="14"/>
        </w:rPr>
      </w:pPr>
      <w:r w:rsidRPr="00343E6C">
        <w:rPr>
          <w:bCs/>
          <w:iCs/>
          <w:sz w:val="14"/>
          <w:szCs w:val="14"/>
        </w:rPr>
        <w:t>Család- és Gyermekjóléti Központ és Család-és Gyermekjóléti Szolgálat Szakmai programja</w:t>
      </w:r>
    </w:p>
    <w:p w:rsidR="00EF2724" w:rsidRPr="00343E6C" w:rsidRDefault="00EF2724" w:rsidP="00EF2724">
      <w:pPr>
        <w:jc w:val="both"/>
        <w:rPr>
          <w:bCs/>
          <w:iCs/>
          <w:sz w:val="14"/>
          <w:szCs w:val="14"/>
        </w:rPr>
      </w:pPr>
    </w:p>
    <w:p w:rsidR="00EF2724" w:rsidRPr="00343E6C" w:rsidRDefault="00EF2724" w:rsidP="00EF2724">
      <w:pPr>
        <w:jc w:val="both"/>
        <w:rPr>
          <w:bCs/>
          <w:color w:val="000000"/>
          <w:sz w:val="14"/>
          <w:szCs w:val="14"/>
        </w:rPr>
      </w:pPr>
      <w:r w:rsidRPr="00343E6C">
        <w:rPr>
          <w:bCs/>
          <w:color w:val="000000"/>
          <w:sz w:val="14"/>
          <w:szCs w:val="14"/>
        </w:rPr>
        <w:t xml:space="preserve"> Feladatkörét, tevékenységét a 1997. évi XXXI. törvény (Gyvt.), a 1993. évi III. törvény (</w:t>
      </w:r>
      <w:proofErr w:type="spellStart"/>
      <w:r w:rsidRPr="00343E6C">
        <w:rPr>
          <w:bCs/>
          <w:color w:val="000000"/>
          <w:sz w:val="14"/>
          <w:szCs w:val="14"/>
        </w:rPr>
        <w:t>Szt</w:t>
      </w:r>
      <w:proofErr w:type="spellEnd"/>
      <w:r w:rsidRPr="00343E6C">
        <w:rPr>
          <w:bCs/>
          <w:color w:val="000000"/>
          <w:sz w:val="14"/>
          <w:szCs w:val="14"/>
        </w:rPr>
        <w:t xml:space="preserve">), a 2011. évi CXII. törvény „az információs önrendelkezési jogról és az információszabadságról, a 1/2000. (I. 7.) </w:t>
      </w:r>
      <w:proofErr w:type="spellStart"/>
      <w:r w:rsidRPr="00343E6C">
        <w:rPr>
          <w:bCs/>
          <w:color w:val="000000"/>
          <w:sz w:val="14"/>
          <w:szCs w:val="14"/>
        </w:rPr>
        <w:t>SzCsM</w:t>
      </w:r>
      <w:proofErr w:type="spellEnd"/>
      <w:r w:rsidRPr="00343E6C">
        <w:rPr>
          <w:bCs/>
          <w:color w:val="000000"/>
          <w:sz w:val="14"/>
          <w:szCs w:val="14"/>
        </w:rPr>
        <w:t xml:space="preserve"> rendelet, a 149/ 1997. (IX.10) Korm. rendelet, valamint a 15/1998. (IV.30) NM rendelet és a 235/1997. (XII. 17.) Korm. rendelet szakmai előírásai szerint végzi. </w:t>
      </w:r>
    </w:p>
    <w:p w:rsidR="00EF2724" w:rsidRPr="00343E6C" w:rsidRDefault="00EF2724" w:rsidP="00EF2724">
      <w:pPr>
        <w:pStyle w:val="lfej"/>
        <w:jc w:val="both"/>
        <w:rPr>
          <w:sz w:val="14"/>
          <w:szCs w:val="14"/>
        </w:rPr>
      </w:pPr>
      <w:r w:rsidRPr="00343E6C">
        <w:rPr>
          <w:sz w:val="14"/>
          <w:szCs w:val="14"/>
        </w:rPr>
        <w:t xml:space="preserve">A feladat jogszabályban előírt ellátása érdekében a Család- Gyermekjóléti Központ és a Család-és Gyermekjóléti Szolgálat szervezeti és szakmai szempontból önálló intézményegységként működnek. </w:t>
      </w:r>
    </w:p>
    <w:p w:rsidR="00EF2724" w:rsidRPr="00343E6C" w:rsidRDefault="00EF2724" w:rsidP="00EF2724">
      <w:pPr>
        <w:pStyle w:val="lfej"/>
        <w:jc w:val="both"/>
        <w:rPr>
          <w:sz w:val="14"/>
          <w:szCs w:val="14"/>
        </w:rPr>
      </w:pPr>
    </w:p>
    <w:p w:rsidR="00EF2724" w:rsidRPr="00343E6C" w:rsidRDefault="00EF2724" w:rsidP="00EF2724">
      <w:pPr>
        <w:jc w:val="both"/>
        <w:rPr>
          <w:color w:val="000000"/>
          <w:sz w:val="14"/>
          <w:szCs w:val="14"/>
        </w:rPr>
      </w:pPr>
      <w:r w:rsidRPr="00343E6C">
        <w:rPr>
          <w:bCs/>
          <w:color w:val="000000"/>
          <w:sz w:val="14"/>
          <w:szCs w:val="14"/>
        </w:rPr>
        <w:t>VIII.1. Munkáltatói</w:t>
      </w:r>
      <w:r w:rsidRPr="00343E6C">
        <w:rPr>
          <w:color w:val="000000"/>
          <w:sz w:val="14"/>
          <w:szCs w:val="14"/>
        </w:rPr>
        <w:t xml:space="preserve"> jogkörrel Bácsalmás Városi Önkormányzat Alapszolgáltatási Központ intézményvezetője rendelkezik</w:t>
      </w:r>
      <w:r>
        <w:rPr>
          <w:color w:val="000000"/>
          <w:sz w:val="14"/>
          <w:szCs w:val="14"/>
        </w:rPr>
        <w:t>.</w:t>
      </w:r>
    </w:p>
    <w:p w:rsidR="00EF2724" w:rsidRPr="00343E6C" w:rsidRDefault="00EF2724" w:rsidP="00EF2724">
      <w:pPr>
        <w:jc w:val="both"/>
        <w:rPr>
          <w:color w:val="000000"/>
          <w:sz w:val="14"/>
          <w:szCs w:val="14"/>
        </w:rPr>
      </w:pPr>
      <w:r w:rsidRPr="00343E6C">
        <w:rPr>
          <w:color w:val="000000"/>
          <w:sz w:val="14"/>
          <w:szCs w:val="14"/>
        </w:rPr>
        <w:t xml:space="preserve">A Család-és Gyermekjóléti Szolgálat </w:t>
      </w:r>
      <w:r>
        <w:rPr>
          <w:color w:val="000000"/>
          <w:sz w:val="14"/>
          <w:szCs w:val="14"/>
        </w:rPr>
        <w:t xml:space="preserve">és a Család- és Gyermekjóléti Központ </w:t>
      </w:r>
      <w:r w:rsidRPr="00343E6C">
        <w:rPr>
          <w:color w:val="000000"/>
          <w:sz w:val="14"/>
          <w:szCs w:val="14"/>
        </w:rPr>
        <w:t>intézményegysége önálló szakmai vezetővel rendelkezik.</w:t>
      </w:r>
    </w:p>
    <w:p w:rsidR="00EF2724" w:rsidRPr="00343E6C" w:rsidRDefault="00EF2724" w:rsidP="00EF2724">
      <w:pPr>
        <w:jc w:val="both"/>
        <w:rPr>
          <w:color w:val="000000"/>
          <w:sz w:val="14"/>
          <w:szCs w:val="14"/>
        </w:rPr>
      </w:pPr>
      <w:r w:rsidRPr="00343E6C">
        <w:rPr>
          <w:color w:val="000000"/>
          <w:sz w:val="14"/>
          <w:szCs w:val="14"/>
        </w:rPr>
        <w:t>Helyettesítés rendje: A két intézményegység szakmai vezetője egymást helyettesítik, távollétükben pedig szakképzett, a helyettesítési rendnek megfelelő szakember helyettesít.</w:t>
      </w:r>
    </w:p>
    <w:p w:rsidR="00EF2724" w:rsidRPr="00343E6C" w:rsidRDefault="00EF2724" w:rsidP="00EF2724">
      <w:pPr>
        <w:pStyle w:val="lfej"/>
        <w:jc w:val="both"/>
        <w:rPr>
          <w:sz w:val="14"/>
          <w:szCs w:val="14"/>
        </w:rPr>
      </w:pPr>
    </w:p>
    <w:p w:rsidR="00EF2724" w:rsidRPr="00343E6C" w:rsidRDefault="00EF2724" w:rsidP="00EF2724">
      <w:pPr>
        <w:pStyle w:val="lfej"/>
        <w:jc w:val="both"/>
        <w:rPr>
          <w:sz w:val="14"/>
          <w:szCs w:val="14"/>
        </w:rPr>
      </w:pPr>
      <w:r w:rsidRPr="00343E6C">
        <w:rPr>
          <w:sz w:val="14"/>
          <w:szCs w:val="14"/>
        </w:rPr>
        <w:t>VIII.2. Család-és Gyermekjóléti Szolgálat</w:t>
      </w:r>
    </w:p>
    <w:p w:rsidR="00EF2724" w:rsidRPr="00343E6C" w:rsidRDefault="00EF2724" w:rsidP="00EF2724">
      <w:pPr>
        <w:jc w:val="both"/>
        <w:rPr>
          <w:sz w:val="14"/>
          <w:szCs w:val="14"/>
        </w:rPr>
      </w:pPr>
      <w:r w:rsidRPr="00343E6C">
        <w:rPr>
          <w:sz w:val="14"/>
          <w:szCs w:val="14"/>
        </w:rPr>
        <w:t>A család és gyermekjóléti szolgálat a Bácsalmás Városi Önkormányzat Alapszolgáltatási Központon belül önálló szervezeti egységeként működő személyes gondoskodást és szociális alapszolgáltatás nyújtó intézmény, mely Bácsalmás, Bácsszőlős, Csikéria és Mátételke (Közös Önkormányzati Hivatal) településeken lát el feladatot.</w:t>
      </w:r>
    </w:p>
    <w:p w:rsidR="00EF2724" w:rsidRPr="00343E6C" w:rsidRDefault="00EF2724" w:rsidP="00EF2724">
      <w:pPr>
        <w:jc w:val="both"/>
        <w:rPr>
          <w:sz w:val="14"/>
          <w:szCs w:val="14"/>
        </w:rPr>
      </w:pPr>
    </w:p>
    <w:p w:rsidR="00EF2724" w:rsidRPr="00343E6C" w:rsidRDefault="00EF2724" w:rsidP="00EF2724">
      <w:pPr>
        <w:jc w:val="both"/>
        <w:rPr>
          <w:bCs/>
          <w:sz w:val="14"/>
          <w:szCs w:val="14"/>
        </w:rPr>
      </w:pPr>
      <w:r w:rsidRPr="00343E6C">
        <w:rPr>
          <w:bCs/>
          <w:sz w:val="14"/>
          <w:szCs w:val="14"/>
        </w:rPr>
        <w:t>VIII.2.1. Telephely: 6430 Bácsalmás, Dob u. 12.</w:t>
      </w:r>
    </w:p>
    <w:p w:rsidR="00EF2724" w:rsidRPr="00343E6C" w:rsidRDefault="00EF2724" w:rsidP="00EF2724">
      <w:pPr>
        <w:jc w:val="both"/>
        <w:rPr>
          <w:bCs/>
          <w:sz w:val="14"/>
          <w:szCs w:val="14"/>
        </w:rPr>
      </w:pPr>
      <w:r w:rsidRPr="00343E6C">
        <w:rPr>
          <w:bCs/>
          <w:sz w:val="14"/>
          <w:szCs w:val="14"/>
        </w:rPr>
        <w:t>A Család-és Gyermekjóléti Szolgálat számára nyitva álló helységek:</w:t>
      </w:r>
    </w:p>
    <w:p w:rsidR="00EF2724" w:rsidRPr="00343E6C" w:rsidRDefault="00EF2724" w:rsidP="00EF2724">
      <w:pPr>
        <w:jc w:val="both"/>
        <w:rPr>
          <w:bCs/>
          <w:kern w:val="28"/>
          <w:sz w:val="14"/>
          <w:szCs w:val="14"/>
        </w:rPr>
      </w:pPr>
      <w:r w:rsidRPr="00343E6C">
        <w:rPr>
          <w:bCs/>
          <w:sz w:val="14"/>
          <w:szCs w:val="14"/>
        </w:rPr>
        <w:t xml:space="preserve">                   </w:t>
      </w:r>
      <w:r w:rsidRPr="00343E6C">
        <w:rPr>
          <w:bCs/>
          <w:kern w:val="28"/>
          <w:sz w:val="14"/>
          <w:szCs w:val="14"/>
        </w:rPr>
        <w:t>6452   Mátételke, Kossuth u. 2.</w:t>
      </w:r>
    </w:p>
    <w:p w:rsidR="00EF2724" w:rsidRPr="00343E6C" w:rsidRDefault="00EF2724" w:rsidP="00EF2724">
      <w:pPr>
        <w:jc w:val="both"/>
        <w:rPr>
          <w:bCs/>
          <w:kern w:val="28"/>
          <w:sz w:val="14"/>
          <w:szCs w:val="14"/>
        </w:rPr>
      </w:pPr>
      <w:r w:rsidRPr="00343E6C">
        <w:rPr>
          <w:bCs/>
          <w:kern w:val="28"/>
          <w:sz w:val="14"/>
          <w:szCs w:val="14"/>
        </w:rPr>
        <w:t xml:space="preserve">                   6424   Csikéria, Kossuth u. 113.</w:t>
      </w:r>
    </w:p>
    <w:p w:rsidR="00EF2724" w:rsidRPr="00343E6C" w:rsidRDefault="00EF2724" w:rsidP="00EF2724">
      <w:pPr>
        <w:jc w:val="both"/>
        <w:rPr>
          <w:bCs/>
          <w:kern w:val="28"/>
          <w:sz w:val="14"/>
          <w:szCs w:val="14"/>
        </w:rPr>
      </w:pPr>
      <w:r w:rsidRPr="00343E6C">
        <w:rPr>
          <w:bCs/>
          <w:kern w:val="28"/>
          <w:sz w:val="14"/>
          <w:szCs w:val="14"/>
        </w:rPr>
        <w:t xml:space="preserve">                   6425   Bácsszőlős, Kossuth u. 16.</w:t>
      </w:r>
    </w:p>
    <w:p w:rsidR="00EF2724" w:rsidRPr="00343E6C" w:rsidRDefault="00EF2724" w:rsidP="00EF2724">
      <w:pPr>
        <w:jc w:val="both"/>
        <w:rPr>
          <w:bCs/>
          <w:sz w:val="14"/>
          <w:szCs w:val="14"/>
        </w:rPr>
      </w:pPr>
      <w:r w:rsidRPr="00343E6C">
        <w:rPr>
          <w:bCs/>
          <w:kern w:val="28"/>
          <w:sz w:val="14"/>
          <w:szCs w:val="14"/>
        </w:rPr>
        <w:t xml:space="preserve">                  </w:t>
      </w:r>
    </w:p>
    <w:p w:rsidR="00EF2724" w:rsidRPr="00343E6C" w:rsidRDefault="00EF2724" w:rsidP="00EF2724">
      <w:pPr>
        <w:jc w:val="both"/>
        <w:rPr>
          <w:sz w:val="14"/>
          <w:szCs w:val="14"/>
        </w:rPr>
      </w:pPr>
      <w:r w:rsidRPr="00343E6C">
        <w:rPr>
          <w:bCs/>
          <w:sz w:val="14"/>
          <w:szCs w:val="14"/>
        </w:rPr>
        <w:t xml:space="preserve">       </w:t>
      </w:r>
    </w:p>
    <w:p w:rsidR="00EF2724" w:rsidRPr="00343E6C" w:rsidRDefault="00EF2724" w:rsidP="00EF2724">
      <w:pPr>
        <w:jc w:val="both"/>
        <w:rPr>
          <w:sz w:val="14"/>
          <w:szCs w:val="14"/>
        </w:rPr>
      </w:pPr>
      <w:r w:rsidRPr="00343E6C">
        <w:rPr>
          <w:sz w:val="14"/>
          <w:szCs w:val="14"/>
        </w:rPr>
        <w:t xml:space="preserve">Szakmai munkáját az 1993. évi III törvény az 1/2000. (I.7.) </w:t>
      </w:r>
      <w:proofErr w:type="spellStart"/>
      <w:r w:rsidRPr="00343E6C">
        <w:rPr>
          <w:sz w:val="14"/>
          <w:szCs w:val="14"/>
        </w:rPr>
        <w:t>SzCsM</w:t>
      </w:r>
      <w:proofErr w:type="spellEnd"/>
      <w:r w:rsidRPr="00343E6C">
        <w:rPr>
          <w:sz w:val="14"/>
          <w:szCs w:val="14"/>
        </w:rPr>
        <w:t>. rendeletnek megfelelően, és a települési önkormányzat rendeletében szabályozott előírások szerint végzi.</w:t>
      </w:r>
    </w:p>
    <w:p w:rsidR="00EF2724" w:rsidRPr="00343E6C" w:rsidRDefault="00EF2724" w:rsidP="00EF2724">
      <w:pPr>
        <w:jc w:val="both"/>
        <w:rPr>
          <w:iCs/>
          <w:sz w:val="14"/>
          <w:szCs w:val="14"/>
        </w:rPr>
      </w:pPr>
    </w:p>
    <w:p w:rsidR="00EF2724" w:rsidRPr="00343E6C" w:rsidRDefault="00EF2724" w:rsidP="00EF2724">
      <w:pPr>
        <w:jc w:val="both"/>
        <w:rPr>
          <w:iCs/>
          <w:sz w:val="14"/>
          <w:szCs w:val="14"/>
        </w:rPr>
      </w:pPr>
      <w:r w:rsidRPr="00343E6C">
        <w:rPr>
          <w:iCs/>
          <w:sz w:val="14"/>
          <w:szCs w:val="14"/>
        </w:rPr>
        <w:t>VIII.3. A szolgáltatásnyújtás szakmai alapelvei:</w:t>
      </w:r>
    </w:p>
    <w:p w:rsidR="00EF2724" w:rsidRPr="00343E6C" w:rsidRDefault="00EF2724" w:rsidP="00EF2724">
      <w:pPr>
        <w:widowControl w:val="0"/>
        <w:numPr>
          <w:ilvl w:val="0"/>
          <w:numId w:val="24"/>
        </w:numPr>
        <w:autoSpaceDE w:val="0"/>
        <w:autoSpaceDN w:val="0"/>
        <w:adjustRightInd w:val="0"/>
        <w:jc w:val="both"/>
        <w:rPr>
          <w:iCs/>
          <w:sz w:val="14"/>
          <w:szCs w:val="14"/>
        </w:rPr>
      </w:pPr>
      <w:r w:rsidRPr="00343E6C">
        <w:rPr>
          <w:iCs/>
          <w:sz w:val="14"/>
          <w:szCs w:val="14"/>
        </w:rPr>
        <w:t xml:space="preserve">Emberi méltósághoz, önrendelkezéshez való jog </w:t>
      </w:r>
    </w:p>
    <w:p w:rsidR="00EF2724" w:rsidRPr="00343E6C" w:rsidRDefault="00EF2724" w:rsidP="00EF2724">
      <w:pPr>
        <w:jc w:val="both"/>
        <w:rPr>
          <w:iCs/>
          <w:sz w:val="14"/>
          <w:szCs w:val="14"/>
        </w:rPr>
      </w:pPr>
      <w:r w:rsidRPr="00343E6C">
        <w:rPr>
          <w:iCs/>
          <w:sz w:val="14"/>
          <w:szCs w:val="14"/>
        </w:rPr>
        <w:t xml:space="preserve">A szociális munkás a szolgáltatások nyújtása során nemre, fajra, vallási meggyőződésre, nemi hovatartozásra való tekintet nélkül végzi tevékenységét. Az egyéni értékek, valamint az ügyfél döntési jogának figyelembe vételével alakítja ki a szakmai kapcsolatot. Az ügyfél és a szociális munkás kapcsolata, együttműködése a bizalmon alapul. </w:t>
      </w:r>
    </w:p>
    <w:p w:rsidR="00EF2724" w:rsidRPr="00343E6C" w:rsidRDefault="00EF2724" w:rsidP="00EF2724">
      <w:pPr>
        <w:widowControl w:val="0"/>
        <w:numPr>
          <w:ilvl w:val="0"/>
          <w:numId w:val="24"/>
        </w:numPr>
        <w:autoSpaceDE w:val="0"/>
        <w:autoSpaceDN w:val="0"/>
        <w:adjustRightInd w:val="0"/>
        <w:jc w:val="both"/>
        <w:rPr>
          <w:iCs/>
          <w:sz w:val="14"/>
          <w:szCs w:val="14"/>
        </w:rPr>
      </w:pPr>
      <w:r w:rsidRPr="00343E6C">
        <w:rPr>
          <w:iCs/>
          <w:sz w:val="14"/>
          <w:szCs w:val="14"/>
        </w:rPr>
        <w:t>Személyiségi jogok tiszteletben tartása</w:t>
      </w:r>
    </w:p>
    <w:p w:rsidR="00EF2724" w:rsidRPr="00343E6C" w:rsidRDefault="00EF2724" w:rsidP="00EF2724">
      <w:pPr>
        <w:ind w:left="708"/>
        <w:jc w:val="both"/>
        <w:rPr>
          <w:iCs/>
          <w:sz w:val="14"/>
          <w:szCs w:val="14"/>
        </w:rPr>
      </w:pPr>
      <w:r w:rsidRPr="00343E6C">
        <w:rPr>
          <w:iCs/>
          <w:sz w:val="14"/>
          <w:szCs w:val="14"/>
        </w:rPr>
        <w:t xml:space="preserve">A szociális szakember felelőssége az ügyféllel kapcsolatos írásos és szóbeli információkat felelős kezelése, valamint a titoktartás. A munka során a munkatársak tudomására jutott - az ellátottak személyiségi jogait érintő - adatok és tények nyilvántartására és kezelésére vonatkozóan kötelező az adatok védelméről szóló törvényben és a Szociális Munka Etikai Kódexében foglaltak betartása. </w:t>
      </w:r>
    </w:p>
    <w:p w:rsidR="00EF2724" w:rsidRPr="00343E6C" w:rsidRDefault="00EF2724" w:rsidP="00EF2724">
      <w:pPr>
        <w:widowControl w:val="0"/>
        <w:numPr>
          <w:ilvl w:val="0"/>
          <w:numId w:val="24"/>
        </w:numPr>
        <w:autoSpaceDE w:val="0"/>
        <w:autoSpaceDN w:val="0"/>
        <w:adjustRightInd w:val="0"/>
        <w:jc w:val="both"/>
        <w:rPr>
          <w:sz w:val="14"/>
          <w:szCs w:val="14"/>
        </w:rPr>
      </w:pPr>
      <w:bookmarkStart w:id="9" w:name="_Toc274656252"/>
      <w:r w:rsidRPr="00343E6C">
        <w:rPr>
          <w:sz w:val="14"/>
          <w:szCs w:val="14"/>
        </w:rPr>
        <w:t>A család önrendelkezésének támogatása</w:t>
      </w:r>
      <w:bookmarkEnd w:id="9"/>
    </w:p>
    <w:p w:rsidR="00EF2724" w:rsidRPr="00343E6C" w:rsidRDefault="00EF2724" w:rsidP="00EF2724">
      <w:pPr>
        <w:ind w:left="708"/>
        <w:jc w:val="both"/>
        <w:rPr>
          <w:sz w:val="14"/>
          <w:szCs w:val="14"/>
        </w:rPr>
      </w:pPr>
      <w:r w:rsidRPr="00343E6C">
        <w:rPr>
          <w:sz w:val="14"/>
          <w:szCs w:val="14"/>
        </w:rPr>
        <w:t>A családsegítő szolgáltatás nyújtása során a szociális munka etikai kódexének előírásai nyújtanak támpontokat a segítő kapcsolat kialakításában. Az önrendelkezés támogatásának elve összefügg a legkisebb beavatkozás elvével, mely szerint a családsegítés minden területén mindenkor úgy kell konzultálni. segítséget nyújtani, ellátást biztosítani, hogy az csak a lehető legkisebb mértékben tegyen bármit a felhasználók helyett.</w:t>
      </w:r>
    </w:p>
    <w:p w:rsidR="00EF2724" w:rsidRPr="00343E6C" w:rsidRDefault="00EF2724" w:rsidP="00EF2724">
      <w:pPr>
        <w:widowControl w:val="0"/>
        <w:numPr>
          <w:ilvl w:val="0"/>
          <w:numId w:val="24"/>
        </w:numPr>
        <w:autoSpaceDE w:val="0"/>
        <w:autoSpaceDN w:val="0"/>
        <w:adjustRightInd w:val="0"/>
        <w:jc w:val="both"/>
        <w:rPr>
          <w:sz w:val="14"/>
          <w:szCs w:val="14"/>
        </w:rPr>
      </w:pPr>
      <w:bookmarkStart w:id="10" w:name="_Toc274656255"/>
      <w:r w:rsidRPr="00343E6C">
        <w:rPr>
          <w:sz w:val="14"/>
          <w:szCs w:val="14"/>
        </w:rPr>
        <w:t>A család öngondoskodási képességének erősítése</w:t>
      </w:r>
      <w:bookmarkEnd w:id="10"/>
    </w:p>
    <w:p w:rsidR="00EF2724" w:rsidRPr="00343E6C" w:rsidRDefault="00EF2724" w:rsidP="00EF2724">
      <w:pPr>
        <w:ind w:left="720"/>
        <w:jc w:val="both"/>
        <w:rPr>
          <w:sz w:val="14"/>
          <w:szCs w:val="14"/>
        </w:rPr>
      </w:pPr>
      <w:r w:rsidRPr="00343E6C">
        <w:rPr>
          <w:sz w:val="14"/>
          <w:szCs w:val="14"/>
        </w:rPr>
        <w:t>Öngondoskodási képességük erősítése érdekében a családsegítő szakember szolgáltatásokat nyújt, illetve más segítő beavatkozásokat ajánl fel és szervez az igénybevevők számára, tájékoztat ezek igénybevételének feltételeiről és eljárásairól, szükség esetén kapcsolatba lép a szolgáltatókkal, és összeköti velük a családot, képviseli érdekeiket a másik szolgáltatóval folytatott tárgyalásban. A családtagok beleegyezésével és együttműködésével erősíti és mozgósítja a család rendelkezésére álló társas támogató hálózatokat, szükség esetén a családdal együtt bevonható, mozgósítható forrásokat keres.</w:t>
      </w:r>
    </w:p>
    <w:p w:rsidR="00EF2724" w:rsidRPr="00343E6C" w:rsidRDefault="00EF2724" w:rsidP="00EF2724">
      <w:pPr>
        <w:widowControl w:val="0"/>
        <w:numPr>
          <w:ilvl w:val="0"/>
          <w:numId w:val="24"/>
        </w:numPr>
        <w:autoSpaceDE w:val="0"/>
        <w:autoSpaceDN w:val="0"/>
        <w:adjustRightInd w:val="0"/>
        <w:jc w:val="both"/>
        <w:rPr>
          <w:iCs/>
          <w:sz w:val="14"/>
          <w:szCs w:val="14"/>
        </w:rPr>
      </w:pPr>
      <w:r w:rsidRPr="00343E6C">
        <w:rPr>
          <w:iCs/>
          <w:sz w:val="14"/>
          <w:szCs w:val="14"/>
        </w:rPr>
        <w:t>Egységes szakmaiság elve</w:t>
      </w:r>
    </w:p>
    <w:p w:rsidR="00EF2724" w:rsidRPr="00343E6C" w:rsidRDefault="00EF2724" w:rsidP="00EF2724">
      <w:pPr>
        <w:ind w:left="708"/>
        <w:jc w:val="both"/>
        <w:rPr>
          <w:iCs/>
          <w:sz w:val="14"/>
          <w:szCs w:val="14"/>
        </w:rPr>
      </w:pPr>
      <w:r w:rsidRPr="00343E6C">
        <w:rPr>
          <w:iCs/>
          <w:sz w:val="14"/>
          <w:szCs w:val="14"/>
        </w:rPr>
        <w:t>A Családsegítő Szolgálat a szociális munka Etikai Kódexének betartása mellett egységes szakmai protokollok mentén végzi munkáját, amelynek fontos része a munkatársak közötti együttműködés.</w:t>
      </w:r>
    </w:p>
    <w:p w:rsidR="00EF2724" w:rsidRPr="00343E6C" w:rsidRDefault="00EF2724" w:rsidP="00EF2724">
      <w:pPr>
        <w:jc w:val="both"/>
        <w:rPr>
          <w:sz w:val="14"/>
          <w:szCs w:val="14"/>
        </w:rPr>
      </w:pPr>
    </w:p>
    <w:p w:rsidR="00EF2724" w:rsidRPr="00343E6C" w:rsidRDefault="00EF2724" w:rsidP="00EF2724">
      <w:pPr>
        <w:jc w:val="both"/>
        <w:rPr>
          <w:sz w:val="14"/>
          <w:szCs w:val="14"/>
        </w:rPr>
      </w:pPr>
    </w:p>
    <w:p w:rsidR="00EF2724" w:rsidRPr="00343E6C" w:rsidRDefault="00EF2724" w:rsidP="00EF2724">
      <w:pPr>
        <w:jc w:val="both"/>
        <w:rPr>
          <w:sz w:val="14"/>
          <w:szCs w:val="14"/>
          <w:u w:val="single"/>
        </w:rPr>
      </w:pPr>
      <w:r w:rsidRPr="00343E6C">
        <w:rPr>
          <w:sz w:val="14"/>
          <w:szCs w:val="14"/>
        </w:rPr>
        <w:t>VIII.4.  A Szakmai program megvalósítása várható következményei, eredményességének, az ellátórendszerben betöltött szerepének és hatásának értékelése</w:t>
      </w:r>
    </w:p>
    <w:p w:rsidR="00EF2724" w:rsidRPr="00343E6C" w:rsidRDefault="00EF2724" w:rsidP="00EF2724">
      <w:pPr>
        <w:jc w:val="both"/>
        <w:rPr>
          <w:sz w:val="14"/>
          <w:szCs w:val="14"/>
          <w:u w:val="single"/>
        </w:rPr>
      </w:pPr>
    </w:p>
    <w:p w:rsidR="00EF2724" w:rsidRPr="00343E6C" w:rsidRDefault="00EF2724" w:rsidP="00EF2724">
      <w:pPr>
        <w:jc w:val="both"/>
        <w:rPr>
          <w:sz w:val="14"/>
          <w:szCs w:val="14"/>
        </w:rPr>
      </w:pPr>
      <w:r w:rsidRPr="00343E6C">
        <w:rPr>
          <w:sz w:val="14"/>
          <w:szCs w:val="14"/>
        </w:rPr>
        <w:t>A rendszeres elégedettség vizsgálati kérdőívekkel, valamint a szolgáltatásaink széles körben történő terjesztésével kívánjuk elérni, hogy olyan irányba nyújtsuk a szolgáltatásainkat, amire a településeken igény és hiány mutatkozik. A szórólapokon rendszeresen tájékoztatjuk a lakosságot az általunk biztosított szolgáltatásokról. Az igényekhez igazodva szervezzük az ellátást, az igénybevevő számára a neki legmegfelelőbb szolgáltatást ajánljuk.</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Eredményesség: a rendszeres kérdőíves megkereséssel próbálunk a legmegfelelőbb szolgáltatást biztosítani. A kérdőívekkel felmérjük a településeken jelentkező szükségleteket, a szolgáltatásainkkal szemben támasztott elvárásokat, és az igénybevevők elégedettségét. E kérdőívek és elégedettség vizsgálati mérések visszajelzések számunkra az eredményességünkről.</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Ellátó rendszerben betöltött szerep és hatás: Az ellátó rendszerben azt tapasztaljuk, hogy szükséges ez a fajta szociális szolgáltatás. A betöltött szerepét az intézménynek egy-egy családot segítő, támogató szerepként ítéljük meg, a szociális és mentális valamint a krízisek megoldásában nagy szerep jut a családsegítő munkatárs számára. A lakosság ismeri a szolgáltatásainkat és bizalommal fordul a családsegítőinkhez.</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VIII.5. A család és Gyermekjóléti Szolgáltatás Közös Önkormányzati Hivatal keretében történő ellátásának várható hatása</w:t>
      </w:r>
    </w:p>
    <w:p w:rsidR="00EF2724" w:rsidRPr="00343E6C" w:rsidRDefault="00EF2724" w:rsidP="00EF2724">
      <w:pPr>
        <w:jc w:val="both"/>
        <w:rPr>
          <w:sz w:val="14"/>
          <w:szCs w:val="14"/>
        </w:rPr>
      </w:pPr>
    </w:p>
    <w:p w:rsidR="00EF2724" w:rsidRPr="00343E6C" w:rsidRDefault="00EF2724" w:rsidP="00EF2724">
      <w:pPr>
        <w:numPr>
          <w:ilvl w:val="0"/>
          <w:numId w:val="24"/>
        </w:numPr>
        <w:jc w:val="both"/>
        <w:rPr>
          <w:sz w:val="14"/>
          <w:szCs w:val="14"/>
        </w:rPr>
      </w:pPr>
      <w:r w:rsidRPr="00343E6C">
        <w:rPr>
          <w:sz w:val="14"/>
          <w:szCs w:val="14"/>
        </w:rPr>
        <w:t xml:space="preserve"> Megteremtődik a településeken (közös önkormányzati hivatal településein) a szolgálat által végzett szociális segítő munka, támogató szakmai háttere. A támogató csoport, a visszajelzések fontos feltételei a családsegítői munkának, mivel a segítő folyamatosan problémás esetekkel dolgozik, ami hosszú távon teljes kifáradáshoz és kiégéshez vezethet. A kiégés megelőzése érdekében a Család és Gyermekjóléti Központ rendszeres esetmegbeszéléssel és tanácsadással fogja segíteni a munkánkat </w:t>
      </w:r>
    </w:p>
    <w:p w:rsidR="00EF2724" w:rsidRPr="00343E6C" w:rsidRDefault="00EF2724" w:rsidP="00EF2724">
      <w:pPr>
        <w:numPr>
          <w:ilvl w:val="0"/>
          <w:numId w:val="24"/>
        </w:numPr>
        <w:jc w:val="both"/>
        <w:rPr>
          <w:sz w:val="14"/>
          <w:szCs w:val="14"/>
        </w:rPr>
      </w:pPr>
      <w:r w:rsidRPr="00343E6C">
        <w:rPr>
          <w:sz w:val="14"/>
          <w:szCs w:val="14"/>
        </w:rPr>
        <w:t>A fentieken túl a központ szupervíziót biztosít a családsegítő munkatársak részére is</w:t>
      </w:r>
    </w:p>
    <w:p w:rsidR="00EF2724" w:rsidRPr="00343E6C" w:rsidRDefault="00EF2724" w:rsidP="00EF2724">
      <w:pPr>
        <w:numPr>
          <w:ilvl w:val="0"/>
          <w:numId w:val="24"/>
        </w:numPr>
        <w:jc w:val="both"/>
        <w:rPr>
          <w:sz w:val="14"/>
          <w:szCs w:val="14"/>
        </w:rPr>
      </w:pPr>
      <w:r w:rsidRPr="00343E6C">
        <w:rPr>
          <w:sz w:val="14"/>
          <w:szCs w:val="14"/>
        </w:rPr>
        <w:t>A szolgálat az egyéneket, családokat érintő szükségletek, krízishelyzetek fókuszában működik, így a lakosságot érintő legfontosabb szükségletekről jelzést kap a jelzőrendszer tagjaitól, melynek megoldására javaslatot dolgoz ki.</w:t>
      </w:r>
    </w:p>
    <w:p w:rsidR="00EF2724" w:rsidRPr="00343E6C" w:rsidRDefault="00EF2724" w:rsidP="00EF2724">
      <w:pPr>
        <w:numPr>
          <w:ilvl w:val="0"/>
          <w:numId w:val="24"/>
        </w:numPr>
        <w:jc w:val="both"/>
        <w:rPr>
          <w:sz w:val="14"/>
          <w:szCs w:val="14"/>
        </w:rPr>
      </w:pPr>
      <w:r w:rsidRPr="00343E6C">
        <w:rPr>
          <w:sz w:val="14"/>
          <w:szCs w:val="14"/>
        </w:rPr>
        <w:t>Kiépült veszélyeztetettséget és krízishelyzetet észlelő jelzőrendszert működtet, melynek kapcsán az egyének, családok gyorsabban kapnak megfelelő segítséget krízishelyzetük megoldásában</w:t>
      </w:r>
    </w:p>
    <w:p w:rsidR="00EF2724" w:rsidRPr="00343E6C" w:rsidRDefault="00EF2724" w:rsidP="00EF2724">
      <w:pPr>
        <w:numPr>
          <w:ilvl w:val="0"/>
          <w:numId w:val="24"/>
        </w:numPr>
        <w:jc w:val="both"/>
        <w:rPr>
          <w:sz w:val="14"/>
          <w:szCs w:val="14"/>
        </w:rPr>
      </w:pPr>
      <w:r w:rsidRPr="00343E6C">
        <w:rPr>
          <w:sz w:val="14"/>
          <w:szCs w:val="14"/>
        </w:rPr>
        <w:t>Az észlelő és jelzőrendszer koordinálásáért a szakmai vezető a felelős, egyben ő a jelzőrendszeri felelős a szolgálatnál</w:t>
      </w:r>
    </w:p>
    <w:p w:rsidR="00EF2724" w:rsidRPr="00343E6C" w:rsidRDefault="00EF2724" w:rsidP="00EF2724">
      <w:pPr>
        <w:numPr>
          <w:ilvl w:val="0"/>
          <w:numId w:val="24"/>
        </w:numPr>
        <w:jc w:val="both"/>
        <w:rPr>
          <w:sz w:val="14"/>
          <w:szCs w:val="14"/>
        </w:rPr>
      </w:pPr>
      <w:r w:rsidRPr="00343E6C">
        <w:rPr>
          <w:sz w:val="14"/>
          <w:szCs w:val="14"/>
        </w:rPr>
        <w:t>Azok az egyének, családok, akik életviteli, szociális, mentálhigiénés, pszichés nehézségekkel, családi kapcsolati zavarokkal küzdenek, segítő támogatást kapnak a problémáik megoldásában</w:t>
      </w:r>
    </w:p>
    <w:p w:rsidR="00EF2724" w:rsidRPr="00343E6C" w:rsidRDefault="00EF2724" w:rsidP="00EF2724">
      <w:pPr>
        <w:numPr>
          <w:ilvl w:val="0"/>
          <w:numId w:val="24"/>
        </w:numPr>
        <w:jc w:val="both"/>
        <w:rPr>
          <w:sz w:val="14"/>
          <w:szCs w:val="14"/>
        </w:rPr>
      </w:pPr>
      <w:r w:rsidRPr="00343E6C">
        <w:rPr>
          <w:sz w:val="14"/>
          <w:szCs w:val="14"/>
        </w:rPr>
        <w:t>Az aktív korú nem foglalkoztatottak beilleszkedési programokban tudnak részt venni, amely hatékonyan segíti a munkaerő piaci re-integrációjukat</w:t>
      </w:r>
    </w:p>
    <w:p w:rsidR="00EF2724" w:rsidRPr="00343E6C" w:rsidRDefault="00EF2724" w:rsidP="00EF2724">
      <w:pPr>
        <w:numPr>
          <w:ilvl w:val="0"/>
          <w:numId w:val="24"/>
        </w:numPr>
        <w:jc w:val="both"/>
        <w:rPr>
          <w:sz w:val="14"/>
          <w:szCs w:val="14"/>
        </w:rPr>
      </w:pPr>
      <w:r w:rsidRPr="00343E6C">
        <w:rPr>
          <w:sz w:val="14"/>
          <w:szCs w:val="14"/>
        </w:rPr>
        <w:t>Kiépül egy családsegítői hálózat, mely tevékenységével erősíti az állami és civil szervezetek közötti kapcsolatot</w:t>
      </w:r>
    </w:p>
    <w:p w:rsidR="00EF2724" w:rsidRPr="00343E6C" w:rsidRDefault="00EF2724" w:rsidP="00EF2724">
      <w:pPr>
        <w:numPr>
          <w:ilvl w:val="0"/>
          <w:numId w:val="24"/>
        </w:numPr>
        <w:jc w:val="both"/>
        <w:rPr>
          <w:sz w:val="14"/>
          <w:szCs w:val="14"/>
        </w:rPr>
      </w:pPr>
      <w:r w:rsidRPr="00343E6C">
        <w:rPr>
          <w:sz w:val="14"/>
          <w:szCs w:val="14"/>
        </w:rPr>
        <w:t>Szélesebb körben érjük el a lakosságot, mely reményeim szerint a hatékonyságot is növeli, azzal, hogy Bácsalmáson kívül még 3 településen látjuk el a szolgálat feladatait. Emelkedett a szakember jelenlétének óraszáma 1-1 településen, így hatékonyabban tud részt venni a segítő munkában, ezzel a lakosság elégedettsége is emelkedhet.</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VIII.6. Ellátási terület az ellátottak köre, demográfiai mutatói, szociális jellemzői, ellátási szükségletei</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Ellátottak köre</w:t>
      </w:r>
    </w:p>
    <w:p w:rsidR="00EF2724" w:rsidRPr="00343E6C" w:rsidRDefault="00EF2724" w:rsidP="00EF2724">
      <w:pPr>
        <w:jc w:val="both"/>
        <w:rPr>
          <w:sz w:val="14"/>
          <w:szCs w:val="14"/>
        </w:rPr>
      </w:pPr>
      <w:r w:rsidRPr="00343E6C">
        <w:rPr>
          <w:sz w:val="14"/>
          <w:szCs w:val="14"/>
        </w:rPr>
        <w:t>Az intézmény szolgáltatásait az ellátási területén lakhellyel és tartózkodási hellyel rendelkező lakos, egyén, család, valamint a településeken tartózkodó hajléktalan személy veheti igénybe. Krízishelyzet esetén bárki (más illetékességi területhez tartozó személy is) felkeresheti segítségért az intézményt.</w:t>
      </w:r>
    </w:p>
    <w:p w:rsidR="00EF2724" w:rsidRPr="00343E6C" w:rsidRDefault="00EF2724" w:rsidP="00EF2724">
      <w:pPr>
        <w:jc w:val="both"/>
        <w:rPr>
          <w:sz w:val="14"/>
          <w:szCs w:val="14"/>
        </w:rPr>
      </w:pPr>
      <w:r w:rsidRPr="00343E6C">
        <w:rPr>
          <w:sz w:val="14"/>
          <w:szCs w:val="14"/>
        </w:rPr>
        <w:t>A szolgálat keretében végzett tevékenységek - a szolgáltatást igénybevevő érdekében, mások személyiségi jogainak sérelme nélkül - a szükséges mértékig kiterjednek az igénybevevő környezetére is, különösen családjának tagjaira.</w:t>
      </w:r>
    </w:p>
    <w:p w:rsidR="00EF2724" w:rsidRPr="00343E6C" w:rsidRDefault="00EF2724" w:rsidP="00EF2724">
      <w:pPr>
        <w:jc w:val="both"/>
        <w:rPr>
          <w:sz w:val="14"/>
          <w:szCs w:val="14"/>
        </w:rPr>
      </w:pPr>
      <w:r w:rsidRPr="00343E6C">
        <w:rPr>
          <w:sz w:val="14"/>
          <w:szCs w:val="14"/>
        </w:rPr>
        <w:t>Kiskorú személyre az általános segítő szolgáltatás akkor terjedhet ki, ha a kiskorú családtagjának ellátása az általános segítő szolgáltatás keretében indult és a kiskorú érdekei – a család és gyermekjóléti központ igénybevétele nélkül – e szolgáltatás keretén belül is megfelelően biztosíthatóak.</w:t>
      </w:r>
    </w:p>
    <w:p w:rsidR="00EF2724" w:rsidRPr="00343E6C" w:rsidRDefault="00EF2724" w:rsidP="00EF2724">
      <w:pPr>
        <w:jc w:val="both"/>
        <w:rPr>
          <w:i/>
          <w:sz w:val="14"/>
          <w:szCs w:val="14"/>
          <w:u w:val="single"/>
        </w:rPr>
      </w:pPr>
    </w:p>
    <w:p w:rsidR="00EF2724" w:rsidRPr="00343E6C" w:rsidRDefault="00EF2724" w:rsidP="00EF2724">
      <w:pPr>
        <w:jc w:val="both"/>
        <w:rPr>
          <w:sz w:val="14"/>
          <w:szCs w:val="14"/>
        </w:rPr>
      </w:pPr>
      <w:r w:rsidRPr="00343E6C">
        <w:rPr>
          <w:sz w:val="14"/>
          <w:szCs w:val="14"/>
        </w:rPr>
        <w:t>Demográfiai mutatók</w:t>
      </w:r>
    </w:p>
    <w:p w:rsidR="00EF2724" w:rsidRPr="00343E6C" w:rsidRDefault="00EF2724" w:rsidP="00EF2724">
      <w:pPr>
        <w:jc w:val="both"/>
        <w:rPr>
          <w:sz w:val="14"/>
          <w:szCs w:val="14"/>
        </w:rPr>
      </w:pPr>
      <w:r w:rsidRPr="00343E6C">
        <w:rPr>
          <w:sz w:val="14"/>
          <w:szCs w:val="14"/>
        </w:rPr>
        <w:t>A településeken élő kiskorú személyek és családtagjai, valamint minden szociális és mentálhigiénés tanácsra szoruló lakos.</w:t>
      </w:r>
    </w:p>
    <w:p w:rsidR="00EF2724" w:rsidRPr="00343E6C" w:rsidRDefault="00EF2724" w:rsidP="00EF2724">
      <w:pPr>
        <w:jc w:val="both"/>
        <w:rPr>
          <w:sz w:val="14"/>
          <w:szCs w:val="14"/>
        </w:rPr>
      </w:pPr>
      <w:r w:rsidRPr="00343E6C">
        <w:rPr>
          <w:sz w:val="14"/>
          <w:szCs w:val="14"/>
        </w:rPr>
        <w:t>A Bácsalmás járás egészére is jellemző az elöregedés, valamint a nagyfokú munkanélküliség, amely magában hordozza a családok megélhetési, szocializálódási problémáit. Ennek következtében a lakosság egyre nagyobb számban fordul a szolgálathoz a problémájának kezelése érdekben.</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Ellátási szükségletek</w:t>
      </w:r>
    </w:p>
    <w:p w:rsidR="00EF2724" w:rsidRPr="00343E6C" w:rsidRDefault="00EF2724" w:rsidP="00EF2724">
      <w:pPr>
        <w:tabs>
          <w:tab w:val="left" w:pos="540"/>
          <w:tab w:val="left" w:pos="1980"/>
          <w:tab w:val="left" w:pos="2340"/>
          <w:tab w:val="left" w:pos="4140"/>
          <w:tab w:val="left" w:pos="5580"/>
          <w:tab w:val="left" w:pos="7200"/>
          <w:tab w:val="left" w:pos="7560"/>
        </w:tabs>
        <w:jc w:val="both"/>
        <w:rPr>
          <w:sz w:val="14"/>
          <w:szCs w:val="14"/>
        </w:rPr>
      </w:pPr>
      <w:r w:rsidRPr="00343E6C">
        <w:rPr>
          <w:sz w:val="14"/>
          <w:szCs w:val="14"/>
        </w:rPr>
        <w:t xml:space="preserve">    A születések számának visszaesése és az átlagos élettartam meghosszabbodása következtében a népesség korösszetétele egyre kedvezőtlenebb.</w:t>
      </w:r>
    </w:p>
    <w:p w:rsidR="00EF2724" w:rsidRPr="00343E6C" w:rsidRDefault="00EF2724" w:rsidP="00EF2724">
      <w:pPr>
        <w:tabs>
          <w:tab w:val="left" w:pos="540"/>
          <w:tab w:val="left" w:pos="1980"/>
          <w:tab w:val="left" w:pos="2340"/>
          <w:tab w:val="left" w:pos="4140"/>
          <w:tab w:val="left" w:pos="5580"/>
          <w:tab w:val="left" w:pos="7200"/>
          <w:tab w:val="left" w:pos="7560"/>
        </w:tabs>
        <w:jc w:val="both"/>
        <w:rPr>
          <w:sz w:val="14"/>
          <w:szCs w:val="14"/>
        </w:rPr>
      </w:pPr>
      <w:r w:rsidRPr="00343E6C">
        <w:rPr>
          <w:sz w:val="14"/>
          <w:szCs w:val="14"/>
        </w:rPr>
        <w:t xml:space="preserve">   Az időskorúak aránya </w:t>
      </w:r>
      <w:r w:rsidRPr="00343E6C">
        <w:rPr>
          <w:color w:val="000000"/>
          <w:sz w:val="14"/>
          <w:szCs w:val="14"/>
        </w:rPr>
        <w:t>az intézmény ellátási területén kiemelkedően magas, átlaguk</w:t>
      </w:r>
      <w:r w:rsidRPr="00343E6C">
        <w:rPr>
          <w:sz w:val="14"/>
          <w:szCs w:val="14"/>
        </w:rPr>
        <w:t xml:space="preserve"> meghaladja az országos szintet.</w:t>
      </w:r>
    </w:p>
    <w:p w:rsidR="00EF2724" w:rsidRPr="00343E6C" w:rsidRDefault="00EF2724" w:rsidP="00EF2724">
      <w:pPr>
        <w:tabs>
          <w:tab w:val="left" w:pos="540"/>
          <w:tab w:val="left" w:pos="1980"/>
          <w:tab w:val="left" w:pos="2340"/>
          <w:tab w:val="left" w:pos="4140"/>
          <w:tab w:val="left" w:pos="5580"/>
          <w:tab w:val="left" w:pos="7200"/>
          <w:tab w:val="left" w:pos="7560"/>
        </w:tabs>
        <w:jc w:val="both"/>
        <w:rPr>
          <w:sz w:val="14"/>
          <w:szCs w:val="14"/>
        </w:rPr>
      </w:pPr>
      <w:r w:rsidRPr="00343E6C">
        <w:rPr>
          <w:sz w:val="14"/>
          <w:szCs w:val="14"/>
        </w:rPr>
        <w:t xml:space="preserve">   Az inaktívak magas aránya következtében az aktivitási arány igen alacsony, ami az eltartó képesség alacsony voltát jelzi. A statisztikai adatok azt bizonyítják, hogy nagy szükség van az együttműködés erősítésére, a beilleszkedési programokba történő bevonásra.</w:t>
      </w:r>
    </w:p>
    <w:p w:rsidR="00EF2724" w:rsidRPr="00343E6C" w:rsidRDefault="00EF2724" w:rsidP="00EF2724">
      <w:pPr>
        <w:tabs>
          <w:tab w:val="left" w:pos="540"/>
          <w:tab w:val="left" w:pos="1980"/>
          <w:tab w:val="left" w:pos="2340"/>
          <w:tab w:val="left" w:pos="4140"/>
          <w:tab w:val="left" w:pos="5580"/>
          <w:tab w:val="left" w:pos="7200"/>
          <w:tab w:val="left" w:pos="7560"/>
        </w:tabs>
        <w:jc w:val="both"/>
        <w:rPr>
          <w:sz w:val="14"/>
          <w:szCs w:val="14"/>
        </w:rPr>
      </w:pPr>
      <w:r w:rsidRPr="00343E6C">
        <w:rPr>
          <w:sz w:val="14"/>
          <w:szCs w:val="14"/>
        </w:rPr>
        <w:t xml:space="preserve">   A tapasztalataink alapján a családok körében az egyre nehezebb megélhetés okán erőteljesebben jelentkeznek a családi konfliktusok, életvezetési, pszichés problémák is. Így nagy szükség van életvezetési, pszichés, mentálhigiénés tanácsadásra, konfliktuskezelő, együttműködési készséget fejlesztő programok szervezésére.</w:t>
      </w:r>
    </w:p>
    <w:p w:rsidR="00EF2724" w:rsidRPr="00343E6C" w:rsidRDefault="00EF2724" w:rsidP="00EF2724">
      <w:pPr>
        <w:jc w:val="both"/>
        <w:rPr>
          <w:sz w:val="14"/>
          <w:szCs w:val="14"/>
        </w:rPr>
      </w:pPr>
      <w:r w:rsidRPr="00343E6C">
        <w:rPr>
          <w:sz w:val="14"/>
          <w:szCs w:val="14"/>
        </w:rPr>
        <w:t>Fontos és igény mutatkozik az hivatalos ügyek intézésének segítségében egyaránt. A nehezedő gazdasági helyzetben egyre több ember kér segítséget anyagi problémáinak megoldásában egy-egy segély kérelem – közüzemi számlák részletfizetése kapcsán.  Továbbá más szociális szolgáltatás iránti megkeresések is előfordulnak, melyeket kezelni kell ezért a családsegítő munkatársak komplex módon kezelik a hozzájuk fordulók problémáit.</w:t>
      </w:r>
    </w:p>
    <w:p w:rsidR="00EF2724" w:rsidRPr="00343E6C" w:rsidRDefault="00EF2724" w:rsidP="00EF2724">
      <w:pPr>
        <w:jc w:val="both"/>
        <w:rPr>
          <w:sz w:val="14"/>
          <w:szCs w:val="14"/>
          <w:u w:val="single"/>
        </w:rPr>
      </w:pPr>
    </w:p>
    <w:p w:rsidR="00EF2724" w:rsidRPr="00343E6C" w:rsidRDefault="00EF2724" w:rsidP="00EF2724">
      <w:pPr>
        <w:pStyle w:val="Szvegtrzs"/>
        <w:spacing w:after="0"/>
        <w:rPr>
          <w:rFonts w:ascii="Arial" w:hAnsi="Arial" w:cs="Arial"/>
          <w:b/>
          <w:i/>
          <w:color w:val="000000"/>
          <w:sz w:val="14"/>
          <w:szCs w:val="14"/>
        </w:rPr>
      </w:pPr>
      <w:r w:rsidRPr="00343E6C">
        <w:rPr>
          <w:rFonts w:ascii="Arial" w:hAnsi="Arial" w:cs="Arial"/>
          <w:sz w:val="14"/>
          <w:szCs w:val="14"/>
        </w:rPr>
        <w:t xml:space="preserve">VIII. 7. A </w:t>
      </w:r>
      <w:r w:rsidRPr="00343E6C">
        <w:rPr>
          <w:rFonts w:ascii="Arial" w:hAnsi="Arial" w:cs="Arial"/>
          <w:bCs/>
          <w:color w:val="000000"/>
          <w:sz w:val="14"/>
          <w:szCs w:val="14"/>
        </w:rPr>
        <w:t>Család-és Gyermekjóléti Szolgálat és a Család-és Gyermekjóléti Központ feladatellátásának koncepciója, elvei</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 xml:space="preserve">Feladata a Bácsalmás Közös Önkormányzati Hivatal (Bácsalmás, Bácsszőlős, Csikéria, Mátételke) és a bácsalmási járás településein élő szociális és mentálhigiénés problémák miatt veszélyeztetett, illetve krízishelyzetbe került gyermekek, személyek, családok életvezetési képességének megőrzése, az ilyen helyzethez vezető okok megelőzése, valamint a krízishelyzet megszüntetésének elősegítése. Feladata az életvezetési képesség megőrzése céljából nyújtott szolgáltatás. </w:t>
      </w:r>
      <w:r w:rsidRPr="00343E6C">
        <w:rPr>
          <w:bCs/>
          <w:sz w:val="14"/>
          <w:szCs w:val="14"/>
        </w:rPr>
        <w:t>Feladata</w:t>
      </w:r>
      <w:r w:rsidRPr="00343E6C">
        <w:rPr>
          <w:sz w:val="14"/>
          <w:szCs w:val="14"/>
        </w:rPr>
        <w:t xml:space="preserve"> az intézmény ellátási területén a település és a járás teljes lakossága részére személyes gondoskodást nyújtó ellátás biztosítása.</w:t>
      </w:r>
    </w:p>
    <w:p w:rsidR="00EF2724" w:rsidRPr="00343E6C" w:rsidRDefault="00EF2724" w:rsidP="00EF2724">
      <w:pPr>
        <w:pStyle w:val="lfej"/>
        <w:jc w:val="both"/>
        <w:rPr>
          <w:sz w:val="14"/>
          <w:szCs w:val="14"/>
        </w:rPr>
      </w:pPr>
    </w:p>
    <w:p w:rsidR="00EF2724" w:rsidRPr="00343E6C" w:rsidRDefault="00EF2724" w:rsidP="00EF2724">
      <w:pPr>
        <w:pStyle w:val="lfej"/>
        <w:jc w:val="both"/>
        <w:rPr>
          <w:sz w:val="14"/>
          <w:szCs w:val="14"/>
        </w:rPr>
      </w:pPr>
      <w:r w:rsidRPr="00343E6C">
        <w:rPr>
          <w:sz w:val="14"/>
          <w:szCs w:val="14"/>
        </w:rPr>
        <w:t>A Központ tevékenysége továbbá kiterjed a Bácsalmási Járás településein (Bácsalmás, Mátételke, Tataháza, Kunbaja, Bácsszőlős, Csikéria, Madaras, Katymár, Bácsbokod, Bácsborsód) élő bármely lakosra, gyermekre, a gyermekek minden korosztályára, és a figyelembe veendő szükségletek és veszélyek teljes körére. Az intézmény szolgáltatásait minden, a fent jelzett település közigazgatási területén lakhellyel és tartózkodási hellyel rendelkező egyén, család, valamint a városban tartózkodó hajléktalan személy igénybe veheti. Krízishelyzet esetén bárki (más illetékességi területhez tartozó személy is) igénybe veheti az intézmény szolgáltatásait. Szociális információs szolgáltatás vonatkozásában az igénybevevők lehetnek Magyarországon élő Magyar állampolgárok, bevándorlási engedéllyel rendelkező személyek, a letelepedési engedéllyel rendelkező személyek, a magyar hatóság által menekültként elismert személyek.</w:t>
      </w:r>
    </w:p>
    <w:p w:rsidR="00EF2724" w:rsidRPr="00343E6C" w:rsidRDefault="00EF2724" w:rsidP="00EF2724">
      <w:pPr>
        <w:jc w:val="both"/>
        <w:rPr>
          <w:color w:val="000000"/>
          <w:sz w:val="14"/>
          <w:szCs w:val="14"/>
        </w:rPr>
      </w:pPr>
      <w:r w:rsidRPr="00343E6C">
        <w:rPr>
          <w:color w:val="000000"/>
          <w:sz w:val="14"/>
          <w:szCs w:val="14"/>
          <w:lang w:val="en-US"/>
        </w:rPr>
        <w:t xml:space="preserve">A </w:t>
      </w:r>
      <w:proofErr w:type="spellStart"/>
      <w:r w:rsidRPr="00343E6C">
        <w:rPr>
          <w:color w:val="000000"/>
          <w:sz w:val="14"/>
          <w:szCs w:val="14"/>
          <w:lang w:val="en-US"/>
        </w:rPr>
        <w:t>Család-és</w:t>
      </w:r>
      <w:proofErr w:type="spellEnd"/>
      <w:r w:rsidRPr="00343E6C">
        <w:rPr>
          <w:color w:val="000000"/>
          <w:sz w:val="14"/>
          <w:szCs w:val="14"/>
          <w:lang w:val="en-US"/>
        </w:rPr>
        <w:t xml:space="preserve"> </w:t>
      </w:r>
      <w:proofErr w:type="spellStart"/>
      <w:r w:rsidRPr="00343E6C">
        <w:rPr>
          <w:color w:val="000000"/>
          <w:sz w:val="14"/>
          <w:szCs w:val="14"/>
          <w:lang w:val="en-US"/>
        </w:rPr>
        <w:t>Gyermekjóléti</w:t>
      </w:r>
      <w:proofErr w:type="spellEnd"/>
      <w:r w:rsidRPr="00343E6C">
        <w:rPr>
          <w:color w:val="000000"/>
          <w:sz w:val="14"/>
          <w:szCs w:val="14"/>
          <w:lang w:val="en-US"/>
        </w:rPr>
        <w:t xml:space="preserve"> </w:t>
      </w:r>
      <w:proofErr w:type="spellStart"/>
      <w:r w:rsidRPr="00343E6C">
        <w:rPr>
          <w:color w:val="000000"/>
          <w:sz w:val="14"/>
          <w:szCs w:val="14"/>
          <w:lang w:val="en-US"/>
        </w:rPr>
        <w:t>Központ</w:t>
      </w:r>
      <w:proofErr w:type="spellEnd"/>
      <w:r w:rsidRPr="00343E6C">
        <w:rPr>
          <w:color w:val="000000"/>
          <w:sz w:val="14"/>
          <w:szCs w:val="14"/>
          <w:lang w:val="en-US"/>
        </w:rPr>
        <w:t xml:space="preserve"> </w:t>
      </w:r>
      <w:proofErr w:type="spellStart"/>
      <w:r w:rsidRPr="00343E6C">
        <w:rPr>
          <w:color w:val="000000"/>
          <w:sz w:val="14"/>
          <w:szCs w:val="14"/>
          <w:lang w:val="en-US"/>
        </w:rPr>
        <w:t>és</w:t>
      </w:r>
      <w:proofErr w:type="spellEnd"/>
      <w:r w:rsidRPr="00343E6C">
        <w:rPr>
          <w:color w:val="000000"/>
          <w:sz w:val="14"/>
          <w:szCs w:val="14"/>
          <w:lang w:val="en-US"/>
        </w:rPr>
        <w:t xml:space="preserve"> a </w:t>
      </w:r>
      <w:proofErr w:type="spellStart"/>
      <w:r w:rsidRPr="00343E6C">
        <w:rPr>
          <w:color w:val="000000"/>
          <w:sz w:val="14"/>
          <w:szCs w:val="14"/>
          <w:lang w:val="en-US"/>
        </w:rPr>
        <w:t>Család-és</w:t>
      </w:r>
      <w:proofErr w:type="spellEnd"/>
      <w:r w:rsidRPr="00343E6C">
        <w:rPr>
          <w:color w:val="000000"/>
          <w:sz w:val="14"/>
          <w:szCs w:val="14"/>
          <w:lang w:val="en-US"/>
        </w:rPr>
        <w:t xml:space="preserve"> </w:t>
      </w:r>
      <w:proofErr w:type="spellStart"/>
      <w:r w:rsidRPr="00343E6C">
        <w:rPr>
          <w:color w:val="000000"/>
          <w:sz w:val="14"/>
          <w:szCs w:val="14"/>
          <w:lang w:val="en-US"/>
        </w:rPr>
        <w:t>Gyermekjóléti</w:t>
      </w:r>
      <w:proofErr w:type="spellEnd"/>
      <w:r w:rsidRPr="00343E6C">
        <w:rPr>
          <w:color w:val="000000"/>
          <w:sz w:val="14"/>
          <w:szCs w:val="14"/>
          <w:lang w:val="en-US"/>
        </w:rPr>
        <w:t xml:space="preserve"> </w:t>
      </w:r>
      <w:proofErr w:type="spellStart"/>
      <w:r w:rsidRPr="00343E6C">
        <w:rPr>
          <w:color w:val="000000"/>
          <w:sz w:val="14"/>
          <w:szCs w:val="14"/>
          <w:lang w:val="en-US"/>
        </w:rPr>
        <w:t>Szolgálat</w:t>
      </w:r>
      <w:proofErr w:type="spellEnd"/>
      <w:r w:rsidRPr="00343E6C">
        <w:rPr>
          <w:color w:val="000000"/>
          <w:sz w:val="14"/>
          <w:szCs w:val="14"/>
          <w:lang w:val="en-US"/>
        </w:rPr>
        <w:t xml:space="preserve"> </w:t>
      </w:r>
      <w:proofErr w:type="spellStart"/>
      <w:r w:rsidRPr="00343E6C">
        <w:rPr>
          <w:color w:val="000000"/>
          <w:sz w:val="14"/>
          <w:szCs w:val="14"/>
          <w:lang w:val="en-US"/>
        </w:rPr>
        <w:t>szolgáltatásai</w:t>
      </w:r>
      <w:proofErr w:type="spellEnd"/>
      <w:r w:rsidRPr="00343E6C">
        <w:rPr>
          <w:color w:val="000000"/>
          <w:sz w:val="14"/>
          <w:szCs w:val="14"/>
          <w:lang w:val="en-US"/>
        </w:rPr>
        <w:t xml:space="preserve"> </w:t>
      </w:r>
      <w:proofErr w:type="spellStart"/>
      <w:r w:rsidRPr="00343E6C">
        <w:rPr>
          <w:color w:val="000000"/>
          <w:sz w:val="14"/>
          <w:szCs w:val="14"/>
          <w:lang w:val="en-US"/>
        </w:rPr>
        <w:t>térítésmentesen</w:t>
      </w:r>
      <w:proofErr w:type="spellEnd"/>
      <w:r w:rsidRPr="00343E6C">
        <w:rPr>
          <w:color w:val="000000"/>
          <w:sz w:val="14"/>
          <w:szCs w:val="14"/>
          <w:lang w:val="en-US"/>
        </w:rPr>
        <w:t xml:space="preserve"> </w:t>
      </w:r>
      <w:proofErr w:type="spellStart"/>
      <w:r w:rsidRPr="00343E6C">
        <w:rPr>
          <w:color w:val="000000"/>
          <w:sz w:val="14"/>
          <w:szCs w:val="14"/>
          <w:lang w:val="en-US"/>
        </w:rPr>
        <w:t>vehet</w:t>
      </w:r>
      <w:proofErr w:type="spellEnd"/>
      <w:r w:rsidRPr="00343E6C">
        <w:rPr>
          <w:color w:val="000000"/>
          <w:sz w:val="14"/>
          <w:szCs w:val="14"/>
        </w:rPr>
        <w:t xml:space="preserve">ők igénybe. </w:t>
      </w:r>
    </w:p>
    <w:p w:rsidR="00EF2724" w:rsidRPr="00343E6C" w:rsidRDefault="00EF2724" w:rsidP="00EF2724">
      <w:pPr>
        <w:pStyle w:val="lfej"/>
        <w:jc w:val="both"/>
        <w:rPr>
          <w:sz w:val="14"/>
          <w:szCs w:val="14"/>
        </w:rPr>
      </w:pPr>
    </w:p>
    <w:p w:rsidR="00EF2724" w:rsidRPr="00343E6C" w:rsidRDefault="00EF2724" w:rsidP="00EF2724">
      <w:pPr>
        <w:pStyle w:val="lfej"/>
        <w:jc w:val="both"/>
        <w:rPr>
          <w:sz w:val="14"/>
          <w:szCs w:val="14"/>
        </w:rPr>
      </w:pPr>
      <w:r w:rsidRPr="00343E6C">
        <w:rPr>
          <w:sz w:val="14"/>
          <w:szCs w:val="14"/>
        </w:rPr>
        <w:t>A szociális segítő munka a szociális biztonsági rendszeren belül egy alapszolgáltatást nyújtó intézmény, amely a gondoskodást nyújtó segítő és a szolgáltatást igénybevevő személy együttműködésén alapul, olyan személyes szociális szolgáltatás, amely a szociális munka eszközeinek és módszereinek felhasználásával hozzájárul az egyének, családok, különböző közösségi csoportok jólétéhez és fejlődéséhez, továbbá a szociális környezetükhöz való alkalmazkodáshoz.</w:t>
      </w:r>
    </w:p>
    <w:p w:rsidR="00EF2724" w:rsidRPr="00343E6C" w:rsidRDefault="00EF2724" w:rsidP="00EF2724">
      <w:pPr>
        <w:pStyle w:val="lfej"/>
        <w:jc w:val="both"/>
        <w:rPr>
          <w:sz w:val="14"/>
          <w:szCs w:val="14"/>
        </w:rPr>
      </w:pPr>
    </w:p>
    <w:p w:rsidR="00EF2724" w:rsidRPr="00343E6C" w:rsidRDefault="00EF2724" w:rsidP="00EF2724">
      <w:pPr>
        <w:pStyle w:val="lfej"/>
        <w:jc w:val="both"/>
        <w:rPr>
          <w:sz w:val="14"/>
          <w:szCs w:val="14"/>
        </w:rPr>
      </w:pPr>
      <w:r w:rsidRPr="00343E6C">
        <w:rPr>
          <w:sz w:val="14"/>
          <w:szCs w:val="14"/>
        </w:rPr>
        <w:t xml:space="preserve">Gyermekek esetében kiemelt feladata, a gyermek testi, értelmi, érzelmi fejlődésének, jólétének a családban történő nevelés elősegítése, a veszélyeztetettség megelőzése, a kialakult veszélyeztetettség megszüntetése, valamint a gyermek családjából történő kiemelésének megelőzése. A gyermek családban történő nevelkedését segítő ellátást a gyermek és családja helyzetéhez, szükségleteihez igazodóan nyújtja. Tevékenysége során </w:t>
      </w:r>
      <w:r w:rsidRPr="00343E6C">
        <w:rPr>
          <w:sz w:val="14"/>
          <w:szCs w:val="14"/>
        </w:rPr>
        <w:lastRenderedPageBreak/>
        <w:t xml:space="preserve">együttműködik a családdal. Ennek érdekében a rendelkezésre álló források bevonásával segítséget nyújt a gyermekek törvényben foglalt jogainak és érdekeinek érvényesítéséhez, a szülői kötelességek teljesítéséhez, illetve gondoskodik a hiányzó szülői gondoskodás pótlásáról. Közreműködik családjából bármely okból kikerült gyermek biztonságának, korához és szükségleteihez igazodó gondozásnak, nevelésnek és egészséges személyiségfejlődésének biztosításában. </w:t>
      </w:r>
    </w:p>
    <w:p w:rsidR="00EF2724" w:rsidRPr="00343E6C" w:rsidRDefault="00EF2724" w:rsidP="00EF2724">
      <w:pPr>
        <w:pStyle w:val="lfej"/>
        <w:jc w:val="both"/>
        <w:rPr>
          <w:sz w:val="14"/>
          <w:szCs w:val="14"/>
        </w:rPr>
      </w:pPr>
      <w:r w:rsidRPr="00343E6C">
        <w:rPr>
          <w:sz w:val="14"/>
          <w:szCs w:val="14"/>
        </w:rPr>
        <w:t xml:space="preserve">Indokolt esetben javaslatot tesz hatósági intézkedésre gyermekvédelmi gondoskodás alkalmazására, ellátja a védelembe vételhez kapcsolódó szolgáltatási feladatokat. </w:t>
      </w:r>
    </w:p>
    <w:p w:rsidR="00EF2724" w:rsidRPr="00343E6C" w:rsidRDefault="00EF2724" w:rsidP="00EF2724">
      <w:pPr>
        <w:pStyle w:val="lfej"/>
        <w:jc w:val="both"/>
        <w:rPr>
          <w:sz w:val="14"/>
          <w:szCs w:val="14"/>
        </w:rPr>
      </w:pPr>
      <w:r w:rsidRPr="00343E6C">
        <w:rPr>
          <w:sz w:val="14"/>
          <w:szCs w:val="14"/>
        </w:rPr>
        <w:t>A hatósági intézkedés kezdeményezése és a gyermekvédelmi gondoskodás kapcsán jelentkező feladatok és a kiegészítő szolgáltatások terén Bácsalmási Járás egész területén illetékességgel bír /Gyvt. 94. §. (4) alapján.</w:t>
      </w:r>
    </w:p>
    <w:p w:rsidR="00EF2724" w:rsidRPr="00343E6C" w:rsidRDefault="00EF2724" w:rsidP="00EF2724">
      <w:pPr>
        <w:pStyle w:val="lfej"/>
        <w:jc w:val="both"/>
        <w:rPr>
          <w:sz w:val="14"/>
          <w:szCs w:val="14"/>
        </w:rPr>
      </w:pPr>
      <w:r w:rsidRPr="00343E6C">
        <w:rPr>
          <w:sz w:val="14"/>
          <w:szCs w:val="14"/>
        </w:rPr>
        <w:t>Működteti a kapcsolattartási ügyeletet, a készenléti ügyeletet, kórházi szociális munkással koordináló feladatot végez. A kapcsolattartási ügyelet problémája régi probléma volt, jelenleg két fő mediátor áll rendelkezésünkre.  A készenléti szolgálat biztosítható. A kórházi szociális munka során szem előtt tarjuk, az eddigi jó és kétoldalú szakmai kapcsolatot, erre ráépítve egy részletesen kidolgozott együttműködési megállapodás mind a két fél részére hasznos lesz.</w:t>
      </w:r>
    </w:p>
    <w:p w:rsidR="00EF2724" w:rsidRPr="00343E6C" w:rsidRDefault="00EF2724" w:rsidP="00EF2724">
      <w:pPr>
        <w:pStyle w:val="lfej"/>
        <w:jc w:val="both"/>
        <w:rPr>
          <w:sz w:val="14"/>
          <w:szCs w:val="14"/>
        </w:rPr>
      </w:pPr>
      <w:r w:rsidRPr="00343E6C">
        <w:rPr>
          <w:sz w:val="14"/>
          <w:szCs w:val="14"/>
        </w:rPr>
        <w:t xml:space="preserve">Elősegíti a gyermekvédelmi gondoskodásból kikerült fiatal felnőttek társadalmi beilleszkedését. </w:t>
      </w:r>
    </w:p>
    <w:p w:rsidR="00EF2724" w:rsidRPr="00343E6C" w:rsidRDefault="00EF2724" w:rsidP="00EF2724">
      <w:pPr>
        <w:pStyle w:val="lfej"/>
        <w:jc w:val="both"/>
        <w:rPr>
          <w:sz w:val="14"/>
          <w:szCs w:val="14"/>
        </w:rPr>
      </w:pPr>
      <w:r w:rsidRPr="00343E6C">
        <w:rPr>
          <w:sz w:val="14"/>
          <w:szCs w:val="14"/>
        </w:rPr>
        <w:t>A jogszabályban meghatározott ellátások igénybevétele általában önkéntes. A gyermek szülője vagy más törvényes képviselője csak törvényben meghatározott esetekben kötelezhető valamely ellátás igénybevételére. A gyermekek védelme során az egyenlő bánásmód követelményét meg kell tartani.</w:t>
      </w:r>
    </w:p>
    <w:p w:rsidR="00EF2724" w:rsidRPr="00343E6C" w:rsidRDefault="00EF2724" w:rsidP="00EF2724">
      <w:pPr>
        <w:pStyle w:val="lfej"/>
        <w:jc w:val="both"/>
        <w:rPr>
          <w:sz w:val="14"/>
          <w:szCs w:val="14"/>
        </w:rPr>
      </w:pPr>
    </w:p>
    <w:p w:rsidR="00EF2724" w:rsidRPr="00343E6C" w:rsidRDefault="00EF2724" w:rsidP="00EF2724">
      <w:pPr>
        <w:pStyle w:val="lfej"/>
        <w:jc w:val="both"/>
        <w:rPr>
          <w:sz w:val="14"/>
          <w:szCs w:val="14"/>
        </w:rPr>
      </w:pPr>
      <w:r w:rsidRPr="00343E6C">
        <w:rPr>
          <w:sz w:val="14"/>
          <w:szCs w:val="14"/>
        </w:rPr>
        <w:t>A család és gyermekjóléti szolgáltatás egyéb feladatai keretében elősegíti és ösztönzi a humán jellegű civil kezdeményezéseket, kezdeményezi a települési önkormányzatoknál: az önkormányzatok kötelező feladatának nem minősülő ellátás, szolgáltatás helyben történő megszervezését, - valamint egyes szociálisan rászorult csoportok, személyek a Szociális Törvényben és a Gyermekvédelmi Törvényben (Gyvt.) meghatározott vagy más speciális ellátását.</w:t>
      </w:r>
    </w:p>
    <w:p w:rsidR="00EF2724" w:rsidRPr="00343E6C" w:rsidRDefault="00EF2724" w:rsidP="00EF2724">
      <w:pPr>
        <w:pStyle w:val="lfej"/>
        <w:jc w:val="both"/>
        <w:rPr>
          <w:b/>
          <w:i/>
          <w:sz w:val="14"/>
          <w:szCs w:val="14"/>
        </w:rPr>
      </w:pPr>
    </w:p>
    <w:p w:rsidR="00EF2724" w:rsidRPr="00343E6C" w:rsidRDefault="00EF2724" w:rsidP="00EF2724">
      <w:pPr>
        <w:pStyle w:val="lfej"/>
        <w:jc w:val="both"/>
        <w:rPr>
          <w:sz w:val="14"/>
          <w:szCs w:val="14"/>
        </w:rPr>
      </w:pPr>
      <w:r w:rsidRPr="00343E6C">
        <w:rPr>
          <w:sz w:val="14"/>
          <w:szCs w:val="14"/>
        </w:rPr>
        <w:t>VIII.8. A Központ és Szolgálat kapcsolat és információs rendszere:</w:t>
      </w:r>
    </w:p>
    <w:p w:rsidR="00EF2724" w:rsidRPr="00343E6C" w:rsidRDefault="00EF2724" w:rsidP="00EF2724">
      <w:pPr>
        <w:pStyle w:val="lfej"/>
        <w:jc w:val="both"/>
        <w:rPr>
          <w:sz w:val="14"/>
          <w:szCs w:val="14"/>
        </w:rPr>
      </w:pPr>
      <w:r w:rsidRPr="00343E6C">
        <w:rPr>
          <w:sz w:val="14"/>
          <w:szCs w:val="14"/>
        </w:rPr>
        <w:t>Kapcsolatot tart (a jelzőrendszer működtetésén túli feladatokkal, tartalmakkal)</w:t>
      </w:r>
    </w:p>
    <w:p w:rsidR="00EF2724" w:rsidRPr="00343E6C" w:rsidRDefault="00EF2724" w:rsidP="00EF2724">
      <w:pPr>
        <w:pStyle w:val="lfej"/>
        <w:jc w:val="both"/>
        <w:rPr>
          <w:i/>
          <w:sz w:val="14"/>
          <w:szCs w:val="14"/>
        </w:rPr>
      </w:pPr>
    </w:p>
    <w:p w:rsidR="00EF2724" w:rsidRPr="00343E6C" w:rsidRDefault="00EF2724" w:rsidP="00EF2724">
      <w:pPr>
        <w:pStyle w:val="lfej"/>
        <w:rPr>
          <w:sz w:val="14"/>
          <w:szCs w:val="14"/>
        </w:rPr>
      </w:pPr>
      <w:r w:rsidRPr="00343E6C">
        <w:rPr>
          <w:sz w:val="14"/>
          <w:szCs w:val="14"/>
        </w:rPr>
        <w:t>Az Alapszolgáltatási Központ intézményen belül</w:t>
      </w:r>
    </w:p>
    <w:p w:rsidR="00EF2724" w:rsidRPr="00343E6C"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Idősek Klubjával</w:t>
      </w:r>
    </w:p>
    <w:p w:rsidR="00EF2724" w:rsidRPr="00343E6C"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Házi Segítségnyújtó Szolgálattal</w:t>
      </w:r>
    </w:p>
    <w:p w:rsidR="00EF2724" w:rsidRPr="00343E6C"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Támogató Szolgálattal</w:t>
      </w:r>
    </w:p>
    <w:p w:rsidR="00EF2724" w:rsidRPr="00343E6C"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Tanyagondnoki szolgálattal</w:t>
      </w:r>
    </w:p>
    <w:p w:rsidR="00EF2724" w:rsidRPr="00343E6C" w:rsidRDefault="00EF2724" w:rsidP="00EF2724">
      <w:pPr>
        <w:pStyle w:val="lfej"/>
        <w:jc w:val="both"/>
        <w:rPr>
          <w:sz w:val="14"/>
          <w:szCs w:val="14"/>
        </w:rPr>
      </w:pPr>
    </w:p>
    <w:p w:rsidR="00EF2724" w:rsidRPr="00343E6C" w:rsidRDefault="00EF2724" w:rsidP="00EF2724">
      <w:pPr>
        <w:pStyle w:val="lfej"/>
        <w:rPr>
          <w:sz w:val="14"/>
          <w:szCs w:val="14"/>
        </w:rPr>
      </w:pPr>
      <w:r w:rsidRPr="00343E6C">
        <w:rPr>
          <w:sz w:val="14"/>
          <w:szCs w:val="14"/>
        </w:rPr>
        <w:t>Intézményen kívül</w:t>
      </w:r>
    </w:p>
    <w:p w:rsidR="00EF2724" w:rsidRPr="00343E6C" w:rsidRDefault="00EF2724" w:rsidP="00EF2724">
      <w:pPr>
        <w:pStyle w:val="lfej"/>
        <w:jc w:val="both"/>
        <w:rPr>
          <w:sz w:val="14"/>
          <w:szCs w:val="14"/>
        </w:rPr>
      </w:pPr>
      <w:r w:rsidRPr="00343E6C">
        <w:rPr>
          <w:sz w:val="14"/>
          <w:szCs w:val="14"/>
        </w:rPr>
        <w:t>Az ügyfelek érdekében, a hatósági jellegű feladatok ellátása során, a családok problémáinak hatékony kezelése, veszélyeztetettség, a káros szenvedélyek kialakulásának, önrontó-sodródó életmód, az áldozattá válás, az elkövetői vagy pártolói magatartás megelőzése, megalapozott információközvetítés érdekében együttműködünk más szervezetekkel is. Ezek közül különösen fontos az együttműködés:</w:t>
      </w:r>
    </w:p>
    <w:p w:rsidR="00EF2724" w:rsidRPr="00343E6C"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Működési területén lévő önkormányzatokkal</w:t>
      </w:r>
    </w:p>
    <w:p w:rsidR="00EF2724" w:rsidRPr="00343E6C"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Bácsalmási Járási Kormányhivatallal</w:t>
      </w:r>
    </w:p>
    <w:p w:rsidR="00EF2724" w:rsidRPr="00343E6C"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Bács-Kiskun Megyei Kormányhivatal Hatósági és Gyámhivatali Osztályával</w:t>
      </w:r>
      <w:r w:rsidRPr="00343E6C">
        <w:rPr>
          <w:sz w:val="14"/>
          <w:szCs w:val="14"/>
        </w:rPr>
        <w:tab/>
      </w:r>
    </w:p>
    <w:p w:rsidR="00EF2724" w:rsidRPr="00343E6C"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Védőnői és Iskolaorvosi Szolgálattal,</w:t>
      </w:r>
    </w:p>
    <w:p w:rsidR="00EF2724" w:rsidRPr="00343E6C"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Jelzőrendszeres házi segítségnyújtással</w:t>
      </w:r>
    </w:p>
    <w:p w:rsidR="00EF2724" w:rsidRPr="00343E6C"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Tanyagondnoki, falú gondnoki szolgálatokkal</w:t>
      </w:r>
    </w:p>
    <w:p w:rsidR="00EF2724" w:rsidRPr="00343E6C"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Más fenntartók által működtetett szociális intézményekkel,</w:t>
      </w:r>
    </w:p>
    <w:p w:rsidR="00EF2724" w:rsidRPr="00343E6C"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Bölcsődével, óvodákkal, iskolákkal,</w:t>
      </w:r>
    </w:p>
    <w:p w:rsidR="00EF2724" w:rsidRPr="00343E6C"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Pedagógia szak és szakmai szolgáltatókkal,</w:t>
      </w:r>
    </w:p>
    <w:p w:rsidR="00EF2724" w:rsidRPr="00343E6C"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Háziorvosi és házi gyermekorvosi szolgálattal,</w:t>
      </w:r>
    </w:p>
    <w:p w:rsidR="00EF2724" w:rsidRPr="00343E6C"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Bajai Szent Rókus Kórházzal</w:t>
      </w:r>
    </w:p>
    <w:p w:rsidR="00EF2724" w:rsidRPr="00343E6C"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Pártfogói szolgálattal</w:t>
      </w:r>
    </w:p>
    <w:p w:rsidR="00EF2724" w:rsidRPr="00343E6C"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Rendőrséggel, ügyészséggel, bírósággal</w:t>
      </w:r>
    </w:p>
    <w:p w:rsidR="00EF2724" w:rsidRPr="00343E6C"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Bűnmegelőzési és áldozatsegítő szervezetekkel, intézményekkel, felelősökkel</w:t>
      </w:r>
    </w:p>
    <w:p w:rsidR="00EF2724" w:rsidRPr="00343E6C"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Közművelődési, kulturális szervezetekkel, intézményekkel,</w:t>
      </w:r>
    </w:p>
    <w:p w:rsidR="00EF2724" w:rsidRPr="00343E6C"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Társadalmi szervezetekkel, civil szervezetekkel, sportegyesületekkel,</w:t>
      </w:r>
    </w:p>
    <w:p w:rsidR="00EF2724" w:rsidRPr="00343E6C"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Egyházakkal, karitatív szervezetekkel</w:t>
      </w:r>
    </w:p>
    <w:p w:rsidR="00EF2724" w:rsidRPr="00343E6C"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Segélyszervezetekkel, magánadományozókkal</w:t>
      </w:r>
    </w:p>
    <w:p w:rsidR="00EF2724" w:rsidRPr="00343E6C"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 xml:space="preserve">Kisebbségi önkormányzatokkal </w:t>
      </w:r>
    </w:p>
    <w:p w:rsidR="00EF2724"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A Bácsalmási Járás közigazgatási területével határos Család-és Gyermekjóléti Központokkal</w:t>
      </w:r>
    </w:p>
    <w:p w:rsidR="00EF2724"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jc w:val="both"/>
        <w:rPr>
          <w:sz w:val="14"/>
          <w:szCs w:val="14"/>
        </w:rPr>
      </w:pPr>
      <w:r>
        <w:rPr>
          <w:sz w:val="14"/>
          <w:szCs w:val="14"/>
        </w:rPr>
        <w:t>A járás településein működő összes köznevelési intézmény (óvoda, iskola)</w:t>
      </w:r>
    </w:p>
    <w:p w:rsidR="00EF2724"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jc w:val="both"/>
        <w:rPr>
          <w:sz w:val="14"/>
          <w:szCs w:val="14"/>
        </w:rPr>
      </w:pPr>
      <w:r>
        <w:rPr>
          <w:sz w:val="14"/>
          <w:szCs w:val="14"/>
        </w:rPr>
        <w:t>Hunyadi János Gimnázium</w:t>
      </w:r>
    </w:p>
    <w:p w:rsidR="00EF2724" w:rsidRPr="00343E6C"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jc w:val="both"/>
        <w:rPr>
          <w:sz w:val="14"/>
          <w:szCs w:val="14"/>
        </w:rPr>
      </w:pPr>
      <w:r>
        <w:rPr>
          <w:sz w:val="14"/>
          <w:szCs w:val="14"/>
        </w:rPr>
        <w:t>Diákszálló</w:t>
      </w:r>
    </w:p>
    <w:p w:rsidR="00EF2724" w:rsidRPr="00343E6C" w:rsidRDefault="00EF2724" w:rsidP="00EF2724">
      <w:pPr>
        <w:pStyle w:val="lfej"/>
        <w:ind w:left="284"/>
        <w:jc w:val="both"/>
        <w:rPr>
          <w:sz w:val="14"/>
          <w:szCs w:val="14"/>
        </w:rPr>
      </w:pPr>
    </w:p>
    <w:p w:rsidR="00EF2724" w:rsidRPr="00343E6C" w:rsidRDefault="00EF2724" w:rsidP="00EF2724">
      <w:pPr>
        <w:pStyle w:val="lfej"/>
        <w:jc w:val="both"/>
        <w:rPr>
          <w:sz w:val="14"/>
          <w:szCs w:val="14"/>
        </w:rPr>
      </w:pPr>
      <w:r w:rsidRPr="00343E6C">
        <w:rPr>
          <w:sz w:val="14"/>
          <w:szCs w:val="14"/>
        </w:rPr>
        <w:t xml:space="preserve">Van, akikkel az együttműködés módját  jogszabály rögzíti, van, amikor valamelyik fél kezdeményezésre pl. jelzőrendszeri tagok- „Együttműködési megállapodásban” rögzítjük  van, amikor koordinációs értekezleten alakítjuk ki („Családi nap”, Karácsonyi jótékonysági akciók, jeles napok stb. ), van, amikor – ha a helyzet úgy kívánja – spontán együttműködés alakul ki. Kapcsolatrendszerünk folyamatosan bővül, egyre inkább megjelenünk a médiában is (ez utóbbi fontos a potenciális ügyfélkör informáltsága érdekében is).  Ezt a megoldást követjük a későbbiek folyamán is. A szolgáltató feladatok ellátása, szabadidő-szervezés, jótékonysági akciók kezdeményezése és lebonyolítása, kölcsönös információcsere érdekében a város és a járás intézményeivel, sport, és civil közösségeivel folyamatosan tartjuk a kapcsolatot. </w:t>
      </w:r>
    </w:p>
    <w:p w:rsidR="00EF2724" w:rsidRPr="00343E6C" w:rsidRDefault="00EF2724" w:rsidP="00EF2724">
      <w:pPr>
        <w:pStyle w:val="lfej"/>
        <w:jc w:val="both"/>
        <w:rPr>
          <w:sz w:val="14"/>
          <w:szCs w:val="14"/>
        </w:rPr>
      </w:pPr>
      <w:r w:rsidRPr="00343E6C">
        <w:rPr>
          <w:sz w:val="14"/>
          <w:szCs w:val="14"/>
        </w:rPr>
        <w:t>Bűnmegelőzés, áldozattá-válás elkerülése érdekében együttműködünk:</w:t>
      </w:r>
    </w:p>
    <w:p w:rsidR="00EF2724" w:rsidRPr="00343E6C" w:rsidRDefault="00EF2724" w:rsidP="00EF2724">
      <w:pPr>
        <w:pStyle w:val="lfej"/>
        <w:jc w:val="both"/>
        <w:rPr>
          <w:sz w:val="14"/>
          <w:szCs w:val="14"/>
        </w:rPr>
      </w:pPr>
      <w:r w:rsidRPr="00343E6C">
        <w:rPr>
          <w:sz w:val="14"/>
          <w:szCs w:val="14"/>
        </w:rPr>
        <w:t xml:space="preserve"> A Városi Rendőrkapitányság bűnmegelőzési szakembereivel, ráirányítjuk a figyelmet az általuk kezdeményezett akciókra, rendezvényekre. Információkat gyűjtünk és közlünk az áldozat segítő, áldozattá válást megelőző társadalmi szervezetekről, szolgálatokról. Bűnmegelőzési hét programsorozatot szervezünk közösen minden korosztály számára.</w:t>
      </w:r>
    </w:p>
    <w:p w:rsidR="00EF2724" w:rsidRPr="00343E6C" w:rsidRDefault="00EF2724" w:rsidP="00EF2724">
      <w:pPr>
        <w:pStyle w:val="lfej"/>
        <w:jc w:val="both"/>
        <w:rPr>
          <w:sz w:val="14"/>
          <w:szCs w:val="14"/>
        </w:rPr>
      </w:pPr>
      <w:r w:rsidRPr="00343E6C">
        <w:rPr>
          <w:sz w:val="14"/>
          <w:szCs w:val="14"/>
        </w:rPr>
        <w:t xml:space="preserve">A Központ hatósági jellegű munkája során együttműködik - kliens személyiségi jogainak tiszteletben tartásával, de a jogszabályok előírása szerint – a veszélyeztetettségről, nyomozati cselekményről jelzést tevő hivatalos szervezetekkel, adott esetben a pártfogói szolgálattal. </w:t>
      </w:r>
    </w:p>
    <w:p w:rsidR="00EF2724" w:rsidRPr="00343E6C" w:rsidRDefault="00EF2724" w:rsidP="00EF2724">
      <w:pPr>
        <w:pStyle w:val="lfej"/>
        <w:jc w:val="both"/>
        <w:rPr>
          <w:sz w:val="14"/>
          <w:szCs w:val="14"/>
        </w:rPr>
      </w:pPr>
      <w:r w:rsidRPr="00343E6C">
        <w:rPr>
          <w:sz w:val="14"/>
          <w:szCs w:val="14"/>
        </w:rPr>
        <w:t>Rendezvényeinken kiemelten figyelünk a fenti két témakör, súlyának megfelelő megjelenítésére.  Rendszeresen továbbküldjük a megyei rendőr-főkapitányságtól érkező Bűnmegelőzési hírleveleket, amikor azok a szakterületet érintik</w:t>
      </w:r>
    </w:p>
    <w:p w:rsidR="00EF2724" w:rsidRPr="00343E6C" w:rsidRDefault="00EF2724" w:rsidP="00EF2724">
      <w:pPr>
        <w:pStyle w:val="lfej"/>
        <w:jc w:val="both"/>
        <w:rPr>
          <w:sz w:val="14"/>
          <w:szCs w:val="14"/>
        </w:rPr>
      </w:pPr>
    </w:p>
    <w:p w:rsidR="00EF2724" w:rsidRPr="00343E6C" w:rsidRDefault="00EF2724" w:rsidP="00EF2724">
      <w:pPr>
        <w:pStyle w:val="lfej"/>
        <w:jc w:val="both"/>
        <w:rPr>
          <w:sz w:val="14"/>
          <w:szCs w:val="14"/>
        </w:rPr>
      </w:pPr>
      <w:r w:rsidRPr="00343E6C">
        <w:rPr>
          <w:sz w:val="14"/>
          <w:szCs w:val="14"/>
        </w:rPr>
        <w:t>VIII.9. A Központ és a Szolgálat elérhetőségéről, működéséről, jogszabályi kereteiről, igénybevételéről, kezdeményezéseiről szóló helyi tájékoztatás módja, arculatunk alakítása:</w:t>
      </w:r>
    </w:p>
    <w:p w:rsidR="00EF2724" w:rsidRPr="00343E6C" w:rsidRDefault="00EF2724" w:rsidP="00EF2724">
      <w:pPr>
        <w:pStyle w:val="lfej"/>
        <w:jc w:val="both"/>
        <w:rPr>
          <w:sz w:val="14"/>
          <w:szCs w:val="14"/>
        </w:rPr>
      </w:pPr>
    </w:p>
    <w:p w:rsidR="00EF2724" w:rsidRPr="00343E6C" w:rsidRDefault="00EF2724" w:rsidP="00EF2724">
      <w:pPr>
        <w:pStyle w:val="lfej"/>
        <w:numPr>
          <w:ilvl w:val="0"/>
          <w:numId w:val="24"/>
        </w:numPr>
        <w:jc w:val="both"/>
        <w:rPr>
          <w:sz w:val="14"/>
          <w:szCs w:val="14"/>
        </w:rPr>
      </w:pPr>
      <w:r w:rsidRPr="00343E6C">
        <w:rPr>
          <w:sz w:val="14"/>
          <w:szCs w:val="14"/>
        </w:rPr>
        <w:t>Bácsalmáson a helyi sajtó, illetve a megyei napilap munkatársaival szoros kapcsolat alakult ki. Felhívásainkat, tájékoztatóinkat, kéréseinket vagy közérdekű hirdetésként (díjtalanul) közlik, vagy célzott, tematikus riport formában közzé teszik.</w:t>
      </w:r>
    </w:p>
    <w:p w:rsidR="00EF2724" w:rsidRPr="00343E6C" w:rsidRDefault="00EF2724" w:rsidP="00EF2724">
      <w:pPr>
        <w:pStyle w:val="lfej"/>
        <w:numPr>
          <w:ilvl w:val="0"/>
          <w:numId w:val="24"/>
        </w:numPr>
        <w:jc w:val="both"/>
        <w:rPr>
          <w:sz w:val="14"/>
          <w:szCs w:val="14"/>
        </w:rPr>
      </w:pPr>
      <w:r w:rsidRPr="00343E6C">
        <w:rPr>
          <w:sz w:val="14"/>
          <w:szCs w:val="14"/>
        </w:rPr>
        <w:t>A Bácsalmási lapok kiadványban kéthavonta van lehetőségünk hirdetés megjelentetésére.</w:t>
      </w:r>
    </w:p>
    <w:p w:rsidR="00EF2724" w:rsidRPr="00343E6C" w:rsidRDefault="00EF2724" w:rsidP="00EF2724">
      <w:pPr>
        <w:pStyle w:val="lfej"/>
        <w:ind w:left="360"/>
        <w:jc w:val="both"/>
        <w:rPr>
          <w:sz w:val="14"/>
          <w:szCs w:val="14"/>
        </w:rPr>
      </w:pPr>
      <w:r w:rsidRPr="00343E6C">
        <w:rPr>
          <w:sz w:val="14"/>
          <w:szCs w:val="14"/>
        </w:rPr>
        <w:t>Ezekben a számokban tájékoztatjuk a lakosságot a megszervezett programjainkról, és a lehetséges szolgáltatásainkról.</w:t>
      </w:r>
    </w:p>
    <w:p w:rsidR="00EF2724" w:rsidRPr="00343E6C" w:rsidRDefault="00EF2724" w:rsidP="00EF2724">
      <w:pPr>
        <w:pStyle w:val="lfej"/>
        <w:ind w:left="360"/>
        <w:jc w:val="both"/>
        <w:rPr>
          <w:sz w:val="14"/>
          <w:szCs w:val="14"/>
        </w:rPr>
      </w:pPr>
      <w:r w:rsidRPr="00343E6C">
        <w:rPr>
          <w:sz w:val="14"/>
          <w:szCs w:val="14"/>
        </w:rPr>
        <w:t xml:space="preserve">Minden aktuális rendezvényünkről, programunkról hitelesen tájékoztatjuk a lakosságot. </w:t>
      </w:r>
    </w:p>
    <w:p w:rsidR="00EF2724" w:rsidRPr="00343E6C" w:rsidRDefault="00EF2724" w:rsidP="00EF2724">
      <w:pPr>
        <w:pStyle w:val="lfej"/>
        <w:numPr>
          <w:ilvl w:val="0"/>
          <w:numId w:val="24"/>
        </w:numPr>
        <w:jc w:val="both"/>
        <w:rPr>
          <w:sz w:val="14"/>
          <w:szCs w:val="14"/>
        </w:rPr>
      </w:pPr>
      <w:r w:rsidRPr="00343E6C">
        <w:rPr>
          <w:sz w:val="14"/>
          <w:szCs w:val="14"/>
        </w:rPr>
        <w:t xml:space="preserve"> Bácsalmás Város Honlapján cikkek formájában értesülnek az olvasók intézményünket érintő rendezvényekről, egyéb tevékenységekről. </w:t>
      </w:r>
    </w:p>
    <w:p w:rsidR="00EF2724" w:rsidRPr="00343E6C" w:rsidRDefault="00EF2724" w:rsidP="00EF2724">
      <w:pPr>
        <w:pStyle w:val="lfej"/>
        <w:numPr>
          <w:ilvl w:val="0"/>
          <w:numId w:val="24"/>
        </w:numPr>
        <w:jc w:val="both"/>
        <w:rPr>
          <w:sz w:val="14"/>
          <w:szCs w:val="14"/>
        </w:rPr>
      </w:pPr>
      <w:r w:rsidRPr="00343E6C">
        <w:rPr>
          <w:sz w:val="14"/>
          <w:szCs w:val="14"/>
        </w:rPr>
        <w:t>A Központ és Szolgálat tevékenységéről egységes szórólapokat készítünk melyeket az ügyfélvárókban, ügyfélfogadókban elhelyezünk a járás területén, az ügyfeleken kívül a jelzőrendszer tagjainak és társ intézményeknek is eljuttattunk. Segítő önkéntesek a lakossághoz is eljuttatják kiadványainkat.</w:t>
      </w:r>
    </w:p>
    <w:p w:rsidR="00EF2724" w:rsidRPr="00343E6C" w:rsidRDefault="00EF2724" w:rsidP="00EF2724">
      <w:pPr>
        <w:pStyle w:val="lfej"/>
        <w:numPr>
          <w:ilvl w:val="0"/>
          <w:numId w:val="24"/>
        </w:numPr>
        <w:jc w:val="both"/>
        <w:rPr>
          <w:sz w:val="14"/>
          <w:szCs w:val="14"/>
        </w:rPr>
      </w:pPr>
      <w:r w:rsidRPr="00343E6C">
        <w:rPr>
          <w:sz w:val="14"/>
          <w:szCs w:val="14"/>
        </w:rPr>
        <w:t>A nyári szabadidős programokról a gyermek korosztály számára tematikus kiadványt készítünk.</w:t>
      </w:r>
    </w:p>
    <w:p w:rsidR="00EF2724" w:rsidRPr="00343E6C" w:rsidRDefault="00EF2724" w:rsidP="00EF2724">
      <w:pPr>
        <w:pStyle w:val="lfej"/>
        <w:numPr>
          <w:ilvl w:val="0"/>
          <w:numId w:val="24"/>
        </w:numPr>
        <w:jc w:val="both"/>
        <w:rPr>
          <w:sz w:val="14"/>
          <w:szCs w:val="14"/>
        </w:rPr>
      </w:pPr>
      <w:r w:rsidRPr="00343E6C">
        <w:rPr>
          <w:sz w:val="14"/>
          <w:szCs w:val="14"/>
        </w:rPr>
        <w:t>Használjuk a közösségi internet adta lehetőségeket is, vagy „esemény” szervezésével, vagy „oldal” működtetésével.</w:t>
      </w:r>
    </w:p>
    <w:p w:rsidR="00EF2724" w:rsidRPr="00343E6C" w:rsidRDefault="00EF2724" w:rsidP="00EF2724">
      <w:pPr>
        <w:pStyle w:val="lfej"/>
        <w:numPr>
          <w:ilvl w:val="0"/>
          <w:numId w:val="24"/>
        </w:numPr>
        <w:jc w:val="both"/>
        <w:rPr>
          <w:sz w:val="14"/>
          <w:szCs w:val="14"/>
        </w:rPr>
      </w:pPr>
      <w:r w:rsidRPr="00343E6C">
        <w:rPr>
          <w:sz w:val="14"/>
          <w:szCs w:val="14"/>
        </w:rPr>
        <w:t>Részt veszünk együttműködő partnereink rendezvényei, lehetőség szerint önálló arculattal és a meglévő kiadványain terjesztésével.</w:t>
      </w:r>
    </w:p>
    <w:p w:rsidR="00EF2724" w:rsidRPr="00343E6C" w:rsidRDefault="00EF2724" w:rsidP="00EF2724">
      <w:pPr>
        <w:pStyle w:val="lfej"/>
        <w:ind w:left="360"/>
        <w:jc w:val="both"/>
        <w:rPr>
          <w:sz w:val="14"/>
          <w:szCs w:val="14"/>
        </w:rPr>
      </w:pPr>
    </w:p>
    <w:p w:rsidR="00EF2724" w:rsidRPr="00343E6C" w:rsidRDefault="00EF2724" w:rsidP="00EF2724">
      <w:pPr>
        <w:pStyle w:val="lfej"/>
        <w:ind w:left="360"/>
        <w:jc w:val="both"/>
        <w:rPr>
          <w:sz w:val="14"/>
          <w:szCs w:val="14"/>
        </w:rPr>
      </w:pPr>
      <w:r w:rsidRPr="00343E6C">
        <w:rPr>
          <w:sz w:val="14"/>
          <w:szCs w:val="14"/>
        </w:rPr>
        <w:lastRenderedPageBreak/>
        <w:t xml:space="preserve">Arculatunk kialakításában az alábbi irányelvek a meghatározók: célszerűség, rugalmasság, önkéntesség, család önállósága, hatósági és segítő feladatok megkülönböztetése, hátrányos megkülönböztetés és ellátással való visszaélés tilalma. (2003. évi CXXV tv.  Az egyenlő bánásmódról és az esélyegyenlőség előmozdításáról szem előtt tartásával) </w:t>
      </w:r>
    </w:p>
    <w:p w:rsidR="00EF2724" w:rsidRPr="00343E6C" w:rsidRDefault="00EF2724" w:rsidP="00EF2724">
      <w:pPr>
        <w:pStyle w:val="lfej"/>
        <w:ind w:left="360"/>
        <w:jc w:val="both"/>
        <w:rPr>
          <w:sz w:val="14"/>
          <w:szCs w:val="14"/>
        </w:rPr>
      </w:pPr>
      <w:r w:rsidRPr="00343E6C">
        <w:rPr>
          <w:sz w:val="14"/>
          <w:szCs w:val="14"/>
        </w:rPr>
        <w:t>Már korábban is alkalmaztuk, de a szakmai útmutatók, ajánlások alapján fokozott figyelmet fordítunk a módszertani útmutatókban megjelenő kockázatelemzési technikák alkalmazására. Munkatervünkben ennek hatékonysága növelése érdekében a jelzőrendszer tagjaival és a munkatársakkal további közös felkészítőket tervezünk.</w:t>
      </w:r>
    </w:p>
    <w:p w:rsidR="00EF2724" w:rsidRPr="00343E6C" w:rsidRDefault="00EF2724" w:rsidP="00EF2724">
      <w:pPr>
        <w:pStyle w:val="lfej"/>
        <w:ind w:left="360"/>
        <w:jc w:val="both"/>
        <w:rPr>
          <w:sz w:val="14"/>
          <w:szCs w:val="14"/>
        </w:rPr>
      </w:pPr>
      <w:r w:rsidRPr="00343E6C">
        <w:rPr>
          <w:sz w:val="14"/>
          <w:szCs w:val="14"/>
        </w:rPr>
        <w:t xml:space="preserve">Egymás munkáját segítjük a civil szervezetekkel. </w:t>
      </w:r>
    </w:p>
    <w:p w:rsidR="00EF2724" w:rsidRPr="00343E6C" w:rsidRDefault="00EF2724" w:rsidP="00EF2724">
      <w:pPr>
        <w:pStyle w:val="lfej"/>
        <w:ind w:left="360"/>
        <w:jc w:val="both"/>
        <w:rPr>
          <w:sz w:val="14"/>
          <w:szCs w:val="14"/>
        </w:rPr>
      </w:pPr>
      <w:r w:rsidRPr="00343E6C">
        <w:rPr>
          <w:sz w:val="14"/>
          <w:szCs w:val="14"/>
        </w:rPr>
        <w:t xml:space="preserve">Városi rendezvényeken gyakran megjelenünk szabadidős kézműves foglalkozásokon, ahol mindig népszerűek vagyunk, sokan keresik fel megjelenési helyünket, ez lehetőséget biztosít arra, hogy széleskörű tájékoztatást nyújtsunk feladatainkról, elérhetőségeinkről, illetve krízis esetén hívható segélyvonalakról. Szabadidős programok szervezése során törekszünk arra, hogy minél szélesebb kört tudjunk bevonni, így nem csak az ellátottaknak szervezünk programot, hanem a településen élők illetve a járás településin élők számára is. </w:t>
      </w:r>
    </w:p>
    <w:p w:rsidR="00EF2724" w:rsidRPr="00343E6C" w:rsidRDefault="00EF2724" w:rsidP="00EF2724">
      <w:pPr>
        <w:pStyle w:val="lfej"/>
        <w:jc w:val="both"/>
        <w:rPr>
          <w:sz w:val="14"/>
          <w:szCs w:val="14"/>
        </w:rPr>
      </w:pPr>
      <w:r w:rsidRPr="00343E6C">
        <w:rPr>
          <w:sz w:val="14"/>
          <w:szCs w:val="14"/>
        </w:rPr>
        <w:t xml:space="preserve">VIII.10. </w:t>
      </w:r>
      <w:proofErr w:type="spellStart"/>
      <w:r w:rsidRPr="00343E6C">
        <w:rPr>
          <w:sz w:val="14"/>
          <w:szCs w:val="14"/>
        </w:rPr>
        <w:t>Ellátottjogi</w:t>
      </w:r>
      <w:proofErr w:type="spellEnd"/>
      <w:r w:rsidRPr="00343E6C">
        <w:rPr>
          <w:sz w:val="14"/>
          <w:szCs w:val="14"/>
        </w:rPr>
        <w:t>, gyermekjogi képviselet, panaszkezelés</w:t>
      </w:r>
    </w:p>
    <w:p w:rsidR="00EF2724" w:rsidRPr="00343E6C" w:rsidRDefault="00EF2724" w:rsidP="00EF2724">
      <w:pPr>
        <w:pStyle w:val="lfej"/>
        <w:jc w:val="both"/>
        <w:rPr>
          <w:sz w:val="14"/>
          <w:szCs w:val="14"/>
        </w:rPr>
      </w:pPr>
    </w:p>
    <w:p w:rsidR="00EF2724" w:rsidRPr="00343E6C" w:rsidRDefault="00EF2724" w:rsidP="00EF2724">
      <w:pPr>
        <w:pStyle w:val="lfej"/>
        <w:jc w:val="both"/>
        <w:rPr>
          <w:sz w:val="14"/>
          <w:szCs w:val="14"/>
        </w:rPr>
      </w:pPr>
      <w:proofErr w:type="spellStart"/>
      <w:r w:rsidRPr="00343E6C">
        <w:rPr>
          <w:sz w:val="14"/>
          <w:szCs w:val="14"/>
        </w:rPr>
        <w:t>Ellátottjogi</w:t>
      </w:r>
      <w:proofErr w:type="spellEnd"/>
      <w:r w:rsidRPr="00343E6C">
        <w:rPr>
          <w:sz w:val="14"/>
          <w:szCs w:val="14"/>
        </w:rPr>
        <w:t xml:space="preserve"> képviselő: Bánkiné Bosnyák Frida</w:t>
      </w:r>
    </w:p>
    <w:p w:rsidR="00EF2724" w:rsidRPr="00343E6C" w:rsidRDefault="00EF2724" w:rsidP="00EF2724">
      <w:pPr>
        <w:pStyle w:val="lfej"/>
        <w:jc w:val="both"/>
        <w:rPr>
          <w:sz w:val="14"/>
          <w:szCs w:val="14"/>
        </w:rPr>
      </w:pPr>
      <w:r w:rsidRPr="00343E6C">
        <w:rPr>
          <w:sz w:val="14"/>
          <w:szCs w:val="14"/>
        </w:rPr>
        <w:t xml:space="preserve">                                             06-20/4899-604</w:t>
      </w:r>
    </w:p>
    <w:p w:rsidR="00EF2724" w:rsidRPr="00343E6C" w:rsidRDefault="00EF2724" w:rsidP="00EF2724">
      <w:pPr>
        <w:pStyle w:val="lfej"/>
        <w:jc w:val="both"/>
        <w:rPr>
          <w:sz w:val="14"/>
          <w:szCs w:val="14"/>
        </w:rPr>
      </w:pPr>
      <w:r w:rsidRPr="00343E6C">
        <w:rPr>
          <w:sz w:val="14"/>
          <w:szCs w:val="14"/>
        </w:rPr>
        <w:t xml:space="preserve">                                             </w:t>
      </w:r>
      <w:r>
        <w:rPr>
          <w:sz w:val="14"/>
          <w:szCs w:val="14"/>
        </w:rPr>
        <w:t>frida.bosnyak@ijb.emmi.gov.hu</w:t>
      </w:r>
    </w:p>
    <w:p w:rsidR="00EF2724" w:rsidRPr="00343E6C" w:rsidRDefault="00EF2724" w:rsidP="00EF2724">
      <w:pPr>
        <w:pStyle w:val="lfej"/>
        <w:jc w:val="both"/>
        <w:rPr>
          <w:sz w:val="14"/>
          <w:szCs w:val="14"/>
        </w:rPr>
      </w:pPr>
      <w:r w:rsidRPr="00343E6C">
        <w:rPr>
          <w:sz w:val="14"/>
          <w:szCs w:val="14"/>
        </w:rPr>
        <w:t xml:space="preserve">Gyermekjogi képviselő: Dr. </w:t>
      </w:r>
      <w:proofErr w:type="spellStart"/>
      <w:r w:rsidRPr="00343E6C">
        <w:rPr>
          <w:sz w:val="14"/>
          <w:szCs w:val="14"/>
        </w:rPr>
        <w:t>Babenyecz</w:t>
      </w:r>
      <w:proofErr w:type="spellEnd"/>
      <w:r w:rsidRPr="00343E6C">
        <w:rPr>
          <w:sz w:val="14"/>
          <w:szCs w:val="14"/>
        </w:rPr>
        <w:t xml:space="preserve"> Mónika</w:t>
      </w:r>
    </w:p>
    <w:p w:rsidR="00EF2724" w:rsidRPr="00343E6C" w:rsidRDefault="00EF2724" w:rsidP="00EF2724">
      <w:pPr>
        <w:pStyle w:val="lfej"/>
        <w:jc w:val="both"/>
        <w:rPr>
          <w:sz w:val="14"/>
          <w:szCs w:val="14"/>
        </w:rPr>
      </w:pPr>
      <w:r w:rsidRPr="00343E6C">
        <w:rPr>
          <w:sz w:val="14"/>
          <w:szCs w:val="14"/>
        </w:rPr>
        <w:t xml:space="preserve">                                        06-20/4899-623</w:t>
      </w:r>
    </w:p>
    <w:p w:rsidR="00EF2724" w:rsidRPr="00343E6C" w:rsidRDefault="00EF2724" w:rsidP="00EF2724">
      <w:pPr>
        <w:pStyle w:val="lfej"/>
        <w:jc w:val="both"/>
        <w:rPr>
          <w:sz w:val="14"/>
          <w:szCs w:val="14"/>
        </w:rPr>
      </w:pPr>
      <w:r w:rsidRPr="00343E6C">
        <w:rPr>
          <w:sz w:val="14"/>
          <w:szCs w:val="14"/>
        </w:rPr>
        <w:t xml:space="preserve">                                        </w:t>
      </w:r>
      <w:r>
        <w:rPr>
          <w:sz w:val="14"/>
          <w:szCs w:val="14"/>
        </w:rPr>
        <w:t>monika.babanyecz@ijb.emmi.gov.hu</w:t>
      </w:r>
    </w:p>
    <w:p w:rsidR="00EF2724" w:rsidRPr="00343E6C" w:rsidRDefault="00EF2724" w:rsidP="00EF2724">
      <w:pPr>
        <w:pStyle w:val="lfej"/>
        <w:jc w:val="both"/>
        <w:rPr>
          <w:sz w:val="14"/>
          <w:szCs w:val="14"/>
        </w:rPr>
      </w:pPr>
    </w:p>
    <w:p w:rsidR="00EF2724" w:rsidRPr="00343E6C" w:rsidRDefault="00EF2724" w:rsidP="00EF2724">
      <w:pPr>
        <w:pStyle w:val="lfej"/>
        <w:jc w:val="both"/>
        <w:rPr>
          <w:sz w:val="14"/>
          <w:szCs w:val="14"/>
        </w:rPr>
      </w:pPr>
      <w:r w:rsidRPr="00343E6C">
        <w:rPr>
          <w:sz w:val="14"/>
          <w:szCs w:val="14"/>
        </w:rPr>
        <w:t>A Család-és Gyermekjóléti Központ és Szolgálat biztosítja a gyermekjogi, ellátott-jogi képviselő részére idelátogatása során</w:t>
      </w:r>
    </w:p>
    <w:p w:rsidR="00EF2724" w:rsidRPr="00343E6C" w:rsidRDefault="00EF2724" w:rsidP="00EF2724">
      <w:pPr>
        <w:pStyle w:val="lfej"/>
        <w:jc w:val="both"/>
        <w:rPr>
          <w:sz w:val="14"/>
          <w:szCs w:val="14"/>
        </w:rPr>
      </w:pPr>
      <w:r w:rsidRPr="00343E6C">
        <w:rPr>
          <w:sz w:val="14"/>
          <w:szCs w:val="14"/>
        </w:rPr>
        <w:t xml:space="preserve">- a gyermekek, felnőttek, családok számára könnyen hozzáférhető és négyszemközti beszélgetés lefolytatására alkalmas helyiséget, </w:t>
      </w:r>
    </w:p>
    <w:p w:rsidR="00EF2724" w:rsidRPr="00343E6C" w:rsidRDefault="00EF2724" w:rsidP="00EF2724">
      <w:pPr>
        <w:pStyle w:val="lfej"/>
        <w:jc w:val="both"/>
        <w:rPr>
          <w:sz w:val="14"/>
          <w:szCs w:val="14"/>
        </w:rPr>
      </w:pPr>
      <w:r w:rsidRPr="00343E6C">
        <w:rPr>
          <w:sz w:val="14"/>
          <w:szCs w:val="14"/>
        </w:rPr>
        <w:t>-  a helyszínen való tájékozódás és az iratokba való betekintés lehetőségét.</w:t>
      </w:r>
    </w:p>
    <w:p w:rsidR="00EF2724" w:rsidRPr="00343E6C" w:rsidRDefault="00EF2724" w:rsidP="00EF2724">
      <w:pPr>
        <w:pStyle w:val="lfej"/>
        <w:jc w:val="both"/>
        <w:rPr>
          <w:sz w:val="14"/>
          <w:szCs w:val="14"/>
        </w:rPr>
      </w:pPr>
      <w:r w:rsidRPr="00343E6C">
        <w:rPr>
          <w:sz w:val="14"/>
          <w:szCs w:val="14"/>
        </w:rPr>
        <w:t xml:space="preserve">A gyermekjogi, ellátott jogi képviselő által írásban tett észrevételekre 15 napon belül válaszolunk, megtett intézkedéseinkről részletesen tájékoztatjuk. </w:t>
      </w:r>
    </w:p>
    <w:p w:rsidR="00EF2724" w:rsidRPr="00343E6C" w:rsidRDefault="00EF2724" w:rsidP="00EF2724">
      <w:pPr>
        <w:pStyle w:val="lfej"/>
        <w:jc w:val="both"/>
        <w:rPr>
          <w:sz w:val="14"/>
          <w:szCs w:val="14"/>
        </w:rPr>
      </w:pPr>
    </w:p>
    <w:p w:rsidR="00EF2724" w:rsidRPr="00343E6C" w:rsidRDefault="00EF2724" w:rsidP="00EF2724">
      <w:pPr>
        <w:pStyle w:val="lfej"/>
        <w:jc w:val="both"/>
        <w:rPr>
          <w:sz w:val="14"/>
          <w:szCs w:val="14"/>
        </w:rPr>
      </w:pPr>
      <w:r w:rsidRPr="00343E6C">
        <w:rPr>
          <w:sz w:val="14"/>
          <w:szCs w:val="14"/>
        </w:rPr>
        <w:t>A gyermekek és a szülők jogaival és kötelezettségeivel kapcsolatos tájékoztatást a családsegítők, esetmenedzserek személyesen nyújtják az ellátottak (gyermek és törvényes képviselője) részére. A tájékoztatás megtörténtét, a jogok és kötelezettségek, az ellátás tartalmának és feltételeinek, valamint az intézmény által vezetett, rájuk vonatkozó nyilvántartások tudomásul vételét az ügyfelek az együttműködési nyilatkozat aláírásával tanúsítják.</w:t>
      </w:r>
    </w:p>
    <w:p w:rsidR="00EF2724" w:rsidRPr="00343E6C" w:rsidRDefault="00EF2724" w:rsidP="00EF2724">
      <w:pPr>
        <w:pStyle w:val="lfej"/>
        <w:jc w:val="both"/>
        <w:rPr>
          <w:i/>
          <w:sz w:val="14"/>
          <w:szCs w:val="14"/>
        </w:rPr>
      </w:pPr>
    </w:p>
    <w:p w:rsidR="00EF2724" w:rsidRPr="00343E6C" w:rsidRDefault="00EF2724" w:rsidP="00EF2724">
      <w:pPr>
        <w:pStyle w:val="lfej"/>
        <w:jc w:val="both"/>
        <w:rPr>
          <w:sz w:val="14"/>
          <w:szCs w:val="14"/>
        </w:rPr>
      </w:pPr>
      <w:r w:rsidRPr="00343E6C">
        <w:rPr>
          <w:sz w:val="14"/>
          <w:szCs w:val="14"/>
        </w:rPr>
        <w:t>VIII. 11.</w:t>
      </w:r>
      <w:r w:rsidRPr="00343E6C">
        <w:rPr>
          <w:i/>
          <w:sz w:val="14"/>
          <w:szCs w:val="14"/>
        </w:rPr>
        <w:t xml:space="preserve"> </w:t>
      </w:r>
      <w:r w:rsidRPr="00343E6C">
        <w:rPr>
          <w:sz w:val="14"/>
          <w:szCs w:val="14"/>
        </w:rPr>
        <w:t>A feladatellátást biztosító munkavállalók munkavégzéssel kapcsolatos jogainak védelme:</w:t>
      </w:r>
    </w:p>
    <w:p w:rsidR="00EF2724" w:rsidRPr="00343E6C" w:rsidRDefault="00EF2724" w:rsidP="00EF2724">
      <w:pPr>
        <w:pStyle w:val="lfej"/>
        <w:jc w:val="both"/>
        <w:rPr>
          <w:sz w:val="14"/>
          <w:szCs w:val="14"/>
        </w:rPr>
      </w:pPr>
    </w:p>
    <w:p w:rsidR="00EF2724" w:rsidRPr="00343E6C" w:rsidRDefault="00EF2724" w:rsidP="00EF2724">
      <w:pPr>
        <w:pStyle w:val="lfej"/>
        <w:jc w:val="both"/>
        <w:rPr>
          <w:sz w:val="14"/>
          <w:szCs w:val="14"/>
        </w:rPr>
      </w:pPr>
      <w:r w:rsidRPr="00343E6C">
        <w:rPr>
          <w:sz w:val="14"/>
          <w:szCs w:val="14"/>
        </w:rPr>
        <w:t xml:space="preserve">A család és gyermekjóléti rendszerben foglalkoztatottakat megilleti az a jog, hogy személyüket megbecsüljék, emberi méltóságukat és személyiségi jogaikat tiszteletben tartsák, tevékenységüket értékeljék és elismerjék. </w:t>
      </w:r>
    </w:p>
    <w:p w:rsidR="00EF2724" w:rsidRPr="00343E6C" w:rsidRDefault="00EF2724" w:rsidP="00EF2724">
      <w:pPr>
        <w:pStyle w:val="lfej"/>
        <w:jc w:val="both"/>
        <w:rPr>
          <w:sz w:val="14"/>
          <w:szCs w:val="14"/>
        </w:rPr>
      </w:pPr>
      <w:r w:rsidRPr="00343E6C">
        <w:rPr>
          <w:sz w:val="14"/>
          <w:szCs w:val="14"/>
        </w:rPr>
        <w:t>-A rendszerben foglalkoztatott családsegítő esetmenedzser, asszisztens a család, a kliens, a gyermek, a fiatal felnőtt családgondozása és utógondozása során hivatalból jár el, és e tevékenységével kapcsolatban a büntetőjogi védelem szempontjából közfeladatot ellátó személynek minősül. ( A közfeladatot ellátó személyről szóló rendelkezések az irányadóak a BTK 310-312 § bekezdés hatálya – illetve annak jogszabályi módosulásai – alapján.)</w:t>
      </w:r>
    </w:p>
    <w:p w:rsidR="00EF2724" w:rsidRPr="00343E6C" w:rsidRDefault="00EF2724" w:rsidP="00EF2724">
      <w:pPr>
        <w:pStyle w:val="lfej"/>
        <w:jc w:val="both"/>
        <w:rPr>
          <w:sz w:val="14"/>
          <w:szCs w:val="14"/>
        </w:rPr>
      </w:pPr>
      <w:r w:rsidRPr="00343E6C">
        <w:rPr>
          <w:sz w:val="14"/>
          <w:szCs w:val="14"/>
        </w:rPr>
        <w:t xml:space="preserve">-A munkatársak a SZOCIÁLIS MUNKA ETIKAI KÓDEXE alapján, annak ismeretében és szellemében, a rögzített etikai kötelességeknek megfelelően végzik munkájukat. </w:t>
      </w:r>
    </w:p>
    <w:p w:rsidR="00EF2724" w:rsidRPr="00343E6C" w:rsidRDefault="00EF2724" w:rsidP="00EF2724">
      <w:pPr>
        <w:pStyle w:val="lfej"/>
        <w:jc w:val="both"/>
        <w:rPr>
          <w:sz w:val="14"/>
          <w:szCs w:val="14"/>
        </w:rPr>
      </w:pPr>
      <w:r w:rsidRPr="00343E6C">
        <w:rPr>
          <w:sz w:val="14"/>
          <w:szCs w:val="14"/>
        </w:rPr>
        <w:t>-A baleset és munkavédelmi szabályzatok folyamatosan aktualizálásra kerülnek, az intézmény biztosítja az éves - illetve az új dolgozó belépésekor a – felkészítést, a napi munkavégzés csak ennek ismeretében végezhető, illetve baleset, sérülés esetén a dolgozó jogainak (esetleges felelősségének) a megállapításával, biztosításával jár.</w:t>
      </w:r>
    </w:p>
    <w:p w:rsidR="00EF2724" w:rsidRPr="00343E6C" w:rsidRDefault="00EF2724" w:rsidP="00EF2724">
      <w:pPr>
        <w:pStyle w:val="lfej"/>
        <w:jc w:val="both"/>
        <w:rPr>
          <w:sz w:val="14"/>
          <w:szCs w:val="14"/>
        </w:rPr>
      </w:pPr>
      <w:r w:rsidRPr="00343E6C">
        <w:rPr>
          <w:sz w:val="14"/>
          <w:szCs w:val="14"/>
        </w:rPr>
        <w:t xml:space="preserve">-A Család-és Gyermekjóléti szolgálat családsegítői számára intézményünk a munkavégzéshez biztosítja az önálló infrastruktúrával ellátott, egy fő szakember elhelyezésére alkalmas irodát, a heti munkaidőkeret felét kötetlen munkabeosztás keretében, a rendszeres szakmai továbbképzést, lehetőség szerint a szupervíziót a családsegítő mentálhigiénéjének karbantartása, a kiégés megelőzése céljából.   </w:t>
      </w:r>
    </w:p>
    <w:p w:rsidR="00EF2724" w:rsidRPr="00343E6C" w:rsidRDefault="00EF2724" w:rsidP="00EF2724">
      <w:pPr>
        <w:pStyle w:val="lfej"/>
        <w:jc w:val="both"/>
        <w:rPr>
          <w:sz w:val="14"/>
          <w:szCs w:val="14"/>
        </w:rPr>
      </w:pPr>
    </w:p>
    <w:p w:rsidR="00EF2724" w:rsidRPr="00343E6C" w:rsidRDefault="00EF2724" w:rsidP="00EF2724">
      <w:pPr>
        <w:pStyle w:val="lfej"/>
        <w:jc w:val="both"/>
        <w:rPr>
          <w:sz w:val="14"/>
          <w:szCs w:val="14"/>
        </w:rPr>
      </w:pPr>
      <w:r w:rsidRPr="00343E6C">
        <w:rPr>
          <w:sz w:val="14"/>
          <w:szCs w:val="14"/>
        </w:rPr>
        <w:t>VIII.12.  Szolgáltatást nyújtók folyamatos szakmai felkészültségének biztosítása</w:t>
      </w:r>
    </w:p>
    <w:p w:rsidR="00EF2724" w:rsidRPr="00343E6C" w:rsidRDefault="00EF2724" w:rsidP="00EF2724">
      <w:pPr>
        <w:pStyle w:val="lfej"/>
        <w:jc w:val="both"/>
        <w:rPr>
          <w:sz w:val="14"/>
          <w:szCs w:val="14"/>
        </w:rPr>
      </w:pPr>
    </w:p>
    <w:p w:rsidR="00EF2724" w:rsidRPr="00343E6C" w:rsidRDefault="00EF2724" w:rsidP="00EF2724">
      <w:pPr>
        <w:pStyle w:val="lfej"/>
        <w:jc w:val="both"/>
        <w:rPr>
          <w:sz w:val="14"/>
          <w:szCs w:val="14"/>
        </w:rPr>
      </w:pPr>
      <w:r w:rsidRPr="00343E6C">
        <w:rPr>
          <w:sz w:val="14"/>
          <w:szCs w:val="14"/>
        </w:rPr>
        <w:t>A Család-és Gyermekjóléti Szolgálat szakmai vezetője és az intézmény munkáltatói jogokat gyakorló vezetője közös szakmai egyeztetések során állítják össze az éves továbbképzési tervet, amelynek alapján megvalósul az egyes munkatársak szakmai ismereteinek bővítése, személyiségének védelme és fejlesztése (</w:t>
      </w:r>
      <w:proofErr w:type="spellStart"/>
      <w:r w:rsidRPr="00343E6C">
        <w:rPr>
          <w:sz w:val="14"/>
          <w:szCs w:val="14"/>
        </w:rPr>
        <w:t>burn-out</w:t>
      </w:r>
      <w:proofErr w:type="spellEnd"/>
      <w:r w:rsidRPr="00343E6C">
        <w:rPr>
          <w:sz w:val="14"/>
          <w:szCs w:val="14"/>
        </w:rPr>
        <w:t xml:space="preserve"> megelőző tréning). </w:t>
      </w:r>
    </w:p>
    <w:p w:rsidR="00EF2724" w:rsidRPr="00343E6C" w:rsidRDefault="00EF2724" w:rsidP="00EF2724">
      <w:pPr>
        <w:pStyle w:val="lfej"/>
        <w:jc w:val="both"/>
        <w:rPr>
          <w:sz w:val="14"/>
          <w:szCs w:val="14"/>
        </w:rPr>
      </w:pPr>
      <w:r w:rsidRPr="00343E6C">
        <w:rPr>
          <w:sz w:val="14"/>
          <w:szCs w:val="14"/>
        </w:rPr>
        <w:t xml:space="preserve">A szakmai akkreditációt biztosító továbbképzéseken túl az intézményvezető az intézmény költségvetési lehetőségeinek megfelelően biztosítja a dolgozók részére az egyéb továbbképzéseken, esetmegbeszéléseken, szakmai fórumokon, valamint munkamegbeszéléseken való részvételt is. </w:t>
      </w:r>
    </w:p>
    <w:p w:rsidR="00EF2724" w:rsidRPr="00343E6C" w:rsidRDefault="00EF2724" w:rsidP="00EF2724">
      <w:pPr>
        <w:pStyle w:val="lfej"/>
        <w:jc w:val="both"/>
        <w:rPr>
          <w:sz w:val="14"/>
          <w:szCs w:val="14"/>
        </w:rPr>
      </w:pPr>
      <w:r w:rsidRPr="00343E6C">
        <w:rPr>
          <w:sz w:val="14"/>
          <w:szCs w:val="14"/>
        </w:rPr>
        <w:t>A Központ és a Szolgálat munkatársai a szociális munka általános és speciális módszereivel végzik feladataikat.</w:t>
      </w:r>
    </w:p>
    <w:p w:rsidR="00EF2724" w:rsidRPr="00343E6C" w:rsidRDefault="00EF2724" w:rsidP="00EF2724">
      <w:pPr>
        <w:pStyle w:val="lfej"/>
        <w:jc w:val="both"/>
        <w:rPr>
          <w:sz w:val="14"/>
          <w:szCs w:val="14"/>
        </w:rPr>
      </w:pPr>
    </w:p>
    <w:p w:rsidR="00EF2724" w:rsidRPr="00343E6C" w:rsidRDefault="00EF2724" w:rsidP="00EF2724">
      <w:pPr>
        <w:pStyle w:val="lfej"/>
        <w:jc w:val="both"/>
        <w:rPr>
          <w:sz w:val="14"/>
          <w:szCs w:val="14"/>
        </w:rPr>
      </w:pPr>
      <w:r w:rsidRPr="00343E6C">
        <w:rPr>
          <w:sz w:val="14"/>
          <w:szCs w:val="14"/>
        </w:rPr>
        <w:t>VIII. 13. Az ügyfelek jogai, az ellátás igénybevételének rendje</w:t>
      </w:r>
    </w:p>
    <w:p w:rsidR="00EF2724" w:rsidRPr="00343E6C" w:rsidRDefault="00EF2724" w:rsidP="00EF2724">
      <w:pPr>
        <w:pStyle w:val="lfej"/>
        <w:jc w:val="both"/>
        <w:rPr>
          <w:sz w:val="14"/>
          <w:szCs w:val="14"/>
        </w:rPr>
      </w:pPr>
      <w:r w:rsidRPr="00343E6C">
        <w:rPr>
          <w:sz w:val="14"/>
          <w:szCs w:val="14"/>
        </w:rPr>
        <w:t>Az ellátottnak joga van szociális, egészségi és mentális állapotára tekintettel a szolgáltatás által biztosított teljes körű ellátásra, valamint egyéni szükségletei, speciális helyzete vagy állapota alapján az egyéni ellátás, szolgáltatás igénybevétel. A szolgáltatás biztosítása során az egyenlő bánásmód elvét meg kell tartani. A szolgáltatás ellátásának alapvető rendjéről, az ügyfél/családsegítő-esetmenedzser, szociális asszisztens közötti intézményben magvalósuló kapcsolatról, az intézmény használatával kapcsolatos előírásokról az Központ és Szolgálat Házirendje rendelkezik.</w:t>
      </w:r>
    </w:p>
    <w:p w:rsidR="00EF2724" w:rsidRPr="00343E6C" w:rsidRDefault="00EF2724" w:rsidP="00EF2724">
      <w:pPr>
        <w:pStyle w:val="lfej"/>
        <w:jc w:val="both"/>
        <w:rPr>
          <w:sz w:val="14"/>
          <w:szCs w:val="14"/>
        </w:rPr>
      </w:pPr>
    </w:p>
    <w:p w:rsidR="00EF2724" w:rsidRPr="00343E6C" w:rsidRDefault="00EF2724" w:rsidP="00EF2724">
      <w:pPr>
        <w:pStyle w:val="lfej"/>
        <w:jc w:val="both"/>
        <w:rPr>
          <w:sz w:val="14"/>
          <w:szCs w:val="14"/>
        </w:rPr>
      </w:pPr>
      <w:r w:rsidRPr="00343E6C">
        <w:rPr>
          <w:sz w:val="14"/>
          <w:szCs w:val="14"/>
        </w:rPr>
        <w:t>A szolgáltató az általa biztosított ellátást olyan módon végzi, hogy figyelemmel legyen az ellátást igénybe vevőket megillető alkotmányos jogok maradéktalan és teljes körű tiszteletben tartására, különös figyelemmel:</w:t>
      </w:r>
    </w:p>
    <w:p w:rsidR="00EF2724" w:rsidRPr="00343E6C" w:rsidRDefault="00EF2724" w:rsidP="00EF2724">
      <w:pPr>
        <w:pStyle w:val="lfej"/>
        <w:jc w:val="both"/>
        <w:rPr>
          <w:sz w:val="14"/>
          <w:szCs w:val="14"/>
        </w:rPr>
      </w:pPr>
      <w:r w:rsidRPr="00343E6C">
        <w:rPr>
          <w:sz w:val="14"/>
          <w:szCs w:val="14"/>
        </w:rPr>
        <w:t>- az élethez, emberi méltósághoz,</w:t>
      </w:r>
    </w:p>
    <w:p w:rsidR="00EF2724" w:rsidRPr="00343E6C" w:rsidRDefault="00EF2724" w:rsidP="00EF2724">
      <w:pPr>
        <w:pStyle w:val="lfej"/>
        <w:jc w:val="both"/>
        <w:rPr>
          <w:sz w:val="14"/>
          <w:szCs w:val="14"/>
        </w:rPr>
      </w:pPr>
      <w:r w:rsidRPr="00343E6C">
        <w:rPr>
          <w:sz w:val="14"/>
          <w:szCs w:val="14"/>
        </w:rPr>
        <w:t>- a testi épséghez,</w:t>
      </w:r>
    </w:p>
    <w:p w:rsidR="00EF2724" w:rsidRPr="00343E6C" w:rsidRDefault="00EF2724" w:rsidP="00EF2724">
      <w:pPr>
        <w:pStyle w:val="lfej"/>
        <w:jc w:val="both"/>
        <w:rPr>
          <w:sz w:val="14"/>
          <w:szCs w:val="14"/>
        </w:rPr>
      </w:pPr>
      <w:r w:rsidRPr="00343E6C">
        <w:rPr>
          <w:sz w:val="14"/>
          <w:szCs w:val="14"/>
        </w:rPr>
        <w:t>- a testi- lelki egészséghez való jogra.</w:t>
      </w:r>
    </w:p>
    <w:p w:rsidR="00EF2724" w:rsidRPr="00343E6C" w:rsidRDefault="00EF2724" w:rsidP="00EF2724">
      <w:pPr>
        <w:pStyle w:val="lfej"/>
        <w:jc w:val="both"/>
        <w:rPr>
          <w:sz w:val="14"/>
          <w:szCs w:val="14"/>
        </w:rPr>
      </w:pPr>
      <w:r w:rsidRPr="00343E6C">
        <w:rPr>
          <w:sz w:val="14"/>
          <w:szCs w:val="14"/>
        </w:rPr>
        <w:t xml:space="preserve">- A családsegítő, esetmenedzser és a szociális asszisztens a kliens érdekeit képviseli, de ezzel nem sértheti mások érdekeit. </w:t>
      </w:r>
    </w:p>
    <w:p w:rsidR="00EF2724" w:rsidRPr="00343E6C" w:rsidRDefault="00EF2724" w:rsidP="00EF2724">
      <w:pPr>
        <w:pStyle w:val="lfej"/>
        <w:jc w:val="both"/>
        <w:rPr>
          <w:sz w:val="14"/>
          <w:szCs w:val="14"/>
        </w:rPr>
      </w:pPr>
      <w:r w:rsidRPr="00343E6C">
        <w:rPr>
          <w:sz w:val="14"/>
          <w:szCs w:val="14"/>
        </w:rPr>
        <w:t xml:space="preserve">- Az ellátást igénybe vevőt megilleti személyes adatainak védelme, valamint a magánéletével kapcsolatos titokvédelem. A titoktartás minden szóbeli, írásbeli, hang- és képanyagra rögzített és azokból kikövetkeztethető információra, esettanulmányokra, esetismertetésre is vonatkozik. </w:t>
      </w:r>
    </w:p>
    <w:p w:rsidR="00EF2724" w:rsidRPr="00343E6C" w:rsidRDefault="00EF2724" w:rsidP="00EF2724">
      <w:pPr>
        <w:pStyle w:val="lfej"/>
        <w:jc w:val="both"/>
        <w:rPr>
          <w:sz w:val="14"/>
          <w:szCs w:val="14"/>
        </w:rPr>
      </w:pPr>
      <w:r w:rsidRPr="00343E6C">
        <w:rPr>
          <w:sz w:val="14"/>
          <w:szCs w:val="14"/>
        </w:rPr>
        <w:t xml:space="preserve">- A családsegítő, esetmenedzser és a szociális asszisztens köteles biztosítani, hogy az ellátott egészségi állapotával, személyes körülményeivel, jövedelmi viszonyaival kapcsolatos információkról más ellátást igénybe vevő ne szerezzen tudomást. </w:t>
      </w:r>
    </w:p>
    <w:p w:rsidR="00EF2724" w:rsidRPr="00343E6C" w:rsidRDefault="00EF2724" w:rsidP="00EF2724">
      <w:pPr>
        <w:pStyle w:val="lfej"/>
        <w:jc w:val="both"/>
        <w:rPr>
          <w:sz w:val="14"/>
          <w:szCs w:val="14"/>
        </w:rPr>
      </w:pPr>
      <w:r w:rsidRPr="00343E6C">
        <w:rPr>
          <w:sz w:val="14"/>
          <w:szCs w:val="14"/>
        </w:rPr>
        <w:t>- Az információs önrendelkezési jogról és az információszabadságról szóló 2001. évi CXII. tv. 4 - 6 §</w:t>
      </w:r>
      <w:proofErr w:type="spellStart"/>
      <w:r w:rsidRPr="00343E6C">
        <w:rPr>
          <w:sz w:val="14"/>
          <w:szCs w:val="14"/>
        </w:rPr>
        <w:t>-a</w:t>
      </w:r>
      <w:proofErr w:type="spellEnd"/>
      <w:r w:rsidRPr="00343E6C">
        <w:rPr>
          <w:sz w:val="14"/>
          <w:szCs w:val="14"/>
        </w:rPr>
        <w:t xml:space="preserve"> alapján az érintett tájékoztatást kérhet személyes adatai kezeléséről, valamint kérheti személyes adatainak helyesbítését, illetve – a jogszabályban elrendelt adatkezelések kivételével – törlését.</w:t>
      </w:r>
    </w:p>
    <w:p w:rsidR="00EF2724" w:rsidRPr="00343E6C" w:rsidRDefault="00EF2724" w:rsidP="00EF2724">
      <w:pPr>
        <w:pStyle w:val="lfej"/>
        <w:jc w:val="both"/>
        <w:rPr>
          <w:sz w:val="14"/>
          <w:szCs w:val="14"/>
        </w:rPr>
      </w:pPr>
      <w:r w:rsidRPr="00343E6C">
        <w:rPr>
          <w:sz w:val="14"/>
          <w:szCs w:val="14"/>
        </w:rPr>
        <w:t>- Az intézmény tevékenysége során különös figyelmet fordít ügyfelei jogainak védelmére és tiszteletben tartására az adatvédelmi és adatkezelési jogszabályok rendelkezései alapján). Ennek érdekében:</w:t>
      </w:r>
    </w:p>
    <w:p w:rsidR="00EF2724" w:rsidRPr="00343E6C" w:rsidRDefault="00EF2724" w:rsidP="00EF2724">
      <w:pPr>
        <w:pStyle w:val="lfej"/>
        <w:jc w:val="both"/>
        <w:rPr>
          <w:sz w:val="14"/>
          <w:szCs w:val="14"/>
        </w:rPr>
      </w:pPr>
      <w:r w:rsidRPr="00343E6C">
        <w:rPr>
          <w:sz w:val="14"/>
          <w:szCs w:val="14"/>
        </w:rPr>
        <w:t xml:space="preserve">- ellátja adatvédelmi kötelezettségeit, </w:t>
      </w:r>
    </w:p>
    <w:p w:rsidR="00EF2724" w:rsidRPr="00343E6C" w:rsidRDefault="00EF2724" w:rsidP="00EF2724">
      <w:pPr>
        <w:pStyle w:val="lfej"/>
        <w:jc w:val="both"/>
        <w:rPr>
          <w:sz w:val="14"/>
          <w:szCs w:val="14"/>
        </w:rPr>
      </w:pPr>
      <w:r w:rsidRPr="00343E6C">
        <w:rPr>
          <w:sz w:val="14"/>
          <w:szCs w:val="14"/>
        </w:rPr>
        <w:t>- tájékoztatja klienseit jogaikról és az igénybevétel módjáról,</w:t>
      </w:r>
    </w:p>
    <w:p w:rsidR="00EF2724" w:rsidRPr="00343E6C" w:rsidRDefault="00EF2724" w:rsidP="00EF2724">
      <w:pPr>
        <w:pStyle w:val="lfej"/>
        <w:jc w:val="both"/>
        <w:rPr>
          <w:sz w:val="14"/>
          <w:szCs w:val="14"/>
        </w:rPr>
      </w:pPr>
      <w:r w:rsidRPr="00343E6C">
        <w:rPr>
          <w:sz w:val="14"/>
          <w:szCs w:val="14"/>
        </w:rPr>
        <w:t>- eleget tesz titoktartási kötelezettségének</w:t>
      </w:r>
    </w:p>
    <w:p w:rsidR="00EF2724" w:rsidRPr="00343E6C" w:rsidRDefault="00EF2724" w:rsidP="00EF2724">
      <w:pPr>
        <w:pStyle w:val="lfej"/>
        <w:jc w:val="both"/>
        <w:rPr>
          <w:sz w:val="14"/>
          <w:szCs w:val="14"/>
        </w:rPr>
      </w:pPr>
      <w:r w:rsidRPr="00343E6C">
        <w:rPr>
          <w:sz w:val="14"/>
          <w:szCs w:val="14"/>
        </w:rPr>
        <w:t>- Az ügyfelek adatait tartalmazó esetnaplókat zártan tárolja.</w:t>
      </w:r>
    </w:p>
    <w:p w:rsidR="00EF2724" w:rsidRPr="00343E6C" w:rsidRDefault="00EF2724" w:rsidP="00EF2724">
      <w:pPr>
        <w:pStyle w:val="lfej"/>
        <w:jc w:val="both"/>
        <w:rPr>
          <w:sz w:val="14"/>
          <w:szCs w:val="14"/>
        </w:rPr>
      </w:pPr>
      <w:r w:rsidRPr="00343E6C">
        <w:rPr>
          <w:sz w:val="14"/>
          <w:szCs w:val="14"/>
        </w:rPr>
        <w:t>- A Központ és a Szolgálat munkatársainak tudomására jutott adatok és tények nyilvántartása és kezelése, valamint az általuk adott információk vonatkozásában a hivatali titoktartás szabályai vonatkoznak. Az intézményt felkereső polgárok anonimitását – kívánság szerint – a családsegítő munkatársak kötelesek megtartani.</w:t>
      </w:r>
    </w:p>
    <w:p w:rsidR="00EF2724" w:rsidRPr="00343E6C" w:rsidRDefault="00EF2724" w:rsidP="00EF2724">
      <w:pPr>
        <w:pStyle w:val="lfej"/>
        <w:jc w:val="both"/>
        <w:rPr>
          <w:sz w:val="14"/>
          <w:szCs w:val="14"/>
        </w:rPr>
      </w:pPr>
      <w:r w:rsidRPr="00343E6C">
        <w:rPr>
          <w:sz w:val="14"/>
          <w:szCs w:val="14"/>
        </w:rPr>
        <w:t xml:space="preserve">- Az intézmény munkatársai kliensfogadó helyiségeiben (interjúszoba) elkülönülten, a kötelező diszkréciót biztosítva folytatja segítő beszélgetéseit. </w:t>
      </w:r>
    </w:p>
    <w:p w:rsidR="00EF2724" w:rsidRPr="00343E6C" w:rsidRDefault="00EF2724" w:rsidP="00EF2724">
      <w:pPr>
        <w:pStyle w:val="lfej"/>
        <w:jc w:val="both"/>
        <w:rPr>
          <w:sz w:val="14"/>
          <w:szCs w:val="14"/>
        </w:rPr>
      </w:pPr>
      <w:r w:rsidRPr="00343E6C">
        <w:rPr>
          <w:sz w:val="14"/>
          <w:szCs w:val="14"/>
        </w:rPr>
        <w:t xml:space="preserve">- Klienseinek egyéni és csoportos konzultációk alkalmával tájékoztatást nyújt jogaikról és kötelezettségeikről. </w:t>
      </w:r>
    </w:p>
    <w:p w:rsidR="00EF2724" w:rsidRPr="00343E6C" w:rsidRDefault="00EF2724" w:rsidP="00EF2724">
      <w:pPr>
        <w:pStyle w:val="lfej"/>
        <w:jc w:val="both"/>
        <w:rPr>
          <w:sz w:val="14"/>
          <w:szCs w:val="14"/>
        </w:rPr>
      </w:pPr>
      <w:r w:rsidRPr="00343E6C">
        <w:rPr>
          <w:sz w:val="14"/>
          <w:szCs w:val="14"/>
        </w:rPr>
        <w:t>- A Család-és Gyermekjóléti Központ és Szolgálat működésének megkezdéséről, tevékenységének céljáról és tartalmáról, továbbá elérhetőségéről, valamint szolgáltatásai igénybevételének módjáról tájékoztatja a település, településrész lakosságát, továbbá az észlelő- és jelzőrendszer tagjait.</w:t>
      </w:r>
    </w:p>
    <w:p w:rsidR="00EF2724" w:rsidRPr="00343E6C" w:rsidRDefault="00EF2724" w:rsidP="00EF2724">
      <w:pPr>
        <w:pStyle w:val="lfej"/>
        <w:jc w:val="both"/>
        <w:rPr>
          <w:sz w:val="14"/>
          <w:szCs w:val="14"/>
        </w:rPr>
      </w:pPr>
      <w:r w:rsidRPr="00343E6C">
        <w:rPr>
          <w:sz w:val="14"/>
          <w:szCs w:val="14"/>
        </w:rPr>
        <w:t xml:space="preserve">- A család és gyermekjóléti Szolgáltatás keretében az egyén, a család vagy közvetlenül a gyermek számára nyújtott szolgáltatások térítésmentesen vehetők igénybe. A szolgáltatás igénybe vétele önkéntes, az ellátást igénylő kérelmére történik. Cselekvőképtelen személy kérelmét törvényes </w:t>
      </w:r>
      <w:r w:rsidRPr="00343E6C">
        <w:rPr>
          <w:sz w:val="14"/>
          <w:szCs w:val="14"/>
        </w:rPr>
        <w:lastRenderedPageBreak/>
        <w:t>képviselője terjeszti elő. Történhet a szolgáltatást igénybe vevő személy otthonában, illetve a Család-és Gyermekjóléti Szolgálat hivatalos helységében.</w:t>
      </w:r>
    </w:p>
    <w:p w:rsidR="00EF2724" w:rsidRPr="00343E6C" w:rsidRDefault="00EF2724" w:rsidP="00EF2724">
      <w:pPr>
        <w:pStyle w:val="lfej"/>
        <w:jc w:val="both"/>
        <w:rPr>
          <w:sz w:val="14"/>
          <w:szCs w:val="14"/>
        </w:rPr>
      </w:pPr>
      <w:r w:rsidRPr="00343E6C">
        <w:rPr>
          <w:sz w:val="14"/>
          <w:szCs w:val="14"/>
        </w:rPr>
        <w:t xml:space="preserve">-  A szolgáltatás családsegítő és az igénybevevő személy együttes munkafolyamata, melynek tartalma és menete írásbeli együttműködési megállapodásban kerül rögzítésre. </w:t>
      </w:r>
    </w:p>
    <w:p w:rsidR="00EF2724" w:rsidRPr="00343E6C" w:rsidRDefault="00EF2724" w:rsidP="00EF2724">
      <w:pPr>
        <w:pStyle w:val="lfej"/>
        <w:jc w:val="both"/>
        <w:rPr>
          <w:sz w:val="14"/>
          <w:szCs w:val="14"/>
        </w:rPr>
      </w:pPr>
      <w:r w:rsidRPr="00343E6C">
        <w:rPr>
          <w:sz w:val="14"/>
          <w:szCs w:val="14"/>
        </w:rPr>
        <w:t>- A családsegítő kizárólag az érintett személy, illetve törvényes képviselője hozzájárulásával jogosult intézkedni, információt szolgáltatni, kivéve a különös veszélyeztetés esetét. (Különös veszélyeztetés az a magatartás, amelynek következtében a magatartás tanúsítójának, vagy más személynek életét, vagy testi épségét közvetlenül és súlyosan fenyegető helyzet áll elő.) 2011. évi CXII tv. Az információs önrendelkezési jogról és az információszabadságról rendelkezéseinek szem előtt tartásával.</w:t>
      </w:r>
    </w:p>
    <w:p w:rsidR="00EF2724" w:rsidRPr="00343E6C" w:rsidRDefault="00EF2724" w:rsidP="00EF2724">
      <w:pPr>
        <w:pStyle w:val="lfej"/>
        <w:jc w:val="both"/>
        <w:rPr>
          <w:sz w:val="14"/>
          <w:szCs w:val="14"/>
        </w:rPr>
      </w:pPr>
      <w:r w:rsidRPr="00343E6C">
        <w:rPr>
          <w:sz w:val="14"/>
          <w:szCs w:val="14"/>
        </w:rPr>
        <w:t>- Az együttes munkafolyamat dokumentálása esetnaplóban történik, amely tartalmazza a kliens problémájának definícióját, a cselekvési tervet, a szükséges intézkedéseket, nyilatkozatokat.</w:t>
      </w:r>
    </w:p>
    <w:p w:rsidR="00EF2724" w:rsidRPr="00343E6C" w:rsidRDefault="00EF2724" w:rsidP="00EF2724">
      <w:pPr>
        <w:pStyle w:val="lfej"/>
        <w:jc w:val="both"/>
        <w:rPr>
          <w:sz w:val="14"/>
          <w:szCs w:val="14"/>
        </w:rPr>
      </w:pPr>
      <w:r w:rsidRPr="00343E6C">
        <w:rPr>
          <w:sz w:val="14"/>
          <w:szCs w:val="14"/>
        </w:rPr>
        <w:t xml:space="preserve">- Ha a gyermek védelme az ellátás önkéntes igénybe vételével nem biztosított, a törvény az ellátás kötelező igénybe vételét rendeli el ebben az esetben a Központ az illetékes. </w:t>
      </w:r>
    </w:p>
    <w:p w:rsidR="00EF2724" w:rsidRPr="00343E6C" w:rsidRDefault="00EF2724" w:rsidP="00EF2724">
      <w:pPr>
        <w:pStyle w:val="lfej"/>
        <w:jc w:val="both"/>
        <w:rPr>
          <w:sz w:val="14"/>
          <w:szCs w:val="14"/>
        </w:rPr>
      </w:pPr>
      <w:r w:rsidRPr="00343E6C">
        <w:rPr>
          <w:sz w:val="14"/>
          <w:szCs w:val="14"/>
        </w:rPr>
        <w:t>- A Központ saját szakvéleménye alapján, a megelőzés célját szolgáló jelzésre, vagy a Szolgálat javaslata alapján – kezdeményezi a gyermekvédelmi gondoskodás keretébe tartozó hatósági intézkedést, illetve ahhoz kapcsolódó, a gyermekek védelmére irányuló tevékenységet lát el, melyben rögzítésre kerülnek kötelező szabályok.</w:t>
      </w:r>
    </w:p>
    <w:p w:rsidR="00EF2724" w:rsidRPr="00343E6C" w:rsidRDefault="00EF2724" w:rsidP="00EF2724">
      <w:pPr>
        <w:pStyle w:val="lfej"/>
        <w:jc w:val="both"/>
        <w:rPr>
          <w:sz w:val="14"/>
          <w:szCs w:val="14"/>
        </w:rPr>
      </w:pPr>
    </w:p>
    <w:p w:rsidR="00EF2724" w:rsidRPr="00343E6C" w:rsidRDefault="00EF2724" w:rsidP="00EF2724">
      <w:pPr>
        <w:pStyle w:val="lfej"/>
        <w:jc w:val="both"/>
        <w:rPr>
          <w:sz w:val="14"/>
          <w:szCs w:val="14"/>
        </w:rPr>
      </w:pPr>
      <w:r w:rsidRPr="00343E6C">
        <w:rPr>
          <w:sz w:val="14"/>
          <w:szCs w:val="14"/>
        </w:rPr>
        <w:t>Az ellátás megszűnik, ha</w:t>
      </w:r>
    </w:p>
    <w:p w:rsidR="00EF2724" w:rsidRPr="00343E6C"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rPr>
          <w:sz w:val="14"/>
          <w:szCs w:val="14"/>
        </w:rPr>
      </w:pPr>
      <w:r w:rsidRPr="00343E6C">
        <w:rPr>
          <w:sz w:val="14"/>
          <w:szCs w:val="14"/>
        </w:rPr>
        <w:t>az esetmunka lezárul,</w:t>
      </w:r>
    </w:p>
    <w:p w:rsidR="00EF2724" w:rsidRPr="00343E6C"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rPr>
          <w:sz w:val="14"/>
          <w:szCs w:val="14"/>
        </w:rPr>
      </w:pPr>
      <w:r w:rsidRPr="00343E6C">
        <w:rPr>
          <w:sz w:val="14"/>
          <w:szCs w:val="14"/>
        </w:rPr>
        <w:t>az együttműködési kötelezettség megszűnik,</w:t>
      </w:r>
    </w:p>
    <w:p w:rsidR="00EF2724" w:rsidRPr="00343E6C"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rPr>
          <w:sz w:val="14"/>
          <w:szCs w:val="14"/>
        </w:rPr>
      </w:pPr>
      <w:r w:rsidRPr="00343E6C">
        <w:rPr>
          <w:sz w:val="14"/>
          <w:szCs w:val="14"/>
        </w:rPr>
        <w:t>a hatósági intézkedés eredményre vezetett</w:t>
      </w:r>
    </w:p>
    <w:p w:rsidR="00EF2724" w:rsidRPr="00343E6C"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rPr>
          <w:sz w:val="14"/>
          <w:szCs w:val="14"/>
        </w:rPr>
      </w:pPr>
      <w:r w:rsidRPr="00343E6C">
        <w:rPr>
          <w:sz w:val="14"/>
          <w:szCs w:val="14"/>
        </w:rPr>
        <w:t>gyermek illetve fiatalkorú esetében a kliens elérte a 18. évet és utógondozást nem írtak elő, vagy sikeresség miatt nem szükséges biztosítani</w:t>
      </w:r>
    </w:p>
    <w:p w:rsidR="00EF2724" w:rsidRPr="00343E6C"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rPr>
          <w:sz w:val="14"/>
          <w:szCs w:val="14"/>
        </w:rPr>
      </w:pPr>
      <w:r w:rsidRPr="00343E6C">
        <w:rPr>
          <w:sz w:val="14"/>
          <w:szCs w:val="14"/>
        </w:rPr>
        <w:t>az igénybe vevő nem kéri tovább a szolgáltatást,</w:t>
      </w:r>
    </w:p>
    <w:p w:rsidR="00EF2724" w:rsidRPr="00343E6C"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rPr>
          <w:sz w:val="14"/>
          <w:szCs w:val="14"/>
        </w:rPr>
      </w:pPr>
      <w:r w:rsidRPr="00343E6C">
        <w:rPr>
          <w:sz w:val="14"/>
          <w:szCs w:val="14"/>
        </w:rPr>
        <w:t>az ellátást más, személyes gondoskodás keretébe tartozó ellátási formában lehet biztosítani,</w:t>
      </w:r>
    </w:p>
    <w:p w:rsidR="00EF2724" w:rsidRPr="00343E6C"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rPr>
          <w:sz w:val="14"/>
          <w:szCs w:val="14"/>
        </w:rPr>
      </w:pPr>
      <w:r w:rsidRPr="00343E6C">
        <w:rPr>
          <w:sz w:val="14"/>
          <w:szCs w:val="14"/>
        </w:rPr>
        <w:t>az igénybevevő elhalálozik,</w:t>
      </w:r>
    </w:p>
    <w:p w:rsidR="00EF2724" w:rsidRPr="00343E6C" w:rsidRDefault="00EF2724" w:rsidP="00EF2724">
      <w:pPr>
        <w:pStyle w:val="lfej"/>
        <w:widowControl w:val="0"/>
        <w:numPr>
          <w:ilvl w:val="0"/>
          <w:numId w:val="24"/>
        </w:numPr>
        <w:tabs>
          <w:tab w:val="clear" w:pos="4536"/>
          <w:tab w:val="clear" w:pos="9072"/>
          <w:tab w:val="center" w:pos="4320"/>
          <w:tab w:val="right" w:pos="8640"/>
        </w:tabs>
        <w:overflowPunct w:val="0"/>
        <w:autoSpaceDE w:val="0"/>
        <w:autoSpaceDN w:val="0"/>
        <w:adjustRightInd w:val="0"/>
        <w:rPr>
          <w:sz w:val="14"/>
          <w:szCs w:val="14"/>
        </w:rPr>
      </w:pPr>
      <w:r w:rsidRPr="00343E6C">
        <w:rPr>
          <w:sz w:val="14"/>
          <w:szCs w:val="14"/>
        </w:rPr>
        <w:t>az intézményegység jogutód nélkül megszűnik.</w:t>
      </w:r>
    </w:p>
    <w:p w:rsidR="00EF2724" w:rsidRPr="00343E6C" w:rsidRDefault="00EF2724" w:rsidP="00EF2724">
      <w:pPr>
        <w:pStyle w:val="lfej"/>
        <w:ind w:left="720"/>
        <w:rPr>
          <w:b/>
          <w:i/>
          <w:sz w:val="14"/>
          <w:szCs w:val="14"/>
        </w:rPr>
      </w:pPr>
    </w:p>
    <w:p w:rsidR="00EF2724" w:rsidRPr="00343E6C" w:rsidRDefault="00EF2724" w:rsidP="00EF2724">
      <w:pPr>
        <w:pStyle w:val="lfej"/>
        <w:rPr>
          <w:sz w:val="14"/>
          <w:szCs w:val="14"/>
        </w:rPr>
      </w:pPr>
      <w:r w:rsidRPr="00343E6C">
        <w:rPr>
          <w:sz w:val="14"/>
          <w:szCs w:val="14"/>
        </w:rPr>
        <w:t>VIII. 14. Nyilvántartás, adatszolgáltatás rendje</w:t>
      </w:r>
    </w:p>
    <w:p w:rsidR="00EF2724" w:rsidRPr="00343E6C" w:rsidRDefault="00EF2724" w:rsidP="00EF2724">
      <w:pPr>
        <w:pStyle w:val="lfej"/>
        <w:rPr>
          <w:b/>
          <w:i/>
          <w:sz w:val="14"/>
          <w:szCs w:val="14"/>
        </w:rPr>
      </w:pPr>
    </w:p>
    <w:p w:rsidR="00EF2724" w:rsidRPr="00343E6C" w:rsidRDefault="00EF2724" w:rsidP="00EF2724">
      <w:pPr>
        <w:pStyle w:val="lfej"/>
        <w:jc w:val="both"/>
        <w:rPr>
          <w:sz w:val="14"/>
          <w:szCs w:val="14"/>
        </w:rPr>
      </w:pPr>
      <w:r w:rsidRPr="00343E6C">
        <w:rPr>
          <w:sz w:val="14"/>
          <w:szCs w:val="14"/>
        </w:rPr>
        <w:t>A szociális, gyermekjóléti és gyermekvédelmi szolgáltatók, intézmények ágazati azonosítójáról és országos nyilvántartásáról szóló 226/2006. (XI. 20.) Korm. rendelet által előírt adatszolgáltatási kötelezettségének megfelelően az intézmény a Nemzeti Rehabilitációs és Szociális Hivatal által működtetett Központi Elektronikus Nyilvántartás a Szolgáltatást Igénybevevőkről (KENYSZI) elnevezésű rendszerbe naprakész adatokat szolgáltat.</w:t>
      </w:r>
      <w:r w:rsidRPr="00343E6C">
        <w:rPr>
          <w:sz w:val="14"/>
          <w:szCs w:val="14"/>
        </w:rPr>
        <w:br/>
      </w:r>
    </w:p>
    <w:p w:rsidR="00EF2724" w:rsidRPr="00343E6C" w:rsidRDefault="00EF2724" w:rsidP="00EF2724">
      <w:pPr>
        <w:pStyle w:val="lfej"/>
        <w:rPr>
          <w:sz w:val="14"/>
          <w:szCs w:val="14"/>
        </w:rPr>
      </w:pPr>
      <w:r w:rsidRPr="00343E6C">
        <w:rPr>
          <w:caps/>
          <w:sz w:val="14"/>
          <w:szCs w:val="14"/>
        </w:rPr>
        <w:t xml:space="preserve">VIII. II. </w:t>
      </w:r>
      <w:r w:rsidRPr="00343E6C">
        <w:rPr>
          <w:sz w:val="14"/>
          <w:szCs w:val="14"/>
        </w:rPr>
        <w:t xml:space="preserve">Család-és Gyermekjóléti Szolgálat </w:t>
      </w:r>
    </w:p>
    <w:p w:rsidR="00EF2724" w:rsidRPr="00343E6C" w:rsidRDefault="00EF2724" w:rsidP="00EF2724">
      <w:pPr>
        <w:pStyle w:val="lfej"/>
        <w:rPr>
          <w:sz w:val="14"/>
          <w:szCs w:val="14"/>
        </w:rPr>
      </w:pPr>
      <w:r w:rsidRPr="00343E6C">
        <w:rPr>
          <w:caps/>
          <w:sz w:val="14"/>
          <w:szCs w:val="14"/>
        </w:rPr>
        <w:t xml:space="preserve">VIII.II.1. </w:t>
      </w:r>
      <w:r w:rsidRPr="00343E6C">
        <w:rPr>
          <w:sz w:val="14"/>
          <w:szCs w:val="14"/>
        </w:rPr>
        <w:t>Család-és Gyermekjóléti Szolgálat célja és feladatai</w:t>
      </w:r>
    </w:p>
    <w:p w:rsidR="00EF2724" w:rsidRPr="00343E6C" w:rsidRDefault="00EF2724" w:rsidP="00EF2724">
      <w:pPr>
        <w:jc w:val="both"/>
        <w:rPr>
          <w:rFonts w:eastAsia="Calibri"/>
          <w:iCs/>
          <w:noProof/>
          <w:sz w:val="14"/>
          <w:szCs w:val="14"/>
          <w:vertAlign w:val="superscript"/>
        </w:rPr>
      </w:pPr>
      <w:r w:rsidRPr="00343E6C">
        <w:rPr>
          <w:rFonts w:eastAsia="Calibri"/>
          <w:sz w:val="14"/>
          <w:szCs w:val="14"/>
        </w:rPr>
        <w:t>Család és gyermekjóléti alapszolgáltatást lát el.</w:t>
      </w:r>
      <w:r w:rsidRPr="00343E6C">
        <w:rPr>
          <w:rFonts w:eastAsia="Calibri"/>
          <w:iCs/>
          <w:noProof/>
          <w:color w:val="222222"/>
          <w:sz w:val="14"/>
          <w:szCs w:val="14"/>
          <w:shd w:val="clear" w:color="auto" w:fill="FFFFFF"/>
        </w:rPr>
        <w:t xml:space="preserve"> „Szociális vagy mentálhigiénés problémák, illetve egyéb krízishelyzet miatt segítségre szoruló személyek, családok számára az ilyen helyzethez vezető okok megelőzése, a krízishelyzet megszüntetése, valamint az életvezetési képesség megőrzése céljából nyújtott szolgáltatás.” (Szoc.Tv. 64. §. 1. bek. )</w:t>
      </w:r>
    </w:p>
    <w:p w:rsidR="00EF2724" w:rsidRPr="00343E6C" w:rsidRDefault="00EF2724" w:rsidP="00EF2724">
      <w:pPr>
        <w:jc w:val="both"/>
        <w:rPr>
          <w:rFonts w:eastAsia="Calibri"/>
          <w:iCs/>
          <w:noProof/>
          <w:sz w:val="14"/>
          <w:szCs w:val="14"/>
        </w:rPr>
      </w:pPr>
      <w:r w:rsidRPr="00343E6C">
        <w:rPr>
          <w:rFonts w:eastAsia="Calibri"/>
          <w:iCs/>
          <w:noProof/>
          <w:sz w:val="14"/>
          <w:szCs w:val="14"/>
        </w:rPr>
        <w:t xml:space="preserve">A komlpex segítségnyújtás magában foglalja az igénybevevő ügyeinek intézésében a szükséges mértékű segítségnyújtást, tájékoztatást, információszolgáltatást, életvezetési és egyéb tanácsadást, jogi és pszichológiai segítségnyújtást, családgondozást egyéni és csoportos problémakezelést. </w:t>
      </w:r>
    </w:p>
    <w:p w:rsidR="00EF2724" w:rsidRPr="00343E6C" w:rsidRDefault="00EF2724" w:rsidP="00EF2724">
      <w:pPr>
        <w:pStyle w:val="lfej"/>
        <w:jc w:val="both"/>
        <w:rPr>
          <w:sz w:val="14"/>
          <w:szCs w:val="14"/>
        </w:rPr>
      </w:pPr>
    </w:p>
    <w:p w:rsidR="00EF2724" w:rsidRPr="00343E6C" w:rsidRDefault="00EF2724" w:rsidP="00EF2724">
      <w:pPr>
        <w:jc w:val="both"/>
        <w:rPr>
          <w:sz w:val="14"/>
          <w:szCs w:val="14"/>
        </w:rPr>
      </w:pPr>
      <w:r w:rsidRPr="00343E6C">
        <w:rPr>
          <w:rFonts w:eastAsia="Calibri"/>
          <w:iCs/>
          <w:noProof/>
          <w:sz w:val="14"/>
          <w:szCs w:val="14"/>
        </w:rPr>
        <w:t xml:space="preserve">VIII.II.2. </w:t>
      </w:r>
      <w:r w:rsidRPr="00343E6C">
        <w:rPr>
          <w:sz w:val="14"/>
          <w:szCs w:val="14"/>
        </w:rPr>
        <w:t>Alapszolgáltatás keretein belül végzett feladatok:</w:t>
      </w:r>
    </w:p>
    <w:p w:rsidR="00EF2724" w:rsidRPr="00343E6C" w:rsidRDefault="00EF2724" w:rsidP="00EF2724">
      <w:pPr>
        <w:jc w:val="both"/>
        <w:rPr>
          <w:b/>
          <w:i/>
          <w:sz w:val="14"/>
          <w:szCs w:val="14"/>
        </w:rPr>
      </w:pPr>
    </w:p>
    <w:p w:rsidR="00EF2724" w:rsidRPr="00343E6C" w:rsidRDefault="00EF2724" w:rsidP="00EF2724">
      <w:pPr>
        <w:numPr>
          <w:ilvl w:val="0"/>
          <w:numId w:val="47"/>
        </w:numPr>
        <w:jc w:val="both"/>
        <w:rPr>
          <w:sz w:val="14"/>
          <w:szCs w:val="14"/>
        </w:rPr>
      </w:pPr>
      <w:r w:rsidRPr="00343E6C">
        <w:rPr>
          <w:sz w:val="14"/>
          <w:szCs w:val="14"/>
        </w:rPr>
        <w:t>információadás</w:t>
      </w:r>
    </w:p>
    <w:p w:rsidR="00EF2724" w:rsidRPr="00343E6C" w:rsidRDefault="00EF2724" w:rsidP="00EF2724">
      <w:pPr>
        <w:numPr>
          <w:ilvl w:val="0"/>
          <w:numId w:val="47"/>
        </w:numPr>
        <w:jc w:val="both"/>
        <w:rPr>
          <w:sz w:val="14"/>
          <w:szCs w:val="14"/>
        </w:rPr>
      </w:pPr>
      <w:r w:rsidRPr="00343E6C">
        <w:rPr>
          <w:sz w:val="14"/>
          <w:szCs w:val="14"/>
        </w:rPr>
        <w:t>jelzőrendszer működtetése</w:t>
      </w:r>
    </w:p>
    <w:p w:rsidR="00EF2724" w:rsidRPr="00343E6C" w:rsidRDefault="00EF2724" w:rsidP="00EF2724">
      <w:pPr>
        <w:numPr>
          <w:ilvl w:val="0"/>
          <w:numId w:val="47"/>
        </w:numPr>
        <w:jc w:val="both"/>
        <w:rPr>
          <w:sz w:val="14"/>
          <w:szCs w:val="14"/>
        </w:rPr>
      </w:pPr>
      <w:r w:rsidRPr="00343E6C">
        <w:rPr>
          <w:sz w:val="14"/>
          <w:szCs w:val="14"/>
        </w:rPr>
        <w:t>kríziskezelés</w:t>
      </w:r>
    </w:p>
    <w:p w:rsidR="00EF2724" w:rsidRPr="00343E6C" w:rsidRDefault="00EF2724" w:rsidP="00EF2724">
      <w:pPr>
        <w:numPr>
          <w:ilvl w:val="0"/>
          <w:numId w:val="47"/>
        </w:numPr>
        <w:jc w:val="both"/>
        <w:rPr>
          <w:sz w:val="14"/>
          <w:szCs w:val="14"/>
        </w:rPr>
      </w:pPr>
      <w:r w:rsidRPr="00343E6C">
        <w:rPr>
          <w:sz w:val="14"/>
          <w:szCs w:val="14"/>
        </w:rPr>
        <w:t>esetfelelősi feladatok – koordináció</w:t>
      </w:r>
    </w:p>
    <w:p w:rsidR="00EF2724" w:rsidRPr="00343E6C" w:rsidRDefault="00EF2724" w:rsidP="00EF2724">
      <w:pPr>
        <w:numPr>
          <w:ilvl w:val="2"/>
          <w:numId w:val="47"/>
        </w:numPr>
        <w:jc w:val="both"/>
        <w:rPr>
          <w:sz w:val="14"/>
          <w:szCs w:val="14"/>
        </w:rPr>
      </w:pPr>
      <w:r w:rsidRPr="00343E6C">
        <w:rPr>
          <w:sz w:val="14"/>
          <w:szCs w:val="14"/>
        </w:rPr>
        <w:t>ellátásokhoz való hozzájutás segítése</w:t>
      </w:r>
    </w:p>
    <w:p w:rsidR="00EF2724" w:rsidRPr="00343E6C" w:rsidRDefault="00EF2724" w:rsidP="00EF2724">
      <w:pPr>
        <w:numPr>
          <w:ilvl w:val="2"/>
          <w:numId w:val="47"/>
        </w:numPr>
        <w:jc w:val="both"/>
        <w:rPr>
          <w:sz w:val="14"/>
          <w:szCs w:val="14"/>
        </w:rPr>
      </w:pPr>
      <w:r w:rsidRPr="00343E6C">
        <w:rPr>
          <w:sz w:val="14"/>
          <w:szCs w:val="14"/>
        </w:rPr>
        <w:t>természetbeni / pénzbeli ellátásokhoz való hozzájutás segítése</w:t>
      </w:r>
    </w:p>
    <w:p w:rsidR="00EF2724" w:rsidRPr="00343E6C" w:rsidRDefault="00EF2724" w:rsidP="00EF2724">
      <w:pPr>
        <w:numPr>
          <w:ilvl w:val="2"/>
          <w:numId w:val="47"/>
        </w:numPr>
        <w:jc w:val="both"/>
        <w:rPr>
          <w:sz w:val="14"/>
          <w:szCs w:val="14"/>
        </w:rPr>
      </w:pPr>
      <w:r w:rsidRPr="00343E6C">
        <w:rPr>
          <w:sz w:val="14"/>
          <w:szCs w:val="14"/>
        </w:rPr>
        <w:t>eseti gyámként kirendelhető családgondozó biztosítása</w:t>
      </w:r>
    </w:p>
    <w:p w:rsidR="00EF2724" w:rsidRPr="00343E6C" w:rsidRDefault="00EF2724" w:rsidP="00EF2724">
      <w:pPr>
        <w:numPr>
          <w:ilvl w:val="2"/>
          <w:numId w:val="47"/>
        </w:numPr>
        <w:jc w:val="both"/>
        <w:rPr>
          <w:sz w:val="14"/>
          <w:szCs w:val="14"/>
        </w:rPr>
      </w:pPr>
      <w:r w:rsidRPr="00343E6C">
        <w:rPr>
          <w:sz w:val="14"/>
          <w:szCs w:val="14"/>
        </w:rPr>
        <w:t xml:space="preserve">általános tanácsadás </w:t>
      </w:r>
    </w:p>
    <w:p w:rsidR="00EF2724" w:rsidRPr="00343E6C" w:rsidRDefault="00EF2724" w:rsidP="00EF2724">
      <w:pPr>
        <w:numPr>
          <w:ilvl w:val="4"/>
          <w:numId w:val="48"/>
        </w:numPr>
        <w:tabs>
          <w:tab w:val="left" w:pos="2694"/>
        </w:tabs>
        <w:jc w:val="both"/>
        <w:rPr>
          <w:sz w:val="14"/>
          <w:szCs w:val="14"/>
        </w:rPr>
      </w:pPr>
      <w:r w:rsidRPr="00343E6C">
        <w:rPr>
          <w:sz w:val="14"/>
          <w:szCs w:val="14"/>
        </w:rPr>
        <w:t>szociális</w:t>
      </w:r>
    </w:p>
    <w:p w:rsidR="00EF2724" w:rsidRPr="00343E6C" w:rsidRDefault="00EF2724" w:rsidP="00EF2724">
      <w:pPr>
        <w:numPr>
          <w:ilvl w:val="4"/>
          <w:numId w:val="48"/>
        </w:numPr>
        <w:tabs>
          <w:tab w:val="left" w:pos="2694"/>
        </w:tabs>
        <w:jc w:val="both"/>
        <w:rPr>
          <w:sz w:val="14"/>
          <w:szCs w:val="14"/>
        </w:rPr>
      </w:pPr>
      <w:r w:rsidRPr="00343E6C">
        <w:rPr>
          <w:sz w:val="14"/>
          <w:szCs w:val="14"/>
        </w:rPr>
        <w:t xml:space="preserve">életvezetési </w:t>
      </w:r>
    </w:p>
    <w:p w:rsidR="00EF2724" w:rsidRPr="00343E6C" w:rsidRDefault="00EF2724" w:rsidP="00EF2724">
      <w:pPr>
        <w:numPr>
          <w:ilvl w:val="4"/>
          <w:numId w:val="48"/>
        </w:numPr>
        <w:tabs>
          <w:tab w:val="left" w:pos="2694"/>
        </w:tabs>
        <w:jc w:val="both"/>
        <w:rPr>
          <w:sz w:val="14"/>
          <w:szCs w:val="14"/>
        </w:rPr>
      </w:pPr>
      <w:r w:rsidRPr="00343E6C">
        <w:rPr>
          <w:sz w:val="14"/>
          <w:szCs w:val="14"/>
        </w:rPr>
        <w:t xml:space="preserve">mentális, </w:t>
      </w:r>
    </w:p>
    <w:p w:rsidR="00EF2724" w:rsidRPr="00343E6C" w:rsidRDefault="00EF2724" w:rsidP="00EF2724">
      <w:pPr>
        <w:numPr>
          <w:ilvl w:val="4"/>
          <w:numId w:val="48"/>
        </w:numPr>
        <w:tabs>
          <w:tab w:val="left" w:pos="2694"/>
        </w:tabs>
        <w:jc w:val="both"/>
        <w:rPr>
          <w:sz w:val="14"/>
          <w:szCs w:val="14"/>
        </w:rPr>
      </w:pPr>
      <w:r w:rsidRPr="00343E6C">
        <w:rPr>
          <w:sz w:val="14"/>
          <w:szCs w:val="14"/>
        </w:rPr>
        <w:t>háztartási gazdálkodás</w:t>
      </w:r>
    </w:p>
    <w:p w:rsidR="00EF2724" w:rsidRPr="00343E6C" w:rsidRDefault="00EF2724" w:rsidP="00EF2724">
      <w:pPr>
        <w:numPr>
          <w:ilvl w:val="2"/>
          <w:numId w:val="47"/>
        </w:numPr>
        <w:jc w:val="both"/>
        <w:rPr>
          <w:sz w:val="14"/>
          <w:szCs w:val="14"/>
        </w:rPr>
      </w:pPr>
      <w:r w:rsidRPr="00343E6C">
        <w:rPr>
          <w:sz w:val="14"/>
          <w:szCs w:val="14"/>
        </w:rPr>
        <w:t>családgondozás gyermekekkel, családjukkal, egyénekkel</w:t>
      </w:r>
    </w:p>
    <w:p w:rsidR="00EF2724" w:rsidRPr="00343E6C" w:rsidRDefault="00EF2724" w:rsidP="00EF2724">
      <w:pPr>
        <w:numPr>
          <w:ilvl w:val="2"/>
          <w:numId w:val="47"/>
        </w:numPr>
        <w:jc w:val="both"/>
        <w:rPr>
          <w:sz w:val="14"/>
          <w:szCs w:val="14"/>
        </w:rPr>
      </w:pPr>
      <w:r w:rsidRPr="00343E6C">
        <w:rPr>
          <w:sz w:val="14"/>
          <w:szCs w:val="14"/>
        </w:rPr>
        <w:t>csoportmunka</w:t>
      </w:r>
    </w:p>
    <w:p w:rsidR="00EF2724" w:rsidRPr="00343E6C" w:rsidRDefault="00EF2724" w:rsidP="00EF2724">
      <w:pPr>
        <w:numPr>
          <w:ilvl w:val="2"/>
          <w:numId w:val="47"/>
        </w:numPr>
        <w:jc w:val="both"/>
        <w:rPr>
          <w:sz w:val="14"/>
          <w:szCs w:val="14"/>
        </w:rPr>
      </w:pPr>
      <w:r w:rsidRPr="00343E6C">
        <w:rPr>
          <w:sz w:val="14"/>
          <w:szCs w:val="14"/>
        </w:rPr>
        <w:t>egyéni és csoportos készségfejlesztés</w:t>
      </w:r>
    </w:p>
    <w:p w:rsidR="00EF2724" w:rsidRPr="00343E6C" w:rsidRDefault="00EF2724" w:rsidP="00EF2724">
      <w:pPr>
        <w:numPr>
          <w:ilvl w:val="2"/>
          <w:numId w:val="47"/>
        </w:numPr>
        <w:jc w:val="both"/>
        <w:rPr>
          <w:sz w:val="14"/>
          <w:szCs w:val="14"/>
        </w:rPr>
      </w:pPr>
      <w:r w:rsidRPr="00343E6C">
        <w:rPr>
          <w:sz w:val="14"/>
          <w:szCs w:val="14"/>
        </w:rPr>
        <w:t>közösségfejlesztés</w:t>
      </w:r>
    </w:p>
    <w:p w:rsidR="00EF2724" w:rsidRPr="00343E6C" w:rsidRDefault="00EF2724" w:rsidP="00EF2724">
      <w:pPr>
        <w:numPr>
          <w:ilvl w:val="2"/>
          <w:numId w:val="47"/>
        </w:numPr>
        <w:jc w:val="both"/>
        <w:rPr>
          <w:sz w:val="14"/>
          <w:szCs w:val="14"/>
        </w:rPr>
      </w:pPr>
      <w:r w:rsidRPr="00343E6C">
        <w:rPr>
          <w:sz w:val="14"/>
          <w:szCs w:val="14"/>
        </w:rPr>
        <w:t>adománykezelés</w:t>
      </w:r>
    </w:p>
    <w:p w:rsidR="00EF2724" w:rsidRPr="00343E6C" w:rsidRDefault="00EF2724" w:rsidP="00EF2724">
      <w:pPr>
        <w:jc w:val="both"/>
        <w:rPr>
          <w:rFonts w:eastAsia="Calibri"/>
          <w:iCs/>
          <w:noProof/>
          <w:sz w:val="14"/>
          <w:szCs w:val="14"/>
          <w:u w:val="single"/>
        </w:rPr>
      </w:pPr>
    </w:p>
    <w:p w:rsidR="00EF2724" w:rsidRPr="00343E6C" w:rsidRDefault="00EF2724" w:rsidP="00EF2724">
      <w:pPr>
        <w:jc w:val="both"/>
        <w:rPr>
          <w:rFonts w:eastAsia="Calibri"/>
          <w:iCs/>
          <w:noProof/>
          <w:sz w:val="14"/>
          <w:szCs w:val="14"/>
          <w:u w:val="single"/>
        </w:rPr>
      </w:pPr>
      <w:r w:rsidRPr="00343E6C">
        <w:rPr>
          <w:rFonts w:eastAsia="Calibri"/>
          <w:iCs/>
          <w:noProof/>
          <w:sz w:val="14"/>
          <w:szCs w:val="14"/>
        </w:rPr>
        <w:t>Feladata</w:t>
      </w:r>
      <w:r w:rsidRPr="00343E6C">
        <w:rPr>
          <w:rStyle w:val="Vgjegyzet-hivatkozs"/>
          <w:rFonts w:eastAsia="Calibri"/>
          <w:iCs/>
          <w:noProof/>
          <w:sz w:val="14"/>
          <w:szCs w:val="14"/>
        </w:rPr>
        <w:endnoteReference w:id="1"/>
      </w:r>
    </w:p>
    <w:p w:rsidR="00EF2724" w:rsidRPr="00343E6C" w:rsidRDefault="00EF2724" w:rsidP="00EF2724">
      <w:pPr>
        <w:jc w:val="both"/>
        <w:rPr>
          <w:sz w:val="14"/>
          <w:szCs w:val="14"/>
        </w:rPr>
      </w:pPr>
      <w:r w:rsidRPr="00343E6C">
        <w:rPr>
          <w:sz w:val="14"/>
          <w:szCs w:val="14"/>
        </w:rPr>
        <w:t>Ellátja a gyermekjóléti szolgáltatás Gyvt. 40.§. és családsegítés Szociális tv. 64.§. meghatározott feladatait, a gyermekeket ellátó egészségügyi, valamint nevelési-oktatási intézményekkel összehangoltan szervezési, szolgáltatási és gondozási feladatokat végez. Ennek során:</w:t>
      </w:r>
    </w:p>
    <w:p w:rsidR="00EF2724" w:rsidRPr="00343E6C" w:rsidRDefault="00EF2724" w:rsidP="00EF2724">
      <w:pPr>
        <w:numPr>
          <w:ilvl w:val="0"/>
          <w:numId w:val="47"/>
        </w:numPr>
        <w:jc w:val="both"/>
        <w:rPr>
          <w:rFonts w:eastAsia="Calibri"/>
          <w:iCs/>
          <w:noProof/>
          <w:sz w:val="14"/>
          <w:szCs w:val="14"/>
        </w:rPr>
      </w:pPr>
      <w:r w:rsidRPr="00343E6C">
        <w:rPr>
          <w:rFonts w:eastAsia="Calibri"/>
          <w:iCs/>
          <w:noProof/>
          <w:sz w:val="14"/>
          <w:szCs w:val="14"/>
        </w:rPr>
        <w:t>Figyelemmel kíséri a lakosság szociális, mentális helyzetét.</w:t>
      </w:r>
    </w:p>
    <w:p w:rsidR="00EF2724" w:rsidRPr="00343E6C" w:rsidRDefault="00EF2724" w:rsidP="00EF2724">
      <w:pPr>
        <w:numPr>
          <w:ilvl w:val="0"/>
          <w:numId w:val="47"/>
        </w:numPr>
        <w:jc w:val="both"/>
        <w:rPr>
          <w:rFonts w:eastAsia="Calibri"/>
          <w:iCs/>
          <w:noProof/>
          <w:sz w:val="14"/>
          <w:szCs w:val="14"/>
        </w:rPr>
      </w:pPr>
      <w:r w:rsidRPr="00343E6C">
        <w:rPr>
          <w:rFonts w:eastAsia="Calibri"/>
          <w:iCs/>
          <w:noProof/>
          <w:sz w:val="14"/>
          <w:szCs w:val="14"/>
        </w:rPr>
        <w:t xml:space="preserve">Veszélyeztetettséget és krízishelyzetet észlelő- és jelzőrendszert működtet. </w:t>
      </w:r>
    </w:p>
    <w:p w:rsidR="00EF2724" w:rsidRPr="00343E6C" w:rsidRDefault="00EF2724" w:rsidP="00EF2724">
      <w:pPr>
        <w:numPr>
          <w:ilvl w:val="0"/>
          <w:numId w:val="47"/>
        </w:numPr>
        <w:jc w:val="both"/>
        <w:rPr>
          <w:rFonts w:eastAsia="Calibri"/>
          <w:iCs/>
          <w:noProof/>
          <w:sz w:val="14"/>
          <w:szCs w:val="14"/>
        </w:rPr>
      </w:pPr>
      <w:r w:rsidRPr="00343E6C">
        <w:rPr>
          <w:rFonts w:eastAsia="Calibri"/>
          <w:iCs/>
          <w:noProof/>
          <w:sz w:val="14"/>
          <w:szCs w:val="14"/>
        </w:rPr>
        <w:t xml:space="preserve">Információt nyújt a szociális ellátási formákról és azok igénybevételének módjáról, valamint segítséget nyújt a szociális ügyek vitelében. </w:t>
      </w:r>
    </w:p>
    <w:p w:rsidR="00EF2724" w:rsidRPr="00343E6C" w:rsidRDefault="00EF2724" w:rsidP="00EF2724">
      <w:pPr>
        <w:numPr>
          <w:ilvl w:val="0"/>
          <w:numId w:val="47"/>
        </w:numPr>
        <w:jc w:val="both"/>
        <w:rPr>
          <w:rFonts w:eastAsia="Calibri"/>
          <w:iCs/>
          <w:noProof/>
          <w:sz w:val="14"/>
          <w:szCs w:val="14"/>
        </w:rPr>
      </w:pPr>
      <w:r w:rsidRPr="00343E6C">
        <w:rPr>
          <w:rFonts w:eastAsia="Calibri"/>
          <w:iCs/>
          <w:noProof/>
          <w:sz w:val="14"/>
          <w:szCs w:val="14"/>
        </w:rPr>
        <w:t xml:space="preserve">Szociális, életvezetési és mentálhigiénés, pályaválasztási, munkavállalási tanácsadást nyújt. </w:t>
      </w:r>
    </w:p>
    <w:p w:rsidR="00EF2724" w:rsidRPr="00343E6C" w:rsidRDefault="00EF2724" w:rsidP="00EF2724">
      <w:pPr>
        <w:numPr>
          <w:ilvl w:val="0"/>
          <w:numId w:val="47"/>
        </w:numPr>
        <w:jc w:val="both"/>
        <w:rPr>
          <w:rFonts w:eastAsia="Calibri"/>
          <w:iCs/>
          <w:noProof/>
          <w:sz w:val="14"/>
          <w:szCs w:val="14"/>
        </w:rPr>
      </w:pPr>
      <w:r w:rsidRPr="00343E6C">
        <w:rPr>
          <w:rFonts w:eastAsia="Calibri"/>
          <w:iCs/>
          <w:noProof/>
          <w:sz w:val="14"/>
          <w:szCs w:val="14"/>
        </w:rPr>
        <w:t xml:space="preserve">Családgondozást végez a családban jelentkező működési zavarok, illetve konfliktusok megoldásának elősegítése érdekében. </w:t>
      </w:r>
    </w:p>
    <w:p w:rsidR="00EF2724" w:rsidRPr="00343E6C" w:rsidRDefault="00EF2724" w:rsidP="00EF2724">
      <w:pPr>
        <w:numPr>
          <w:ilvl w:val="0"/>
          <w:numId w:val="47"/>
        </w:numPr>
        <w:jc w:val="both"/>
        <w:rPr>
          <w:rFonts w:eastAsia="Calibri"/>
          <w:iCs/>
          <w:noProof/>
          <w:sz w:val="14"/>
          <w:szCs w:val="14"/>
        </w:rPr>
      </w:pPr>
      <w:r w:rsidRPr="00343E6C">
        <w:rPr>
          <w:rFonts w:eastAsia="Calibri"/>
          <w:iCs/>
          <w:noProof/>
          <w:sz w:val="14"/>
          <w:szCs w:val="14"/>
        </w:rPr>
        <w:t xml:space="preserve">Hátrányos helyzetű személyek, lakossági csoporotok számára tanácsadás, szolgáltatás szervez. </w:t>
      </w:r>
    </w:p>
    <w:p w:rsidR="00EF2724" w:rsidRPr="00343E6C" w:rsidRDefault="00EF2724" w:rsidP="00EF2724">
      <w:pPr>
        <w:numPr>
          <w:ilvl w:val="0"/>
          <w:numId w:val="47"/>
        </w:numPr>
        <w:jc w:val="both"/>
        <w:rPr>
          <w:rFonts w:eastAsia="Calibri"/>
          <w:iCs/>
          <w:noProof/>
          <w:sz w:val="14"/>
          <w:szCs w:val="14"/>
        </w:rPr>
      </w:pPr>
      <w:r w:rsidRPr="00343E6C">
        <w:rPr>
          <w:rFonts w:eastAsia="Calibri"/>
          <w:iCs/>
          <w:noProof/>
          <w:sz w:val="14"/>
          <w:szCs w:val="14"/>
        </w:rPr>
        <w:t>A gyámhivatal, valamint a család- és gyermekjóléti központ felkérésére a gyermekvédelmi nyilvántartás megfelelő adatlapját kitöltve környezettanulmányt készít, és a gyámhivatal felkérésére a gyámhatóságokról, valamint a gyermekvédelmi és gyámügyi eljárásról szóló 149/1997. (IX. 10.) Korm. rendelet (a továbbiakban: Gyer.) 47/A. §. (6) bekezdése alapján tájékoztatást nyújt az örökbefogadott gyermek fejlődéséről, körülményeiről és a családba való beilleszkedéséről.</w:t>
      </w:r>
    </w:p>
    <w:p w:rsidR="00EF2724" w:rsidRPr="00343E6C" w:rsidRDefault="00EF2724" w:rsidP="00EF2724">
      <w:pPr>
        <w:numPr>
          <w:ilvl w:val="0"/>
          <w:numId w:val="47"/>
        </w:numPr>
        <w:jc w:val="both"/>
        <w:rPr>
          <w:rFonts w:eastAsia="Calibri"/>
          <w:iCs/>
          <w:noProof/>
          <w:sz w:val="14"/>
          <w:szCs w:val="14"/>
        </w:rPr>
      </w:pPr>
      <w:r w:rsidRPr="00343E6C">
        <w:rPr>
          <w:rFonts w:eastAsia="Calibri"/>
          <w:iCs/>
          <w:noProof/>
          <w:sz w:val="14"/>
          <w:szCs w:val="14"/>
        </w:rPr>
        <w:t xml:space="preserve">Családon belüli kapcsolaterősítéstő mediációs szolgáltatást szervez. </w:t>
      </w:r>
    </w:p>
    <w:p w:rsidR="00EF2724" w:rsidRPr="00343E6C" w:rsidRDefault="00EF2724" w:rsidP="00EF2724">
      <w:pPr>
        <w:numPr>
          <w:ilvl w:val="0"/>
          <w:numId w:val="47"/>
        </w:numPr>
        <w:jc w:val="both"/>
        <w:rPr>
          <w:sz w:val="14"/>
          <w:szCs w:val="14"/>
        </w:rPr>
      </w:pPr>
      <w:r w:rsidRPr="00343E6C">
        <w:rPr>
          <w:sz w:val="14"/>
          <w:szCs w:val="14"/>
        </w:rPr>
        <w:t xml:space="preserve">A családsegítő a jelzőrendszeri feladatának ellátása során figyelemmel kíséri a településen élő családok, gyermekek, személyek életkörülményeit, szociális helyzetét, gyermekjóléti és szociális ellátások, szolgáltatások iránti szükségletét, gyermekvédelmi vagy egyéb hatósági beavatkozást igénylő helyzetét. A jelzésre köteles szervezeteket felhívja jelzési kötelezettségük írásban történő teljesítésére, továbbá veszélyeztetettség illetve krízishelyzet észlelése esetén megfelelő tájékoztatás adására. </w:t>
      </w:r>
    </w:p>
    <w:p w:rsidR="00EF2724" w:rsidRPr="00343E6C" w:rsidRDefault="00EF2724" w:rsidP="00EF2724">
      <w:pPr>
        <w:numPr>
          <w:ilvl w:val="0"/>
          <w:numId w:val="47"/>
        </w:numPr>
        <w:jc w:val="both"/>
        <w:rPr>
          <w:sz w:val="14"/>
          <w:szCs w:val="14"/>
        </w:rPr>
      </w:pPr>
      <w:r w:rsidRPr="00343E6C">
        <w:rPr>
          <w:sz w:val="14"/>
          <w:szCs w:val="14"/>
        </w:rPr>
        <w:t xml:space="preserve">A családsegítő tájékoztatást ad a területén élő személyeknek, szerveknek a megtehető jelzés lehetőségéről; fogadja a beérkezett jelzéseket, amely alapján felkeresi az érintett személyt illetve családot és a szolgáltatásairól tájékoztatást ad vagy megteszi a jelzés szerint szükséges intézkedéseket. Az intézkedések </w:t>
      </w:r>
      <w:proofErr w:type="spellStart"/>
      <w:r w:rsidRPr="00343E6C">
        <w:rPr>
          <w:sz w:val="14"/>
          <w:szCs w:val="14"/>
        </w:rPr>
        <w:t>tényéről</w:t>
      </w:r>
      <w:proofErr w:type="spellEnd"/>
      <w:r w:rsidRPr="00343E6C">
        <w:rPr>
          <w:sz w:val="14"/>
          <w:szCs w:val="14"/>
        </w:rPr>
        <w:t xml:space="preserve"> tájékoztatni köteles a jelzéstevőt amennyiben annak személye „ismert”, és tájékoztatásával nem sérti meg a gyermek bántalmazása és elhanyagolása esetén a megtett jelzésre vonatkozó zárt adatkezelés kötelezettségét.</w:t>
      </w:r>
    </w:p>
    <w:p w:rsidR="00EF2724" w:rsidRPr="00343E6C" w:rsidRDefault="00EF2724" w:rsidP="00EF2724">
      <w:pPr>
        <w:numPr>
          <w:ilvl w:val="0"/>
          <w:numId w:val="47"/>
        </w:numPr>
        <w:jc w:val="both"/>
        <w:rPr>
          <w:sz w:val="14"/>
          <w:szCs w:val="14"/>
        </w:rPr>
      </w:pPr>
      <w:r w:rsidRPr="00343E6C">
        <w:rPr>
          <w:sz w:val="14"/>
          <w:szCs w:val="14"/>
        </w:rPr>
        <w:t>A családsegítő a beérkezett jelzésekről, és az azok alapján megtett intézkedésekről heti rendszerességgel jelentést készít a Család és Gyermekjóléti Központnak.</w:t>
      </w:r>
    </w:p>
    <w:p w:rsidR="00EF2724" w:rsidRPr="00343E6C" w:rsidRDefault="00EF2724" w:rsidP="00EF2724">
      <w:pPr>
        <w:numPr>
          <w:ilvl w:val="0"/>
          <w:numId w:val="47"/>
        </w:numPr>
        <w:jc w:val="both"/>
        <w:rPr>
          <w:sz w:val="14"/>
          <w:szCs w:val="14"/>
        </w:rPr>
      </w:pPr>
      <w:r w:rsidRPr="00343E6C">
        <w:rPr>
          <w:sz w:val="14"/>
          <w:szCs w:val="14"/>
        </w:rPr>
        <w:t xml:space="preserve">A jelzőrendszeri szereplők együttműködésének koordinálása érdekében esetmegbeszélést szervez, az elhangzottakról feljegyzést készít, továbbá éves szakmai tanácskozást tart, és éves jelzőrendszeri intézkedési tervet készít.  </w:t>
      </w:r>
    </w:p>
    <w:p w:rsidR="00EF2724" w:rsidRPr="00343E6C" w:rsidRDefault="00EF2724" w:rsidP="00EF2724">
      <w:pPr>
        <w:numPr>
          <w:ilvl w:val="0"/>
          <w:numId w:val="47"/>
        </w:numPr>
        <w:jc w:val="both"/>
        <w:rPr>
          <w:sz w:val="14"/>
          <w:szCs w:val="14"/>
        </w:rPr>
      </w:pPr>
      <w:r w:rsidRPr="00343E6C">
        <w:rPr>
          <w:sz w:val="14"/>
          <w:szCs w:val="14"/>
        </w:rPr>
        <w:t xml:space="preserve">A kapcsolati erőszak és emberkereskedelem áldozatainak segítése érdekében folyamatosan kapcsolatot tart az Országos Kríziskezelő és Információs Telefonszolgálattal.     </w:t>
      </w:r>
    </w:p>
    <w:p w:rsidR="00EF2724" w:rsidRPr="00343E6C" w:rsidRDefault="00EF2724" w:rsidP="00EF2724">
      <w:pPr>
        <w:numPr>
          <w:ilvl w:val="0"/>
          <w:numId w:val="47"/>
        </w:numPr>
        <w:jc w:val="both"/>
        <w:rPr>
          <w:sz w:val="14"/>
          <w:szCs w:val="14"/>
        </w:rPr>
      </w:pPr>
      <w:r w:rsidRPr="00343E6C">
        <w:rPr>
          <w:sz w:val="14"/>
          <w:szCs w:val="14"/>
        </w:rPr>
        <w:t xml:space="preserve">A családsegítő tájékoztatási kötelezettsége során szociális és egyéb információs adatokat gyűjt és tájékoztatja az érintetteket az őt megillető jogokról, támogatásokról és ellátásokról. A válsághelyzetben lévő várandós anyát az őt és magzatát megillető jogokról, támogatásokról és </w:t>
      </w:r>
      <w:r w:rsidRPr="00343E6C">
        <w:rPr>
          <w:sz w:val="14"/>
          <w:szCs w:val="14"/>
        </w:rPr>
        <w:lastRenderedPageBreak/>
        <w:t xml:space="preserve">ellátásokról; a születendő gyermeke felnevelését nem vállaló, válsághelyzetben lévő várandós anyát a nyílt vagy titkos örökbefogadás lehetőségéről és ennek intézéséről. Valamint az örökbefogadó szülőt az örökbefogadás </w:t>
      </w:r>
      <w:proofErr w:type="spellStart"/>
      <w:r w:rsidRPr="00343E6C">
        <w:rPr>
          <w:sz w:val="14"/>
          <w:szCs w:val="14"/>
        </w:rPr>
        <w:t>utánkövetése</w:t>
      </w:r>
      <w:proofErr w:type="spellEnd"/>
      <w:r w:rsidRPr="00343E6C">
        <w:rPr>
          <w:sz w:val="14"/>
          <w:szCs w:val="14"/>
        </w:rPr>
        <w:t xml:space="preserve"> során igénybe vehető szolgáltatásról, kapcsolatfelvételről az </w:t>
      </w:r>
      <w:proofErr w:type="spellStart"/>
      <w:r w:rsidRPr="00343E6C">
        <w:rPr>
          <w:sz w:val="14"/>
          <w:szCs w:val="14"/>
        </w:rPr>
        <w:t>utánkövetést</w:t>
      </w:r>
      <w:proofErr w:type="spellEnd"/>
      <w:r w:rsidRPr="00343E6C">
        <w:rPr>
          <w:sz w:val="14"/>
          <w:szCs w:val="14"/>
        </w:rPr>
        <w:t xml:space="preserve"> végző szervezettel.</w:t>
      </w:r>
    </w:p>
    <w:p w:rsidR="00EF2724" w:rsidRPr="00343E6C" w:rsidRDefault="00EF2724" w:rsidP="00EF2724">
      <w:pPr>
        <w:numPr>
          <w:ilvl w:val="0"/>
          <w:numId w:val="47"/>
        </w:numPr>
        <w:jc w:val="both"/>
        <w:rPr>
          <w:sz w:val="14"/>
          <w:szCs w:val="14"/>
        </w:rPr>
      </w:pPr>
      <w:r w:rsidRPr="00343E6C">
        <w:rPr>
          <w:sz w:val="14"/>
          <w:szCs w:val="14"/>
        </w:rPr>
        <w:t xml:space="preserve">Közreműködik a területén élő személyt megillető vagy számára szükséges, ellátások szolgáltatások elintézésében, ennek érdekében együttműködik az érintett szolgáltatókkal; segíti a gyermeket illetve családját az átmeneti gondozáshoz való hozzájutásban. Segíti az átmeneti gondozást szükségessé tevő okok megszüntetését és a gyermek mielőbbi hazakerülését.  </w:t>
      </w:r>
    </w:p>
    <w:p w:rsidR="00EF2724" w:rsidRPr="00343E6C" w:rsidRDefault="00EF2724" w:rsidP="00EF2724">
      <w:pPr>
        <w:numPr>
          <w:ilvl w:val="0"/>
          <w:numId w:val="47"/>
        </w:numPr>
        <w:jc w:val="both"/>
        <w:rPr>
          <w:sz w:val="14"/>
          <w:szCs w:val="14"/>
        </w:rPr>
      </w:pPr>
      <w:r w:rsidRPr="00343E6C">
        <w:rPr>
          <w:sz w:val="14"/>
          <w:szCs w:val="14"/>
        </w:rPr>
        <w:t xml:space="preserve">A családsegítő szociális segítő munkát végez, melynek keretében segíti az igénybevevőket a családban jelentkező működési zavarok ellensúlyozásában, a családban élő gyermek gondozásában, ellátásának megszervezésében. </w:t>
      </w:r>
    </w:p>
    <w:p w:rsidR="00EF2724" w:rsidRPr="00343E6C" w:rsidRDefault="00EF2724" w:rsidP="00EF2724">
      <w:pPr>
        <w:numPr>
          <w:ilvl w:val="0"/>
          <w:numId w:val="47"/>
        </w:numPr>
        <w:jc w:val="both"/>
        <w:rPr>
          <w:sz w:val="14"/>
          <w:szCs w:val="14"/>
        </w:rPr>
      </w:pPr>
      <w:r w:rsidRPr="00343E6C">
        <w:rPr>
          <w:sz w:val="14"/>
          <w:szCs w:val="14"/>
        </w:rPr>
        <w:t>Számba veszi és mozgósítja az igénybevevő saját és környezetében lévő erőforrásait, továbbá azokat a szolgáltatásokat, amelyek bevonhatók a célok elérésébe, újabb problémák megelőzésébe. Koordinálja az esetkezelésben résztvevő szakemberek, valamint a közvetített ellátásban, szolgáltatásban dolgozók együttműködését.</w:t>
      </w:r>
    </w:p>
    <w:p w:rsidR="00EF2724" w:rsidRPr="00343E6C" w:rsidRDefault="00EF2724" w:rsidP="00EF2724">
      <w:pPr>
        <w:numPr>
          <w:ilvl w:val="0"/>
          <w:numId w:val="47"/>
        </w:numPr>
        <w:jc w:val="both"/>
        <w:rPr>
          <w:sz w:val="14"/>
          <w:szCs w:val="14"/>
        </w:rPr>
      </w:pPr>
      <w:r w:rsidRPr="00343E6C">
        <w:rPr>
          <w:sz w:val="14"/>
          <w:szCs w:val="14"/>
        </w:rPr>
        <w:t xml:space="preserve">A problémák elhárítása érdekében szükség esetén az érintett szakemberek bevonásával esetmegbeszélést illetve esetkonferenciát szervez; a szolgáltatást igénybe vevő személy, család, gyermek és szülő, törvényes képviselő közreműködésével szükség szerint, de legalább hathavonta értékeli az esetkezelés eredményességét. </w:t>
      </w:r>
    </w:p>
    <w:p w:rsidR="00EF2724" w:rsidRPr="00343E6C" w:rsidRDefault="00EF2724" w:rsidP="00EF2724">
      <w:pPr>
        <w:numPr>
          <w:ilvl w:val="0"/>
          <w:numId w:val="47"/>
        </w:numPr>
        <w:jc w:val="both"/>
        <w:rPr>
          <w:sz w:val="14"/>
          <w:szCs w:val="14"/>
        </w:rPr>
      </w:pPr>
      <w:r w:rsidRPr="00343E6C">
        <w:rPr>
          <w:sz w:val="14"/>
          <w:szCs w:val="14"/>
        </w:rPr>
        <w:t>A családban jelentkező nevelési problémák és hiányosságok káros hatásainak enyhítése érdekében szabadidős vagy közösségi programokat szervez, kezdeményezi a köznevelési intézményeknél, az ifjúsággal foglalkozó szociális és kulturális intézményeknél, egyházi és civil szervezeteknél programok megszervezését.</w:t>
      </w:r>
    </w:p>
    <w:p w:rsidR="00EF2724" w:rsidRPr="00343E6C" w:rsidRDefault="00EF2724" w:rsidP="00EF2724">
      <w:pPr>
        <w:numPr>
          <w:ilvl w:val="0"/>
          <w:numId w:val="47"/>
        </w:numPr>
        <w:jc w:val="both"/>
        <w:rPr>
          <w:sz w:val="14"/>
          <w:szCs w:val="14"/>
        </w:rPr>
      </w:pPr>
      <w:r w:rsidRPr="00343E6C">
        <w:rPr>
          <w:sz w:val="14"/>
          <w:szCs w:val="14"/>
        </w:rPr>
        <w:t>A szociális, életvezetési és mentálhigiénés tanácsadást biztosít,</w:t>
      </w:r>
    </w:p>
    <w:p w:rsidR="00EF2724" w:rsidRPr="00343E6C" w:rsidRDefault="00EF2724" w:rsidP="00EF2724">
      <w:pPr>
        <w:numPr>
          <w:ilvl w:val="0"/>
          <w:numId w:val="47"/>
        </w:numPr>
        <w:jc w:val="both"/>
        <w:rPr>
          <w:sz w:val="14"/>
          <w:szCs w:val="14"/>
        </w:rPr>
      </w:pPr>
      <w:r w:rsidRPr="00343E6C">
        <w:rPr>
          <w:sz w:val="14"/>
          <w:szCs w:val="14"/>
        </w:rPr>
        <w:t>Az anyagi nehézségekkel küzdők számára a pénzbeli, természetbeni ellátásokhoz, továbbá a szociális szolgáltatásokhoz való hozzájutás megszervezése,</w:t>
      </w:r>
    </w:p>
    <w:p w:rsidR="00EF2724" w:rsidRPr="00343E6C" w:rsidRDefault="00EF2724" w:rsidP="00EF2724">
      <w:pPr>
        <w:numPr>
          <w:ilvl w:val="0"/>
          <w:numId w:val="47"/>
        </w:numPr>
        <w:jc w:val="both"/>
        <w:rPr>
          <w:sz w:val="14"/>
          <w:szCs w:val="14"/>
        </w:rPr>
      </w:pPr>
      <w:r w:rsidRPr="00343E6C">
        <w:rPr>
          <w:sz w:val="14"/>
          <w:szCs w:val="14"/>
        </w:rPr>
        <w:t>A szociális segítő munka (családgondozást) így a családban jelentkező működési zavarok, illetve konfliktusok megoldásának elősegítését,</w:t>
      </w:r>
    </w:p>
    <w:p w:rsidR="00EF2724" w:rsidRPr="00343E6C" w:rsidRDefault="00EF2724" w:rsidP="00EF2724">
      <w:pPr>
        <w:numPr>
          <w:ilvl w:val="0"/>
          <w:numId w:val="47"/>
        </w:numPr>
        <w:jc w:val="both"/>
        <w:rPr>
          <w:sz w:val="14"/>
          <w:szCs w:val="14"/>
        </w:rPr>
      </w:pPr>
      <w:r w:rsidRPr="00343E6C">
        <w:rPr>
          <w:sz w:val="14"/>
          <w:szCs w:val="14"/>
        </w:rPr>
        <w:t>A közösségfejlesztő programok szervezését, valamint egyéni és csoportos készségfejlesztést,</w:t>
      </w:r>
    </w:p>
    <w:p w:rsidR="00EF2724" w:rsidRPr="00343E6C" w:rsidRDefault="00EF2724" w:rsidP="00EF2724">
      <w:pPr>
        <w:numPr>
          <w:ilvl w:val="0"/>
          <w:numId w:val="47"/>
        </w:numPr>
        <w:jc w:val="both"/>
        <w:rPr>
          <w:sz w:val="14"/>
          <w:szCs w:val="14"/>
        </w:rPr>
      </w:pPr>
      <w:r w:rsidRPr="00343E6C">
        <w:rPr>
          <w:sz w:val="14"/>
          <w:szCs w:val="14"/>
        </w:rPr>
        <w:t>A tartós munkanélküliek, a fiatal munkanélküliek, az adósságterhekkel és lakhatási problémákkal küzdők, a fogyatékossággal élők, a krónikus betegek,</w:t>
      </w:r>
    </w:p>
    <w:p w:rsidR="00EF2724" w:rsidRPr="00343E6C" w:rsidRDefault="00EF2724" w:rsidP="00EF2724">
      <w:pPr>
        <w:numPr>
          <w:ilvl w:val="0"/>
          <w:numId w:val="47"/>
        </w:numPr>
        <w:jc w:val="both"/>
        <w:rPr>
          <w:sz w:val="14"/>
          <w:szCs w:val="14"/>
        </w:rPr>
      </w:pPr>
      <w:r w:rsidRPr="00343E6C">
        <w:rPr>
          <w:sz w:val="14"/>
          <w:szCs w:val="14"/>
        </w:rPr>
        <w:t>A szenvedélybetegek, a pszichiátriai betegek, a kábítószer-problémával küzdők, illetve egyéb szociálisan rászorult személyek és családtagjaik részére tanácsadás nyújtását,</w:t>
      </w:r>
    </w:p>
    <w:p w:rsidR="00EF2724" w:rsidRPr="00343E6C" w:rsidRDefault="00EF2724" w:rsidP="00EF2724">
      <w:pPr>
        <w:numPr>
          <w:ilvl w:val="0"/>
          <w:numId w:val="47"/>
        </w:numPr>
        <w:jc w:val="both"/>
        <w:rPr>
          <w:sz w:val="14"/>
          <w:szCs w:val="14"/>
        </w:rPr>
      </w:pPr>
      <w:r w:rsidRPr="00343E6C">
        <w:rPr>
          <w:sz w:val="14"/>
          <w:szCs w:val="14"/>
        </w:rPr>
        <w:t>A kríziskezelést, valamint a nehéz élethelyzetben élő családokat segítő szolgáltatásokat,</w:t>
      </w:r>
    </w:p>
    <w:p w:rsidR="00EF2724" w:rsidRPr="00343E6C" w:rsidRDefault="00EF2724" w:rsidP="00EF2724">
      <w:pPr>
        <w:numPr>
          <w:ilvl w:val="0"/>
          <w:numId w:val="47"/>
        </w:numPr>
        <w:jc w:val="both"/>
        <w:rPr>
          <w:sz w:val="14"/>
          <w:szCs w:val="14"/>
        </w:rPr>
      </w:pPr>
      <w:r w:rsidRPr="00343E6C">
        <w:rPr>
          <w:sz w:val="14"/>
          <w:szCs w:val="14"/>
        </w:rPr>
        <w:t xml:space="preserve">A 1993. évi III. törvény 64. §. (4) bekezdés g) pontja alapján biztosítani kell:” </w:t>
      </w:r>
      <w:proofErr w:type="spellStart"/>
      <w:r w:rsidRPr="00343E6C">
        <w:rPr>
          <w:sz w:val="14"/>
          <w:szCs w:val="14"/>
        </w:rPr>
        <w:t>szociál-</w:t>
      </w:r>
      <w:proofErr w:type="spellEnd"/>
      <w:r w:rsidRPr="00343E6C">
        <w:rPr>
          <w:sz w:val="14"/>
          <w:szCs w:val="14"/>
        </w:rPr>
        <w:t xml:space="preserve"> és nyugdíjpolitikáért felelős miniszter által kijelölt településen és fővárosi kerületben működő családsegítést ellátó szolgáltatónak a menedékjogról szóló törvényben meghatározott integrációs szerződésbe foglalt társadalmi beilleszkedés elősegítését.</w:t>
      </w:r>
    </w:p>
    <w:p w:rsidR="00EF2724" w:rsidRPr="00343E6C" w:rsidRDefault="00EF2724" w:rsidP="00EF2724">
      <w:pPr>
        <w:numPr>
          <w:ilvl w:val="0"/>
          <w:numId w:val="47"/>
        </w:numPr>
        <w:jc w:val="both"/>
        <w:rPr>
          <w:rFonts w:eastAsia="Calibri"/>
          <w:iCs/>
          <w:noProof/>
          <w:sz w:val="14"/>
          <w:szCs w:val="14"/>
        </w:rPr>
      </w:pPr>
      <w:r w:rsidRPr="00343E6C">
        <w:rPr>
          <w:rFonts w:eastAsia="Calibri"/>
          <w:iCs/>
          <w:noProof/>
          <w:sz w:val="14"/>
          <w:szCs w:val="14"/>
        </w:rPr>
        <w:t xml:space="preserve">Elősegíti, illetve ösztöni a humán jellegű civil kezdeményezéseket. </w:t>
      </w:r>
    </w:p>
    <w:p w:rsidR="00EF2724" w:rsidRPr="00343E6C" w:rsidRDefault="00EF2724" w:rsidP="00EF2724">
      <w:pPr>
        <w:numPr>
          <w:ilvl w:val="0"/>
          <w:numId w:val="47"/>
        </w:numPr>
        <w:jc w:val="both"/>
        <w:rPr>
          <w:rFonts w:eastAsia="Calibri"/>
          <w:iCs/>
          <w:noProof/>
          <w:sz w:val="14"/>
          <w:szCs w:val="14"/>
        </w:rPr>
      </w:pPr>
      <w:r w:rsidRPr="00343E6C">
        <w:rPr>
          <w:rFonts w:eastAsia="Calibri"/>
          <w:iCs/>
          <w:noProof/>
          <w:sz w:val="14"/>
          <w:szCs w:val="14"/>
        </w:rPr>
        <w:t xml:space="preserve">Képző intézményekkel együttműködve terepgyakorlati helyet biztosít. </w:t>
      </w:r>
    </w:p>
    <w:p w:rsidR="00EF2724" w:rsidRPr="00343E6C" w:rsidRDefault="00EF2724" w:rsidP="00EF2724">
      <w:pPr>
        <w:ind w:left="60"/>
        <w:jc w:val="both"/>
        <w:rPr>
          <w:rFonts w:eastAsia="Calibri"/>
          <w:iCs/>
          <w:noProof/>
          <w:sz w:val="14"/>
          <w:szCs w:val="14"/>
        </w:rPr>
      </w:pPr>
    </w:p>
    <w:p w:rsidR="00EF2724" w:rsidRPr="00343E6C" w:rsidRDefault="00EF2724" w:rsidP="00EF2724">
      <w:pPr>
        <w:jc w:val="both"/>
        <w:rPr>
          <w:i/>
          <w:sz w:val="14"/>
          <w:szCs w:val="14"/>
        </w:rPr>
      </w:pPr>
      <w:r w:rsidRPr="00343E6C">
        <w:rPr>
          <w:sz w:val="14"/>
          <w:szCs w:val="14"/>
        </w:rPr>
        <w:t>VIII.II.3. Megvalósítani kívánt program, létrejövő kapacitások, nyújtott szolgáltatási elemek,</w:t>
      </w:r>
      <w:r w:rsidRPr="00343E6C">
        <w:rPr>
          <w:i/>
          <w:sz w:val="14"/>
          <w:szCs w:val="14"/>
        </w:rPr>
        <w:t xml:space="preserve"> </w:t>
      </w:r>
      <w:r w:rsidRPr="00343E6C">
        <w:rPr>
          <w:sz w:val="14"/>
          <w:szCs w:val="14"/>
        </w:rPr>
        <w:t>tevékenységek leírása</w:t>
      </w:r>
    </w:p>
    <w:p w:rsidR="00EF2724" w:rsidRPr="00343E6C" w:rsidRDefault="00EF2724" w:rsidP="00EF2724">
      <w:pPr>
        <w:jc w:val="both"/>
        <w:rPr>
          <w:i/>
          <w:sz w:val="14"/>
          <w:szCs w:val="14"/>
        </w:rPr>
      </w:pPr>
    </w:p>
    <w:p w:rsidR="00EF2724" w:rsidRPr="00343E6C" w:rsidRDefault="00EF2724" w:rsidP="00EF2724">
      <w:pPr>
        <w:pStyle w:val="Listaszerbekezds"/>
        <w:ind w:left="0"/>
        <w:jc w:val="both"/>
        <w:rPr>
          <w:sz w:val="14"/>
          <w:szCs w:val="14"/>
        </w:rPr>
      </w:pPr>
      <w:r w:rsidRPr="00343E6C">
        <w:rPr>
          <w:sz w:val="14"/>
          <w:szCs w:val="14"/>
        </w:rPr>
        <w:t xml:space="preserve">A családsegítés a szakember/családsegítő és az ellátást igénylő együttes munkafolyamata, melynek tartalma és menete írásbeli együttműködési megállapodásban kerül rögzítésre – kivéve, ha a szakmai tevékenység az első interjú során tett intézkedéssel lezárható. </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 xml:space="preserve">A megállapodás tartalmazza: </w:t>
      </w:r>
    </w:p>
    <w:p w:rsidR="00EF2724" w:rsidRPr="00343E6C" w:rsidRDefault="00EF2724" w:rsidP="00EF2724">
      <w:pPr>
        <w:widowControl w:val="0"/>
        <w:numPr>
          <w:ilvl w:val="0"/>
          <w:numId w:val="47"/>
        </w:numPr>
        <w:autoSpaceDE w:val="0"/>
        <w:autoSpaceDN w:val="0"/>
        <w:adjustRightInd w:val="0"/>
        <w:jc w:val="both"/>
        <w:rPr>
          <w:sz w:val="14"/>
          <w:szCs w:val="14"/>
        </w:rPr>
      </w:pPr>
      <w:r w:rsidRPr="00343E6C">
        <w:rPr>
          <w:sz w:val="14"/>
          <w:szCs w:val="14"/>
        </w:rPr>
        <w:t xml:space="preserve">a szolgáltatást igénybe vevő problémáit, </w:t>
      </w:r>
    </w:p>
    <w:p w:rsidR="00EF2724" w:rsidRPr="00343E6C" w:rsidRDefault="00EF2724" w:rsidP="00EF2724">
      <w:pPr>
        <w:widowControl w:val="0"/>
        <w:numPr>
          <w:ilvl w:val="0"/>
          <w:numId w:val="47"/>
        </w:numPr>
        <w:autoSpaceDE w:val="0"/>
        <w:autoSpaceDN w:val="0"/>
        <w:adjustRightInd w:val="0"/>
        <w:jc w:val="both"/>
        <w:rPr>
          <w:sz w:val="14"/>
          <w:szCs w:val="14"/>
        </w:rPr>
      </w:pPr>
      <w:r w:rsidRPr="00343E6C">
        <w:rPr>
          <w:sz w:val="14"/>
          <w:szCs w:val="14"/>
        </w:rPr>
        <w:t xml:space="preserve">az elérendő célt és annak érdekében teendő szakmai intézkedéseket, feladatokat, </w:t>
      </w:r>
    </w:p>
    <w:p w:rsidR="00EF2724" w:rsidRPr="00343E6C" w:rsidRDefault="00EF2724" w:rsidP="00EF2724">
      <w:pPr>
        <w:widowControl w:val="0"/>
        <w:numPr>
          <w:ilvl w:val="0"/>
          <w:numId w:val="47"/>
        </w:numPr>
        <w:autoSpaceDE w:val="0"/>
        <w:autoSpaceDN w:val="0"/>
        <w:adjustRightInd w:val="0"/>
        <w:jc w:val="both"/>
        <w:rPr>
          <w:sz w:val="14"/>
          <w:szCs w:val="14"/>
        </w:rPr>
      </w:pPr>
      <w:r w:rsidRPr="00343E6C">
        <w:rPr>
          <w:sz w:val="14"/>
          <w:szCs w:val="14"/>
        </w:rPr>
        <w:t xml:space="preserve">az együttműködés módját, </w:t>
      </w:r>
    </w:p>
    <w:p w:rsidR="00EF2724" w:rsidRPr="00343E6C" w:rsidRDefault="00EF2724" w:rsidP="00EF2724">
      <w:pPr>
        <w:widowControl w:val="0"/>
        <w:numPr>
          <w:ilvl w:val="0"/>
          <w:numId w:val="47"/>
        </w:numPr>
        <w:autoSpaceDE w:val="0"/>
        <w:autoSpaceDN w:val="0"/>
        <w:adjustRightInd w:val="0"/>
        <w:jc w:val="both"/>
        <w:rPr>
          <w:sz w:val="14"/>
          <w:szCs w:val="14"/>
        </w:rPr>
      </w:pPr>
      <w:r w:rsidRPr="00343E6C">
        <w:rPr>
          <w:sz w:val="14"/>
          <w:szCs w:val="14"/>
        </w:rPr>
        <w:t xml:space="preserve">a segítő folyamatba bevonandó szolgáltatókat, intézményeket, </w:t>
      </w:r>
    </w:p>
    <w:p w:rsidR="00EF2724" w:rsidRPr="00343E6C" w:rsidRDefault="00EF2724" w:rsidP="00EF2724">
      <w:pPr>
        <w:widowControl w:val="0"/>
        <w:numPr>
          <w:ilvl w:val="0"/>
          <w:numId w:val="47"/>
        </w:numPr>
        <w:autoSpaceDE w:val="0"/>
        <w:autoSpaceDN w:val="0"/>
        <w:adjustRightInd w:val="0"/>
        <w:jc w:val="both"/>
        <w:rPr>
          <w:sz w:val="14"/>
          <w:szCs w:val="14"/>
        </w:rPr>
      </w:pPr>
      <w:r w:rsidRPr="00343E6C">
        <w:rPr>
          <w:sz w:val="14"/>
          <w:szCs w:val="14"/>
        </w:rPr>
        <w:t xml:space="preserve">a találkozások rendszerességét, </w:t>
      </w:r>
    </w:p>
    <w:p w:rsidR="00EF2724" w:rsidRPr="00343E6C" w:rsidRDefault="00EF2724" w:rsidP="00EF2724">
      <w:pPr>
        <w:widowControl w:val="0"/>
        <w:numPr>
          <w:ilvl w:val="0"/>
          <w:numId w:val="47"/>
        </w:numPr>
        <w:autoSpaceDE w:val="0"/>
        <w:autoSpaceDN w:val="0"/>
        <w:adjustRightInd w:val="0"/>
        <w:jc w:val="both"/>
        <w:rPr>
          <w:sz w:val="14"/>
          <w:szCs w:val="14"/>
        </w:rPr>
      </w:pPr>
      <w:r w:rsidRPr="00343E6C">
        <w:rPr>
          <w:sz w:val="14"/>
          <w:szCs w:val="14"/>
        </w:rPr>
        <w:t xml:space="preserve">a segítő folyamat várható eredményét, </w:t>
      </w:r>
    </w:p>
    <w:p w:rsidR="00EF2724" w:rsidRPr="00343E6C" w:rsidRDefault="00EF2724" w:rsidP="00EF2724">
      <w:pPr>
        <w:widowControl w:val="0"/>
        <w:numPr>
          <w:ilvl w:val="0"/>
          <w:numId w:val="47"/>
        </w:numPr>
        <w:autoSpaceDE w:val="0"/>
        <w:autoSpaceDN w:val="0"/>
        <w:adjustRightInd w:val="0"/>
        <w:jc w:val="both"/>
        <w:rPr>
          <w:sz w:val="14"/>
          <w:szCs w:val="14"/>
        </w:rPr>
      </w:pPr>
      <w:r w:rsidRPr="00343E6C">
        <w:rPr>
          <w:sz w:val="14"/>
          <w:szCs w:val="14"/>
        </w:rPr>
        <w:t xml:space="preserve">lezárás időpontját. </w:t>
      </w:r>
    </w:p>
    <w:p w:rsidR="00EF2724" w:rsidRPr="00343E6C" w:rsidRDefault="00EF2724" w:rsidP="00EF2724">
      <w:pPr>
        <w:jc w:val="both"/>
        <w:rPr>
          <w:sz w:val="14"/>
          <w:szCs w:val="14"/>
        </w:rPr>
      </w:pPr>
      <w:r w:rsidRPr="00343E6C">
        <w:rPr>
          <w:sz w:val="14"/>
          <w:szCs w:val="14"/>
        </w:rPr>
        <w:t xml:space="preserve">A segítő folyamat az igénybe vevő személy otthonában, családi környezetében tett látogatások (családlátogatás) és a családsegítő szolgálatnál folytatott segítő munkaformák (segítő beszélgetés, tanácsadás, információnyújtás) valósul meg. </w:t>
      </w:r>
    </w:p>
    <w:p w:rsidR="00EF2724" w:rsidRPr="00343E6C" w:rsidRDefault="00EF2724" w:rsidP="00EF2724">
      <w:pPr>
        <w:jc w:val="both"/>
        <w:rPr>
          <w:sz w:val="14"/>
          <w:szCs w:val="14"/>
        </w:rPr>
      </w:pPr>
    </w:p>
    <w:p w:rsidR="00EF2724" w:rsidRPr="00343E6C" w:rsidRDefault="00EF2724" w:rsidP="00EF2724">
      <w:pPr>
        <w:pStyle w:val="Listaszerbekezds"/>
        <w:widowControl w:val="0"/>
        <w:numPr>
          <w:ilvl w:val="0"/>
          <w:numId w:val="47"/>
        </w:numPr>
        <w:autoSpaceDE w:val="0"/>
        <w:autoSpaceDN w:val="0"/>
        <w:adjustRightInd w:val="0"/>
        <w:jc w:val="both"/>
        <w:rPr>
          <w:sz w:val="14"/>
          <w:szCs w:val="14"/>
        </w:rPr>
      </w:pPr>
      <w:r w:rsidRPr="00343E6C">
        <w:rPr>
          <w:sz w:val="14"/>
          <w:szCs w:val="14"/>
        </w:rPr>
        <w:t xml:space="preserve">A szociális esetmunkát végző szakembert esetfelelősnek kell kijelölni. Az esetfelelős figyelemmel kíséri, hogy a családsegítést igénybe vevő személy problémája kezeléséhez igénybe veszi –e az elérhető szolgáltatásokat. </w:t>
      </w:r>
    </w:p>
    <w:p w:rsidR="00EF2724" w:rsidRPr="00343E6C" w:rsidRDefault="00EF2724" w:rsidP="00EF2724">
      <w:pPr>
        <w:pStyle w:val="Listaszerbekezds"/>
        <w:widowControl w:val="0"/>
        <w:numPr>
          <w:ilvl w:val="0"/>
          <w:numId w:val="47"/>
        </w:numPr>
        <w:autoSpaceDE w:val="0"/>
        <w:autoSpaceDN w:val="0"/>
        <w:adjustRightInd w:val="0"/>
        <w:jc w:val="both"/>
        <w:rPr>
          <w:sz w:val="14"/>
          <w:szCs w:val="14"/>
        </w:rPr>
      </w:pPr>
      <w:r w:rsidRPr="00343E6C">
        <w:rPr>
          <w:sz w:val="14"/>
          <w:szCs w:val="14"/>
        </w:rPr>
        <w:t>Az alapszolgáltatás igénybe vétele esetén az 15/ 1998. (IV.30.) NM rendelet 7. számú melléklete szerint szakmai dokumentációt - esetnapló- alkalmazzuk, ezen túl vezetjük továbbra is a forgalmi naplót.</w:t>
      </w:r>
    </w:p>
    <w:p w:rsidR="00EF2724" w:rsidRPr="00343E6C" w:rsidRDefault="00EF2724" w:rsidP="00EF2724">
      <w:pPr>
        <w:pStyle w:val="Listaszerbekezds"/>
        <w:widowControl w:val="0"/>
        <w:numPr>
          <w:ilvl w:val="0"/>
          <w:numId w:val="47"/>
        </w:numPr>
        <w:autoSpaceDE w:val="0"/>
        <w:autoSpaceDN w:val="0"/>
        <w:adjustRightInd w:val="0"/>
        <w:jc w:val="both"/>
        <w:rPr>
          <w:sz w:val="14"/>
          <w:szCs w:val="14"/>
        </w:rPr>
      </w:pPr>
      <w:r w:rsidRPr="00343E6C">
        <w:rPr>
          <w:sz w:val="14"/>
          <w:szCs w:val="14"/>
        </w:rPr>
        <w:t>Hatósági intézkedésről szóló javaslat esetén szükséges a 235/1997. (XII. 17.) Korm. rendelet vonatkozó adatlapjainak kitöltése.</w:t>
      </w:r>
    </w:p>
    <w:p w:rsidR="00EF2724" w:rsidRPr="00343E6C" w:rsidRDefault="00EF2724" w:rsidP="00EF2724">
      <w:pPr>
        <w:pStyle w:val="Listaszerbekezds"/>
        <w:jc w:val="both"/>
        <w:rPr>
          <w:sz w:val="14"/>
          <w:szCs w:val="14"/>
        </w:rPr>
      </w:pPr>
    </w:p>
    <w:p w:rsidR="00EF2724" w:rsidRPr="00343E6C" w:rsidRDefault="00EF2724" w:rsidP="00EF2724">
      <w:pPr>
        <w:jc w:val="both"/>
        <w:rPr>
          <w:sz w:val="14"/>
          <w:szCs w:val="14"/>
        </w:rPr>
      </w:pPr>
      <w:r w:rsidRPr="00343E6C">
        <w:rPr>
          <w:sz w:val="14"/>
          <w:szCs w:val="14"/>
        </w:rPr>
        <w:t>VIII. II.4.  A feladatellátás szakmai tartalma</w:t>
      </w:r>
    </w:p>
    <w:p w:rsidR="00EF2724" w:rsidRPr="00343E6C" w:rsidRDefault="00EF2724" w:rsidP="00EF2724">
      <w:pPr>
        <w:jc w:val="both"/>
        <w:rPr>
          <w:rFonts w:eastAsia="Calibri"/>
          <w:iCs/>
          <w:noProof/>
          <w:sz w:val="14"/>
          <w:szCs w:val="14"/>
        </w:rPr>
      </w:pPr>
      <w:r w:rsidRPr="00343E6C">
        <w:rPr>
          <w:rFonts w:eastAsia="Calibri"/>
          <w:iCs/>
          <w:noProof/>
          <w:sz w:val="14"/>
          <w:szCs w:val="14"/>
        </w:rPr>
        <w:t xml:space="preserve">A család-és gyermekjóléti alapszolgáltatás magában foglalja az igénybevevő ügyeinek intézésében a szükséges mértékű segítségnyújtást, tájékoztatást, információszolgáltatást, életvezetési és egyéb tanácsadást, jogi és pszichológiai segítségnyújtást, családgondozást egyéni és csoportos problémakezelést. </w:t>
      </w:r>
    </w:p>
    <w:p w:rsidR="00EF2724" w:rsidRPr="00343E6C" w:rsidRDefault="00EF2724" w:rsidP="00EF2724">
      <w:pPr>
        <w:jc w:val="both"/>
        <w:rPr>
          <w:rFonts w:eastAsia="Calibri"/>
          <w:iCs/>
          <w:noProof/>
          <w:sz w:val="14"/>
          <w:szCs w:val="14"/>
        </w:rPr>
      </w:pPr>
    </w:p>
    <w:p w:rsidR="00EF2724" w:rsidRPr="00343E6C" w:rsidRDefault="00EF2724" w:rsidP="00EF2724">
      <w:pPr>
        <w:widowControl w:val="0"/>
        <w:numPr>
          <w:ilvl w:val="0"/>
          <w:numId w:val="47"/>
        </w:numPr>
        <w:tabs>
          <w:tab w:val="left" w:pos="360"/>
        </w:tabs>
        <w:autoSpaceDE w:val="0"/>
        <w:autoSpaceDN w:val="0"/>
        <w:adjustRightInd w:val="0"/>
        <w:jc w:val="both"/>
        <w:rPr>
          <w:sz w:val="14"/>
          <w:szCs w:val="14"/>
        </w:rPr>
      </w:pPr>
      <w:r w:rsidRPr="00343E6C">
        <w:rPr>
          <w:sz w:val="14"/>
          <w:szCs w:val="14"/>
        </w:rPr>
        <w:t>Veszélyeztetettséget és krízishelyzetet észlelő jelzőrendszer működtetése</w:t>
      </w:r>
    </w:p>
    <w:p w:rsidR="00EF2724" w:rsidRPr="00343E6C" w:rsidRDefault="00EF2724" w:rsidP="00EF2724">
      <w:pPr>
        <w:pStyle w:val="Listaszerbekezds"/>
        <w:widowControl w:val="0"/>
        <w:numPr>
          <w:ilvl w:val="0"/>
          <w:numId w:val="49"/>
        </w:numPr>
        <w:autoSpaceDE w:val="0"/>
        <w:autoSpaceDN w:val="0"/>
        <w:adjustRightInd w:val="0"/>
        <w:jc w:val="both"/>
        <w:rPr>
          <w:sz w:val="14"/>
          <w:szCs w:val="14"/>
        </w:rPr>
      </w:pPr>
      <w:r w:rsidRPr="00343E6C">
        <w:rPr>
          <w:sz w:val="14"/>
          <w:szCs w:val="14"/>
        </w:rPr>
        <w:t xml:space="preserve">A 15/1978 NM. rendelet 9 § rendelkezései szerint végzett jelzőrendszeri munka keretében: Koordinálja a jelzőrendszer tagjainak – jelzőrendszeri – tevékenységét, felhívja figyelmüket jelzési kötelezettségükre. </w:t>
      </w:r>
    </w:p>
    <w:p w:rsidR="00EF2724" w:rsidRPr="00343E6C" w:rsidRDefault="00EF2724" w:rsidP="00EF2724">
      <w:pPr>
        <w:pStyle w:val="Listaszerbekezds"/>
        <w:widowControl w:val="0"/>
        <w:numPr>
          <w:ilvl w:val="0"/>
          <w:numId w:val="49"/>
        </w:numPr>
        <w:autoSpaceDE w:val="0"/>
        <w:autoSpaceDN w:val="0"/>
        <w:adjustRightInd w:val="0"/>
        <w:jc w:val="both"/>
        <w:rPr>
          <w:sz w:val="14"/>
          <w:szCs w:val="14"/>
        </w:rPr>
      </w:pPr>
      <w:r w:rsidRPr="00343E6C">
        <w:rPr>
          <w:sz w:val="14"/>
          <w:szCs w:val="14"/>
        </w:rPr>
        <w:t xml:space="preserve">Fogadja a beérkező jelzéseket, megteszi a szükséges lépéseket, intézkedéseket. </w:t>
      </w:r>
    </w:p>
    <w:p w:rsidR="00EF2724" w:rsidRPr="00343E6C" w:rsidRDefault="00EF2724" w:rsidP="00EF2724">
      <w:pPr>
        <w:pStyle w:val="Listaszerbekezds"/>
        <w:widowControl w:val="0"/>
        <w:numPr>
          <w:ilvl w:val="0"/>
          <w:numId w:val="49"/>
        </w:numPr>
        <w:autoSpaceDE w:val="0"/>
        <w:autoSpaceDN w:val="0"/>
        <w:adjustRightInd w:val="0"/>
        <w:jc w:val="both"/>
        <w:rPr>
          <w:sz w:val="14"/>
          <w:szCs w:val="14"/>
        </w:rPr>
      </w:pPr>
      <w:r w:rsidRPr="00343E6C">
        <w:rPr>
          <w:sz w:val="14"/>
          <w:szCs w:val="14"/>
        </w:rPr>
        <w:t xml:space="preserve">A jelzőrendszer tagjaival előírás és szükség szerint esetmegbeszélést szervez. </w:t>
      </w:r>
    </w:p>
    <w:p w:rsidR="00EF2724" w:rsidRPr="00343E6C" w:rsidRDefault="00EF2724" w:rsidP="00EF2724">
      <w:pPr>
        <w:pStyle w:val="Listaszerbekezds"/>
        <w:widowControl w:val="0"/>
        <w:numPr>
          <w:ilvl w:val="0"/>
          <w:numId w:val="49"/>
        </w:numPr>
        <w:autoSpaceDE w:val="0"/>
        <w:autoSpaceDN w:val="0"/>
        <w:adjustRightInd w:val="0"/>
        <w:jc w:val="both"/>
        <w:rPr>
          <w:sz w:val="14"/>
          <w:szCs w:val="14"/>
        </w:rPr>
      </w:pPr>
      <w:r w:rsidRPr="00343E6C">
        <w:rPr>
          <w:sz w:val="14"/>
          <w:szCs w:val="14"/>
        </w:rPr>
        <w:t>Ha a Szolgálat a család- és gyermekjóléti központ szakmai támogatását igényli, vagy a család- és gyermekjóléti központ feladatkörébe tartozó szolgáltatás, intézkedés szükségessége merül fel, esetmegbeszélést kezdeményez.</w:t>
      </w:r>
    </w:p>
    <w:p w:rsidR="00EF2724" w:rsidRPr="00343E6C" w:rsidRDefault="00EF2724" w:rsidP="00EF2724">
      <w:pPr>
        <w:pStyle w:val="Listaszerbekezds"/>
        <w:widowControl w:val="0"/>
        <w:numPr>
          <w:ilvl w:val="0"/>
          <w:numId w:val="49"/>
        </w:numPr>
        <w:autoSpaceDE w:val="0"/>
        <w:autoSpaceDN w:val="0"/>
        <w:adjustRightInd w:val="0"/>
        <w:jc w:val="both"/>
        <w:rPr>
          <w:sz w:val="14"/>
          <w:szCs w:val="14"/>
        </w:rPr>
      </w:pPr>
      <w:r w:rsidRPr="00343E6C">
        <w:rPr>
          <w:sz w:val="14"/>
          <w:szCs w:val="14"/>
        </w:rPr>
        <w:t>A gyermeket fenyegető közvetlen és súlyos veszély esetén a család- és gyermekjóléti szolgálat haladéktalanul, a család- és gyermekjóléti központ értesítése mellett, közvetlenül tesz javaslatot a hatóság intézkedésére.</w:t>
      </w:r>
    </w:p>
    <w:p w:rsidR="00EF2724" w:rsidRPr="00343E6C" w:rsidRDefault="00EF2724" w:rsidP="00EF2724">
      <w:pPr>
        <w:jc w:val="both"/>
        <w:rPr>
          <w:sz w:val="14"/>
          <w:szCs w:val="14"/>
        </w:rPr>
      </w:pPr>
    </w:p>
    <w:p w:rsidR="00EF2724" w:rsidRPr="00343E6C" w:rsidRDefault="00EF2724" w:rsidP="00EF2724">
      <w:pPr>
        <w:widowControl w:val="0"/>
        <w:numPr>
          <w:ilvl w:val="0"/>
          <w:numId w:val="47"/>
        </w:numPr>
        <w:tabs>
          <w:tab w:val="left" w:pos="284"/>
        </w:tabs>
        <w:autoSpaceDE w:val="0"/>
        <w:autoSpaceDN w:val="0"/>
        <w:adjustRightInd w:val="0"/>
        <w:jc w:val="both"/>
        <w:rPr>
          <w:sz w:val="14"/>
          <w:szCs w:val="14"/>
        </w:rPr>
      </w:pPr>
      <w:r w:rsidRPr="00343E6C">
        <w:rPr>
          <w:sz w:val="14"/>
          <w:szCs w:val="14"/>
        </w:rPr>
        <w:t>Egyéni esetkezelés/családgondozás, szociális segítő munka</w:t>
      </w:r>
    </w:p>
    <w:p w:rsidR="00EF2724" w:rsidRPr="00343E6C" w:rsidRDefault="00EF2724" w:rsidP="00EF2724">
      <w:pPr>
        <w:pStyle w:val="Listaszerbekezds"/>
        <w:widowControl w:val="0"/>
        <w:numPr>
          <w:ilvl w:val="0"/>
          <w:numId w:val="50"/>
        </w:numPr>
        <w:autoSpaceDE w:val="0"/>
        <w:autoSpaceDN w:val="0"/>
        <w:adjustRightInd w:val="0"/>
        <w:jc w:val="both"/>
        <w:rPr>
          <w:sz w:val="14"/>
          <w:szCs w:val="14"/>
        </w:rPr>
      </w:pPr>
      <w:r w:rsidRPr="00343E6C">
        <w:rPr>
          <w:sz w:val="14"/>
          <w:szCs w:val="14"/>
        </w:rPr>
        <w:t xml:space="preserve">A családgondozás meghatározott ideig tartó folyamatos segítő kapcsolat az igénybevevő problémájának feltárása és kezelése érdekében. Szükség esetén a családtagokra is kiterjedő komplex gondozást nyújtó segítő kapcsolat. </w:t>
      </w:r>
    </w:p>
    <w:p w:rsidR="00EF2724" w:rsidRPr="00343E6C" w:rsidRDefault="00EF2724" w:rsidP="00EF2724">
      <w:pPr>
        <w:pStyle w:val="Listaszerbekezds"/>
        <w:widowControl w:val="0"/>
        <w:numPr>
          <w:ilvl w:val="0"/>
          <w:numId w:val="50"/>
        </w:numPr>
        <w:autoSpaceDE w:val="0"/>
        <w:autoSpaceDN w:val="0"/>
        <w:adjustRightInd w:val="0"/>
        <w:jc w:val="both"/>
        <w:rPr>
          <w:sz w:val="14"/>
          <w:szCs w:val="14"/>
        </w:rPr>
      </w:pPr>
      <w:r w:rsidRPr="00343E6C">
        <w:rPr>
          <w:sz w:val="14"/>
          <w:szCs w:val="14"/>
        </w:rPr>
        <w:t>A családsegítő kollégáknak meghatározott ügyeleti napjuk van, amikor a teljes munkaidőt az intézményben töltik és fogadják a beérkező ügyfeleket. (Külön beosztás szerint.</w:t>
      </w:r>
    </w:p>
    <w:p w:rsidR="00EF2724" w:rsidRPr="00343E6C" w:rsidRDefault="00EF2724" w:rsidP="00EF2724">
      <w:pPr>
        <w:pStyle w:val="Listaszerbekezds"/>
        <w:widowControl w:val="0"/>
        <w:numPr>
          <w:ilvl w:val="0"/>
          <w:numId w:val="50"/>
        </w:numPr>
        <w:autoSpaceDE w:val="0"/>
        <w:autoSpaceDN w:val="0"/>
        <w:adjustRightInd w:val="0"/>
        <w:jc w:val="both"/>
        <w:rPr>
          <w:sz w:val="14"/>
          <w:szCs w:val="14"/>
        </w:rPr>
      </w:pPr>
      <w:r w:rsidRPr="00343E6C">
        <w:rPr>
          <w:sz w:val="14"/>
          <w:szCs w:val="14"/>
        </w:rPr>
        <w:t>A munkatársak segítő tevékenységüket:</w:t>
      </w:r>
    </w:p>
    <w:p w:rsidR="00EF2724" w:rsidRPr="00343E6C" w:rsidRDefault="00EF2724" w:rsidP="00EF2724">
      <w:pPr>
        <w:pStyle w:val="Listaszerbekezds"/>
        <w:widowControl w:val="0"/>
        <w:numPr>
          <w:ilvl w:val="1"/>
          <w:numId w:val="50"/>
        </w:numPr>
        <w:autoSpaceDE w:val="0"/>
        <w:autoSpaceDN w:val="0"/>
        <w:adjustRightInd w:val="0"/>
        <w:jc w:val="both"/>
        <w:rPr>
          <w:sz w:val="14"/>
          <w:szCs w:val="14"/>
        </w:rPr>
      </w:pPr>
      <w:r w:rsidRPr="00343E6C">
        <w:rPr>
          <w:sz w:val="14"/>
          <w:szCs w:val="14"/>
        </w:rPr>
        <w:t>forgalmi naplóba</w:t>
      </w:r>
    </w:p>
    <w:p w:rsidR="00EF2724" w:rsidRPr="00343E6C" w:rsidRDefault="00EF2724" w:rsidP="00EF2724">
      <w:pPr>
        <w:pStyle w:val="Listaszerbekezds"/>
        <w:widowControl w:val="0"/>
        <w:numPr>
          <w:ilvl w:val="1"/>
          <w:numId w:val="50"/>
        </w:numPr>
        <w:autoSpaceDE w:val="0"/>
        <w:autoSpaceDN w:val="0"/>
        <w:adjustRightInd w:val="0"/>
        <w:jc w:val="both"/>
        <w:rPr>
          <w:sz w:val="14"/>
          <w:szCs w:val="14"/>
        </w:rPr>
      </w:pPr>
      <w:r w:rsidRPr="00343E6C">
        <w:rPr>
          <w:sz w:val="14"/>
          <w:szCs w:val="14"/>
        </w:rPr>
        <w:t xml:space="preserve">esetnaplóba </w:t>
      </w:r>
    </w:p>
    <w:p w:rsidR="00EF2724" w:rsidRPr="00343E6C" w:rsidRDefault="00EF2724" w:rsidP="00EF2724">
      <w:pPr>
        <w:pStyle w:val="Listaszerbekezds"/>
        <w:widowControl w:val="0"/>
        <w:numPr>
          <w:ilvl w:val="1"/>
          <w:numId w:val="50"/>
        </w:numPr>
        <w:autoSpaceDE w:val="0"/>
        <w:autoSpaceDN w:val="0"/>
        <w:adjustRightInd w:val="0"/>
        <w:jc w:val="both"/>
        <w:rPr>
          <w:sz w:val="14"/>
          <w:szCs w:val="14"/>
        </w:rPr>
      </w:pPr>
      <w:r w:rsidRPr="00343E6C">
        <w:rPr>
          <w:sz w:val="14"/>
          <w:szCs w:val="14"/>
        </w:rPr>
        <w:t>elektronikus TAJ alapú országos nyilvántartásba rögzítik a 226/2006 kormányrendelet alapján. Napi jelentést kell végezni az adatszolgáltatónak és az adatrögzítőnek. Az adatrögzítőknek az igénybe vevői nyilvántartást az igénybevétel első napját követő 24 óráig jelentenie és archiválnia kell. Az igénybe vevői nyilvántartásban szereplő adatokat a titoktartási szabályok betartásával kezelik.</w:t>
      </w:r>
    </w:p>
    <w:p w:rsidR="00EF2724" w:rsidRPr="00343E6C" w:rsidRDefault="00EF2724" w:rsidP="00EF2724">
      <w:pPr>
        <w:pStyle w:val="Listaszerbekezds"/>
        <w:widowControl w:val="0"/>
        <w:numPr>
          <w:ilvl w:val="0"/>
          <w:numId w:val="50"/>
        </w:numPr>
        <w:autoSpaceDE w:val="0"/>
        <w:autoSpaceDN w:val="0"/>
        <w:adjustRightInd w:val="0"/>
        <w:jc w:val="both"/>
        <w:rPr>
          <w:sz w:val="14"/>
          <w:szCs w:val="14"/>
        </w:rPr>
      </w:pPr>
      <w:r w:rsidRPr="00343E6C">
        <w:rPr>
          <w:sz w:val="14"/>
          <w:szCs w:val="14"/>
        </w:rPr>
        <w:t>Az adatrögzítő és az adatszolgáltató kártérítési felelőssége vonatkozásában a hatályos 1992. évi XXXIII. törvény 82.§. szerint szükséges eljárni.</w:t>
      </w:r>
    </w:p>
    <w:p w:rsidR="00EF2724" w:rsidRPr="00343E6C" w:rsidRDefault="00EF2724" w:rsidP="00EF2724">
      <w:pPr>
        <w:pStyle w:val="Listaszerbekezds"/>
        <w:widowControl w:val="0"/>
        <w:numPr>
          <w:ilvl w:val="0"/>
          <w:numId w:val="50"/>
        </w:numPr>
        <w:autoSpaceDE w:val="0"/>
        <w:autoSpaceDN w:val="0"/>
        <w:adjustRightInd w:val="0"/>
        <w:jc w:val="both"/>
        <w:rPr>
          <w:sz w:val="14"/>
          <w:szCs w:val="14"/>
        </w:rPr>
      </w:pPr>
      <w:r w:rsidRPr="00343E6C">
        <w:rPr>
          <w:sz w:val="14"/>
          <w:szCs w:val="14"/>
        </w:rPr>
        <w:t>Az intézmény hatósági, fenntartói utasításra, szakmai konzultációra, évre vonatkozó záró és indító alkalmakra, egyéb időszakonként beszámolókat, statisztikát, esetleírásokat készít.</w:t>
      </w:r>
    </w:p>
    <w:p w:rsidR="00EF2724" w:rsidRPr="00343E6C" w:rsidRDefault="00EF2724" w:rsidP="00EF2724">
      <w:pPr>
        <w:pStyle w:val="Listaszerbekezds"/>
        <w:widowControl w:val="0"/>
        <w:numPr>
          <w:ilvl w:val="0"/>
          <w:numId w:val="50"/>
        </w:numPr>
        <w:autoSpaceDE w:val="0"/>
        <w:autoSpaceDN w:val="0"/>
        <w:adjustRightInd w:val="0"/>
        <w:jc w:val="both"/>
        <w:rPr>
          <w:sz w:val="14"/>
          <w:szCs w:val="14"/>
        </w:rPr>
      </w:pPr>
      <w:r w:rsidRPr="00343E6C">
        <w:rPr>
          <w:sz w:val="14"/>
          <w:szCs w:val="14"/>
        </w:rPr>
        <w:t>A kliensekről vezetett esetnaplóban a családsegítők írásban rögzítik a találkozások, családlátogatások időpontját, megfigyeléseiket, segítő beszélgetéseik tartalmát, az intézkedéseket, juttatásokat, kapcsolódó intézmények véleményét, nyilvántartó lapot,</w:t>
      </w:r>
    </w:p>
    <w:p w:rsidR="00EF2724" w:rsidRPr="00343E6C" w:rsidRDefault="00EF2724" w:rsidP="00EF2724">
      <w:pPr>
        <w:pStyle w:val="Listaszerbekezds"/>
        <w:widowControl w:val="0"/>
        <w:numPr>
          <w:ilvl w:val="0"/>
          <w:numId w:val="50"/>
        </w:numPr>
        <w:autoSpaceDE w:val="0"/>
        <w:autoSpaceDN w:val="0"/>
        <w:adjustRightInd w:val="0"/>
        <w:jc w:val="both"/>
        <w:rPr>
          <w:sz w:val="14"/>
          <w:szCs w:val="14"/>
        </w:rPr>
      </w:pPr>
      <w:r w:rsidRPr="00343E6C">
        <w:rPr>
          <w:sz w:val="14"/>
          <w:szCs w:val="14"/>
        </w:rPr>
        <w:t>A szociális segítőmunka során valamennyi család esetében legalább havi három személyes találkozást kell megszervezni és dokumentálni.</w:t>
      </w:r>
    </w:p>
    <w:p w:rsidR="00EF2724" w:rsidRPr="00343E6C" w:rsidRDefault="00EF2724" w:rsidP="00EF2724">
      <w:pPr>
        <w:pStyle w:val="Listaszerbekezds"/>
        <w:widowControl w:val="0"/>
        <w:numPr>
          <w:ilvl w:val="0"/>
          <w:numId w:val="50"/>
        </w:numPr>
        <w:autoSpaceDE w:val="0"/>
        <w:autoSpaceDN w:val="0"/>
        <w:adjustRightInd w:val="0"/>
        <w:jc w:val="both"/>
        <w:rPr>
          <w:sz w:val="14"/>
          <w:szCs w:val="14"/>
        </w:rPr>
      </w:pPr>
      <w:r w:rsidRPr="00343E6C">
        <w:rPr>
          <w:sz w:val="14"/>
          <w:szCs w:val="14"/>
        </w:rPr>
        <w:t xml:space="preserve">Az ügyfél a róla vezetett esetnaplóba bármikor belenézhet, a feljegyzésekhez megjegyzést fűzhet, az esetnaplót a találkozások alkalmával </w:t>
      </w:r>
      <w:r w:rsidRPr="00343E6C">
        <w:rPr>
          <w:sz w:val="14"/>
          <w:szCs w:val="14"/>
        </w:rPr>
        <w:lastRenderedPageBreak/>
        <w:t>aláírja.</w:t>
      </w:r>
    </w:p>
    <w:p w:rsidR="00EF2724" w:rsidRPr="00343E6C" w:rsidRDefault="00EF2724" w:rsidP="00EF2724">
      <w:pPr>
        <w:pStyle w:val="Listaszerbekezds"/>
        <w:widowControl w:val="0"/>
        <w:numPr>
          <w:ilvl w:val="0"/>
          <w:numId w:val="50"/>
        </w:numPr>
        <w:autoSpaceDE w:val="0"/>
        <w:autoSpaceDN w:val="0"/>
        <w:adjustRightInd w:val="0"/>
        <w:jc w:val="both"/>
        <w:rPr>
          <w:sz w:val="14"/>
          <w:szCs w:val="14"/>
        </w:rPr>
      </w:pPr>
      <w:r w:rsidRPr="00343E6C">
        <w:rPr>
          <w:sz w:val="14"/>
          <w:szCs w:val="14"/>
        </w:rPr>
        <w:t>A természetbeni juttatások kiadásáról nyilvántartást vezetnek, az adományokat, felajánlásokat regisztrálják.</w:t>
      </w:r>
    </w:p>
    <w:p w:rsidR="00EF2724" w:rsidRPr="00343E6C" w:rsidRDefault="00EF2724" w:rsidP="00EF2724">
      <w:pPr>
        <w:pStyle w:val="Listaszerbekezds"/>
        <w:widowControl w:val="0"/>
        <w:numPr>
          <w:ilvl w:val="0"/>
          <w:numId w:val="50"/>
        </w:numPr>
        <w:autoSpaceDE w:val="0"/>
        <w:autoSpaceDN w:val="0"/>
        <w:adjustRightInd w:val="0"/>
        <w:jc w:val="both"/>
        <w:rPr>
          <w:sz w:val="14"/>
          <w:szCs w:val="14"/>
        </w:rPr>
      </w:pPr>
      <w:r w:rsidRPr="00343E6C">
        <w:rPr>
          <w:sz w:val="14"/>
          <w:szCs w:val="14"/>
        </w:rPr>
        <w:t>A Szolgálat kliensei érdekében együttműködik más szociális és egészségügyi intézményekkel, hatóságokkal, civil és karitatív szervezetekkel, települési és kisebbségi önkormányzatokkal. Az együttműködés során az érdekelt szervek írásban vagy szóban közlik egymással azokat az információkat, melyek a közös feladat ellátásához szükségesek és ezt szükség szerint dokumentálják.</w:t>
      </w:r>
    </w:p>
    <w:p w:rsidR="00EF2724" w:rsidRPr="00343E6C" w:rsidRDefault="00EF2724" w:rsidP="00EF2724">
      <w:pPr>
        <w:pStyle w:val="Listaszerbekezds"/>
        <w:widowControl w:val="0"/>
        <w:numPr>
          <w:ilvl w:val="0"/>
          <w:numId w:val="50"/>
        </w:numPr>
        <w:autoSpaceDE w:val="0"/>
        <w:autoSpaceDN w:val="0"/>
        <w:adjustRightInd w:val="0"/>
        <w:jc w:val="both"/>
        <w:rPr>
          <w:sz w:val="14"/>
          <w:szCs w:val="14"/>
        </w:rPr>
      </w:pPr>
      <w:r w:rsidRPr="00343E6C">
        <w:rPr>
          <w:sz w:val="14"/>
          <w:szCs w:val="14"/>
        </w:rPr>
        <w:t>Esetmegbeszélésekről jegyzőkönyvet, esetmegbeszélő műhelymunkákról jelenléti ívet vezetnek.</w:t>
      </w:r>
    </w:p>
    <w:p w:rsidR="00EF2724" w:rsidRPr="00343E6C" w:rsidRDefault="00EF2724" w:rsidP="00EF2724">
      <w:pPr>
        <w:ind w:left="720"/>
        <w:jc w:val="both"/>
        <w:rPr>
          <w:rFonts w:eastAsia="Calibri"/>
          <w:iCs/>
          <w:noProof/>
          <w:sz w:val="14"/>
          <w:szCs w:val="14"/>
        </w:rPr>
      </w:pPr>
    </w:p>
    <w:p w:rsidR="00EF2724" w:rsidRPr="00343E6C" w:rsidRDefault="00EF2724" w:rsidP="00EF2724">
      <w:pPr>
        <w:ind w:left="360"/>
        <w:jc w:val="both"/>
        <w:rPr>
          <w:sz w:val="14"/>
          <w:szCs w:val="14"/>
        </w:rPr>
      </w:pPr>
      <w:r w:rsidRPr="00343E6C">
        <w:rPr>
          <w:sz w:val="14"/>
          <w:szCs w:val="14"/>
        </w:rPr>
        <w:t>VIII.II.5. A Család és Gyermekjóléti Szolgálat feladatellátásának szakmai állománya</w:t>
      </w:r>
    </w:p>
    <w:p w:rsidR="00EF2724" w:rsidRPr="00343E6C" w:rsidRDefault="00EF2724" w:rsidP="00EF2724">
      <w:pPr>
        <w:pStyle w:val="lfej"/>
        <w:jc w:val="both"/>
        <w:rPr>
          <w:sz w:val="14"/>
          <w:szCs w:val="14"/>
          <w:highlight w:val="yellow"/>
        </w:rPr>
      </w:pPr>
    </w:p>
    <w:p w:rsidR="00EF2724" w:rsidRPr="00343E6C" w:rsidRDefault="00EF2724" w:rsidP="00EF2724">
      <w:pPr>
        <w:jc w:val="both"/>
        <w:rPr>
          <w:sz w:val="14"/>
          <w:szCs w:val="14"/>
        </w:rPr>
      </w:pPr>
      <w:r w:rsidRPr="00343E6C">
        <w:rPr>
          <w:sz w:val="14"/>
          <w:szCs w:val="14"/>
        </w:rPr>
        <w:t>A főállású dolgozók és megbízási jogviszonyban állók munkarendjére a mindenkori hatályos jogszabályok az irányadóak.</w:t>
      </w:r>
    </w:p>
    <w:p w:rsidR="00EF2724" w:rsidRPr="00343E6C" w:rsidRDefault="00EF2724" w:rsidP="00EF2724">
      <w:pPr>
        <w:jc w:val="both"/>
        <w:rPr>
          <w:sz w:val="14"/>
          <w:szCs w:val="14"/>
        </w:rPr>
      </w:pPr>
      <w:r w:rsidRPr="00343E6C">
        <w:rPr>
          <w:sz w:val="14"/>
          <w:szCs w:val="14"/>
        </w:rPr>
        <w:t>A munkaidőn belül ellátják az ügyeleti szolgálatot és a kapcsolódó adminisztratív tevékenységet.</w:t>
      </w:r>
    </w:p>
    <w:p w:rsidR="00EF2724" w:rsidRPr="00343E6C" w:rsidRDefault="00EF2724" w:rsidP="00EF2724">
      <w:pPr>
        <w:jc w:val="both"/>
        <w:rPr>
          <w:sz w:val="14"/>
          <w:szCs w:val="14"/>
        </w:rPr>
      </w:pPr>
      <w:r w:rsidRPr="00343E6C">
        <w:rPr>
          <w:sz w:val="14"/>
          <w:szCs w:val="14"/>
        </w:rPr>
        <w:t>Munkaidejük fennmaradó hányadát a családsegítő munkatársak az általuk ellátandó feladat jellegének megfelelően és az egyének és családok igényeinek figyelembe vételével osztják be. Részt vesznek heti rendszerességgel a belső munkaértekezleten és esetmegbeszélésen.</w:t>
      </w:r>
    </w:p>
    <w:p w:rsidR="00EF2724" w:rsidRPr="00343E6C" w:rsidRDefault="00EF2724" w:rsidP="00EF2724">
      <w:pPr>
        <w:jc w:val="both"/>
        <w:rPr>
          <w:sz w:val="14"/>
          <w:szCs w:val="14"/>
        </w:rPr>
      </w:pPr>
      <w:r w:rsidRPr="00343E6C">
        <w:rPr>
          <w:sz w:val="14"/>
          <w:szCs w:val="14"/>
        </w:rPr>
        <w:t>A megbízásos jogviszonyban állók munkarendje a munkaszerződésben rögzített feltételek szerint alakul.</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Szakmai létszám, végzettség</w:t>
      </w:r>
    </w:p>
    <w:p w:rsidR="00EF2724" w:rsidRPr="00343E6C" w:rsidRDefault="00EF2724" w:rsidP="00EF2724">
      <w:pPr>
        <w:jc w:val="both"/>
        <w:rPr>
          <w:sz w:val="14"/>
          <w:szCs w:val="14"/>
        </w:rPr>
      </w:pPr>
      <w:r w:rsidRPr="00343E6C">
        <w:rPr>
          <w:sz w:val="14"/>
          <w:szCs w:val="14"/>
        </w:rPr>
        <w:t xml:space="preserve">Hatályos szakmai létszámnorma előírások szerint (15/1998 NM rendelet 1-2. melléklete alapján): </w:t>
      </w:r>
    </w:p>
    <w:p w:rsidR="00EF2724" w:rsidRPr="00343E6C" w:rsidRDefault="00EF2724" w:rsidP="00EF2724">
      <w:pPr>
        <w:rPr>
          <w:sz w:val="14"/>
          <w:szCs w:val="14"/>
        </w:rPr>
      </w:pPr>
    </w:p>
    <w:p w:rsidR="00EF2724" w:rsidRPr="00343E6C" w:rsidRDefault="00EF2724" w:rsidP="00EF2724">
      <w:pPr>
        <w:rPr>
          <w:sz w:val="14"/>
          <w:szCs w:val="14"/>
        </w:rPr>
      </w:pPr>
      <w:r w:rsidRPr="00343E6C">
        <w:rPr>
          <w:sz w:val="14"/>
          <w:szCs w:val="14"/>
        </w:rPr>
        <w:t>Szakmai vezető/családsegítő:</w:t>
      </w:r>
      <w:r w:rsidRPr="00343E6C">
        <w:rPr>
          <w:sz w:val="14"/>
          <w:szCs w:val="14"/>
        </w:rPr>
        <w:tab/>
        <w:t xml:space="preserve">       1 fő </w:t>
      </w:r>
    </w:p>
    <w:p w:rsidR="00EF2724" w:rsidRPr="00343E6C" w:rsidRDefault="00EF2724" w:rsidP="00EF2724">
      <w:pPr>
        <w:rPr>
          <w:sz w:val="14"/>
          <w:szCs w:val="14"/>
        </w:rPr>
      </w:pPr>
      <w:r w:rsidRPr="00343E6C">
        <w:rPr>
          <w:sz w:val="14"/>
          <w:szCs w:val="14"/>
        </w:rPr>
        <w:t xml:space="preserve">Szakképzettsége: szociálpedagógus, </w:t>
      </w:r>
      <w:r>
        <w:rPr>
          <w:sz w:val="14"/>
          <w:szCs w:val="14"/>
        </w:rPr>
        <w:t>szakvizsgával rendelkezik, vezető képzésre regisztrált.</w:t>
      </w:r>
    </w:p>
    <w:p w:rsidR="00EF2724" w:rsidRPr="00343E6C" w:rsidRDefault="00EF2724" w:rsidP="00EF2724">
      <w:pPr>
        <w:rPr>
          <w:sz w:val="14"/>
          <w:szCs w:val="14"/>
        </w:rPr>
      </w:pPr>
      <w:r w:rsidRPr="00343E6C">
        <w:rPr>
          <w:sz w:val="14"/>
          <w:szCs w:val="14"/>
        </w:rPr>
        <w:t>Családsegítő</w:t>
      </w:r>
      <w:r w:rsidRPr="00343E6C">
        <w:rPr>
          <w:sz w:val="14"/>
          <w:szCs w:val="14"/>
        </w:rPr>
        <w:tab/>
      </w:r>
      <w:r w:rsidRPr="00343E6C">
        <w:rPr>
          <w:sz w:val="14"/>
          <w:szCs w:val="14"/>
        </w:rPr>
        <w:tab/>
      </w:r>
      <w:r w:rsidRPr="00343E6C">
        <w:rPr>
          <w:sz w:val="14"/>
          <w:szCs w:val="14"/>
        </w:rPr>
        <w:tab/>
      </w:r>
      <w:r w:rsidRPr="00343E6C">
        <w:rPr>
          <w:sz w:val="14"/>
          <w:szCs w:val="14"/>
        </w:rPr>
        <w:tab/>
        <w:t xml:space="preserve">       4 fő</w:t>
      </w:r>
    </w:p>
    <w:p w:rsidR="00EF2724" w:rsidRPr="00343E6C" w:rsidRDefault="00EF2724" w:rsidP="00EF2724">
      <w:pPr>
        <w:rPr>
          <w:sz w:val="14"/>
          <w:szCs w:val="14"/>
        </w:rPr>
      </w:pPr>
      <w:r w:rsidRPr="00343E6C">
        <w:rPr>
          <w:sz w:val="14"/>
          <w:szCs w:val="14"/>
        </w:rPr>
        <w:t xml:space="preserve">Szakképzettségek: szociális munkás  </w:t>
      </w:r>
      <w:r>
        <w:rPr>
          <w:sz w:val="14"/>
          <w:szCs w:val="14"/>
        </w:rPr>
        <w:t xml:space="preserve"> </w:t>
      </w:r>
      <w:r w:rsidRPr="00343E6C">
        <w:rPr>
          <w:sz w:val="14"/>
          <w:szCs w:val="14"/>
        </w:rPr>
        <w:t xml:space="preserve"> 1 fő</w:t>
      </w:r>
    </w:p>
    <w:p w:rsidR="00EF2724" w:rsidRPr="00343E6C" w:rsidRDefault="00EF2724" w:rsidP="00EF2724">
      <w:pPr>
        <w:rPr>
          <w:sz w:val="14"/>
          <w:szCs w:val="14"/>
        </w:rPr>
      </w:pPr>
      <w:r w:rsidRPr="00343E6C">
        <w:rPr>
          <w:sz w:val="14"/>
          <w:szCs w:val="14"/>
        </w:rPr>
        <w:t xml:space="preserve">                               óvodapedagógus  </w:t>
      </w:r>
      <w:r>
        <w:rPr>
          <w:sz w:val="14"/>
          <w:szCs w:val="14"/>
        </w:rPr>
        <w:t xml:space="preserve"> </w:t>
      </w:r>
      <w:r w:rsidRPr="00343E6C">
        <w:rPr>
          <w:sz w:val="14"/>
          <w:szCs w:val="14"/>
        </w:rPr>
        <w:t>1 fő (szakképzettség megszerzése mentálhigiéné)</w:t>
      </w:r>
    </w:p>
    <w:p w:rsidR="00EF2724" w:rsidRDefault="00EF2724" w:rsidP="00EF2724">
      <w:pPr>
        <w:rPr>
          <w:sz w:val="14"/>
          <w:szCs w:val="14"/>
        </w:rPr>
      </w:pPr>
      <w:r w:rsidRPr="00343E6C">
        <w:rPr>
          <w:sz w:val="14"/>
          <w:szCs w:val="14"/>
        </w:rPr>
        <w:t xml:space="preserve">                               szociálpedagógus </w:t>
      </w:r>
      <w:r>
        <w:rPr>
          <w:sz w:val="14"/>
          <w:szCs w:val="14"/>
        </w:rPr>
        <w:t xml:space="preserve"> </w:t>
      </w:r>
      <w:r w:rsidRPr="00343E6C">
        <w:rPr>
          <w:sz w:val="14"/>
          <w:szCs w:val="14"/>
        </w:rPr>
        <w:t>1 fő</w:t>
      </w:r>
    </w:p>
    <w:p w:rsidR="00EF2724" w:rsidRPr="00343E6C" w:rsidRDefault="00EF2724" w:rsidP="00EF2724">
      <w:pPr>
        <w:rPr>
          <w:sz w:val="14"/>
          <w:szCs w:val="14"/>
        </w:rPr>
      </w:pPr>
      <w:r>
        <w:rPr>
          <w:sz w:val="14"/>
          <w:szCs w:val="14"/>
        </w:rPr>
        <w:t xml:space="preserve">  T</w:t>
      </w:r>
      <w:r w:rsidRPr="00343E6C">
        <w:rPr>
          <w:sz w:val="14"/>
          <w:szCs w:val="14"/>
        </w:rPr>
        <w:t xml:space="preserve">anító                 </w:t>
      </w:r>
      <w:r>
        <w:rPr>
          <w:sz w:val="14"/>
          <w:szCs w:val="14"/>
        </w:rPr>
        <w:t xml:space="preserve">                                 </w:t>
      </w:r>
      <w:r w:rsidRPr="00343E6C">
        <w:rPr>
          <w:sz w:val="14"/>
          <w:szCs w:val="14"/>
        </w:rPr>
        <w:t xml:space="preserve"> 1 fő</w:t>
      </w:r>
      <w:r>
        <w:rPr>
          <w:sz w:val="14"/>
          <w:szCs w:val="14"/>
        </w:rPr>
        <w:t xml:space="preserve"> szakképzésre jelentkezett</w:t>
      </w:r>
    </w:p>
    <w:p w:rsidR="00EF2724" w:rsidRPr="00343E6C" w:rsidRDefault="00EF2724" w:rsidP="00EF2724">
      <w:pPr>
        <w:rPr>
          <w:sz w:val="14"/>
          <w:szCs w:val="14"/>
        </w:rPr>
      </w:pPr>
      <w:r w:rsidRPr="00343E6C">
        <w:rPr>
          <w:sz w:val="14"/>
          <w:szCs w:val="14"/>
        </w:rPr>
        <w:t xml:space="preserve">                               </w:t>
      </w:r>
    </w:p>
    <w:p w:rsidR="00EF2724" w:rsidRPr="00343E6C" w:rsidRDefault="00EF2724" w:rsidP="00EF2724">
      <w:pPr>
        <w:rPr>
          <w:sz w:val="14"/>
          <w:szCs w:val="14"/>
        </w:rPr>
      </w:pPr>
      <w:r w:rsidRPr="00343E6C">
        <w:rPr>
          <w:sz w:val="14"/>
          <w:szCs w:val="14"/>
        </w:rPr>
        <w:t>Szociális asszisztens                             1 fő</w:t>
      </w:r>
    </w:p>
    <w:p w:rsidR="00EF2724" w:rsidRPr="00343E6C" w:rsidRDefault="00EF2724" w:rsidP="00EF2724">
      <w:pPr>
        <w:rPr>
          <w:sz w:val="14"/>
          <w:szCs w:val="14"/>
        </w:rPr>
      </w:pPr>
      <w:r w:rsidRPr="00343E6C">
        <w:rPr>
          <w:sz w:val="14"/>
          <w:szCs w:val="14"/>
        </w:rPr>
        <w:t xml:space="preserve">Szakképzettsége: pedagógiai és családsegítő munkatárs. </w:t>
      </w:r>
    </w:p>
    <w:p w:rsidR="00EF2724" w:rsidRPr="00343E6C" w:rsidRDefault="00EF2724" w:rsidP="00EF2724">
      <w:pPr>
        <w:pStyle w:val="lfej"/>
        <w:jc w:val="both"/>
        <w:rPr>
          <w:sz w:val="14"/>
          <w:szCs w:val="14"/>
        </w:rPr>
      </w:pPr>
    </w:p>
    <w:p w:rsidR="00EF2724" w:rsidRPr="00343E6C" w:rsidRDefault="00EF2724" w:rsidP="00EF2724">
      <w:pPr>
        <w:jc w:val="both"/>
        <w:rPr>
          <w:sz w:val="14"/>
          <w:szCs w:val="14"/>
        </w:rPr>
      </w:pPr>
      <w:r w:rsidRPr="00343E6C">
        <w:rPr>
          <w:sz w:val="14"/>
          <w:szCs w:val="14"/>
        </w:rPr>
        <w:t>VIII.II.6. A család és gyermekjóléti szolgálat nyitvatartási rendje 6430 Bácsalmás, Dob u. 12.</w:t>
      </w:r>
    </w:p>
    <w:p w:rsidR="00EF2724" w:rsidRPr="00343E6C" w:rsidRDefault="00EF2724" w:rsidP="00EF2724">
      <w:pPr>
        <w:ind w:left="2832" w:firstLine="708"/>
        <w:jc w:val="both"/>
        <w:rPr>
          <w:sz w:val="14"/>
          <w:szCs w:val="14"/>
        </w:rPr>
      </w:pPr>
      <w:r w:rsidRPr="00343E6C">
        <w:rPr>
          <w:sz w:val="14"/>
          <w:szCs w:val="14"/>
        </w:rPr>
        <w:t xml:space="preserve">hétfő                     </w:t>
      </w:r>
      <w:r>
        <w:rPr>
          <w:sz w:val="14"/>
          <w:szCs w:val="14"/>
        </w:rPr>
        <w:t xml:space="preserve">  </w:t>
      </w:r>
      <w:r w:rsidRPr="00343E6C">
        <w:rPr>
          <w:sz w:val="14"/>
          <w:szCs w:val="14"/>
        </w:rPr>
        <w:t xml:space="preserve"> 7.30—17.00</w:t>
      </w:r>
    </w:p>
    <w:p w:rsidR="00EF2724" w:rsidRPr="00343E6C" w:rsidRDefault="00EF2724" w:rsidP="00EF2724">
      <w:pPr>
        <w:ind w:left="2832" w:firstLine="708"/>
        <w:jc w:val="both"/>
        <w:rPr>
          <w:sz w:val="14"/>
          <w:szCs w:val="14"/>
        </w:rPr>
      </w:pPr>
      <w:r w:rsidRPr="00343E6C">
        <w:rPr>
          <w:sz w:val="14"/>
          <w:szCs w:val="14"/>
        </w:rPr>
        <w:t>kedd- csütörtök       7.30—16.00</w:t>
      </w:r>
    </w:p>
    <w:p w:rsidR="00EF2724" w:rsidRPr="00343E6C" w:rsidRDefault="00EF2724" w:rsidP="00EF2724">
      <w:pPr>
        <w:jc w:val="both"/>
        <w:rPr>
          <w:sz w:val="14"/>
          <w:szCs w:val="14"/>
        </w:rPr>
      </w:pPr>
      <w:r>
        <w:rPr>
          <w:sz w:val="14"/>
          <w:szCs w:val="14"/>
        </w:rPr>
        <w:tab/>
      </w:r>
      <w:r>
        <w:rPr>
          <w:sz w:val="14"/>
          <w:szCs w:val="14"/>
        </w:rPr>
        <w:tab/>
      </w:r>
      <w:r>
        <w:rPr>
          <w:sz w:val="14"/>
          <w:szCs w:val="14"/>
        </w:rPr>
        <w:tab/>
      </w:r>
      <w:r>
        <w:rPr>
          <w:sz w:val="14"/>
          <w:szCs w:val="14"/>
        </w:rPr>
        <w:tab/>
      </w:r>
      <w:r>
        <w:rPr>
          <w:sz w:val="14"/>
          <w:szCs w:val="14"/>
        </w:rPr>
        <w:tab/>
        <w:t xml:space="preserve">péntek </w:t>
      </w:r>
      <w:r>
        <w:rPr>
          <w:sz w:val="14"/>
          <w:szCs w:val="14"/>
        </w:rPr>
        <w:tab/>
        <w:t xml:space="preserve">              </w:t>
      </w:r>
      <w:r w:rsidRPr="00343E6C">
        <w:rPr>
          <w:sz w:val="14"/>
          <w:szCs w:val="14"/>
        </w:rPr>
        <w:t xml:space="preserve">7.30—13.30 </w:t>
      </w:r>
    </w:p>
    <w:p w:rsidR="00EF2724" w:rsidRPr="00343E6C" w:rsidRDefault="00EF2724" w:rsidP="00EF2724">
      <w:pPr>
        <w:jc w:val="both"/>
        <w:rPr>
          <w:b/>
          <w:bCs/>
          <w:kern w:val="28"/>
          <w:sz w:val="14"/>
          <w:szCs w:val="14"/>
        </w:rPr>
      </w:pPr>
    </w:p>
    <w:p w:rsidR="00EF2724" w:rsidRPr="00343E6C" w:rsidRDefault="00EF2724" w:rsidP="00EF2724">
      <w:pPr>
        <w:jc w:val="both"/>
        <w:rPr>
          <w:bCs/>
          <w:kern w:val="28"/>
          <w:sz w:val="14"/>
          <w:szCs w:val="14"/>
        </w:rPr>
      </w:pPr>
      <w:r w:rsidRPr="00343E6C">
        <w:rPr>
          <w:bCs/>
          <w:kern w:val="28"/>
          <w:sz w:val="14"/>
          <w:szCs w:val="14"/>
        </w:rPr>
        <w:t>Az intézmény Család-és Gyermekjóléti Szolgálata számára nyitva álló helyiségek ügyfélfogadása:</w:t>
      </w:r>
    </w:p>
    <w:p w:rsidR="00EF2724" w:rsidRPr="00343E6C" w:rsidRDefault="00EF2724" w:rsidP="00EF2724">
      <w:pPr>
        <w:widowControl w:val="0"/>
        <w:numPr>
          <w:ilvl w:val="0"/>
          <w:numId w:val="61"/>
        </w:numPr>
        <w:overflowPunct w:val="0"/>
        <w:autoSpaceDE w:val="0"/>
        <w:autoSpaceDN w:val="0"/>
        <w:adjustRightInd w:val="0"/>
        <w:jc w:val="both"/>
        <w:rPr>
          <w:bCs/>
          <w:kern w:val="28"/>
          <w:sz w:val="14"/>
          <w:szCs w:val="14"/>
        </w:rPr>
      </w:pPr>
      <w:r w:rsidRPr="00343E6C">
        <w:rPr>
          <w:bCs/>
          <w:kern w:val="28"/>
          <w:sz w:val="14"/>
          <w:szCs w:val="14"/>
        </w:rPr>
        <w:t xml:space="preserve">Bácsszőlős, Kossuth u. 16. </w:t>
      </w:r>
      <w:r>
        <w:rPr>
          <w:bCs/>
          <w:kern w:val="28"/>
          <w:sz w:val="14"/>
          <w:szCs w:val="14"/>
        </w:rPr>
        <w:t xml:space="preserve">             </w:t>
      </w:r>
      <w:r w:rsidRPr="00343E6C">
        <w:rPr>
          <w:bCs/>
          <w:kern w:val="28"/>
          <w:sz w:val="14"/>
          <w:szCs w:val="14"/>
        </w:rPr>
        <w:t>Csütörtökön: 8.00—12.00</w:t>
      </w:r>
    </w:p>
    <w:p w:rsidR="00EF2724" w:rsidRPr="00343E6C" w:rsidRDefault="00EF2724" w:rsidP="00EF2724">
      <w:pPr>
        <w:jc w:val="both"/>
        <w:rPr>
          <w:bCs/>
          <w:kern w:val="28"/>
          <w:sz w:val="14"/>
          <w:szCs w:val="14"/>
        </w:rPr>
      </w:pPr>
      <w:r w:rsidRPr="00343E6C">
        <w:rPr>
          <w:bCs/>
          <w:kern w:val="28"/>
          <w:sz w:val="14"/>
          <w:szCs w:val="14"/>
        </w:rPr>
        <w:t xml:space="preserve"> 6424   Csikéria, Kossuth u. 113.                   Hétfő: 8.00—12.00</w:t>
      </w:r>
    </w:p>
    <w:p w:rsidR="00EF2724" w:rsidRPr="00343E6C" w:rsidRDefault="00EF2724" w:rsidP="00EF2724">
      <w:pPr>
        <w:jc w:val="both"/>
        <w:rPr>
          <w:bCs/>
          <w:kern w:val="28"/>
          <w:sz w:val="14"/>
          <w:szCs w:val="14"/>
        </w:rPr>
      </w:pPr>
      <w:r w:rsidRPr="00343E6C">
        <w:rPr>
          <w:bCs/>
          <w:kern w:val="28"/>
          <w:sz w:val="14"/>
          <w:szCs w:val="14"/>
        </w:rPr>
        <w:t xml:space="preserve">                                                                 </w:t>
      </w:r>
      <w:r>
        <w:rPr>
          <w:bCs/>
          <w:kern w:val="28"/>
          <w:sz w:val="14"/>
          <w:szCs w:val="14"/>
        </w:rPr>
        <w:t xml:space="preserve">     </w:t>
      </w:r>
      <w:r w:rsidRPr="00343E6C">
        <w:rPr>
          <w:bCs/>
          <w:kern w:val="28"/>
          <w:sz w:val="14"/>
          <w:szCs w:val="14"/>
        </w:rPr>
        <w:t xml:space="preserve"> Szerda: 8.00—16.00</w:t>
      </w:r>
    </w:p>
    <w:p w:rsidR="00EF2724" w:rsidRPr="00343E6C" w:rsidRDefault="00EF2724" w:rsidP="00EF2724">
      <w:pPr>
        <w:jc w:val="both"/>
        <w:rPr>
          <w:bCs/>
          <w:kern w:val="28"/>
          <w:sz w:val="14"/>
          <w:szCs w:val="14"/>
        </w:rPr>
      </w:pPr>
      <w:r w:rsidRPr="00343E6C">
        <w:rPr>
          <w:bCs/>
          <w:kern w:val="28"/>
          <w:sz w:val="14"/>
          <w:szCs w:val="14"/>
        </w:rPr>
        <w:t xml:space="preserve"> 6452 Mátételke, Kossuth u. 2.                      Kedd: 8.00—16.00</w:t>
      </w:r>
    </w:p>
    <w:p w:rsidR="00EF2724" w:rsidRPr="00343E6C" w:rsidRDefault="00EF2724" w:rsidP="00EF2724">
      <w:pPr>
        <w:jc w:val="both"/>
        <w:rPr>
          <w:bCs/>
          <w:kern w:val="28"/>
          <w:sz w:val="14"/>
          <w:szCs w:val="14"/>
        </w:rPr>
      </w:pPr>
      <w:r w:rsidRPr="00343E6C">
        <w:rPr>
          <w:bCs/>
          <w:kern w:val="28"/>
          <w:sz w:val="14"/>
          <w:szCs w:val="14"/>
        </w:rPr>
        <w:t xml:space="preserve">                                                                  </w:t>
      </w:r>
      <w:r>
        <w:rPr>
          <w:bCs/>
          <w:kern w:val="28"/>
          <w:sz w:val="14"/>
          <w:szCs w:val="14"/>
        </w:rPr>
        <w:t xml:space="preserve">     </w:t>
      </w:r>
      <w:r w:rsidRPr="00343E6C">
        <w:rPr>
          <w:bCs/>
          <w:kern w:val="28"/>
          <w:sz w:val="14"/>
          <w:szCs w:val="14"/>
        </w:rPr>
        <w:t>Péntek. 8.00—12.00</w:t>
      </w:r>
    </w:p>
    <w:p w:rsidR="00EF2724" w:rsidRPr="00343E6C" w:rsidRDefault="00EF2724" w:rsidP="00EF2724">
      <w:pPr>
        <w:pStyle w:val="Listaszerbekezds"/>
        <w:ind w:left="0"/>
        <w:rPr>
          <w:sz w:val="14"/>
          <w:szCs w:val="14"/>
          <w:highlight w:val="lightGray"/>
        </w:rPr>
      </w:pPr>
      <w:r w:rsidRPr="00343E6C">
        <w:rPr>
          <w:color w:val="000000"/>
          <w:sz w:val="14"/>
          <w:szCs w:val="14"/>
        </w:rPr>
        <w:tab/>
      </w:r>
    </w:p>
    <w:p w:rsidR="00EF2724" w:rsidRPr="00343E6C" w:rsidRDefault="00EF2724" w:rsidP="00EF2724">
      <w:pPr>
        <w:jc w:val="both"/>
        <w:rPr>
          <w:b/>
          <w:sz w:val="14"/>
          <w:szCs w:val="14"/>
        </w:rPr>
      </w:pPr>
    </w:p>
    <w:p w:rsidR="00EF2724" w:rsidRPr="00343E6C" w:rsidRDefault="00EF2724" w:rsidP="00EF2724">
      <w:pPr>
        <w:jc w:val="both"/>
        <w:rPr>
          <w:sz w:val="14"/>
          <w:szCs w:val="14"/>
        </w:rPr>
      </w:pPr>
      <w:r w:rsidRPr="00343E6C">
        <w:rPr>
          <w:sz w:val="14"/>
          <w:szCs w:val="14"/>
        </w:rPr>
        <w:t xml:space="preserve">VIII.III. </w:t>
      </w:r>
      <w:r w:rsidRPr="00343E6C">
        <w:rPr>
          <w:rFonts w:eastAsia="Calibri"/>
          <w:sz w:val="14"/>
          <w:szCs w:val="14"/>
        </w:rPr>
        <w:t xml:space="preserve">Család-és Gyermekjóléti Központ </w:t>
      </w:r>
    </w:p>
    <w:p w:rsidR="00EF2724" w:rsidRPr="00343E6C" w:rsidRDefault="00EF2724" w:rsidP="00EF2724">
      <w:pPr>
        <w:pStyle w:val="Listaszerbekezds"/>
        <w:ind w:left="0"/>
        <w:jc w:val="both"/>
        <w:rPr>
          <w:color w:val="000000"/>
          <w:sz w:val="14"/>
          <w:szCs w:val="14"/>
        </w:rPr>
      </w:pPr>
      <w:r w:rsidRPr="00343E6C">
        <w:rPr>
          <w:color w:val="000000"/>
          <w:sz w:val="14"/>
          <w:szCs w:val="14"/>
        </w:rPr>
        <w:t xml:space="preserve">VIII.III.1. </w:t>
      </w:r>
      <w:r w:rsidRPr="00343E6C">
        <w:rPr>
          <w:rFonts w:eastAsia="Calibri"/>
          <w:sz w:val="14"/>
          <w:szCs w:val="14"/>
          <w:lang w:eastAsia="en-US"/>
        </w:rPr>
        <w:t>Család-és Gyermekjóléti Központ célja, feladatai</w:t>
      </w:r>
    </w:p>
    <w:p w:rsidR="00EF2724" w:rsidRPr="00343E6C" w:rsidRDefault="00EF2724" w:rsidP="00EF2724">
      <w:pPr>
        <w:pStyle w:val="Listaszerbekezds"/>
        <w:jc w:val="both"/>
        <w:rPr>
          <w:color w:val="000000"/>
          <w:sz w:val="14"/>
          <w:szCs w:val="14"/>
        </w:rPr>
      </w:pPr>
    </w:p>
    <w:p w:rsidR="00EF2724" w:rsidRPr="00343E6C" w:rsidRDefault="00EF2724" w:rsidP="00EF2724">
      <w:pPr>
        <w:pStyle w:val="Listaszerbekezds"/>
        <w:numPr>
          <w:ilvl w:val="0"/>
          <w:numId w:val="52"/>
        </w:numPr>
        <w:jc w:val="both"/>
        <w:rPr>
          <w:color w:val="000000"/>
          <w:sz w:val="14"/>
          <w:szCs w:val="14"/>
        </w:rPr>
      </w:pPr>
      <w:r w:rsidRPr="00343E6C">
        <w:rPr>
          <w:color w:val="000000"/>
          <w:sz w:val="14"/>
          <w:szCs w:val="14"/>
          <w:lang w:val="en-US"/>
        </w:rPr>
        <w:t xml:space="preserve">A </w:t>
      </w:r>
      <w:proofErr w:type="spellStart"/>
      <w:r w:rsidRPr="00343E6C">
        <w:rPr>
          <w:color w:val="000000"/>
          <w:sz w:val="14"/>
          <w:szCs w:val="14"/>
          <w:lang w:val="en-US"/>
        </w:rPr>
        <w:t>Család</w:t>
      </w:r>
      <w:proofErr w:type="spellEnd"/>
      <w:r w:rsidRPr="00343E6C">
        <w:rPr>
          <w:color w:val="000000"/>
          <w:sz w:val="14"/>
          <w:szCs w:val="14"/>
          <w:lang w:val="en-US"/>
        </w:rPr>
        <w:t xml:space="preserve">- </w:t>
      </w:r>
      <w:proofErr w:type="spellStart"/>
      <w:r w:rsidRPr="00343E6C">
        <w:rPr>
          <w:color w:val="000000"/>
          <w:sz w:val="14"/>
          <w:szCs w:val="14"/>
          <w:lang w:val="en-US"/>
        </w:rPr>
        <w:t>és</w:t>
      </w:r>
      <w:proofErr w:type="spellEnd"/>
      <w:r w:rsidRPr="00343E6C">
        <w:rPr>
          <w:color w:val="000000"/>
          <w:sz w:val="14"/>
          <w:szCs w:val="14"/>
          <w:lang w:val="en-US"/>
        </w:rPr>
        <w:t xml:space="preserve"> </w:t>
      </w:r>
      <w:proofErr w:type="spellStart"/>
      <w:r w:rsidRPr="00343E6C">
        <w:rPr>
          <w:color w:val="000000"/>
          <w:sz w:val="14"/>
          <w:szCs w:val="14"/>
          <w:lang w:val="en-US"/>
        </w:rPr>
        <w:t>Gyermekjóléti</w:t>
      </w:r>
      <w:proofErr w:type="spellEnd"/>
      <w:r w:rsidRPr="00343E6C">
        <w:rPr>
          <w:color w:val="000000"/>
          <w:sz w:val="14"/>
          <w:szCs w:val="14"/>
          <w:lang w:val="en-US"/>
        </w:rPr>
        <w:t xml:space="preserve"> </w:t>
      </w:r>
      <w:proofErr w:type="spellStart"/>
      <w:r w:rsidRPr="00343E6C">
        <w:rPr>
          <w:color w:val="000000"/>
          <w:sz w:val="14"/>
          <w:szCs w:val="14"/>
          <w:lang w:val="en-US"/>
        </w:rPr>
        <w:t>Központot</w:t>
      </w:r>
      <w:proofErr w:type="spellEnd"/>
      <w:r w:rsidRPr="00343E6C">
        <w:rPr>
          <w:color w:val="000000"/>
          <w:sz w:val="14"/>
          <w:szCs w:val="14"/>
          <w:lang w:val="en-US"/>
        </w:rPr>
        <w:t xml:space="preserve"> a </w:t>
      </w:r>
      <w:proofErr w:type="spellStart"/>
      <w:r w:rsidRPr="00343E6C">
        <w:rPr>
          <w:color w:val="000000"/>
          <w:sz w:val="14"/>
          <w:szCs w:val="14"/>
          <w:lang w:val="en-US"/>
        </w:rPr>
        <w:t>családok</w:t>
      </w:r>
      <w:proofErr w:type="spellEnd"/>
      <w:r w:rsidRPr="00343E6C">
        <w:rPr>
          <w:color w:val="000000"/>
          <w:sz w:val="14"/>
          <w:szCs w:val="14"/>
          <w:lang w:val="en-US"/>
        </w:rPr>
        <w:t xml:space="preserve"> </w:t>
      </w:r>
      <w:proofErr w:type="spellStart"/>
      <w:r w:rsidRPr="00343E6C">
        <w:rPr>
          <w:color w:val="000000"/>
          <w:sz w:val="14"/>
          <w:szCs w:val="14"/>
          <w:lang w:val="en-US"/>
        </w:rPr>
        <w:t>kiegyensúlyozottabb</w:t>
      </w:r>
      <w:proofErr w:type="spellEnd"/>
      <w:r w:rsidRPr="00343E6C">
        <w:rPr>
          <w:color w:val="000000"/>
          <w:sz w:val="14"/>
          <w:szCs w:val="14"/>
          <w:lang w:val="en-US"/>
        </w:rPr>
        <w:t xml:space="preserve"> </w:t>
      </w:r>
      <w:proofErr w:type="spellStart"/>
      <w:r w:rsidRPr="00343E6C">
        <w:rPr>
          <w:color w:val="000000"/>
          <w:sz w:val="14"/>
          <w:szCs w:val="14"/>
          <w:lang w:val="en-US"/>
        </w:rPr>
        <w:t>életvitelének</w:t>
      </w:r>
      <w:proofErr w:type="spellEnd"/>
      <w:r w:rsidRPr="00343E6C">
        <w:rPr>
          <w:color w:val="000000"/>
          <w:sz w:val="14"/>
          <w:szCs w:val="14"/>
          <w:lang w:val="en-US"/>
        </w:rPr>
        <w:t xml:space="preserve"> </w:t>
      </w:r>
      <w:proofErr w:type="spellStart"/>
      <w:r w:rsidRPr="00343E6C">
        <w:rPr>
          <w:color w:val="000000"/>
          <w:sz w:val="14"/>
          <w:szCs w:val="14"/>
          <w:lang w:val="en-US"/>
        </w:rPr>
        <w:t>megteremtése</w:t>
      </w:r>
      <w:proofErr w:type="spellEnd"/>
      <w:r w:rsidRPr="00343E6C">
        <w:rPr>
          <w:color w:val="000000"/>
          <w:sz w:val="14"/>
          <w:szCs w:val="14"/>
          <w:lang w:val="en-US"/>
        </w:rPr>
        <w:t xml:space="preserve"> </w:t>
      </w:r>
      <w:proofErr w:type="spellStart"/>
      <w:r w:rsidRPr="00343E6C">
        <w:rPr>
          <w:color w:val="000000"/>
          <w:sz w:val="14"/>
          <w:szCs w:val="14"/>
          <w:lang w:val="en-US"/>
        </w:rPr>
        <w:t>érdekében</w:t>
      </w:r>
      <w:proofErr w:type="spellEnd"/>
      <w:r w:rsidRPr="00343E6C">
        <w:rPr>
          <w:color w:val="000000"/>
          <w:sz w:val="14"/>
          <w:szCs w:val="14"/>
          <w:lang w:val="en-US"/>
        </w:rPr>
        <w:t xml:space="preserve">, a </w:t>
      </w:r>
      <w:proofErr w:type="spellStart"/>
      <w:r w:rsidRPr="00343E6C">
        <w:rPr>
          <w:color w:val="000000"/>
          <w:sz w:val="14"/>
          <w:szCs w:val="14"/>
          <w:lang w:val="en-US"/>
        </w:rPr>
        <w:t>konfliktusos</w:t>
      </w:r>
      <w:proofErr w:type="spellEnd"/>
      <w:r w:rsidRPr="00343E6C">
        <w:rPr>
          <w:color w:val="000000"/>
          <w:sz w:val="14"/>
          <w:szCs w:val="14"/>
          <w:lang w:val="en-US"/>
        </w:rPr>
        <w:t xml:space="preserve"> </w:t>
      </w:r>
      <w:proofErr w:type="spellStart"/>
      <w:r w:rsidRPr="00343E6C">
        <w:rPr>
          <w:color w:val="000000"/>
          <w:sz w:val="14"/>
          <w:szCs w:val="14"/>
          <w:lang w:val="en-US"/>
        </w:rPr>
        <w:t>helyzetek</w:t>
      </w:r>
      <w:proofErr w:type="spellEnd"/>
      <w:r w:rsidRPr="00343E6C">
        <w:rPr>
          <w:color w:val="000000"/>
          <w:sz w:val="14"/>
          <w:szCs w:val="14"/>
          <w:lang w:val="en-US"/>
        </w:rPr>
        <w:t xml:space="preserve"> </w:t>
      </w:r>
      <w:proofErr w:type="spellStart"/>
      <w:r w:rsidRPr="00343E6C">
        <w:rPr>
          <w:color w:val="000000"/>
          <w:sz w:val="14"/>
          <w:szCs w:val="14"/>
          <w:lang w:val="en-US"/>
        </w:rPr>
        <w:t>feloldására</w:t>
      </w:r>
      <w:proofErr w:type="spellEnd"/>
      <w:r w:rsidRPr="00343E6C">
        <w:rPr>
          <w:color w:val="000000"/>
          <w:sz w:val="14"/>
          <w:szCs w:val="14"/>
          <w:lang w:val="en-US"/>
        </w:rPr>
        <w:t xml:space="preserve">, a </w:t>
      </w:r>
      <w:proofErr w:type="spellStart"/>
      <w:r w:rsidRPr="00343E6C">
        <w:rPr>
          <w:color w:val="000000"/>
          <w:sz w:val="14"/>
          <w:szCs w:val="14"/>
          <w:lang w:val="en-US"/>
        </w:rPr>
        <w:t>hátrányok</w:t>
      </w:r>
      <w:proofErr w:type="spellEnd"/>
      <w:r w:rsidRPr="00343E6C">
        <w:rPr>
          <w:color w:val="000000"/>
          <w:sz w:val="14"/>
          <w:szCs w:val="14"/>
          <w:lang w:val="en-US"/>
        </w:rPr>
        <w:t xml:space="preserve"> </w:t>
      </w:r>
      <w:proofErr w:type="spellStart"/>
      <w:r w:rsidRPr="00343E6C">
        <w:rPr>
          <w:color w:val="000000"/>
          <w:sz w:val="14"/>
          <w:szCs w:val="14"/>
          <w:lang w:val="en-US"/>
        </w:rPr>
        <w:t>mérséklésére</w:t>
      </w:r>
      <w:proofErr w:type="spellEnd"/>
      <w:r w:rsidRPr="00343E6C">
        <w:rPr>
          <w:color w:val="000000"/>
          <w:sz w:val="14"/>
          <w:szCs w:val="14"/>
          <w:lang w:val="en-US"/>
        </w:rPr>
        <w:t xml:space="preserve">, a </w:t>
      </w:r>
      <w:proofErr w:type="spellStart"/>
      <w:r w:rsidRPr="00343E6C">
        <w:rPr>
          <w:color w:val="000000"/>
          <w:sz w:val="14"/>
          <w:szCs w:val="14"/>
          <w:lang w:val="en-US"/>
        </w:rPr>
        <w:t>gyermekek</w:t>
      </w:r>
      <w:proofErr w:type="spellEnd"/>
      <w:r w:rsidRPr="00343E6C">
        <w:rPr>
          <w:color w:val="000000"/>
          <w:sz w:val="14"/>
          <w:szCs w:val="14"/>
          <w:lang w:val="en-US"/>
        </w:rPr>
        <w:t xml:space="preserve"> </w:t>
      </w:r>
      <w:proofErr w:type="spellStart"/>
      <w:r w:rsidRPr="00343E6C">
        <w:rPr>
          <w:color w:val="000000"/>
          <w:sz w:val="14"/>
          <w:szCs w:val="14"/>
          <w:lang w:val="en-US"/>
        </w:rPr>
        <w:t>testi</w:t>
      </w:r>
      <w:proofErr w:type="spellEnd"/>
      <w:r w:rsidRPr="00343E6C">
        <w:rPr>
          <w:color w:val="000000"/>
          <w:sz w:val="14"/>
          <w:szCs w:val="14"/>
          <w:lang w:val="en-US"/>
        </w:rPr>
        <w:t xml:space="preserve">,  </w:t>
      </w:r>
      <w:proofErr w:type="spellStart"/>
      <w:r w:rsidRPr="00343E6C">
        <w:rPr>
          <w:color w:val="000000"/>
          <w:sz w:val="14"/>
          <w:szCs w:val="14"/>
          <w:lang w:val="en-US"/>
        </w:rPr>
        <w:t>értelmi</w:t>
      </w:r>
      <w:proofErr w:type="spellEnd"/>
      <w:r w:rsidRPr="00343E6C">
        <w:rPr>
          <w:color w:val="000000"/>
          <w:sz w:val="14"/>
          <w:szCs w:val="14"/>
          <w:lang w:val="en-US"/>
        </w:rPr>
        <w:t xml:space="preserve">, </w:t>
      </w:r>
      <w:proofErr w:type="spellStart"/>
      <w:r w:rsidRPr="00343E6C">
        <w:rPr>
          <w:color w:val="000000"/>
          <w:sz w:val="14"/>
          <w:szCs w:val="14"/>
          <w:lang w:val="en-US"/>
        </w:rPr>
        <w:t>érzelmi</w:t>
      </w:r>
      <w:proofErr w:type="spellEnd"/>
      <w:r w:rsidRPr="00343E6C">
        <w:rPr>
          <w:color w:val="000000"/>
          <w:sz w:val="14"/>
          <w:szCs w:val="14"/>
          <w:lang w:val="en-US"/>
        </w:rPr>
        <w:t xml:space="preserve">, </w:t>
      </w:r>
      <w:proofErr w:type="spellStart"/>
      <w:r w:rsidRPr="00343E6C">
        <w:rPr>
          <w:color w:val="000000"/>
          <w:sz w:val="14"/>
          <w:szCs w:val="14"/>
          <w:lang w:val="en-US"/>
        </w:rPr>
        <w:t>erkölcsi</w:t>
      </w:r>
      <w:proofErr w:type="spellEnd"/>
      <w:r w:rsidRPr="00343E6C">
        <w:rPr>
          <w:color w:val="000000"/>
          <w:sz w:val="14"/>
          <w:szCs w:val="14"/>
          <w:lang w:val="en-US"/>
        </w:rPr>
        <w:t xml:space="preserve"> </w:t>
      </w:r>
      <w:proofErr w:type="spellStart"/>
      <w:r w:rsidRPr="00343E6C">
        <w:rPr>
          <w:color w:val="000000"/>
          <w:sz w:val="14"/>
          <w:szCs w:val="14"/>
          <w:lang w:val="en-US"/>
        </w:rPr>
        <w:t>egészségének</w:t>
      </w:r>
      <w:proofErr w:type="spellEnd"/>
      <w:r w:rsidRPr="00343E6C">
        <w:rPr>
          <w:color w:val="000000"/>
          <w:sz w:val="14"/>
          <w:szCs w:val="14"/>
          <w:lang w:val="en-US"/>
        </w:rPr>
        <w:t xml:space="preserve">, </w:t>
      </w:r>
      <w:proofErr w:type="spellStart"/>
      <w:r w:rsidRPr="00343E6C">
        <w:rPr>
          <w:color w:val="000000"/>
          <w:sz w:val="14"/>
          <w:szCs w:val="14"/>
          <w:lang w:val="en-US"/>
        </w:rPr>
        <w:t>családban</w:t>
      </w:r>
      <w:proofErr w:type="spellEnd"/>
      <w:r w:rsidRPr="00343E6C">
        <w:rPr>
          <w:color w:val="000000"/>
          <w:sz w:val="14"/>
          <w:szCs w:val="14"/>
          <w:lang w:val="en-US"/>
        </w:rPr>
        <w:t xml:space="preserve"> </w:t>
      </w:r>
      <w:proofErr w:type="spellStart"/>
      <w:r w:rsidRPr="00343E6C">
        <w:rPr>
          <w:color w:val="000000"/>
          <w:sz w:val="14"/>
          <w:szCs w:val="14"/>
          <w:lang w:val="en-US"/>
        </w:rPr>
        <w:t>történ</w:t>
      </w:r>
      <w:proofErr w:type="spellEnd"/>
      <w:r w:rsidRPr="00343E6C">
        <w:rPr>
          <w:color w:val="000000"/>
          <w:sz w:val="14"/>
          <w:szCs w:val="14"/>
        </w:rPr>
        <w:t xml:space="preserve">ő nevelésének elősegítése érdekében működtetjük. </w:t>
      </w:r>
    </w:p>
    <w:p w:rsidR="00EF2724" w:rsidRPr="00343E6C" w:rsidRDefault="00EF2724" w:rsidP="00EF2724">
      <w:pPr>
        <w:pStyle w:val="Listaszerbekezds"/>
        <w:numPr>
          <w:ilvl w:val="0"/>
          <w:numId w:val="52"/>
        </w:numPr>
        <w:jc w:val="both"/>
        <w:rPr>
          <w:color w:val="000000"/>
          <w:sz w:val="14"/>
          <w:szCs w:val="14"/>
        </w:rPr>
      </w:pPr>
      <w:r w:rsidRPr="00343E6C">
        <w:rPr>
          <w:color w:val="000000"/>
          <w:sz w:val="14"/>
          <w:szCs w:val="14"/>
        </w:rPr>
        <w:t xml:space="preserve">A gyermekjóléti központ a Gyvt. 40./A § bekezdése szerinti általános szolgáltatási feladatain túl a gyermek családban nevelkedésének elősegítése, a gyermek veszélyeztetettségének megelőzése érdekében a gyermek igényeinek és szükségleteinek megfelelő önálló egyéni és csoportos speciális szolgáltatásokat, programokat nyújt. </w:t>
      </w:r>
    </w:p>
    <w:p w:rsidR="00EF2724" w:rsidRPr="00343E6C" w:rsidRDefault="00EF2724" w:rsidP="00EF2724">
      <w:pPr>
        <w:pStyle w:val="Listaszerbekezds"/>
        <w:numPr>
          <w:ilvl w:val="0"/>
          <w:numId w:val="52"/>
        </w:numPr>
        <w:jc w:val="both"/>
        <w:rPr>
          <w:color w:val="000000"/>
          <w:sz w:val="14"/>
          <w:szCs w:val="14"/>
        </w:rPr>
      </w:pPr>
      <w:r w:rsidRPr="00343E6C">
        <w:rPr>
          <w:color w:val="000000"/>
          <w:sz w:val="14"/>
          <w:szCs w:val="14"/>
        </w:rPr>
        <w:t xml:space="preserve">A Család- és Gyermekjóléti Központ által biztosított szolgáltatásokkal célunk az, hogy segítséget nyújtsunk a bácsalmási járás területén élő személyeknek, családoknak, gyermekeknek és hátrányos helyzetűeknek a meglévő problémáik megoldásához, illetve a problémák megelőzéséhez. Fő feladatunknak tekintjük, hogy szolgáltatásainkkal a társadalmi egyenlőtlenségekből adódó hátrányokat kompenzáljuk, visszaszorítsuk a gyermekszegénységet és a gyermekek társadalmi kirekesztettségét, minden gyermek számára a korának, fejlettségi állapotának, személyiségének és családi helyzetének megfelelő ellátást biztosítsuk. </w:t>
      </w:r>
    </w:p>
    <w:p w:rsidR="00EF2724" w:rsidRPr="00343E6C" w:rsidRDefault="00EF2724" w:rsidP="00EF2724">
      <w:pPr>
        <w:pStyle w:val="Listaszerbekezds"/>
        <w:numPr>
          <w:ilvl w:val="0"/>
          <w:numId w:val="52"/>
        </w:numPr>
        <w:jc w:val="both"/>
        <w:rPr>
          <w:color w:val="000000"/>
          <w:sz w:val="14"/>
          <w:szCs w:val="14"/>
        </w:rPr>
      </w:pPr>
      <w:r w:rsidRPr="00343E6C">
        <w:rPr>
          <w:color w:val="000000"/>
          <w:sz w:val="14"/>
          <w:szCs w:val="14"/>
        </w:rPr>
        <w:t xml:space="preserve">Munkánk középpontjában a gyermek fejlődési szükségletein és jogain alapuló, integrált, a szülőket és valamennyi társszakmát, intézményt partnerének tekintő programok, szolgáltatások állnak. </w:t>
      </w:r>
    </w:p>
    <w:p w:rsidR="00EF2724" w:rsidRPr="00343E6C" w:rsidRDefault="00EF2724" w:rsidP="00EF2724">
      <w:pPr>
        <w:pStyle w:val="Listaszerbekezds"/>
        <w:numPr>
          <w:ilvl w:val="0"/>
          <w:numId w:val="52"/>
        </w:numPr>
        <w:jc w:val="both"/>
        <w:rPr>
          <w:color w:val="000000"/>
          <w:sz w:val="14"/>
          <w:szCs w:val="14"/>
        </w:rPr>
      </w:pPr>
      <w:r w:rsidRPr="00343E6C">
        <w:rPr>
          <w:color w:val="000000"/>
          <w:sz w:val="14"/>
          <w:szCs w:val="14"/>
        </w:rPr>
        <w:t>Alapvető szemlélet a szakemberek által jelzett problémák rövid időn belüli megoldása. A központ fő célcsoportjai a veszélyeztetett, illetve a veszélyeztetettség valamely tényezőjével fenyegetett családok és gyermekek.</w:t>
      </w:r>
    </w:p>
    <w:p w:rsidR="00EF2724" w:rsidRPr="00343E6C" w:rsidRDefault="00EF2724" w:rsidP="00EF2724">
      <w:pPr>
        <w:pStyle w:val="Listaszerbekezds"/>
        <w:numPr>
          <w:ilvl w:val="0"/>
          <w:numId w:val="52"/>
        </w:numPr>
        <w:autoSpaceDE w:val="0"/>
        <w:autoSpaceDN w:val="0"/>
        <w:adjustRightInd w:val="0"/>
        <w:jc w:val="both"/>
        <w:rPr>
          <w:color w:val="000000"/>
          <w:sz w:val="14"/>
          <w:szCs w:val="14"/>
        </w:rPr>
      </w:pPr>
      <w:r w:rsidRPr="00343E6C">
        <w:rPr>
          <w:color w:val="000000"/>
          <w:sz w:val="14"/>
          <w:szCs w:val="14"/>
        </w:rPr>
        <w:t>A Család-és Gyermekjóléti Központ a szociális munka módszereinek és eszközeinek felhasználásával szolgálja a gyermek testi és lelki egészségének, családban történő nevelkedésének elősegítését, a gyermek veszélyeztetettségének megelőzését, a kialakult veszélyeztetettség megszüntetését, illetve a családjából kiemelt gyermek visszahelyezését.</w:t>
      </w:r>
    </w:p>
    <w:p w:rsidR="00EF2724" w:rsidRPr="00343E6C" w:rsidRDefault="00EF2724" w:rsidP="00EF2724">
      <w:pPr>
        <w:jc w:val="both"/>
        <w:rPr>
          <w:b/>
          <w:i/>
          <w:iCs/>
          <w:color w:val="000000"/>
          <w:sz w:val="14"/>
          <w:szCs w:val="14"/>
          <w:u w:val="single"/>
          <w:lang w:val="en-US"/>
        </w:rPr>
      </w:pPr>
    </w:p>
    <w:p w:rsidR="00EF2724" w:rsidRPr="00343E6C" w:rsidRDefault="00EF2724" w:rsidP="00EF2724">
      <w:pPr>
        <w:jc w:val="both"/>
        <w:rPr>
          <w:iCs/>
          <w:color w:val="000000"/>
          <w:sz w:val="14"/>
          <w:szCs w:val="14"/>
        </w:rPr>
      </w:pPr>
      <w:r w:rsidRPr="00343E6C">
        <w:rPr>
          <w:iCs/>
          <w:color w:val="000000"/>
          <w:sz w:val="14"/>
          <w:szCs w:val="14"/>
          <w:lang w:val="en-US"/>
        </w:rPr>
        <w:t xml:space="preserve">VIII.III.2. </w:t>
      </w:r>
      <w:proofErr w:type="spellStart"/>
      <w:r w:rsidRPr="00343E6C">
        <w:rPr>
          <w:iCs/>
          <w:color w:val="000000"/>
          <w:sz w:val="14"/>
          <w:szCs w:val="14"/>
          <w:lang w:val="en-US"/>
        </w:rPr>
        <w:t>Feladatok</w:t>
      </w:r>
      <w:proofErr w:type="spellEnd"/>
      <w:r w:rsidRPr="00343E6C">
        <w:rPr>
          <w:iCs/>
          <w:color w:val="000000"/>
          <w:sz w:val="14"/>
          <w:szCs w:val="14"/>
          <w:lang w:val="en-US"/>
        </w:rPr>
        <w:t xml:space="preserve"> a </w:t>
      </w:r>
      <w:proofErr w:type="spellStart"/>
      <w:r w:rsidRPr="00343E6C">
        <w:rPr>
          <w:iCs/>
          <w:color w:val="000000"/>
          <w:sz w:val="14"/>
          <w:szCs w:val="14"/>
          <w:lang w:val="en-US"/>
        </w:rPr>
        <w:t>gyermek</w:t>
      </w:r>
      <w:proofErr w:type="spellEnd"/>
      <w:r w:rsidRPr="00343E6C">
        <w:rPr>
          <w:iCs/>
          <w:color w:val="000000"/>
          <w:sz w:val="14"/>
          <w:szCs w:val="14"/>
          <w:lang w:val="en-US"/>
        </w:rPr>
        <w:t xml:space="preserve"> </w:t>
      </w:r>
      <w:proofErr w:type="spellStart"/>
      <w:r w:rsidRPr="00343E6C">
        <w:rPr>
          <w:iCs/>
          <w:color w:val="000000"/>
          <w:sz w:val="14"/>
          <w:szCs w:val="14"/>
          <w:lang w:val="en-US"/>
        </w:rPr>
        <w:t>veszélyeztetettségének</w:t>
      </w:r>
      <w:proofErr w:type="spellEnd"/>
      <w:r w:rsidRPr="00343E6C">
        <w:rPr>
          <w:iCs/>
          <w:color w:val="000000"/>
          <w:sz w:val="14"/>
          <w:szCs w:val="14"/>
          <w:lang w:val="en-US"/>
        </w:rPr>
        <w:t xml:space="preserve"> </w:t>
      </w:r>
      <w:proofErr w:type="spellStart"/>
      <w:r w:rsidRPr="00343E6C">
        <w:rPr>
          <w:iCs/>
          <w:color w:val="000000"/>
          <w:sz w:val="14"/>
          <w:szCs w:val="14"/>
          <w:lang w:val="en-US"/>
        </w:rPr>
        <w:t>megel</w:t>
      </w:r>
      <w:r w:rsidRPr="00343E6C">
        <w:rPr>
          <w:iCs/>
          <w:color w:val="000000"/>
          <w:sz w:val="14"/>
          <w:szCs w:val="14"/>
        </w:rPr>
        <w:t>őzése</w:t>
      </w:r>
      <w:proofErr w:type="spellEnd"/>
      <w:r w:rsidRPr="00343E6C">
        <w:rPr>
          <w:iCs/>
          <w:color w:val="000000"/>
          <w:sz w:val="14"/>
          <w:szCs w:val="14"/>
        </w:rPr>
        <w:t xml:space="preserve"> érdekében:</w:t>
      </w:r>
    </w:p>
    <w:p w:rsidR="00EF2724" w:rsidRPr="00343E6C" w:rsidRDefault="00EF2724" w:rsidP="00EF2724">
      <w:pPr>
        <w:pStyle w:val="Listaszerbekezds"/>
        <w:numPr>
          <w:ilvl w:val="0"/>
          <w:numId w:val="51"/>
        </w:numPr>
        <w:autoSpaceDE w:val="0"/>
        <w:autoSpaceDN w:val="0"/>
        <w:adjustRightInd w:val="0"/>
        <w:jc w:val="both"/>
        <w:rPr>
          <w:color w:val="000000"/>
          <w:sz w:val="14"/>
          <w:szCs w:val="14"/>
        </w:rPr>
      </w:pPr>
      <w:r w:rsidRPr="00343E6C">
        <w:rPr>
          <w:color w:val="000000"/>
          <w:sz w:val="14"/>
          <w:szCs w:val="14"/>
          <w:lang w:val="en-US"/>
        </w:rPr>
        <w:t xml:space="preserve">a </w:t>
      </w:r>
      <w:proofErr w:type="spellStart"/>
      <w:r w:rsidRPr="00343E6C">
        <w:rPr>
          <w:color w:val="000000"/>
          <w:sz w:val="14"/>
          <w:szCs w:val="14"/>
          <w:lang w:val="en-US"/>
        </w:rPr>
        <w:t>veszélyeztetettséget</w:t>
      </w:r>
      <w:proofErr w:type="spellEnd"/>
      <w:r w:rsidRPr="00343E6C">
        <w:rPr>
          <w:color w:val="000000"/>
          <w:sz w:val="14"/>
          <w:szCs w:val="14"/>
          <w:lang w:val="en-US"/>
        </w:rPr>
        <w:t xml:space="preserve"> </w:t>
      </w:r>
      <w:proofErr w:type="spellStart"/>
      <w:r w:rsidRPr="00343E6C">
        <w:rPr>
          <w:color w:val="000000"/>
          <w:sz w:val="14"/>
          <w:szCs w:val="14"/>
          <w:lang w:val="en-US"/>
        </w:rPr>
        <w:t>észlel</w:t>
      </w:r>
      <w:proofErr w:type="spellEnd"/>
      <w:r w:rsidRPr="00343E6C">
        <w:rPr>
          <w:color w:val="000000"/>
          <w:sz w:val="14"/>
          <w:szCs w:val="14"/>
        </w:rPr>
        <w:t>ő és jelző rendszer működtetése, a nem állami szervek, valamint magánszemélyek részvételének elősegítése a megelőző rendszerben,</w:t>
      </w:r>
    </w:p>
    <w:p w:rsidR="00EF2724" w:rsidRPr="00343E6C" w:rsidRDefault="00EF2724" w:rsidP="00EF2724">
      <w:pPr>
        <w:pStyle w:val="Listaszerbekezds"/>
        <w:numPr>
          <w:ilvl w:val="0"/>
          <w:numId w:val="51"/>
        </w:numPr>
        <w:jc w:val="both"/>
        <w:rPr>
          <w:color w:val="000000"/>
          <w:sz w:val="14"/>
          <w:szCs w:val="14"/>
        </w:rPr>
      </w:pPr>
      <w:r w:rsidRPr="00343E6C">
        <w:rPr>
          <w:color w:val="000000"/>
          <w:sz w:val="14"/>
          <w:szCs w:val="14"/>
          <w:lang w:val="en-US"/>
        </w:rPr>
        <w:t xml:space="preserve">a </w:t>
      </w:r>
      <w:proofErr w:type="spellStart"/>
      <w:r w:rsidRPr="00343E6C">
        <w:rPr>
          <w:color w:val="000000"/>
          <w:sz w:val="14"/>
          <w:szCs w:val="14"/>
          <w:lang w:val="en-US"/>
        </w:rPr>
        <w:t>veszélyeztetettséget</w:t>
      </w:r>
      <w:proofErr w:type="spellEnd"/>
      <w:r w:rsidRPr="00343E6C">
        <w:rPr>
          <w:color w:val="000000"/>
          <w:sz w:val="14"/>
          <w:szCs w:val="14"/>
          <w:lang w:val="en-US"/>
        </w:rPr>
        <w:t xml:space="preserve"> </w:t>
      </w:r>
      <w:proofErr w:type="spellStart"/>
      <w:r w:rsidRPr="00343E6C">
        <w:rPr>
          <w:color w:val="000000"/>
          <w:sz w:val="14"/>
          <w:szCs w:val="14"/>
          <w:lang w:val="en-US"/>
        </w:rPr>
        <w:t>észlel</w:t>
      </w:r>
      <w:proofErr w:type="spellEnd"/>
      <w:r w:rsidRPr="00343E6C">
        <w:rPr>
          <w:color w:val="000000"/>
          <w:sz w:val="14"/>
          <w:szCs w:val="14"/>
        </w:rPr>
        <w:t>ő és jelző rendszer tagjaival való együttműködés megszervezése, tevékenységük összehangolása</w:t>
      </w:r>
    </w:p>
    <w:p w:rsidR="00EF2724" w:rsidRPr="00343E6C" w:rsidRDefault="00EF2724" w:rsidP="00EF2724">
      <w:pPr>
        <w:pStyle w:val="Listaszerbekezds"/>
        <w:numPr>
          <w:ilvl w:val="0"/>
          <w:numId w:val="51"/>
        </w:numPr>
        <w:jc w:val="both"/>
        <w:rPr>
          <w:color w:val="000000"/>
          <w:sz w:val="14"/>
          <w:szCs w:val="14"/>
        </w:rPr>
      </w:pPr>
      <w:r w:rsidRPr="00343E6C">
        <w:rPr>
          <w:color w:val="000000"/>
          <w:sz w:val="14"/>
          <w:szCs w:val="14"/>
        </w:rPr>
        <w:t>család- és gyermekjóléti központ a járás területén működő család- és gyermekjóléti szolgálat feladatainak szakmai támogatása érdekében</w:t>
      </w:r>
    </w:p>
    <w:p w:rsidR="00EF2724" w:rsidRPr="00343E6C" w:rsidRDefault="00EF2724" w:rsidP="00EF2724">
      <w:pPr>
        <w:pStyle w:val="Listaszerbekezds"/>
        <w:numPr>
          <w:ilvl w:val="1"/>
          <w:numId w:val="54"/>
        </w:numPr>
        <w:jc w:val="both"/>
        <w:rPr>
          <w:color w:val="000000"/>
          <w:sz w:val="14"/>
          <w:szCs w:val="14"/>
        </w:rPr>
      </w:pPr>
      <w:r w:rsidRPr="00343E6C">
        <w:rPr>
          <w:color w:val="000000"/>
          <w:sz w:val="14"/>
          <w:szCs w:val="14"/>
        </w:rPr>
        <w:t>havi rendszerességgel esetmegbeszélést tart a szolgálatok számára és szükség szerint konzultációt biztosít, és</w:t>
      </w:r>
    </w:p>
    <w:p w:rsidR="00EF2724" w:rsidRPr="00343E6C" w:rsidRDefault="00EF2724" w:rsidP="00EF2724">
      <w:pPr>
        <w:pStyle w:val="Listaszerbekezds"/>
        <w:numPr>
          <w:ilvl w:val="1"/>
          <w:numId w:val="54"/>
        </w:numPr>
        <w:jc w:val="both"/>
        <w:rPr>
          <w:color w:val="000000"/>
          <w:sz w:val="14"/>
          <w:szCs w:val="14"/>
        </w:rPr>
      </w:pPr>
      <w:r w:rsidRPr="00343E6C">
        <w:rPr>
          <w:color w:val="000000"/>
          <w:sz w:val="14"/>
          <w:szCs w:val="14"/>
        </w:rPr>
        <w:t>tájékoztatja a szolgálatokat az általa nyújtott szolgáltatásokról, az azt érintő változásokról, illetve a járás területén elérhető, más személy, illetve szervezet által nyújtott, közvetíthető szolgáltatásokról, ellátásokról.</w:t>
      </w:r>
    </w:p>
    <w:p w:rsidR="00EF2724" w:rsidRPr="00343E6C" w:rsidRDefault="00EF2724" w:rsidP="00EF2724">
      <w:pPr>
        <w:pStyle w:val="Listaszerbekezds"/>
        <w:numPr>
          <w:ilvl w:val="1"/>
          <w:numId w:val="54"/>
        </w:numPr>
        <w:jc w:val="both"/>
        <w:rPr>
          <w:color w:val="000000"/>
          <w:sz w:val="14"/>
          <w:szCs w:val="14"/>
        </w:rPr>
      </w:pPr>
      <w:r w:rsidRPr="00343E6C">
        <w:rPr>
          <w:color w:val="000000"/>
          <w:sz w:val="14"/>
          <w:szCs w:val="14"/>
        </w:rPr>
        <w:t>ha a család- és gyermekjóléti központ a család- és gyermekjóléti szolgálat feladatkörébe tartozó szolgáltatás szükségességét észleli, a Gyvt. 40/A. § (2) bekezdés b) pontja szerinti esetben bevonja a család- és gyermekjóléti szolgálatot a szolgáltatás nyújtásába, egyéb esetben felhívja a család- és gyermekjóléti szolgálatot a szolgáltatás nyújtására.</w:t>
      </w:r>
    </w:p>
    <w:p w:rsidR="00EF2724" w:rsidRPr="00343E6C" w:rsidRDefault="00EF2724" w:rsidP="00EF2724">
      <w:pPr>
        <w:pStyle w:val="Listaszerbekezds"/>
        <w:numPr>
          <w:ilvl w:val="0"/>
          <w:numId w:val="51"/>
        </w:numPr>
        <w:autoSpaceDE w:val="0"/>
        <w:autoSpaceDN w:val="0"/>
        <w:adjustRightInd w:val="0"/>
        <w:jc w:val="both"/>
        <w:rPr>
          <w:color w:val="000000"/>
          <w:sz w:val="14"/>
          <w:szCs w:val="14"/>
        </w:rPr>
      </w:pPr>
      <w:r w:rsidRPr="00343E6C">
        <w:rPr>
          <w:color w:val="000000"/>
          <w:sz w:val="14"/>
          <w:szCs w:val="14"/>
          <w:lang w:val="en-US"/>
        </w:rPr>
        <w:t xml:space="preserve">a </w:t>
      </w:r>
      <w:proofErr w:type="spellStart"/>
      <w:r w:rsidRPr="00343E6C">
        <w:rPr>
          <w:color w:val="000000"/>
          <w:sz w:val="14"/>
          <w:szCs w:val="14"/>
          <w:lang w:val="en-US"/>
        </w:rPr>
        <w:t>veszélyeztetettséget</w:t>
      </w:r>
      <w:proofErr w:type="spellEnd"/>
      <w:r w:rsidRPr="00343E6C">
        <w:rPr>
          <w:color w:val="000000"/>
          <w:sz w:val="14"/>
          <w:szCs w:val="14"/>
          <w:lang w:val="en-US"/>
        </w:rPr>
        <w:t xml:space="preserve"> el</w:t>
      </w:r>
      <w:proofErr w:type="spellStart"/>
      <w:r w:rsidRPr="00343E6C">
        <w:rPr>
          <w:color w:val="000000"/>
          <w:sz w:val="14"/>
          <w:szCs w:val="14"/>
        </w:rPr>
        <w:t>őidéző</w:t>
      </w:r>
      <w:proofErr w:type="spellEnd"/>
      <w:r w:rsidRPr="00343E6C">
        <w:rPr>
          <w:color w:val="000000"/>
          <w:sz w:val="14"/>
          <w:szCs w:val="14"/>
        </w:rPr>
        <w:t xml:space="preserve"> okok feltárása és ezek megoldására javaslat készítése,</w:t>
      </w:r>
    </w:p>
    <w:p w:rsidR="00EF2724" w:rsidRPr="00343E6C" w:rsidRDefault="00EF2724" w:rsidP="00EF2724">
      <w:pPr>
        <w:pStyle w:val="Listaszerbekezds"/>
        <w:numPr>
          <w:ilvl w:val="0"/>
          <w:numId w:val="51"/>
        </w:numPr>
        <w:autoSpaceDE w:val="0"/>
        <w:autoSpaceDN w:val="0"/>
        <w:adjustRightInd w:val="0"/>
        <w:jc w:val="both"/>
        <w:rPr>
          <w:color w:val="000000"/>
          <w:sz w:val="14"/>
          <w:szCs w:val="14"/>
        </w:rPr>
      </w:pPr>
      <w:proofErr w:type="spellStart"/>
      <w:r w:rsidRPr="00343E6C">
        <w:rPr>
          <w:color w:val="000000"/>
          <w:sz w:val="14"/>
          <w:szCs w:val="14"/>
          <w:lang w:val="en-US"/>
        </w:rPr>
        <w:t>tájékoztatás</w:t>
      </w:r>
      <w:proofErr w:type="spellEnd"/>
      <w:r w:rsidRPr="00343E6C">
        <w:rPr>
          <w:color w:val="000000"/>
          <w:sz w:val="14"/>
          <w:szCs w:val="14"/>
          <w:lang w:val="en-US"/>
        </w:rPr>
        <w:t xml:space="preserve"> </w:t>
      </w:r>
      <w:proofErr w:type="spellStart"/>
      <w:r w:rsidRPr="00343E6C">
        <w:rPr>
          <w:color w:val="000000"/>
          <w:sz w:val="14"/>
          <w:szCs w:val="14"/>
          <w:lang w:val="en-US"/>
        </w:rPr>
        <w:t>az</w:t>
      </w:r>
      <w:proofErr w:type="spellEnd"/>
      <w:r w:rsidRPr="00343E6C">
        <w:rPr>
          <w:color w:val="000000"/>
          <w:sz w:val="14"/>
          <w:szCs w:val="14"/>
          <w:lang w:val="en-US"/>
        </w:rPr>
        <w:t xml:space="preserve"> </w:t>
      </w:r>
      <w:proofErr w:type="spellStart"/>
      <w:r w:rsidRPr="00343E6C">
        <w:rPr>
          <w:color w:val="000000"/>
          <w:sz w:val="14"/>
          <w:szCs w:val="14"/>
          <w:lang w:val="en-US"/>
        </w:rPr>
        <w:t>egészségügyi</w:t>
      </w:r>
      <w:proofErr w:type="spellEnd"/>
      <w:r w:rsidRPr="00343E6C">
        <w:rPr>
          <w:color w:val="000000"/>
          <w:sz w:val="14"/>
          <w:szCs w:val="14"/>
          <w:lang w:val="en-US"/>
        </w:rPr>
        <w:t xml:space="preserve"> </w:t>
      </w:r>
      <w:proofErr w:type="spellStart"/>
      <w:r w:rsidRPr="00343E6C">
        <w:rPr>
          <w:color w:val="000000"/>
          <w:sz w:val="14"/>
          <w:szCs w:val="14"/>
          <w:lang w:val="en-US"/>
        </w:rPr>
        <w:t>intézményeknél</w:t>
      </w:r>
      <w:proofErr w:type="spellEnd"/>
      <w:r w:rsidRPr="00343E6C">
        <w:rPr>
          <w:color w:val="000000"/>
          <w:sz w:val="14"/>
          <w:szCs w:val="14"/>
          <w:lang w:val="en-US"/>
        </w:rPr>
        <w:t xml:space="preserve"> m</w:t>
      </w:r>
      <w:proofErr w:type="spellStart"/>
      <w:r w:rsidRPr="00343E6C">
        <w:rPr>
          <w:color w:val="000000"/>
          <w:sz w:val="14"/>
          <w:szCs w:val="14"/>
        </w:rPr>
        <w:t>űködő</w:t>
      </w:r>
      <w:proofErr w:type="spellEnd"/>
      <w:r w:rsidRPr="00343E6C">
        <w:rPr>
          <w:color w:val="000000"/>
          <w:sz w:val="14"/>
          <w:szCs w:val="14"/>
        </w:rPr>
        <w:t xml:space="preserve"> inkubátorokról, illetve abba a gyermek örökbefogadásához való hozzájárulás szándékával történő elhelyezésének lehetőségéről.</w:t>
      </w:r>
    </w:p>
    <w:p w:rsidR="00EF2724" w:rsidRPr="00343E6C" w:rsidRDefault="00EF2724" w:rsidP="00EF2724">
      <w:pPr>
        <w:jc w:val="both"/>
        <w:rPr>
          <w:sz w:val="14"/>
          <w:szCs w:val="14"/>
          <w:lang w:val="en-US"/>
        </w:rPr>
      </w:pPr>
    </w:p>
    <w:p w:rsidR="00EF2724" w:rsidRPr="00343E6C" w:rsidRDefault="00EF2724" w:rsidP="00EF2724">
      <w:pPr>
        <w:jc w:val="both"/>
        <w:rPr>
          <w:iCs/>
          <w:color w:val="000000"/>
          <w:sz w:val="14"/>
          <w:szCs w:val="14"/>
          <w:lang w:val="en-US"/>
        </w:rPr>
      </w:pPr>
      <w:r w:rsidRPr="00343E6C">
        <w:rPr>
          <w:iCs/>
          <w:color w:val="000000"/>
          <w:sz w:val="14"/>
          <w:szCs w:val="14"/>
          <w:lang w:val="en-US"/>
        </w:rPr>
        <w:t xml:space="preserve">VIII.III.3. </w:t>
      </w:r>
      <w:proofErr w:type="spellStart"/>
      <w:r w:rsidRPr="00343E6C">
        <w:rPr>
          <w:iCs/>
          <w:color w:val="000000"/>
          <w:sz w:val="14"/>
          <w:szCs w:val="14"/>
          <w:lang w:val="en-US"/>
        </w:rPr>
        <w:t>Feladatok</w:t>
      </w:r>
      <w:proofErr w:type="spellEnd"/>
      <w:r w:rsidRPr="00343E6C">
        <w:rPr>
          <w:iCs/>
          <w:color w:val="000000"/>
          <w:sz w:val="14"/>
          <w:szCs w:val="14"/>
          <w:lang w:val="en-US"/>
        </w:rPr>
        <w:t xml:space="preserve"> a </w:t>
      </w:r>
      <w:proofErr w:type="spellStart"/>
      <w:r w:rsidRPr="00343E6C">
        <w:rPr>
          <w:iCs/>
          <w:color w:val="000000"/>
          <w:sz w:val="14"/>
          <w:szCs w:val="14"/>
          <w:lang w:val="en-US"/>
        </w:rPr>
        <w:t>kialakult</w:t>
      </w:r>
      <w:proofErr w:type="spellEnd"/>
      <w:r w:rsidRPr="00343E6C">
        <w:rPr>
          <w:iCs/>
          <w:color w:val="000000"/>
          <w:sz w:val="14"/>
          <w:szCs w:val="14"/>
          <w:lang w:val="en-US"/>
        </w:rPr>
        <w:t xml:space="preserve"> </w:t>
      </w:r>
      <w:proofErr w:type="spellStart"/>
      <w:r w:rsidRPr="00343E6C">
        <w:rPr>
          <w:iCs/>
          <w:color w:val="000000"/>
          <w:sz w:val="14"/>
          <w:szCs w:val="14"/>
          <w:lang w:val="en-US"/>
        </w:rPr>
        <w:t>veszélyeztetettség</w:t>
      </w:r>
      <w:proofErr w:type="spellEnd"/>
      <w:r w:rsidRPr="00343E6C">
        <w:rPr>
          <w:iCs/>
          <w:color w:val="000000"/>
          <w:sz w:val="14"/>
          <w:szCs w:val="14"/>
          <w:lang w:val="en-US"/>
        </w:rPr>
        <w:t xml:space="preserve"> </w:t>
      </w:r>
      <w:proofErr w:type="spellStart"/>
      <w:r w:rsidRPr="00343E6C">
        <w:rPr>
          <w:iCs/>
          <w:color w:val="000000"/>
          <w:sz w:val="14"/>
          <w:szCs w:val="14"/>
          <w:lang w:val="en-US"/>
        </w:rPr>
        <w:t>megszüntetése</w:t>
      </w:r>
      <w:proofErr w:type="spellEnd"/>
      <w:r w:rsidRPr="00343E6C">
        <w:rPr>
          <w:iCs/>
          <w:color w:val="000000"/>
          <w:sz w:val="14"/>
          <w:szCs w:val="14"/>
          <w:lang w:val="en-US"/>
        </w:rPr>
        <w:t xml:space="preserve"> </w:t>
      </w:r>
      <w:proofErr w:type="spellStart"/>
      <w:r w:rsidRPr="00343E6C">
        <w:rPr>
          <w:iCs/>
          <w:color w:val="000000"/>
          <w:sz w:val="14"/>
          <w:szCs w:val="14"/>
          <w:lang w:val="en-US"/>
        </w:rPr>
        <w:t>érdekében</w:t>
      </w:r>
      <w:proofErr w:type="spellEnd"/>
      <w:r w:rsidRPr="00343E6C">
        <w:rPr>
          <w:iCs/>
          <w:color w:val="000000"/>
          <w:sz w:val="14"/>
          <w:szCs w:val="14"/>
          <w:lang w:val="en-US"/>
        </w:rPr>
        <w:t>:</w:t>
      </w:r>
    </w:p>
    <w:p w:rsidR="00EF2724" w:rsidRPr="00343E6C" w:rsidRDefault="00EF2724" w:rsidP="00EF2724">
      <w:pPr>
        <w:jc w:val="both"/>
        <w:rPr>
          <w:b/>
          <w:i/>
          <w:iCs/>
          <w:color w:val="000000"/>
          <w:sz w:val="14"/>
          <w:szCs w:val="14"/>
          <w:u w:val="single"/>
          <w:lang w:val="en-US"/>
        </w:rPr>
      </w:pPr>
    </w:p>
    <w:p w:rsidR="00EF2724" w:rsidRPr="00343E6C" w:rsidRDefault="00EF2724" w:rsidP="00EF2724">
      <w:pPr>
        <w:numPr>
          <w:ilvl w:val="0"/>
          <w:numId w:val="53"/>
        </w:numPr>
        <w:autoSpaceDE w:val="0"/>
        <w:autoSpaceDN w:val="0"/>
        <w:adjustRightInd w:val="0"/>
        <w:jc w:val="both"/>
        <w:rPr>
          <w:color w:val="000000"/>
          <w:sz w:val="14"/>
          <w:szCs w:val="14"/>
        </w:rPr>
      </w:pPr>
      <w:r w:rsidRPr="00343E6C">
        <w:rPr>
          <w:color w:val="000000"/>
          <w:sz w:val="14"/>
          <w:szCs w:val="14"/>
          <w:lang w:val="en-US"/>
        </w:rPr>
        <w:t xml:space="preserve">a </w:t>
      </w:r>
      <w:proofErr w:type="spellStart"/>
      <w:r w:rsidRPr="00343E6C">
        <w:rPr>
          <w:color w:val="000000"/>
          <w:sz w:val="14"/>
          <w:szCs w:val="14"/>
          <w:lang w:val="en-US"/>
        </w:rPr>
        <w:t>gyermekkel</w:t>
      </w:r>
      <w:proofErr w:type="spellEnd"/>
      <w:r w:rsidRPr="00343E6C">
        <w:rPr>
          <w:color w:val="000000"/>
          <w:sz w:val="14"/>
          <w:szCs w:val="14"/>
          <w:lang w:val="en-US"/>
        </w:rPr>
        <w:t xml:space="preserve"> </w:t>
      </w:r>
      <w:proofErr w:type="spellStart"/>
      <w:r w:rsidRPr="00343E6C">
        <w:rPr>
          <w:color w:val="000000"/>
          <w:sz w:val="14"/>
          <w:szCs w:val="14"/>
          <w:lang w:val="en-US"/>
        </w:rPr>
        <w:t>és</w:t>
      </w:r>
      <w:proofErr w:type="spellEnd"/>
      <w:r w:rsidRPr="00343E6C">
        <w:rPr>
          <w:color w:val="000000"/>
          <w:sz w:val="14"/>
          <w:szCs w:val="14"/>
          <w:lang w:val="en-US"/>
        </w:rPr>
        <w:t xml:space="preserve"> </w:t>
      </w:r>
      <w:proofErr w:type="spellStart"/>
      <w:r w:rsidRPr="00343E6C">
        <w:rPr>
          <w:color w:val="000000"/>
          <w:sz w:val="14"/>
          <w:szCs w:val="14"/>
          <w:lang w:val="en-US"/>
        </w:rPr>
        <w:t>családjával</w:t>
      </w:r>
      <w:proofErr w:type="spellEnd"/>
      <w:r w:rsidRPr="00343E6C">
        <w:rPr>
          <w:color w:val="000000"/>
          <w:sz w:val="14"/>
          <w:szCs w:val="14"/>
          <w:lang w:val="en-US"/>
        </w:rPr>
        <w:t xml:space="preserve"> </w:t>
      </w:r>
      <w:proofErr w:type="spellStart"/>
      <w:r w:rsidRPr="00343E6C">
        <w:rPr>
          <w:color w:val="000000"/>
          <w:sz w:val="14"/>
          <w:szCs w:val="14"/>
          <w:lang w:val="en-US"/>
        </w:rPr>
        <w:t>végzett</w:t>
      </w:r>
      <w:proofErr w:type="spellEnd"/>
      <w:r w:rsidRPr="00343E6C">
        <w:rPr>
          <w:color w:val="000000"/>
          <w:sz w:val="14"/>
          <w:szCs w:val="14"/>
          <w:lang w:val="en-US"/>
        </w:rPr>
        <w:t xml:space="preserve"> </w:t>
      </w:r>
      <w:proofErr w:type="spellStart"/>
      <w:r w:rsidRPr="00343E6C">
        <w:rPr>
          <w:color w:val="000000"/>
          <w:sz w:val="14"/>
          <w:szCs w:val="14"/>
          <w:lang w:val="en-US"/>
        </w:rPr>
        <w:t>szociális</w:t>
      </w:r>
      <w:proofErr w:type="spellEnd"/>
      <w:r w:rsidRPr="00343E6C">
        <w:rPr>
          <w:color w:val="000000"/>
          <w:sz w:val="14"/>
          <w:szCs w:val="14"/>
          <w:lang w:val="en-US"/>
        </w:rPr>
        <w:t xml:space="preserve"> </w:t>
      </w:r>
      <w:proofErr w:type="spellStart"/>
      <w:r w:rsidRPr="00343E6C">
        <w:rPr>
          <w:color w:val="000000"/>
          <w:sz w:val="14"/>
          <w:szCs w:val="14"/>
          <w:lang w:val="en-US"/>
        </w:rPr>
        <w:t>segítő</w:t>
      </w:r>
      <w:proofErr w:type="spellEnd"/>
      <w:r w:rsidRPr="00343E6C">
        <w:rPr>
          <w:color w:val="000000"/>
          <w:sz w:val="14"/>
          <w:szCs w:val="14"/>
          <w:lang w:val="en-US"/>
        </w:rPr>
        <w:t xml:space="preserve"> </w:t>
      </w:r>
      <w:proofErr w:type="spellStart"/>
      <w:r w:rsidRPr="00343E6C">
        <w:rPr>
          <w:color w:val="000000"/>
          <w:sz w:val="14"/>
          <w:szCs w:val="14"/>
          <w:lang w:val="en-US"/>
        </w:rPr>
        <w:t>munkával</w:t>
      </w:r>
      <w:proofErr w:type="spellEnd"/>
      <w:r w:rsidRPr="00343E6C">
        <w:rPr>
          <w:color w:val="000000"/>
          <w:sz w:val="14"/>
          <w:szCs w:val="14"/>
          <w:lang w:val="en-US"/>
        </w:rPr>
        <w:t xml:space="preserve"> el</w:t>
      </w:r>
      <w:proofErr w:type="spellStart"/>
      <w:r w:rsidRPr="00343E6C">
        <w:rPr>
          <w:color w:val="000000"/>
          <w:sz w:val="14"/>
          <w:szCs w:val="14"/>
        </w:rPr>
        <w:t>ősegíteni</w:t>
      </w:r>
      <w:proofErr w:type="spellEnd"/>
      <w:r w:rsidRPr="00343E6C">
        <w:rPr>
          <w:color w:val="000000"/>
          <w:sz w:val="14"/>
          <w:szCs w:val="14"/>
        </w:rPr>
        <w:t xml:space="preserve"> a gyermek problémáinak rendezését, a családban jelentkező működési zavarok ellensúlyozása,</w:t>
      </w:r>
    </w:p>
    <w:p w:rsidR="00EF2724" w:rsidRPr="00343E6C" w:rsidRDefault="00EF2724" w:rsidP="00EF2724">
      <w:pPr>
        <w:numPr>
          <w:ilvl w:val="0"/>
          <w:numId w:val="53"/>
        </w:numPr>
        <w:autoSpaceDE w:val="0"/>
        <w:autoSpaceDN w:val="0"/>
        <w:adjustRightInd w:val="0"/>
        <w:jc w:val="both"/>
        <w:rPr>
          <w:color w:val="000000"/>
          <w:sz w:val="14"/>
          <w:szCs w:val="14"/>
        </w:rPr>
      </w:pPr>
      <w:r w:rsidRPr="00343E6C">
        <w:rPr>
          <w:color w:val="000000"/>
          <w:sz w:val="14"/>
          <w:szCs w:val="14"/>
          <w:lang w:val="en-US"/>
        </w:rPr>
        <w:t xml:space="preserve">a </w:t>
      </w:r>
      <w:proofErr w:type="spellStart"/>
      <w:r w:rsidRPr="00343E6C">
        <w:rPr>
          <w:color w:val="000000"/>
          <w:sz w:val="14"/>
          <w:szCs w:val="14"/>
          <w:lang w:val="en-US"/>
        </w:rPr>
        <w:t>családi</w:t>
      </w:r>
      <w:proofErr w:type="spellEnd"/>
      <w:r w:rsidRPr="00343E6C">
        <w:rPr>
          <w:color w:val="000000"/>
          <w:sz w:val="14"/>
          <w:szCs w:val="14"/>
          <w:lang w:val="en-US"/>
        </w:rPr>
        <w:t xml:space="preserve"> </w:t>
      </w:r>
      <w:proofErr w:type="spellStart"/>
      <w:r w:rsidRPr="00343E6C">
        <w:rPr>
          <w:color w:val="000000"/>
          <w:sz w:val="14"/>
          <w:szCs w:val="14"/>
          <w:lang w:val="en-US"/>
        </w:rPr>
        <w:t>konfliktusok</w:t>
      </w:r>
      <w:proofErr w:type="spellEnd"/>
      <w:r w:rsidRPr="00343E6C">
        <w:rPr>
          <w:color w:val="000000"/>
          <w:sz w:val="14"/>
          <w:szCs w:val="14"/>
          <w:lang w:val="en-US"/>
        </w:rPr>
        <w:t xml:space="preserve"> </w:t>
      </w:r>
      <w:proofErr w:type="spellStart"/>
      <w:r w:rsidRPr="00343E6C">
        <w:rPr>
          <w:color w:val="000000"/>
          <w:sz w:val="14"/>
          <w:szCs w:val="14"/>
          <w:lang w:val="en-US"/>
        </w:rPr>
        <w:t>megoldásának</w:t>
      </w:r>
      <w:proofErr w:type="spellEnd"/>
      <w:r w:rsidRPr="00343E6C">
        <w:rPr>
          <w:color w:val="000000"/>
          <w:sz w:val="14"/>
          <w:szCs w:val="14"/>
          <w:lang w:val="en-US"/>
        </w:rPr>
        <w:t xml:space="preserve"> el</w:t>
      </w:r>
      <w:proofErr w:type="spellStart"/>
      <w:r w:rsidRPr="00343E6C">
        <w:rPr>
          <w:color w:val="000000"/>
          <w:sz w:val="14"/>
          <w:szCs w:val="14"/>
        </w:rPr>
        <w:t>ősegítése</w:t>
      </w:r>
      <w:proofErr w:type="spellEnd"/>
      <w:r w:rsidRPr="00343E6C">
        <w:rPr>
          <w:color w:val="000000"/>
          <w:sz w:val="14"/>
          <w:szCs w:val="14"/>
        </w:rPr>
        <w:t>, különösen a válás, a gyermekelhelyezés és a kapcsolattartás esetében,</w:t>
      </w:r>
    </w:p>
    <w:p w:rsidR="00EF2724" w:rsidRPr="00343E6C" w:rsidRDefault="00EF2724" w:rsidP="00EF2724">
      <w:pPr>
        <w:numPr>
          <w:ilvl w:val="0"/>
          <w:numId w:val="53"/>
        </w:numPr>
        <w:autoSpaceDE w:val="0"/>
        <w:autoSpaceDN w:val="0"/>
        <w:adjustRightInd w:val="0"/>
        <w:jc w:val="both"/>
        <w:rPr>
          <w:color w:val="000000"/>
          <w:sz w:val="14"/>
          <w:szCs w:val="14"/>
        </w:rPr>
      </w:pPr>
      <w:proofErr w:type="spellStart"/>
      <w:r w:rsidRPr="00343E6C">
        <w:rPr>
          <w:color w:val="000000"/>
          <w:sz w:val="14"/>
          <w:szCs w:val="14"/>
          <w:lang w:val="en-US"/>
        </w:rPr>
        <w:t>az</w:t>
      </w:r>
      <w:proofErr w:type="spellEnd"/>
      <w:r w:rsidRPr="00343E6C">
        <w:rPr>
          <w:color w:val="000000"/>
          <w:sz w:val="14"/>
          <w:szCs w:val="14"/>
          <w:lang w:val="en-US"/>
        </w:rPr>
        <w:t xml:space="preserve"> </w:t>
      </w:r>
      <w:proofErr w:type="spellStart"/>
      <w:r w:rsidRPr="00343E6C">
        <w:rPr>
          <w:color w:val="000000"/>
          <w:sz w:val="14"/>
          <w:szCs w:val="14"/>
          <w:lang w:val="en-US"/>
        </w:rPr>
        <w:t>egészségügyi</w:t>
      </w:r>
      <w:proofErr w:type="spellEnd"/>
      <w:r w:rsidRPr="00343E6C">
        <w:rPr>
          <w:color w:val="000000"/>
          <w:sz w:val="14"/>
          <w:szCs w:val="14"/>
          <w:lang w:val="en-US"/>
        </w:rPr>
        <w:t xml:space="preserve"> </w:t>
      </w:r>
      <w:proofErr w:type="spellStart"/>
      <w:r w:rsidRPr="00343E6C">
        <w:rPr>
          <w:color w:val="000000"/>
          <w:sz w:val="14"/>
          <w:szCs w:val="14"/>
          <w:lang w:val="en-US"/>
        </w:rPr>
        <w:t>ellátások</w:t>
      </w:r>
      <w:proofErr w:type="spellEnd"/>
      <w:r w:rsidRPr="00343E6C">
        <w:rPr>
          <w:color w:val="000000"/>
          <w:sz w:val="14"/>
          <w:szCs w:val="14"/>
          <w:lang w:val="en-US"/>
        </w:rPr>
        <w:t xml:space="preserve">, </w:t>
      </w:r>
      <w:proofErr w:type="spellStart"/>
      <w:r w:rsidRPr="00343E6C">
        <w:rPr>
          <w:color w:val="000000"/>
          <w:sz w:val="14"/>
          <w:szCs w:val="14"/>
          <w:lang w:val="en-US"/>
        </w:rPr>
        <w:t>egyéb</w:t>
      </w:r>
      <w:proofErr w:type="spellEnd"/>
      <w:r w:rsidRPr="00343E6C">
        <w:rPr>
          <w:color w:val="000000"/>
          <w:sz w:val="14"/>
          <w:szCs w:val="14"/>
          <w:lang w:val="en-US"/>
        </w:rPr>
        <w:t xml:space="preserve"> </w:t>
      </w:r>
      <w:proofErr w:type="spellStart"/>
      <w:r w:rsidRPr="00343E6C">
        <w:rPr>
          <w:color w:val="000000"/>
          <w:sz w:val="14"/>
          <w:szCs w:val="14"/>
          <w:lang w:val="en-US"/>
        </w:rPr>
        <w:t>gyermekjóléti</w:t>
      </w:r>
      <w:proofErr w:type="spellEnd"/>
      <w:r w:rsidRPr="00343E6C">
        <w:rPr>
          <w:color w:val="000000"/>
          <w:sz w:val="14"/>
          <w:szCs w:val="14"/>
          <w:lang w:val="en-US"/>
        </w:rPr>
        <w:t xml:space="preserve"> </w:t>
      </w:r>
      <w:proofErr w:type="spellStart"/>
      <w:r w:rsidRPr="00343E6C">
        <w:rPr>
          <w:color w:val="000000"/>
          <w:sz w:val="14"/>
          <w:szCs w:val="14"/>
          <w:lang w:val="en-US"/>
        </w:rPr>
        <w:t>alapellátások</w:t>
      </w:r>
      <w:proofErr w:type="spellEnd"/>
      <w:r w:rsidRPr="00343E6C">
        <w:rPr>
          <w:color w:val="000000"/>
          <w:sz w:val="14"/>
          <w:szCs w:val="14"/>
          <w:lang w:val="en-US"/>
        </w:rPr>
        <w:t xml:space="preserve">, </w:t>
      </w:r>
      <w:proofErr w:type="spellStart"/>
      <w:r w:rsidRPr="00343E6C">
        <w:rPr>
          <w:color w:val="000000"/>
          <w:sz w:val="14"/>
          <w:szCs w:val="14"/>
          <w:lang w:val="en-US"/>
        </w:rPr>
        <w:t>pedagógiai</w:t>
      </w:r>
      <w:proofErr w:type="spellEnd"/>
      <w:r w:rsidRPr="00343E6C">
        <w:rPr>
          <w:color w:val="000000"/>
          <w:sz w:val="14"/>
          <w:szCs w:val="14"/>
          <w:lang w:val="en-US"/>
        </w:rPr>
        <w:t xml:space="preserve"> </w:t>
      </w:r>
      <w:proofErr w:type="spellStart"/>
      <w:r w:rsidRPr="00343E6C">
        <w:rPr>
          <w:color w:val="000000"/>
          <w:sz w:val="14"/>
          <w:szCs w:val="14"/>
          <w:lang w:val="en-US"/>
        </w:rPr>
        <w:t>szakszolgálatok</w:t>
      </w:r>
      <w:proofErr w:type="spellEnd"/>
      <w:r w:rsidRPr="00343E6C">
        <w:rPr>
          <w:color w:val="000000"/>
          <w:sz w:val="14"/>
          <w:szCs w:val="14"/>
          <w:lang w:val="en-US"/>
        </w:rPr>
        <w:t xml:space="preserve"> </w:t>
      </w:r>
      <w:proofErr w:type="spellStart"/>
      <w:r w:rsidRPr="00343E6C">
        <w:rPr>
          <w:color w:val="000000"/>
          <w:sz w:val="14"/>
          <w:szCs w:val="14"/>
          <w:lang w:val="en-US"/>
        </w:rPr>
        <w:t>és</w:t>
      </w:r>
      <w:proofErr w:type="spellEnd"/>
      <w:r w:rsidRPr="00343E6C">
        <w:rPr>
          <w:color w:val="000000"/>
          <w:sz w:val="14"/>
          <w:szCs w:val="14"/>
          <w:lang w:val="en-US"/>
        </w:rPr>
        <w:t xml:space="preserve"> </w:t>
      </w:r>
      <w:proofErr w:type="spellStart"/>
      <w:r w:rsidRPr="00343E6C">
        <w:rPr>
          <w:color w:val="000000"/>
          <w:sz w:val="14"/>
          <w:szCs w:val="14"/>
          <w:lang w:val="en-US"/>
        </w:rPr>
        <w:t>szociális</w:t>
      </w:r>
      <w:proofErr w:type="spellEnd"/>
      <w:r w:rsidRPr="00343E6C">
        <w:rPr>
          <w:color w:val="000000"/>
          <w:sz w:val="14"/>
          <w:szCs w:val="14"/>
          <w:lang w:val="en-US"/>
        </w:rPr>
        <w:t xml:space="preserve"> </w:t>
      </w:r>
      <w:proofErr w:type="spellStart"/>
      <w:r w:rsidRPr="00343E6C">
        <w:rPr>
          <w:color w:val="000000"/>
          <w:sz w:val="14"/>
          <w:szCs w:val="14"/>
          <w:lang w:val="en-US"/>
        </w:rPr>
        <w:t>alapszolgáltatások</w:t>
      </w:r>
      <w:proofErr w:type="spellEnd"/>
      <w:r w:rsidRPr="00343E6C">
        <w:rPr>
          <w:color w:val="000000"/>
          <w:sz w:val="14"/>
          <w:szCs w:val="14"/>
          <w:lang w:val="en-US"/>
        </w:rPr>
        <w:t xml:space="preserve"> - </w:t>
      </w:r>
      <w:proofErr w:type="spellStart"/>
      <w:r w:rsidRPr="00343E6C">
        <w:rPr>
          <w:color w:val="000000"/>
          <w:sz w:val="14"/>
          <w:szCs w:val="14"/>
          <w:lang w:val="en-US"/>
        </w:rPr>
        <w:t>különösen</w:t>
      </w:r>
      <w:proofErr w:type="spellEnd"/>
      <w:r w:rsidRPr="00343E6C">
        <w:rPr>
          <w:color w:val="000000"/>
          <w:sz w:val="14"/>
          <w:szCs w:val="14"/>
          <w:lang w:val="en-US"/>
        </w:rPr>
        <w:t xml:space="preserve"> a </w:t>
      </w:r>
      <w:proofErr w:type="spellStart"/>
      <w:r w:rsidRPr="00343E6C">
        <w:rPr>
          <w:color w:val="000000"/>
          <w:sz w:val="14"/>
          <w:szCs w:val="14"/>
          <w:lang w:val="en-US"/>
        </w:rPr>
        <w:t>családsegít</w:t>
      </w:r>
      <w:proofErr w:type="spellEnd"/>
      <w:r w:rsidRPr="00343E6C">
        <w:rPr>
          <w:color w:val="000000"/>
          <w:sz w:val="14"/>
          <w:szCs w:val="14"/>
        </w:rPr>
        <w:t>ő szolgáltatás - igénybevételének kezdeményezése, valamint szükség esetén a gyermek védelembe vételének, ideiglenes hatályú elhelyezésének, átmeneti, vagy tartós nevelésbe vételének kezdeményezése,</w:t>
      </w:r>
    </w:p>
    <w:p w:rsidR="00EF2724" w:rsidRPr="00343E6C" w:rsidRDefault="00EF2724" w:rsidP="00EF2724">
      <w:pPr>
        <w:numPr>
          <w:ilvl w:val="0"/>
          <w:numId w:val="53"/>
        </w:numPr>
        <w:autoSpaceDE w:val="0"/>
        <w:autoSpaceDN w:val="0"/>
        <w:adjustRightInd w:val="0"/>
        <w:jc w:val="both"/>
        <w:rPr>
          <w:color w:val="000000"/>
          <w:sz w:val="14"/>
          <w:szCs w:val="14"/>
        </w:rPr>
      </w:pPr>
      <w:proofErr w:type="spellStart"/>
      <w:r w:rsidRPr="00343E6C">
        <w:rPr>
          <w:color w:val="000000"/>
          <w:sz w:val="14"/>
          <w:szCs w:val="14"/>
          <w:lang w:val="en-US"/>
        </w:rPr>
        <w:t>javaslat</w:t>
      </w:r>
      <w:proofErr w:type="spellEnd"/>
      <w:r w:rsidRPr="00343E6C">
        <w:rPr>
          <w:color w:val="000000"/>
          <w:sz w:val="14"/>
          <w:szCs w:val="14"/>
          <w:lang w:val="en-US"/>
        </w:rPr>
        <w:t xml:space="preserve"> </w:t>
      </w:r>
      <w:proofErr w:type="spellStart"/>
      <w:r w:rsidRPr="00343E6C">
        <w:rPr>
          <w:color w:val="000000"/>
          <w:sz w:val="14"/>
          <w:szCs w:val="14"/>
          <w:lang w:val="en-US"/>
        </w:rPr>
        <w:t>készítése</w:t>
      </w:r>
      <w:proofErr w:type="spellEnd"/>
      <w:r w:rsidRPr="00343E6C">
        <w:rPr>
          <w:color w:val="000000"/>
          <w:sz w:val="14"/>
          <w:szCs w:val="14"/>
          <w:lang w:val="en-US"/>
        </w:rPr>
        <w:t xml:space="preserve"> a </w:t>
      </w:r>
      <w:proofErr w:type="spellStart"/>
      <w:r w:rsidRPr="00343E6C">
        <w:rPr>
          <w:color w:val="000000"/>
          <w:sz w:val="14"/>
          <w:szCs w:val="14"/>
          <w:lang w:val="en-US"/>
        </w:rPr>
        <w:t>gyermek</w:t>
      </w:r>
      <w:proofErr w:type="spellEnd"/>
      <w:r w:rsidRPr="00343E6C">
        <w:rPr>
          <w:color w:val="000000"/>
          <w:sz w:val="14"/>
          <w:szCs w:val="14"/>
          <w:lang w:val="en-US"/>
        </w:rPr>
        <w:t xml:space="preserve"> </w:t>
      </w:r>
      <w:proofErr w:type="spellStart"/>
      <w:r w:rsidRPr="00343E6C">
        <w:rPr>
          <w:color w:val="000000"/>
          <w:sz w:val="14"/>
          <w:szCs w:val="14"/>
          <w:lang w:val="en-US"/>
        </w:rPr>
        <w:t>védelembe</w:t>
      </w:r>
      <w:proofErr w:type="spellEnd"/>
      <w:r w:rsidRPr="00343E6C">
        <w:rPr>
          <w:color w:val="000000"/>
          <w:sz w:val="14"/>
          <w:szCs w:val="14"/>
          <w:lang w:val="en-US"/>
        </w:rPr>
        <w:t xml:space="preserve"> </w:t>
      </w:r>
      <w:proofErr w:type="spellStart"/>
      <w:r w:rsidRPr="00343E6C">
        <w:rPr>
          <w:color w:val="000000"/>
          <w:sz w:val="14"/>
          <w:szCs w:val="14"/>
          <w:lang w:val="en-US"/>
        </w:rPr>
        <w:t>vételére</w:t>
      </w:r>
      <w:proofErr w:type="spellEnd"/>
      <w:r w:rsidRPr="00343E6C">
        <w:rPr>
          <w:color w:val="000000"/>
          <w:sz w:val="14"/>
          <w:szCs w:val="14"/>
          <w:lang w:val="en-US"/>
        </w:rPr>
        <w:t xml:space="preserve">, </w:t>
      </w:r>
      <w:proofErr w:type="spellStart"/>
      <w:r w:rsidRPr="00343E6C">
        <w:rPr>
          <w:color w:val="000000"/>
          <w:sz w:val="14"/>
          <w:szCs w:val="14"/>
          <w:lang w:val="en-US"/>
        </w:rPr>
        <w:t>illetve</w:t>
      </w:r>
      <w:proofErr w:type="spellEnd"/>
      <w:r w:rsidRPr="00343E6C">
        <w:rPr>
          <w:color w:val="000000"/>
          <w:sz w:val="14"/>
          <w:szCs w:val="14"/>
          <w:lang w:val="en-US"/>
        </w:rPr>
        <w:t xml:space="preserve"> a </w:t>
      </w:r>
      <w:proofErr w:type="spellStart"/>
      <w:r w:rsidRPr="00343E6C">
        <w:rPr>
          <w:color w:val="000000"/>
          <w:sz w:val="14"/>
          <w:szCs w:val="14"/>
          <w:lang w:val="en-US"/>
        </w:rPr>
        <w:t>családi</w:t>
      </w:r>
      <w:proofErr w:type="spellEnd"/>
      <w:r w:rsidRPr="00343E6C">
        <w:rPr>
          <w:color w:val="000000"/>
          <w:sz w:val="14"/>
          <w:szCs w:val="14"/>
          <w:lang w:val="en-US"/>
        </w:rPr>
        <w:t xml:space="preserve"> </w:t>
      </w:r>
      <w:proofErr w:type="spellStart"/>
      <w:r w:rsidRPr="00343E6C">
        <w:rPr>
          <w:color w:val="000000"/>
          <w:sz w:val="14"/>
          <w:szCs w:val="14"/>
          <w:lang w:val="en-US"/>
        </w:rPr>
        <w:t>pótlék</w:t>
      </w:r>
      <w:proofErr w:type="spellEnd"/>
      <w:r w:rsidRPr="00343E6C">
        <w:rPr>
          <w:color w:val="000000"/>
          <w:sz w:val="14"/>
          <w:szCs w:val="14"/>
          <w:lang w:val="en-US"/>
        </w:rPr>
        <w:t xml:space="preserve"> </w:t>
      </w:r>
      <w:proofErr w:type="spellStart"/>
      <w:r w:rsidRPr="00343E6C">
        <w:rPr>
          <w:color w:val="000000"/>
          <w:sz w:val="14"/>
          <w:szCs w:val="14"/>
          <w:lang w:val="en-US"/>
        </w:rPr>
        <w:t>természetbeni</w:t>
      </w:r>
      <w:proofErr w:type="spellEnd"/>
      <w:r w:rsidRPr="00343E6C">
        <w:rPr>
          <w:color w:val="000000"/>
          <w:sz w:val="14"/>
          <w:szCs w:val="14"/>
          <w:lang w:val="en-US"/>
        </w:rPr>
        <w:t xml:space="preserve"> </w:t>
      </w:r>
      <w:proofErr w:type="spellStart"/>
      <w:r w:rsidRPr="00343E6C">
        <w:rPr>
          <w:color w:val="000000"/>
          <w:sz w:val="14"/>
          <w:szCs w:val="14"/>
          <w:lang w:val="en-US"/>
        </w:rPr>
        <w:t>formában</w:t>
      </w:r>
      <w:proofErr w:type="spellEnd"/>
      <w:r w:rsidRPr="00343E6C">
        <w:rPr>
          <w:color w:val="000000"/>
          <w:sz w:val="14"/>
          <w:szCs w:val="14"/>
          <w:lang w:val="en-US"/>
        </w:rPr>
        <w:t xml:space="preserve"> </w:t>
      </w:r>
      <w:proofErr w:type="spellStart"/>
      <w:r w:rsidRPr="00343E6C">
        <w:rPr>
          <w:color w:val="000000"/>
          <w:sz w:val="14"/>
          <w:szCs w:val="14"/>
          <w:lang w:val="en-US"/>
        </w:rPr>
        <w:t>történ</w:t>
      </w:r>
      <w:proofErr w:type="spellEnd"/>
      <w:r w:rsidRPr="00343E6C">
        <w:rPr>
          <w:color w:val="000000"/>
          <w:sz w:val="14"/>
          <w:szCs w:val="14"/>
        </w:rPr>
        <w:t>ő nyújtására, a gyermek tankötelezettsége teljesítésének előmozdítására, a gyermek családjából történő kiemelésére, a leendő gondozási helyére, vagy annak megváltoztatására.</w:t>
      </w:r>
    </w:p>
    <w:p w:rsidR="00EF2724" w:rsidRPr="00343E6C" w:rsidRDefault="00EF2724" w:rsidP="00EF2724">
      <w:pPr>
        <w:jc w:val="both"/>
        <w:rPr>
          <w:sz w:val="14"/>
          <w:szCs w:val="14"/>
          <w:lang w:val="en-US"/>
        </w:rPr>
      </w:pPr>
    </w:p>
    <w:p w:rsidR="00EF2724" w:rsidRPr="00343E6C" w:rsidRDefault="00EF2724" w:rsidP="00EF2724">
      <w:pPr>
        <w:jc w:val="both"/>
        <w:rPr>
          <w:iCs/>
          <w:color w:val="000000"/>
          <w:sz w:val="14"/>
          <w:szCs w:val="14"/>
          <w:lang w:val="en-US"/>
        </w:rPr>
      </w:pPr>
      <w:r w:rsidRPr="00343E6C">
        <w:rPr>
          <w:iCs/>
          <w:color w:val="000000"/>
          <w:sz w:val="14"/>
          <w:szCs w:val="14"/>
          <w:lang w:val="en-US"/>
        </w:rPr>
        <w:lastRenderedPageBreak/>
        <w:t xml:space="preserve">VIII.III.4. </w:t>
      </w:r>
      <w:proofErr w:type="spellStart"/>
      <w:r w:rsidRPr="00343E6C">
        <w:rPr>
          <w:iCs/>
          <w:color w:val="000000"/>
          <w:sz w:val="14"/>
          <w:szCs w:val="14"/>
          <w:lang w:val="en-US"/>
        </w:rPr>
        <w:t>Feladatok</w:t>
      </w:r>
      <w:proofErr w:type="spellEnd"/>
      <w:r w:rsidRPr="00343E6C">
        <w:rPr>
          <w:iCs/>
          <w:color w:val="000000"/>
          <w:sz w:val="14"/>
          <w:szCs w:val="14"/>
          <w:lang w:val="en-US"/>
        </w:rPr>
        <w:t xml:space="preserve"> a </w:t>
      </w:r>
      <w:proofErr w:type="spellStart"/>
      <w:r w:rsidRPr="00343E6C">
        <w:rPr>
          <w:iCs/>
          <w:color w:val="000000"/>
          <w:sz w:val="14"/>
          <w:szCs w:val="14"/>
          <w:lang w:val="en-US"/>
        </w:rPr>
        <w:t>családjából</w:t>
      </w:r>
      <w:proofErr w:type="spellEnd"/>
      <w:r w:rsidRPr="00343E6C">
        <w:rPr>
          <w:iCs/>
          <w:color w:val="000000"/>
          <w:sz w:val="14"/>
          <w:szCs w:val="14"/>
          <w:lang w:val="en-US"/>
        </w:rPr>
        <w:t xml:space="preserve"> </w:t>
      </w:r>
      <w:proofErr w:type="spellStart"/>
      <w:r w:rsidRPr="00343E6C">
        <w:rPr>
          <w:iCs/>
          <w:color w:val="000000"/>
          <w:sz w:val="14"/>
          <w:szCs w:val="14"/>
          <w:lang w:val="en-US"/>
        </w:rPr>
        <w:t>kiemelt</w:t>
      </w:r>
      <w:proofErr w:type="spellEnd"/>
      <w:r w:rsidRPr="00343E6C">
        <w:rPr>
          <w:iCs/>
          <w:color w:val="000000"/>
          <w:sz w:val="14"/>
          <w:szCs w:val="14"/>
          <w:lang w:val="en-US"/>
        </w:rPr>
        <w:t xml:space="preserve"> </w:t>
      </w:r>
      <w:proofErr w:type="spellStart"/>
      <w:r w:rsidRPr="00343E6C">
        <w:rPr>
          <w:iCs/>
          <w:color w:val="000000"/>
          <w:sz w:val="14"/>
          <w:szCs w:val="14"/>
          <w:lang w:val="en-US"/>
        </w:rPr>
        <w:t>gyermek</w:t>
      </w:r>
      <w:proofErr w:type="spellEnd"/>
      <w:r w:rsidRPr="00343E6C">
        <w:rPr>
          <w:iCs/>
          <w:color w:val="000000"/>
          <w:sz w:val="14"/>
          <w:szCs w:val="14"/>
          <w:lang w:val="en-US"/>
        </w:rPr>
        <w:t xml:space="preserve"> </w:t>
      </w:r>
      <w:proofErr w:type="spellStart"/>
      <w:r w:rsidRPr="00343E6C">
        <w:rPr>
          <w:iCs/>
          <w:color w:val="000000"/>
          <w:sz w:val="14"/>
          <w:szCs w:val="14"/>
          <w:lang w:val="en-US"/>
        </w:rPr>
        <w:t>visszahelyezése</w:t>
      </w:r>
      <w:proofErr w:type="spellEnd"/>
      <w:r w:rsidRPr="00343E6C">
        <w:rPr>
          <w:iCs/>
          <w:color w:val="000000"/>
          <w:sz w:val="14"/>
          <w:szCs w:val="14"/>
          <w:lang w:val="en-US"/>
        </w:rPr>
        <w:t xml:space="preserve"> </w:t>
      </w:r>
      <w:proofErr w:type="spellStart"/>
      <w:r w:rsidRPr="00343E6C">
        <w:rPr>
          <w:iCs/>
          <w:color w:val="000000"/>
          <w:sz w:val="14"/>
          <w:szCs w:val="14"/>
          <w:lang w:val="en-US"/>
        </w:rPr>
        <w:t>érdekében</w:t>
      </w:r>
      <w:proofErr w:type="spellEnd"/>
      <w:r w:rsidRPr="00343E6C">
        <w:rPr>
          <w:iCs/>
          <w:color w:val="000000"/>
          <w:sz w:val="14"/>
          <w:szCs w:val="14"/>
          <w:lang w:val="en-US"/>
        </w:rPr>
        <w:t>:</w:t>
      </w:r>
    </w:p>
    <w:p w:rsidR="00EF2724" w:rsidRPr="00343E6C" w:rsidRDefault="00EF2724" w:rsidP="00EF2724">
      <w:pPr>
        <w:numPr>
          <w:ilvl w:val="0"/>
          <w:numId w:val="55"/>
        </w:numPr>
        <w:autoSpaceDE w:val="0"/>
        <w:autoSpaceDN w:val="0"/>
        <w:adjustRightInd w:val="0"/>
        <w:ind w:left="709" w:hanging="283"/>
        <w:jc w:val="both"/>
        <w:rPr>
          <w:color w:val="000000"/>
          <w:sz w:val="14"/>
          <w:szCs w:val="14"/>
          <w:lang w:val="en-US"/>
        </w:rPr>
      </w:pPr>
      <w:r w:rsidRPr="00343E6C">
        <w:rPr>
          <w:color w:val="000000"/>
          <w:sz w:val="14"/>
          <w:szCs w:val="14"/>
          <w:lang w:val="en-US"/>
        </w:rPr>
        <w:t xml:space="preserve"> </w:t>
      </w:r>
      <w:proofErr w:type="spellStart"/>
      <w:r w:rsidRPr="00343E6C">
        <w:rPr>
          <w:color w:val="000000"/>
          <w:sz w:val="14"/>
          <w:szCs w:val="14"/>
          <w:lang w:val="en-US"/>
        </w:rPr>
        <w:t>szociális</w:t>
      </w:r>
      <w:proofErr w:type="spellEnd"/>
      <w:r w:rsidRPr="00343E6C">
        <w:rPr>
          <w:color w:val="000000"/>
          <w:sz w:val="14"/>
          <w:szCs w:val="14"/>
          <w:lang w:val="en-US"/>
        </w:rPr>
        <w:t xml:space="preserve"> </w:t>
      </w:r>
      <w:proofErr w:type="spellStart"/>
      <w:r w:rsidRPr="00343E6C">
        <w:rPr>
          <w:color w:val="000000"/>
          <w:sz w:val="14"/>
          <w:szCs w:val="14"/>
          <w:lang w:val="en-US"/>
        </w:rPr>
        <w:t>segítő</w:t>
      </w:r>
      <w:proofErr w:type="spellEnd"/>
      <w:r w:rsidRPr="00343E6C">
        <w:rPr>
          <w:color w:val="000000"/>
          <w:sz w:val="14"/>
          <w:szCs w:val="14"/>
          <w:lang w:val="en-US"/>
        </w:rPr>
        <w:t xml:space="preserve"> </w:t>
      </w:r>
      <w:proofErr w:type="spellStart"/>
      <w:r w:rsidRPr="00343E6C">
        <w:rPr>
          <w:color w:val="000000"/>
          <w:sz w:val="14"/>
          <w:szCs w:val="14"/>
          <w:lang w:val="en-US"/>
        </w:rPr>
        <w:t>munka</w:t>
      </w:r>
      <w:proofErr w:type="spellEnd"/>
      <w:r w:rsidRPr="00343E6C">
        <w:rPr>
          <w:color w:val="000000"/>
          <w:sz w:val="14"/>
          <w:szCs w:val="14"/>
          <w:lang w:val="en-US"/>
        </w:rPr>
        <w:t xml:space="preserve"> </w:t>
      </w:r>
      <w:proofErr w:type="spellStart"/>
      <w:r w:rsidRPr="00343E6C">
        <w:rPr>
          <w:color w:val="000000"/>
          <w:sz w:val="14"/>
          <w:szCs w:val="14"/>
          <w:lang w:val="en-US"/>
        </w:rPr>
        <w:t>biztosítása</w:t>
      </w:r>
      <w:proofErr w:type="spellEnd"/>
      <w:r w:rsidRPr="00343E6C">
        <w:rPr>
          <w:color w:val="000000"/>
          <w:sz w:val="14"/>
          <w:szCs w:val="14"/>
          <w:lang w:val="en-US"/>
        </w:rPr>
        <w:t xml:space="preserve"> - </w:t>
      </w:r>
      <w:proofErr w:type="spellStart"/>
      <w:r w:rsidRPr="00343E6C">
        <w:rPr>
          <w:color w:val="000000"/>
          <w:sz w:val="14"/>
          <w:szCs w:val="14"/>
          <w:lang w:val="en-US"/>
        </w:rPr>
        <w:t>az</w:t>
      </w:r>
      <w:proofErr w:type="spellEnd"/>
      <w:r w:rsidRPr="00343E6C">
        <w:rPr>
          <w:color w:val="000000"/>
          <w:sz w:val="14"/>
          <w:szCs w:val="14"/>
          <w:lang w:val="en-US"/>
        </w:rPr>
        <w:t xml:space="preserve"> </w:t>
      </w:r>
      <w:proofErr w:type="spellStart"/>
      <w:r w:rsidRPr="00343E6C">
        <w:rPr>
          <w:color w:val="000000"/>
          <w:sz w:val="14"/>
          <w:szCs w:val="14"/>
          <w:lang w:val="en-US"/>
        </w:rPr>
        <w:t>otthont</w:t>
      </w:r>
      <w:proofErr w:type="spellEnd"/>
      <w:r w:rsidRPr="00343E6C">
        <w:rPr>
          <w:color w:val="000000"/>
          <w:sz w:val="14"/>
          <w:szCs w:val="14"/>
          <w:lang w:val="en-US"/>
        </w:rPr>
        <w:t xml:space="preserve"> </w:t>
      </w:r>
      <w:proofErr w:type="spellStart"/>
      <w:r w:rsidRPr="00343E6C">
        <w:rPr>
          <w:color w:val="000000"/>
          <w:sz w:val="14"/>
          <w:szCs w:val="14"/>
          <w:lang w:val="en-US"/>
        </w:rPr>
        <w:t>nyújtó</w:t>
      </w:r>
      <w:proofErr w:type="spellEnd"/>
      <w:r w:rsidRPr="00343E6C">
        <w:rPr>
          <w:color w:val="000000"/>
          <w:sz w:val="14"/>
          <w:szCs w:val="14"/>
          <w:lang w:val="en-US"/>
        </w:rPr>
        <w:t xml:space="preserve"> </w:t>
      </w:r>
      <w:proofErr w:type="spellStart"/>
      <w:r w:rsidRPr="00343E6C">
        <w:rPr>
          <w:color w:val="000000"/>
          <w:sz w:val="14"/>
          <w:szCs w:val="14"/>
          <w:lang w:val="en-US"/>
        </w:rPr>
        <w:t>ellátást</w:t>
      </w:r>
      <w:proofErr w:type="spellEnd"/>
      <w:r w:rsidRPr="00343E6C">
        <w:rPr>
          <w:color w:val="000000"/>
          <w:sz w:val="14"/>
          <w:szCs w:val="14"/>
          <w:lang w:val="en-US"/>
        </w:rPr>
        <w:t xml:space="preserve">, </w:t>
      </w:r>
      <w:proofErr w:type="spellStart"/>
      <w:r w:rsidRPr="00343E6C">
        <w:rPr>
          <w:color w:val="000000"/>
          <w:sz w:val="14"/>
          <w:szCs w:val="14"/>
          <w:lang w:val="en-US"/>
        </w:rPr>
        <w:t>illetve</w:t>
      </w:r>
      <w:proofErr w:type="spellEnd"/>
      <w:r w:rsidRPr="00343E6C">
        <w:rPr>
          <w:color w:val="000000"/>
          <w:sz w:val="14"/>
          <w:szCs w:val="14"/>
          <w:lang w:val="en-US"/>
        </w:rPr>
        <w:t xml:space="preserve"> a </w:t>
      </w:r>
      <w:proofErr w:type="spellStart"/>
      <w:r w:rsidRPr="00343E6C">
        <w:rPr>
          <w:color w:val="000000"/>
          <w:sz w:val="14"/>
          <w:szCs w:val="14"/>
          <w:lang w:val="en-US"/>
        </w:rPr>
        <w:t>területi</w:t>
      </w:r>
      <w:proofErr w:type="spellEnd"/>
      <w:r w:rsidRPr="00343E6C">
        <w:rPr>
          <w:color w:val="000000"/>
          <w:sz w:val="14"/>
          <w:szCs w:val="14"/>
          <w:lang w:val="en-US"/>
        </w:rPr>
        <w:t xml:space="preserve"> </w:t>
      </w:r>
      <w:proofErr w:type="spellStart"/>
      <w:r w:rsidRPr="00343E6C">
        <w:rPr>
          <w:color w:val="000000"/>
          <w:sz w:val="14"/>
          <w:szCs w:val="14"/>
          <w:lang w:val="en-US"/>
        </w:rPr>
        <w:t>gyermekvédelmi</w:t>
      </w:r>
      <w:proofErr w:type="spellEnd"/>
      <w:r w:rsidRPr="00343E6C">
        <w:rPr>
          <w:color w:val="000000"/>
          <w:sz w:val="14"/>
          <w:szCs w:val="14"/>
          <w:lang w:val="en-US"/>
        </w:rPr>
        <w:t xml:space="preserve"> </w:t>
      </w:r>
      <w:proofErr w:type="spellStart"/>
      <w:r w:rsidRPr="00343E6C">
        <w:rPr>
          <w:color w:val="000000"/>
          <w:sz w:val="14"/>
          <w:szCs w:val="14"/>
          <w:lang w:val="en-US"/>
        </w:rPr>
        <w:t>szakszolgáltatást</w:t>
      </w:r>
      <w:proofErr w:type="spellEnd"/>
      <w:r w:rsidRPr="00343E6C">
        <w:rPr>
          <w:color w:val="000000"/>
          <w:sz w:val="14"/>
          <w:szCs w:val="14"/>
          <w:lang w:val="en-US"/>
        </w:rPr>
        <w:t xml:space="preserve"> </w:t>
      </w:r>
      <w:proofErr w:type="spellStart"/>
      <w:r w:rsidRPr="00343E6C">
        <w:rPr>
          <w:color w:val="000000"/>
          <w:sz w:val="14"/>
          <w:szCs w:val="14"/>
          <w:lang w:val="en-US"/>
        </w:rPr>
        <w:t>végz</w:t>
      </w:r>
      <w:proofErr w:type="spellEnd"/>
      <w:r w:rsidRPr="00343E6C">
        <w:rPr>
          <w:color w:val="000000"/>
          <w:sz w:val="14"/>
          <w:szCs w:val="14"/>
        </w:rPr>
        <w:t>ő intézménnyel együttműködve - a család gyermeknevelési körülményeinek megteremtéséhez, javításához, a szül</w:t>
      </w:r>
      <w:r w:rsidRPr="00343E6C">
        <w:rPr>
          <w:color w:val="000000"/>
          <w:sz w:val="14"/>
          <w:szCs w:val="14"/>
          <w:lang w:val="en-US"/>
        </w:rPr>
        <w:t xml:space="preserve">ő </w:t>
      </w:r>
      <w:proofErr w:type="spellStart"/>
      <w:r w:rsidRPr="00343E6C">
        <w:rPr>
          <w:color w:val="000000"/>
          <w:sz w:val="14"/>
          <w:szCs w:val="14"/>
          <w:lang w:val="en-US"/>
        </w:rPr>
        <w:t>és</w:t>
      </w:r>
      <w:proofErr w:type="spellEnd"/>
      <w:r w:rsidRPr="00343E6C">
        <w:rPr>
          <w:color w:val="000000"/>
          <w:sz w:val="14"/>
          <w:szCs w:val="14"/>
          <w:lang w:val="en-US"/>
        </w:rPr>
        <w:t xml:space="preserve"> a </w:t>
      </w:r>
      <w:proofErr w:type="spellStart"/>
      <w:r w:rsidRPr="00343E6C">
        <w:rPr>
          <w:color w:val="000000"/>
          <w:sz w:val="14"/>
          <w:szCs w:val="14"/>
          <w:lang w:val="en-US"/>
        </w:rPr>
        <w:t>gyermek</w:t>
      </w:r>
      <w:proofErr w:type="spellEnd"/>
      <w:r w:rsidRPr="00343E6C">
        <w:rPr>
          <w:color w:val="000000"/>
          <w:sz w:val="14"/>
          <w:szCs w:val="14"/>
          <w:lang w:val="en-US"/>
        </w:rPr>
        <w:t xml:space="preserve"> </w:t>
      </w:r>
      <w:proofErr w:type="spellStart"/>
      <w:r w:rsidRPr="00343E6C">
        <w:rPr>
          <w:color w:val="000000"/>
          <w:sz w:val="14"/>
          <w:szCs w:val="14"/>
          <w:lang w:val="en-US"/>
        </w:rPr>
        <w:t>közötti</w:t>
      </w:r>
      <w:proofErr w:type="spellEnd"/>
      <w:r w:rsidRPr="00343E6C">
        <w:rPr>
          <w:color w:val="000000"/>
          <w:sz w:val="14"/>
          <w:szCs w:val="14"/>
          <w:lang w:val="en-US"/>
        </w:rPr>
        <w:t xml:space="preserve"> </w:t>
      </w:r>
      <w:proofErr w:type="spellStart"/>
      <w:r w:rsidRPr="00343E6C">
        <w:rPr>
          <w:color w:val="000000"/>
          <w:sz w:val="14"/>
          <w:szCs w:val="14"/>
          <w:lang w:val="en-US"/>
        </w:rPr>
        <w:t>kapcsolat</w:t>
      </w:r>
      <w:proofErr w:type="spellEnd"/>
      <w:r w:rsidRPr="00343E6C">
        <w:rPr>
          <w:color w:val="000000"/>
          <w:sz w:val="14"/>
          <w:szCs w:val="14"/>
          <w:lang w:val="en-US"/>
        </w:rPr>
        <w:t xml:space="preserve"> </w:t>
      </w:r>
      <w:proofErr w:type="spellStart"/>
      <w:r w:rsidRPr="00343E6C">
        <w:rPr>
          <w:color w:val="000000"/>
          <w:sz w:val="14"/>
          <w:szCs w:val="14"/>
          <w:lang w:val="en-US"/>
        </w:rPr>
        <w:t>helyreállításához</w:t>
      </w:r>
      <w:proofErr w:type="spellEnd"/>
      <w:r w:rsidRPr="00343E6C">
        <w:rPr>
          <w:color w:val="000000"/>
          <w:sz w:val="14"/>
          <w:szCs w:val="14"/>
          <w:lang w:val="en-US"/>
        </w:rPr>
        <w:t>,</w:t>
      </w:r>
    </w:p>
    <w:p w:rsidR="00EF2724" w:rsidRPr="00343E6C" w:rsidRDefault="00EF2724" w:rsidP="00EF2724">
      <w:pPr>
        <w:numPr>
          <w:ilvl w:val="0"/>
          <w:numId w:val="55"/>
        </w:numPr>
        <w:autoSpaceDE w:val="0"/>
        <w:autoSpaceDN w:val="0"/>
        <w:adjustRightInd w:val="0"/>
        <w:ind w:left="709" w:hanging="283"/>
        <w:jc w:val="both"/>
        <w:rPr>
          <w:color w:val="000000"/>
          <w:sz w:val="14"/>
          <w:szCs w:val="14"/>
        </w:rPr>
      </w:pPr>
      <w:r w:rsidRPr="00343E6C">
        <w:rPr>
          <w:color w:val="000000"/>
          <w:sz w:val="14"/>
          <w:szCs w:val="14"/>
          <w:lang w:val="en-US"/>
        </w:rPr>
        <w:t xml:space="preserve"> </w:t>
      </w:r>
      <w:proofErr w:type="spellStart"/>
      <w:r w:rsidRPr="00343E6C">
        <w:rPr>
          <w:color w:val="000000"/>
          <w:sz w:val="14"/>
          <w:szCs w:val="14"/>
          <w:lang w:val="en-US"/>
        </w:rPr>
        <w:t>utógondozó</w:t>
      </w:r>
      <w:proofErr w:type="spellEnd"/>
      <w:r w:rsidRPr="00343E6C">
        <w:rPr>
          <w:color w:val="000000"/>
          <w:sz w:val="14"/>
          <w:szCs w:val="14"/>
          <w:lang w:val="en-US"/>
        </w:rPr>
        <w:t xml:space="preserve"> </w:t>
      </w:r>
      <w:proofErr w:type="spellStart"/>
      <w:r w:rsidRPr="00343E6C">
        <w:rPr>
          <w:color w:val="000000"/>
          <w:sz w:val="14"/>
          <w:szCs w:val="14"/>
          <w:lang w:val="en-US"/>
        </w:rPr>
        <w:t>szociális</w:t>
      </w:r>
      <w:proofErr w:type="spellEnd"/>
      <w:r w:rsidRPr="00343E6C">
        <w:rPr>
          <w:color w:val="000000"/>
          <w:sz w:val="14"/>
          <w:szCs w:val="14"/>
          <w:lang w:val="en-US"/>
        </w:rPr>
        <w:t xml:space="preserve"> </w:t>
      </w:r>
      <w:proofErr w:type="spellStart"/>
      <w:r w:rsidRPr="00343E6C">
        <w:rPr>
          <w:color w:val="000000"/>
          <w:sz w:val="14"/>
          <w:szCs w:val="14"/>
          <w:lang w:val="en-US"/>
        </w:rPr>
        <w:t>munka</w:t>
      </w:r>
      <w:proofErr w:type="spellEnd"/>
      <w:r w:rsidRPr="00343E6C">
        <w:rPr>
          <w:color w:val="000000"/>
          <w:sz w:val="14"/>
          <w:szCs w:val="14"/>
          <w:lang w:val="en-US"/>
        </w:rPr>
        <w:t xml:space="preserve"> </w:t>
      </w:r>
      <w:proofErr w:type="spellStart"/>
      <w:r w:rsidRPr="00343E6C">
        <w:rPr>
          <w:color w:val="000000"/>
          <w:sz w:val="14"/>
          <w:szCs w:val="14"/>
          <w:lang w:val="en-US"/>
        </w:rPr>
        <w:t>biztosítása</w:t>
      </w:r>
      <w:proofErr w:type="spellEnd"/>
      <w:r w:rsidRPr="00343E6C">
        <w:rPr>
          <w:color w:val="000000"/>
          <w:sz w:val="14"/>
          <w:szCs w:val="14"/>
          <w:lang w:val="en-US"/>
        </w:rPr>
        <w:t xml:space="preserve"> - </w:t>
      </w:r>
      <w:proofErr w:type="spellStart"/>
      <w:r w:rsidRPr="00343E6C">
        <w:rPr>
          <w:color w:val="000000"/>
          <w:sz w:val="14"/>
          <w:szCs w:val="14"/>
          <w:lang w:val="en-US"/>
        </w:rPr>
        <w:t>az</w:t>
      </w:r>
      <w:proofErr w:type="spellEnd"/>
      <w:r w:rsidRPr="00343E6C">
        <w:rPr>
          <w:color w:val="000000"/>
          <w:sz w:val="14"/>
          <w:szCs w:val="14"/>
          <w:lang w:val="en-US"/>
        </w:rPr>
        <w:t xml:space="preserve"> </w:t>
      </w:r>
      <w:proofErr w:type="spellStart"/>
      <w:r w:rsidRPr="00343E6C">
        <w:rPr>
          <w:color w:val="000000"/>
          <w:sz w:val="14"/>
          <w:szCs w:val="14"/>
          <w:lang w:val="en-US"/>
        </w:rPr>
        <w:t>otthont</w:t>
      </w:r>
      <w:proofErr w:type="spellEnd"/>
      <w:r w:rsidRPr="00343E6C">
        <w:rPr>
          <w:color w:val="000000"/>
          <w:sz w:val="14"/>
          <w:szCs w:val="14"/>
          <w:lang w:val="en-US"/>
        </w:rPr>
        <w:t xml:space="preserve"> </w:t>
      </w:r>
      <w:proofErr w:type="spellStart"/>
      <w:r w:rsidRPr="00343E6C">
        <w:rPr>
          <w:color w:val="000000"/>
          <w:sz w:val="14"/>
          <w:szCs w:val="14"/>
          <w:lang w:val="en-US"/>
        </w:rPr>
        <w:t>nyújtó</w:t>
      </w:r>
      <w:proofErr w:type="spellEnd"/>
      <w:r w:rsidRPr="00343E6C">
        <w:rPr>
          <w:color w:val="000000"/>
          <w:sz w:val="14"/>
          <w:szCs w:val="14"/>
          <w:lang w:val="en-US"/>
        </w:rPr>
        <w:t xml:space="preserve"> </w:t>
      </w:r>
      <w:proofErr w:type="spellStart"/>
      <w:r w:rsidRPr="00343E6C">
        <w:rPr>
          <w:color w:val="000000"/>
          <w:sz w:val="14"/>
          <w:szCs w:val="14"/>
          <w:lang w:val="en-US"/>
        </w:rPr>
        <w:t>ellátást</w:t>
      </w:r>
      <w:proofErr w:type="spellEnd"/>
      <w:r w:rsidRPr="00343E6C">
        <w:rPr>
          <w:color w:val="000000"/>
          <w:sz w:val="14"/>
          <w:szCs w:val="14"/>
          <w:lang w:val="en-US"/>
        </w:rPr>
        <w:t xml:space="preserve">, </w:t>
      </w:r>
      <w:proofErr w:type="spellStart"/>
      <w:r w:rsidRPr="00343E6C">
        <w:rPr>
          <w:color w:val="000000"/>
          <w:sz w:val="14"/>
          <w:szCs w:val="14"/>
          <w:lang w:val="en-US"/>
        </w:rPr>
        <w:t>illetve</w:t>
      </w:r>
      <w:proofErr w:type="spellEnd"/>
      <w:r w:rsidRPr="00343E6C">
        <w:rPr>
          <w:color w:val="000000"/>
          <w:sz w:val="14"/>
          <w:szCs w:val="14"/>
          <w:lang w:val="en-US"/>
        </w:rPr>
        <w:t xml:space="preserve"> a </w:t>
      </w:r>
      <w:proofErr w:type="spellStart"/>
      <w:r w:rsidRPr="00343E6C">
        <w:rPr>
          <w:color w:val="000000"/>
          <w:sz w:val="14"/>
          <w:szCs w:val="14"/>
          <w:lang w:val="en-US"/>
        </w:rPr>
        <w:t>területi</w:t>
      </w:r>
      <w:proofErr w:type="spellEnd"/>
      <w:r w:rsidRPr="00343E6C">
        <w:rPr>
          <w:color w:val="000000"/>
          <w:sz w:val="14"/>
          <w:szCs w:val="14"/>
          <w:lang w:val="en-US"/>
        </w:rPr>
        <w:t xml:space="preserve"> </w:t>
      </w:r>
      <w:proofErr w:type="spellStart"/>
      <w:r w:rsidRPr="00343E6C">
        <w:rPr>
          <w:color w:val="000000"/>
          <w:sz w:val="14"/>
          <w:szCs w:val="14"/>
          <w:lang w:val="en-US"/>
        </w:rPr>
        <w:t>gyermekvédelmi</w:t>
      </w:r>
      <w:proofErr w:type="spellEnd"/>
      <w:r w:rsidRPr="00343E6C">
        <w:rPr>
          <w:color w:val="000000"/>
          <w:sz w:val="14"/>
          <w:szCs w:val="14"/>
          <w:lang w:val="en-US"/>
        </w:rPr>
        <w:t xml:space="preserve"> </w:t>
      </w:r>
      <w:proofErr w:type="spellStart"/>
      <w:r w:rsidRPr="00343E6C">
        <w:rPr>
          <w:color w:val="000000"/>
          <w:sz w:val="14"/>
          <w:szCs w:val="14"/>
          <w:lang w:val="en-US"/>
        </w:rPr>
        <w:t>szakszolgáltatást</w:t>
      </w:r>
      <w:proofErr w:type="spellEnd"/>
      <w:r w:rsidRPr="00343E6C">
        <w:rPr>
          <w:color w:val="000000"/>
          <w:sz w:val="14"/>
          <w:szCs w:val="14"/>
          <w:lang w:val="en-US"/>
        </w:rPr>
        <w:t xml:space="preserve"> </w:t>
      </w:r>
      <w:proofErr w:type="spellStart"/>
      <w:r w:rsidRPr="00343E6C">
        <w:rPr>
          <w:color w:val="000000"/>
          <w:sz w:val="14"/>
          <w:szCs w:val="14"/>
          <w:lang w:val="en-US"/>
        </w:rPr>
        <w:t>végz</w:t>
      </w:r>
      <w:proofErr w:type="spellEnd"/>
      <w:r w:rsidRPr="00343E6C">
        <w:rPr>
          <w:color w:val="000000"/>
          <w:sz w:val="14"/>
          <w:szCs w:val="14"/>
        </w:rPr>
        <w:t>ő intézménnyel együttműködve - a gyermek családjába történő visszailleszkedéséhez.</w:t>
      </w:r>
    </w:p>
    <w:p w:rsidR="00EF2724" w:rsidRPr="00343E6C" w:rsidRDefault="00EF2724" w:rsidP="00EF2724">
      <w:pPr>
        <w:jc w:val="both"/>
        <w:rPr>
          <w:b/>
          <w:sz w:val="14"/>
          <w:szCs w:val="14"/>
          <w:lang w:val="en-US"/>
        </w:rPr>
      </w:pPr>
    </w:p>
    <w:p w:rsidR="00EF2724" w:rsidRPr="00343E6C" w:rsidRDefault="00EF2724" w:rsidP="00EF2724">
      <w:pPr>
        <w:jc w:val="both"/>
        <w:rPr>
          <w:iCs/>
          <w:color w:val="000000"/>
          <w:sz w:val="14"/>
          <w:szCs w:val="14"/>
          <w:lang w:val="en-US"/>
        </w:rPr>
      </w:pPr>
      <w:r w:rsidRPr="00343E6C">
        <w:rPr>
          <w:iCs/>
          <w:color w:val="000000"/>
          <w:sz w:val="14"/>
          <w:szCs w:val="14"/>
          <w:lang w:val="en-US"/>
        </w:rPr>
        <w:t xml:space="preserve">VIII.III.5. </w:t>
      </w:r>
      <w:proofErr w:type="spellStart"/>
      <w:r w:rsidRPr="00343E6C">
        <w:rPr>
          <w:iCs/>
          <w:color w:val="000000"/>
          <w:sz w:val="14"/>
          <w:szCs w:val="14"/>
          <w:lang w:val="en-US"/>
        </w:rPr>
        <w:t>Szervezési</w:t>
      </w:r>
      <w:proofErr w:type="spellEnd"/>
      <w:r w:rsidRPr="00343E6C">
        <w:rPr>
          <w:iCs/>
          <w:color w:val="000000"/>
          <w:sz w:val="14"/>
          <w:szCs w:val="14"/>
          <w:lang w:val="en-US"/>
        </w:rPr>
        <w:t xml:space="preserve">, </w:t>
      </w:r>
      <w:proofErr w:type="spellStart"/>
      <w:r w:rsidRPr="00343E6C">
        <w:rPr>
          <w:iCs/>
          <w:color w:val="000000"/>
          <w:sz w:val="14"/>
          <w:szCs w:val="14"/>
          <w:lang w:val="en-US"/>
        </w:rPr>
        <w:t>szolgáltatási</w:t>
      </w:r>
      <w:proofErr w:type="spellEnd"/>
      <w:r w:rsidRPr="00343E6C">
        <w:rPr>
          <w:iCs/>
          <w:color w:val="000000"/>
          <w:sz w:val="14"/>
          <w:szCs w:val="14"/>
          <w:lang w:val="en-US"/>
        </w:rPr>
        <w:t xml:space="preserve"> </w:t>
      </w:r>
      <w:proofErr w:type="spellStart"/>
      <w:r w:rsidRPr="00343E6C">
        <w:rPr>
          <w:iCs/>
          <w:color w:val="000000"/>
          <w:sz w:val="14"/>
          <w:szCs w:val="14"/>
          <w:lang w:val="en-US"/>
        </w:rPr>
        <w:t>és</w:t>
      </w:r>
      <w:proofErr w:type="spellEnd"/>
      <w:r w:rsidRPr="00343E6C">
        <w:rPr>
          <w:iCs/>
          <w:color w:val="000000"/>
          <w:sz w:val="14"/>
          <w:szCs w:val="14"/>
          <w:lang w:val="en-US"/>
        </w:rPr>
        <w:t xml:space="preserve"> </w:t>
      </w:r>
      <w:proofErr w:type="spellStart"/>
      <w:r w:rsidRPr="00343E6C">
        <w:rPr>
          <w:iCs/>
          <w:color w:val="000000"/>
          <w:sz w:val="14"/>
          <w:szCs w:val="14"/>
          <w:lang w:val="en-US"/>
        </w:rPr>
        <w:t>gondozási</w:t>
      </w:r>
      <w:proofErr w:type="spellEnd"/>
      <w:r w:rsidRPr="00343E6C">
        <w:rPr>
          <w:iCs/>
          <w:color w:val="000000"/>
          <w:sz w:val="14"/>
          <w:szCs w:val="14"/>
          <w:lang w:val="en-US"/>
        </w:rPr>
        <w:t xml:space="preserve"> </w:t>
      </w:r>
      <w:proofErr w:type="spellStart"/>
      <w:r w:rsidRPr="00343E6C">
        <w:rPr>
          <w:iCs/>
          <w:color w:val="000000"/>
          <w:sz w:val="14"/>
          <w:szCs w:val="14"/>
          <w:lang w:val="en-US"/>
        </w:rPr>
        <w:t>feladatok</w:t>
      </w:r>
      <w:proofErr w:type="spellEnd"/>
      <w:r w:rsidRPr="00343E6C">
        <w:rPr>
          <w:iCs/>
          <w:color w:val="000000"/>
          <w:sz w:val="14"/>
          <w:szCs w:val="14"/>
          <w:lang w:val="en-US"/>
        </w:rPr>
        <w:t xml:space="preserve"> a </w:t>
      </w:r>
      <w:proofErr w:type="spellStart"/>
      <w:r w:rsidRPr="00343E6C">
        <w:rPr>
          <w:iCs/>
          <w:color w:val="000000"/>
          <w:sz w:val="14"/>
          <w:szCs w:val="14"/>
          <w:lang w:val="en-US"/>
        </w:rPr>
        <w:t>fenti</w:t>
      </w:r>
      <w:proofErr w:type="spellEnd"/>
      <w:r w:rsidRPr="00343E6C">
        <w:rPr>
          <w:iCs/>
          <w:color w:val="000000"/>
          <w:sz w:val="14"/>
          <w:szCs w:val="14"/>
          <w:lang w:val="en-US"/>
        </w:rPr>
        <w:t xml:space="preserve"> </w:t>
      </w:r>
      <w:proofErr w:type="spellStart"/>
      <w:r w:rsidRPr="00343E6C">
        <w:rPr>
          <w:iCs/>
          <w:color w:val="000000"/>
          <w:sz w:val="14"/>
          <w:szCs w:val="14"/>
          <w:lang w:val="en-US"/>
        </w:rPr>
        <w:t>feladatok</w:t>
      </w:r>
      <w:proofErr w:type="spellEnd"/>
      <w:r w:rsidRPr="00343E6C">
        <w:rPr>
          <w:iCs/>
          <w:color w:val="000000"/>
          <w:sz w:val="14"/>
          <w:szCs w:val="14"/>
          <w:lang w:val="en-US"/>
        </w:rPr>
        <w:t xml:space="preserve"> </w:t>
      </w:r>
      <w:proofErr w:type="spellStart"/>
      <w:r w:rsidRPr="00343E6C">
        <w:rPr>
          <w:iCs/>
          <w:color w:val="000000"/>
          <w:sz w:val="14"/>
          <w:szCs w:val="14"/>
          <w:lang w:val="en-US"/>
        </w:rPr>
        <w:t>ellátásán</w:t>
      </w:r>
      <w:proofErr w:type="spellEnd"/>
      <w:r w:rsidRPr="00343E6C">
        <w:rPr>
          <w:iCs/>
          <w:color w:val="000000"/>
          <w:sz w:val="14"/>
          <w:szCs w:val="14"/>
          <w:lang w:val="en-US"/>
        </w:rPr>
        <w:t xml:space="preserve"> </w:t>
      </w:r>
      <w:proofErr w:type="spellStart"/>
      <w:r w:rsidRPr="00343E6C">
        <w:rPr>
          <w:iCs/>
          <w:color w:val="000000"/>
          <w:sz w:val="14"/>
          <w:szCs w:val="14"/>
          <w:lang w:val="en-US"/>
        </w:rPr>
        <w:t>túl</w:t>
      </w:r>
      <w:proofErr w:type="spellEnd"/>
      <w:r w:rsidRPr="00343E6C">
        <w:rPr>
          <w:iCs/>
          <w:color w:val="000000"/>
          <w:sz w:val="14"/>
          <w:szCs w:val="14"/>
          <w:lang w:val="en-US"/>
        </w:rPr>
        <w:t>:</w:t>
      </w:r>
    </w:p>
    <w:p w:rsidR="00EF2724" w:rsidRPr="00343E6C" w:rsidRDefault="00EF2724" w:rsidP="00EF2724">
      <w:pPr>
        <w:numPr>
          <w:ilvl w:val="0"/>
          <w:numId w:val="56"/>
        </w:numPr>
        <w:autoSpaceDE w:val="0"/>
        <w:autoSpaceDN w:val="0"/>
        <w:adjustRightInd w:val="0"/>
        <w:ind w:left="426"/>
        <w:jc w:val="both"/>
        <w:rPr>
          <w:color w:val="000000"/>
          <w:sz w:val="14"/>
          <w:szCs w:val="14"/>
        </w:rPr>
      </w:pPr>
      <w:r w:rsidRPr="00343E6C">
        <w:rPr>
          <w:color w:val="000000"/>
          <w:sz w:val="14"/>
          <w:szCs w:val="14"/>
          <w:lang w:val="en-US"/>
        </w:rPr>
        <w:t xml:space="preserve"> a </w:t>
      </w:r>
      <w:proofErr w:type="spellStart"/>
      <w:r w:rsidRPr="00343E6C">
        <w:rPr>
          <w:color w:val="000000"/>
          <w:sz w:val="14"/>
          <w:szCs w:val="14"/>
          <w:lang w:val="en-US"/>
        </w:rPr>
        <w:t>járásban</w:t>
      </w:r>
      <w:proofErr w:type="spellEnd"/>
      <w:r w:rsidRPr="00343E6C">
        <w:rPr>
          <w:color w:val="000000"/>
          <w:sz w:val="14"/>
          <w:szCs w:val="14"/>
          <w:lang w:val="en-US"/>
        </w:rPr>
        <w:t xml:space="preserve"> </w:t>
      </w:r>
      <w:proofErr w:type="spellStart"/>
      <w:r w:rsidRPr="00343E6C">
        <w:rPr>
          <w:color w:val="000000"/>
          <w:sz w:val="14"/>
          <w:szCs w:val="14"/>
          <w:lang w:val="en-US"/>
        </w:rPr>
        <w:t>él</w:t>
      </w:r>
      <w:proofErr w:type="spellEnd"/>
      <w:r w:rsidRPr="00343E6C">
        <w:rPr>
          <w:color w:val="000000"/>
          <w:sz w:val="14"/>
          <w:szCs w:val="14"/>
        </w:rPr>
        <w:t>ő gyermekek szociális helyzetének, veszélyeztetettségének folyamatos figyelemmel kísérése. Területfelelősi rendszer működtetése, melynek során az esetmenedzserek „bedolgozzák” magukat egy-egy járási településbe, kialakítják a megfelelő kapcsolatrendszert, hogy információhoz jussanak, fel tudják térképezni a helyi erőforrásokat, ismerjék és megismerjék a kliensek érdekében rendelkezésre álló szolgáltatókat.</w:t>
      </w:r>
    </w:p>
    <w:p w:rsidR="00EF2724" w:rsidRPr="00343E6C" w:rsidRDefault="00EF2724" w:rsidP="00EF2724">
      <w:pPr>
        <w:numPr>
          <w:ilvl w:val="0"/>
          <w:numId w:val="56"/>
        </w:numPr>
        <w:autoSpaceDE w:val="0"/>
        <w:autoSpaceDN w:val="0"/>
        <w:adjustRightInd w:val="0"/>
        <w:ind w:left="426"/>
        <w:jc w:val="both"/>
        <w:rPr>
          <w:color w:val="000000"/>
          <w:sz w:val="14"/>
          <w:szCs w:val="14"/>
          <w:lang w:val="en-US"/>
        </w:rPr>
      </w:pPr>
      <w:r w:rsidRPr="00343E6C">
        <w:rPr>
          <w:color w:val="000000"/>
          <w:sz w:val="14"/>
          <w:szCs w:val="14"/>
          <w:lang w:val="en-US"/>
        </w:rPr>
        <w:t xml:space="preserve"> </w:t>
      </w:r>
      <w:proofErr w:type="spellStart"/>
      <w:r w:rsidRPr="00343E6C">
        <w:rPr>
          <w:color w:val="000000"/>
          <w:sz w:val="14"/>
          <w:szCs w:val="14"/>
          <w:lang w:val="en-US"/>
        </w:rPr>
        <w:t>meghallgatni</w:t>
      </w:r>
      <w:proofErr w:type="spellEnd"/>
      <w:r w:rsidRPr="00343E6C">
        <w:rPr>
          <w:color w:val="000000"/>
          <w:sz w:val="14"/>
          <w:szCs w:val="14"/>
          <w:lang w:val="en-US"/>
        </w:rPr>
        <w:t xml:space="preserve"> a </w:t>
      </w:r>
      <w:proofErr w:type="spellStart"/>
      <w:r w:rsidRPr="00343E6C">
        <w:rPr>
          <w:color w:val="000000"/>
          <w:sz w:val="14"/>
          <w:szCs w:val="14"/>
          <w:lang w:val="en-US"/>
        </w:rPr>
        <w:t>gyermek</w:t>
      </w:r>
      <w:proofErr w:type="spellEnd"/>
      <w:r w:rsidRPr="00343E6C">
        <w:rPr>
          <w:color w:val="000000"/>
          <w:sz w:val="14"/>
          <w:szCs w:val="14"/>
          <w:lang w:val="en-US"/>
        </w:rPr>
        <w:t xml:space="preserve"> </w:t>
      </w:r>
      <w:proofErr w:type="spellStart"/>
      <w:r w:rsidRPr="00343E6C">
        <w:rPr>
          <w:color w:val="000000"/>
          <w:sz w:val="14"/>
          <w:szCs w:val="14"/>
          <w:lang w:val="en-US"/>
        </w:rPr>
        <w:t>panaszát</w:t>
      </w:r>
      <w:proofErr w:type="spellEnd"/>
      <w:r w:rsidRPr="00343E6C">
        <w:rPr>
          <w:color w:val="000000"/>
          <w:sz w:val="14"/>
          <w:szCs w:val="14"/>
          <w:lang w:val="en-US"/>
        </w:rPr>
        <w:t xml:space="preserve">, </w:t>
      </w:r>
      <w:proofErr w:type="spellStart"/>
      <w:r w:rsidRPr="00343E6C">
        <w:rPr>
          <w:color w:val="000000"/>
          <w:sz w:val="14"/>
          <w:szCs w:val="14"/>
          <w:lang w:val="en-US"/>
        </w:rPr>
        <w:t>és</w:t>
      </w:r>
      <w:proofErr w:type="spellEnd"/>
      <w:r w:rsidRPr="00343E6C">
        <w:rPr>
          <w:color w:val="000000"/>
          <w:sz w:val="14"/>
          <w:szCs w:val="14"/>
          <w:lang w:val="en-US"/>
        </w:rPr>
        <w:t xml:space="preserve"> </w:t>
      </w:r>
      <w:proofErr w:type="spellStart"/>
      <w:r w:rsidRPr="00343E6C">
        <w:rPr>
          <w:color w:val="000000"/>
          <w:sz w:val="14"/>
          <w:szCs w:val="14"/>
          <w:lang w:val="en-US"/>
        </w:rPr>
        <w:t>annak</w:t>
      </w:r>
      <w:proofErr w:type="spellEnd"/>
      <w:r w:rsidRPr="00343E6C">
        <w:rPr>
          <w:color w:val="000000"/>
          <w:sz w:val="14"/>
          <w:szCs w:val="14"/>
          <w:lang w:val="en-US"/>
        </w:rPr>
        <w:t xml:space="preserve"> </w:t>
      </w:r>
      <w:proofErr w:type="spellStart"/>
      <w:r w:rsidRPr="00343E6C">
        <w:rPr>
          <w:color w:val="000000"/>
          <w:sz w:val="14"/>
          <w:szCs w:val="14"/>
          <w:lang w:val="en-US"/>
        </w:rPr>
        <w:t>orvoslása</w:t>
      </w:r>
      <w:proofErr w:type="spellEnd"/>
      <w:r w:rsidRPr="00343E6C">
        <w:rPr>
          <w:color w:val="000000"/>
          <w:sz w:val="14"/>
          <w:szCs w:val="14"/>
          <w:lang w:val="en-US"/>
        </w:rPr>
        <w:t xml:space="preserve"> </w:t>
      </w:r>
      <w:proofErr w:type="spellStart"/>
      <w:r w:rsidRPr="00343E6C">
        <w:rPr>
          <w:color w:val="000000"/>
          <w:sz w:val="14"/>
          <w:szCs w:val="14"/>
          <w:lang w:val="en-US"/>
        </w:rPr>
        <w:t>érdekében</w:t>
      </w:r>
      <w:proofErr w:type="spellEnd"/>
      <w:r w:rsidRPr="00343E6C">
        <w:rPr>
          <w:color w:val="000000"/>
          <w:sz w:val="14"/>
          <w:szCs w:val="14"/>
          <w:lang w:val="en-US"/>
        </w:rPr>
        <w:t xml:space="preserve"> </w:t>
      </w:r>
      <w:proofErr w:type="spellStart"/>
      <w:r w:rsidRPr="00343E6C">
        <w:rPr>
          <w:color w:val="000000"/>
          <w:sz w:val="14"/>
          <w:szCs w:val="14"/>
          <w:lang w:val="en-US"/>
        </w:rPr>
        <w:t>megtenni</w:t>
      </w:r>
      <w:proofErr w:type="spellEnd"/>
      <w:r w:rsidRPr="00343E6C">
        <w:rPr>
          <w:color w:val="000000"/>
          <w:sz w:val="14"/>
          <w:szCs w:val="14"/>
          <w:lang w:val="en-US"/>
        </w:rPr>
        <w:t xml:space="preserve"> a </w:t>
      </w:r>
      <w:proofErr w:type="spellStart"/>
      <w:r w:rsidRPr="00343E6C">
        <w:rPr>
          <w:color w:val="000000"/>
          <w:sz w:val="14"/>
          <w:szCs w:val="14"/>
          <w:lang w:val="en-US"/>
        </w:rPr>
        <w:t>szükséges</w:t>
      </w:r>
      <w:proofErr w:type="spellEnd"/>
      <w:r w:rsidRPr="00343E6C">
        <w:rPr>
          <w:color w:val="000000"/>
          <w:sz w:val="14"/>
          <w:szCs w:val="14"/>
          <w:lang w:val="en-US"/>
        </w:rPr>
        <w:t xml:space="preserve"> </w:t>
      </w:r>
      <w:proofErr w:type="spellStart"/>
      <w:r w:rsidRPr="00343E6C">
        <w:rPr>
          <w:color w:val="000000"/>
          <w:sz w:val="14"/>
          <w:szCs w:val="14"/>
          <w:lang w:val="en-US"/>
        </w:rPr>
        <w:t>intézkedést</w:t>
      </w:r>
      <w:proofErr w:type="spellEnd"/>
      <w:r w:rsidRPr="00343E6C">
        <w:rPr>
          <w:color w:val="000000"/>
          <w:sz w:val="14"/>
          <w:szCs w:val="14"/>
          <w:lang w:val="en-US"/>
        </w:rPr>
        <w:t>,</w:t>
      </w:r>
    </w:p>
    <w:p w:rsidR="00EF2724" w:rsidRPr="00343E6C" w:rsidRDefault="00EF2724" w:rsidP="00EF2724">
      <w:pPr>
        <w:numPr>
          <w:ilvl w:val="0"/>
          <w:numId w:val="56"/>
        </w:numPr>
        <w:autoSpaceDE w:val="0"/>
        <w:autoSpaceDN w:val="0"/>
        <w:adjustRightInd w:val="0"/>
        <w:ind w:left="426"/>
        <w:jc w:val="both"/>
        <w:rPr>
          <w:color w:val="000000"/>
          <w:sz w:val="14"/>
          <w:szCs w:val="14"/>
        </w:rPr>
      </w:pPr>
      <w:proofErr w:type="spellStart"/>
      <w:r w:rsidRPr="00343E6C">
        <w:rPr>
          <w:color w:val="000000"/>
          <w:sz w:val="14"/>
          <w:szCs w:val="14"/>
          <w:lang w:val="en-US"/>
        </w:rPr>
        <w:t>elkészíteni</w:t>
      </w:r>
      <w:proofErr w:type="spellEnd"/>
      <w:r w:rsidRPr="00343E6C">
        <w:rPr>
          <w:color w:val="000000"/>
          <w:sz w:val="14"/>
          <w:szCs w:val="14"/>
          <w:lang w:val="en-US"/>
        </w:rPr>
        <w:t xml:space="preserve"> a </w:t>
      </w:r>
      <w:proofErr w:type="spellStart"/>
      <w:r w:rsidRPr="00343E6C">
        <w:rPr>
          <w:color w:val="000000"/>
          <w:sz w:val="14"/>
          <w:szCs w:val="14"/>
          <w:lang w:val="en-US"/>
        </w:rPr>
        <w:t>védelembe</w:t>
      </w:r>
      <w:proofErr w:type="spellEnd"/>
      <w:r w:rsidRPr="00343E6C">
        <w:rPr>
          <w:color w:val="000000"/>
          <w:sz w:val="14"/>
          <w:szCs w:val="14"/>
          <w:lang w:val="en-US"/>
        </w:rPr>
        <w:t xml:space="preserve"> </w:t>
      </w:r>
      <w:proofErr w:type="spellStart"/>
      <w:r w:rsidRPr="00343E6C">
        <w:rPr>
          <w:color w:val="000000"/>
          <w:sz w:val="14"/>
          <w:szCs w:val="14"/>
          <w:lang w:val="en-US"/>
        </w:rPr>
        <w:t>vett</w:t>
      </w:r>
      <w:proofErr w:type="spellEnd"/>
      <w:r w:rsidRPr="00343E6C">
        <w:rPr>
          <w:color w:val="000000"/>
          <w:sz w:val="14"/>
          <w:szCs w:val="14"/>
          <w:lang w:val="en-US"/>
        </w:rPr>
        <w:t xml:space="preserve"> </w:t>
      </w:r>
      <w:proofErr w:type="spellStart"/>
      <w:r w:rsidRPr="00343E6C">
        <w:rPr>
          <w:color w:val="000000"/>
          <w:sz w:val="14"/>
          <w:szCs w:val="14"/>
          <w:lang w:val="en-US"/>
        </w:rPr>
        <w:t>gyermek</w:t>
      </w:r>
      <w:proofErr w:type="spellEnd"/>
      <w:r w:rsidRPr="00343E6C">
        <w:rPr>
          <w:color w:val="000000"/>
          <w:sz w:val="14"/>
          <w:szCs w:val="14"/>
          <w:lang w:val="en-US"/>
        </w:rPr>
        <w:t xml:space="preserve"> </w:t>
      </w:r>
      <w:proofErr w:type="spellStart"/>
      <w:r w:rsidRPr="00343E6C">
        <w:rPr>
          <w:color w:val="000000"/>
          <w:sz w:val="14"/>
          <w:szCs w:val="14"/>
          <w:lang w:val="en-US"/>
        </w:rPr>
        <w:t>gondozási-nevelési</w:t>
      </w:r>
      <w:proofErr w:type="spellEnd"/>
      <w:r w:rsidRPr="00343E6C">
        <w:rPr>
          <w:color w:val="000000"/>
          <w:sz w:val="14"/>
          <w:szCs w:val="14"/>
          <w:lang w:val="en-US"/>
        </w:rPr>
        <w:t xml:space="preserve"> </w:t>
      </w:r>
      <w:proofErr w:type="spellStart"/>
      <w:r w:rsidRPr="00343E6C">
        <w:rPr>
          <w:color w:val="000000"/>
          <w:sz w:val="14"/>
          <w:szCs w:val="14"/>
          <w:lang w:val="en-US"/>
        </w:rPr>
        <w:t>tervét</w:t>
      </w:r>
      <w:proofErr w:type="spellEnd"/>
      <w:r w:rsidRPr="00343E6C">
        <w:rPr>
          <w:color w:val="000000"/>
          <w:sz w:val="14"/>
          <w:szCs w:val="14"/>
          <w:lang w:val="en-US"/>
        </w:rPr>
        <w:t xml:space="preserve">, </w:t>
      </w:r>
      <w:proofErr w:type="spellStart"/>
      <w:r w:rsidRPr="00343E6C">
        <w:rPr>
          <w:color w:val="000000"/>
          <w:sz w:val="14"/>
          <w:szCs w:val="14"/>
          <w:lang w:val="en-US"/>
        </w:rPr>
        <w:t>illetve</w:t>
      </w:r>
      <w:proofErr w:type="spellEnd"/>
      <w:r w:rsidRPr="00343E6C">
        <w:rPr>
          <w:color w:val="000000"/>
          <w:sz w:val="14"/>
          <w:szCs w:val="14"/>
          <w:lang w:val="en-US"/>
        </w:rPr>
        <w:t xml:space="preserve"> a </w:t>
      </w:r>
      <w:proofErr w:type="spellStart"/>
      <w:r w:rsidRPr="00343E6C">
        <w:rPr>
          <w:color w:val="000000"/>
          <w:sz w:val="14"/>
          <w:szCs w:val="14"/>
          <w:lang w:val="en-US"/>
        </w:rPr>
        <w:t>hatóság</w:t>
      </w:r>
      <w:proofErr w:type="spellEnd"/>
      <w:r w:rsidRPr="00343E6C">
        <w:rPr>
          <w:color w:val="000000"/>
          <w:sz w:val="14"/>
          <w:szCs w:val="14"/>
        </w:rPr>
        <w:t xml:space="preserve"> megkeresésére a családi pótlék természetbeni formában történő nyújtásához kapcsolódó pénzfelhasználási tervet,</w:t>
      </w:r>
    </w:p>
    <w:p w:rsidR="00EF2724" w:rsidRPr="00343E6C" w:rsidRDefault="00EF2724" w:rsidP="00EF2724">
      <w:pPr>
        <w:numPr>
          <w:ilvl w:val="0"/>
          <w:numId w:val="56"/>
        </w:numPr>
        <w:autoSpaceDE w:val="0"/>
        <w:autoSpaceDN w:val="0"/>
        <w:adjustRightInd w:val="0"/>
        <w:ind w:left="426"/>
        <w:jc w:val="both"/>
        <w:rPr>
          <w:color w:val="000000"/>
          <w:sz w:val="14"/>
          <w:szCs w:val="14"/>
          <w:lang w:val="en-US"/>
        </w:rPr>
      </w:pPr>
      <w:r w:rsidRPr="00343E6C">
        <w:rPr>
          <w:color w:val="000000"/>
          <w:sz w:val="14"/>
          <w:szCs w:val="14"/>
          <w:lang w:val="en-US"/>
        </w:rPr>
        <w:t xml:space="preserve"> </w:t>
      </w:r>
      <w:proofErr w:type="spellStart"/>
      <w:r w:rsidRPr="00343E6C">
        <w:rPr>
          <w:color w:val="000000"/>
          <w:sz w:val="14"/>
          <w:szCs w:val="14"/>
          <w:lang w:val="en-US"/>
        </w:rPr>
        <w:t>segíteni</w:t>
      </w:r>
      <w:proofErr w:type="spellEnd"/>
      <w:r w:rsidRPr="00343E6C">
        <w:rPr>
          <w:color w:val="000000"/>
          <w:sz w:val="14"/>
          <w:szCs w:val="14"/>
          <w:lang w:val="en-US"/>
        </w:rPr>
        <w:t xml:space="preserve"> a </w:t>
      </w:r>
      <w:proofErr w:type="spellStart"/>
      <w:r w:rsidRPr="00343E6C">
        <w:rPr>
          <w:color w:val="000000"/>
          <w:sz w:val="14"/>
          <w:szCs w:val="14"/>
          <w:lang w:val="en-US"/>
        </w:rPr>
        <w:t>nevelési-oktatási</w:t>
      </w:r>
      <w:proofErr w:type="spellEnd"/>
      <w:r w:rsidRPr="00343E6C">
        <w:rPr>
          <w:color w:val="000000"/>
          <w:sz w:val="14"/>
          <w:szCs w:val="14"/>
          <w:lang w:val="en-US"/>
        </w:rPr>
        <w:t xml:space="preserve"> </w:t>
      </w:r>
      <w:proofErr w:type="spellStart"/>
      <w:r w:rsidRPr="00343E6C">
        <w:rPr>
          <w:color w:val="000000"/>
          <w:sz w:val="14"/>
          <w:szCs w:val="14"/>
          <w:lang w:val="en-US"/>
        </w:rPr>
        <w:t>intézmények</w:t>
      </w:r>
      <w:proofErr w:type="spellEnd"/>
      <w:r w:rsidRPr="00343E6C">
        <w:rPr>
          <w:color w:val="000000"/>
          <w:sz w:val="14"/>
          <w:szCs w:val="14"/>
          <w:lang w:val="en-US"/>
        </w:rPr>
        <w:t xml:space="preserve"> </w:t>
      </w:r>
      <w:proofErr w:type="spellStart"/>
      <w:r w:rsidRPr="00343E6C">
        <w:rPr>
          <w:color w:val="000000"/>
          <w:sz w:val="14"/>
          <w:szCs w:val="14"/>
          <w:lang w:val="en-US"/>
        </w:rPr>
        <w:t>gyermekvédelmi</w:t>
      </w:r>
      <w:proofErr w:type="spellEnd"/>
      <w:r w:rsidRPr="00343E6C">
        <w:rPr>
          <w:color w:val="000000"/>
          <w:sz w:val="14"/>
          <w:szCs w:val="14"/>
          <w:lang w:val="en-US"/>
        </w:rPr>
        <w:t xml:space="preserve"> </w:t>
      </w:r>
      <w:proofErr w:type="spellStart"/>
      <w:r w:rsidRPr="00343E6C">
        <w:rPr>
          <w:color w:val="000000"/>
          <w:sz w:val="14"/>
          <w:szCs w:val="14"/>
          <w:lang w:val="en-US"/>
        </w:rPr>
        <w:t>feladatának</w:t>
      </w:r>
      <w:proofErr w:type="spellEnd"/>
      <w:r w:rsidRPr="00343E6C">
        <w:rPr>
          <w:color w:val="000000"/>
          <w:sz w:val="14"/>
          <w:szCs w:val="14"/>
          <w:lang w:val="en-US"/>
        </w:rPr>
        <w:t xml:space="preserve"> </w:t>
      </w:r>
      <w:proofErr w:type="spellStart"/>
      <w:r w:rsidRPr="00343E6C">
        <w:rPr>
          <w:color w:val="000000"/>
          <w:sz w:val="14"/>
          <w:szCs w:val="14"/>
          <w:lang w:val="en-US"/>
        </w:rPr>
        <w:t>ellátását</w:t>
      </w:r>
      <w:proofErr w:type="spellEnd"/>
      <w:r w:rsidRPr="00343E6C">
        <w:rPr>
          <w:color w:val="000000"/>
          <w:sz w:val="14"/>
          <w:szCs w:val="14"/>
          <w:lang w:val="en-US"/>
        </w:rPr>
        <w:t>,</w:t>
      </w:r>
    </w:p>
    <w:p w:rsidR="00EF2724" w:rsidRPr="00343E6C" w:rsidRDefault="00EF2724" w:rsidP="00EF2724">
      <w:pPr>
        <w:numPr>
          <w:ilvl w:val="0"/>
          <w:numId w:val="56"/>
        </w:numPr>
        <w:autoSpaceDE w:val="0"/>
        <w:autoSpaceDN w:val="0"/>
        <w:adjustRightInd w:val="0"/>
        <w:ind w:left="426"/>
        <w:jc w:val="both"/>
        <w:rPr>
          <w:color w:val="000000"/>
          <w:sz w:val="14"/>
          <w:szCs w:val="14"/>
          <w:lang w:val="en-US"/>
        </w:rPr>
      </w:pPr>
      <w:r w:rsidRPr="00343E6C">
        <w:rPr>
          <w:color w:val="000000"/>
          <w:sz w:val="14"/>
          <w:szCs w:val="14"/>
          <w:lang w:val="en-US"/>
        </w:rPr>
        <w:t xml:space="preserve"> </w:t>
      </w:r>
      <w:proofErr w:type="spellStart"/>
      <w:r w:rsidRPr="00343E6C">
        <w:rPr>
          <w:color w:val="000000"/>
          <w:sz w:val="14"/>
          <w:szCs w:val="14"/>
          <w:lang w:val="en-US"/>
        </w:rPr>
        <w:t>felkérésre</w:t>
      </w:r>
      <w:proofErr w:type="spellEnd"/>
      <w:r w:rsidRPr="00343E6C">
        <w:rPr>
          <w:color w:val="000000"/>
          <w:sz w:val="14"/>
          <w:szCs w:val="14"/>
          <w:lang w:val="en-US"/>
        </w:rPr>
        <w:t xml:space="preserve"> </w:t>
      </w:r>
      <w:proofErr w:type="spellStart"/>
      <w:r w:rsidRPr="00343E6C">
        <w:rPr>
          <w:color w:val="000000"/>
          <w:sz w:val="14"/>
          <w:szCs w:val="14"/>
          <w:lang w:val="en-US"/>
        </w:rPr>
        <w:t>környezettanulmányt</w:t>
      </w:r>
      <w:proofErr w:type="spellEnd"/>
      <w:r w:rsidRPr="00343E6C">
        <w:rPr>
          <w:color w:val="000000"/>
          <w:sz w:val="14"/>
          <w:szCs w:val="14"/>
          <w:lang w:val="en-US"/>
        </w:rPr>
        <w:t xml:space="preserve"> </w:t>
      </w:r>
      <w:proofErr w:type="spellStart"/>
      <w:r w:rsidRPr="00343E6C">
        <w:rPr>
          <w:color w:val="000000"/>
          <w:sz w:val="14"/>
          <w:szCs w:val="14"/>
          <w:lang w:val="en-US"/>
        </w:rPr>
        <w:t>készíteni</w:t>
      </w:r>
      <w:proofErr w:type="spellEnd"/>
      <w:r w:rsidRPr="00343E6C">
        <w:rPr>
          <w:color w:val="000000"/>
          <w:sz w:val="14"/>
          <w:szCs w:val="14"/>
          <w:lang w:val="en-US"/>
        </w:rPr>
        <w:t>,</w:t>
      </w:r>
    </w:p>
    <w:p w:rsidR="00EF2724" w:rsidRPr="00343E6C" w:rsidRDefault="00EF2724" w:rsidP="00EF2724">
      <w:pPr>
        <w:numPr>
          <w:ilvl w:val="0"/>
          <w:numId w:val="56"/>
        </w:numPr>
        <w:autoSpaceDE w:val="0"/>
        <w:autoSpaceDN w:val="0"/>
        <w:adjustRightInd w:val="0"/>
        <w:ind w:left="426"/>
        <w:jc w:val="both"/>
        <w:rPr>
          <w:color w:val="000000"/>
          <w:sz w:val="14"/>
          <w:szCs w:val="14"/>
          <w:lang w:val="en-US"/>
        </w:rPr>
      </w:pPr>
      <w:r w:rsidRPr="00343E6C">
        <w:rPr>
          <w:color w:val="000000"/>
          <w:sz w:val="14"/>
          <w:szCs w:val="14"/>
          <w:lang w:val="en-US"/>
        </w:rPr>
        <w:t xml:space="preserve"> </w:t>
      </w:r>
      <w:proofErr w:type="spellStart"/>
      <w:r w:rsidRPr="00343E6C">
        <w:rPr>
          <w:color w:val="000000"/>
          <w:sz w:val="14"/>
          <w:szCs w:val="14"/>
          <w:lang w:val="en-US"/>
        </w:rPr>
        <w:t>kezdeményezni</w:t>
      </w:r>
      <w:proofErr w:type="spellEnd"/>
      <w:r w:rsidRPr="00343E6C">
        <w:rPr>
          <w:color w:val="000000"/>
          <w:sz w:val="14"/>
          <w:szCs w:val="14"/>
          <w:lang w:val="en-US"/>
        </w:rPr>
        <w:t xml:space="preserve"> </w:t>
      </w:r>
      <w:proofErr w:type="spellStart"/>
      <w:r w:rsidRPr="00343E6C">
        <w:rPr>
          <w:color w:val="000000"/>
          <w:sz w:val="14"/>
          <w:szCs w:val="14"/>
          <w:lang w:val="en-US"/>
        </w:rPr>
        <w:t>az</w:t>
      </w:r>
      <w:proofErr w:type="spellEnd"/>
      <w:r w:rsidRPr="00343E6C">
        <w:rPr>
          <w:color w:val="000000"/>
          <w:sz w:val="14"/>
          <w:szCs w:val="14"/>
          <w:lang w:val="en-US"/>
        </w:rPr>
        <w:t xml:space="preserve"> </w:t>
      </w:r>
      <w:proofErr w:type="spellStart"/>
      <w:r w:rsidRPr="00343E6C">
        <w:rPr>
          <w:color w:val="000000"/>
          <w:sz w:val="14"/>
          <w:szCs w:val="14"/>
          <w:lang w:val="en-US"/>
        </w:rPr>
        <w:t>önkormányzatnál</w:t>
      </w:r>
      <w:proofErr w:type="spellEnd"/>
      <w:r w:rsidRPr="00343E6C">
        <w:rPr>
          <w:color w:val="000000"/>
          <w:sz w:val="14"/>
          <w:szCs w:val="14"/>
          <w:lang w:val="en-US"/>
        </w:rPr>
        <w:t xml:space="preserve"> </w:t>
      </w:r>
      <w:proofErr w:type="spellStart"/>
      <w:r w:rsidRPr="00343E6C">
        <w:rPr>
          <w:color w:val="000000"/>
          <w:sz w:val="14"/>
          <w:szCs w:val="14"/>
          <w:lang w:val="en-US"/>
        </w:rPr>
        <w:t>új</w:t>
      </w:r>
      <w:proofErr w:type="spellEnd"/>
      <w:r w:rsidRPr="00343E6C">
        <w:rPr>
          <w:color w:val="000000"/>
          <w:sz w:val="14"/>
          <w:szCs w:val="14"/>
          <w:lang w:val="en-US"/>
        </w:rPr>
        <w:t xml:space="preserve"> </w:t>
      </w:r>
      <w:proofErr w:type="spellStart"/>
      <w:r w:rsidRPr="00343E6C">
        <w:rPr>
          <w:color w:val="000000"/>
          <w:sz w:val="14"/>
          <w:szCs w:val="14"/>
          <w:lang w:val="en-US"/>
        </w:rPr>
        <w:t>ellátások</w:t>
      </w:r>
      <w:proofErr w:type="spellEnd"/>
      <w:r w:rsidRPr="00343E6C">
        <w:rPr>
          <w:color w:val="000000"/>
          <w:sz w:val="14"/>
          <w:szCs w:val="14"/>
          <w:lang w:val="en-US"/>
        </w:rPr>
        <w:t xml:space="preserve"> </w:t>
      </w:r>
      <w:proofErr w:type="spellStart"/>
      <w:r w:rsidRPr="00343E6C">
        <w:rPr>
          <w:color w:val="000000"/>
          <w:sz w:val="14"/>
          <w:szCs w:val="14"/>
          <w:lang w:val="en-US"/>
        </w:rPr>
        <w:t>bevezetését</w:t>
      </w:r>
      <w:proofErr w:type="spellEnd"/>
      <w:r w:rsidRPr="00343E6C">
        <w:rPr>
          <w:color w:val="000000"/>
          <w:sz w:val="14"/>
          <w:szCs w:val="14"/>
          <w:lang w:val="en-US"/>
        </w:rPr>
        <w:t>,</w:t>
      </w:r>
    </w:p>
    <w:p w:rsidR="00EF2724" w:rsidRPr="00343E6C" w:rsidRDefault="00EF2724" w:rsidP="00EF2724">
      <w:pPr>
        <w:numPr>
          <w:ilvl w:val="0"/>
          <w:numId w:val="56"/>
        </w:numPr>
        <w:autoSpaceDE w:val="0"/>
        <w:autoSpaceDN w:val="0"/>
        <w:adjustRightInd w:val="0"/>
        <w:ind w:left="426"/>
        <w:jc w:val="both"/>
        <w:rPr>
          <w:color w:val="000000"/>
          <w:sz w:val="14"/>
          <w:szCs w:val="14"/>
        </w:rPr>
      </w:pPr>
      <w:r w:rsidRPr="00343E6C">
        <w:rPr>
          <w:color w:val="000000"/>
          <w:sz w:val="14"/>
          <w:szCs w:val="14"/>
          <w:lang w:val="en-US"/>
        </w:rPr>
        <w:t xml:space="preserve"> </w:t>
      </w:r>
      <w:proofErr w:type="spellStart"/>
      <w:r w:rsidRPr="00343E6C">
        <w:rPr>
          <w:color w:val="000000"/>
          <w:sz w:val="14"/>
          <w:szCs w:val="14"/>
          <w:lang w:val="en-US"/>
        </w:rPr>
        <w:t>biztosítani</w:t>
      </w:r>
      <w:proofErr w:type="spellEnd"/>
      <w:r w:rsidRPr="00343E6C">
        <w:rPr>
          <w:color w:val="000000"/>
          <w:sz w:val="14"/>
          <w:szCs w:val="14"/>
          <w:lang w:val="en-US"/>
        </w:rPr>
        <w:t xml:space="preserve"> a </w:t>
      </w:r>
      <w:proofErr w:type="spellStart"/>
      <w:r w:rsidRPr="00343E6C">
        <w:rPr>
          <w:color w:val="000000"/>
          <w:sz w:val="14"/>
          <w:szCs w:val="14"/>
          <w:lang w:val="en-US"/>
        </w:rPr>
        <w:t>gyermekjogi</w:t>
      </w:r>
      <w:proofErr w:type="spellEnd"/>
      <w:r w:rsidRPr="00343E6C">
        <w:rPr>
          <w:color w:val="000000"/>
          <w:sz w:val="14"/>
          <w:szCs w:val="14"/>
          <w:lang w:val="en-US"/>
        </w:rPr>
        <w:t xml:space="preserve"> </w:t>
      </w:r>
      <w:proofErr w:type="spellStart"/>
      <w:r w:rsidRPr="00343E6C">
        <w:rPr>
          <w:color w:val="000000"/>
          <w:sz w:val="14"/>
          <w:szCs w:val="14"/>
          <w:lang w:val="en-US"/>
        </w:rPr>
        <w:t>képvisel</w:t>
      </w:r>
      <w:proofErr w:type="spellEnd"/>
      <w:r w:rsidRPr="00343E6C">
        <w:rPr>
          <w:color w:val="000000"/>
          <w:sz w:val="14"/>
          <w:szCs w:val="14"/>
        </w:rPr>
        <w:t>ő munkavégzéséhez szükséges helyiségeket,</w:t>
      </w:r>
    </w:p>
    <w:p w:rsidR="00EF2724" w:rsidRPr="00343E6C" w:rsidRDefault="00EF2724" w:rsidP="00EF2724">
      <w:pPr>
        <w:ind w:left="66"/>
        <w:jc w:val="both"/>
        <w:rPr>
          <w:color w:val="000000"/>
          <w:sz w:val="14"/>
          <w:szCs w:val="14"/>
        </w:rPr>
      </w:pPr>
    </w:p>
    <w:p w:rsidR="00EF2724" w:rsidRPr="00343E6C" w:rsidRDefault="00EF2724" w:rsidP="00EF2724">
      <w:pPr>
        <w:ind w:left="426"/>
        <w:jc w:val="both"/>
        <w:rPr>
          <w:color w:val="000000"/>
          <w:sz w:val="14"/>
          <w:szCs w:val="14"/>
        </w:rPr>
      </w:pPr>
    </w:p>
    <w:p w:rsidR="00EF2724" w:rsidRPr="00343E6C" w:rsidRDefault="00EF2724" w:rsidP="00EF2724">
      <w:pPr>
        <w:jc w:val="both"/>
        <w:rPr>
          <w:rFonts w:eastAsia="Calibri"/>
          <w:sz w:val="14"/>
          <w:szCs w:val="14"/>
        </w:rPr>
      </w:pPr>
      <w:r w:rsidRPr="00343E6C">
        <w:rPr>
          <w:rFonts w:eastAsia="Calibri"/>
          <w:sz w:val="14"/>
          <w:szCs w:val="14"/>
        </w:rPr>
        <w:t>VIII.III.6. Megvalósítani kívánt program, létrejövő kapacitások, nyújtott szolgáltatási elemek, tevékenységek leírása</w:t>
      </w:r>
    </w:p>
    <w:p w:rsidR="00EF2724" w:rsidRPr="00343E6C" w:rsidRDefault="00EF2724" w:rsidP="00EF2724">
      <w:pPr>
        <w:jc w:val="both"/>
        <w:rPr>
          <w:rFonts w:eastAsia="Calibri"/>
          <w:b/>
          <w:sz w:val="14"/>
          <w:szCs w:val="14"/>
        </w:rPr>
      </w:pPr>
    </w:p>
    <w:p w:rsidR="00EF2724" w:rsidRPr="00343E6C" w:rsidRDefault="00EF2724" w:rsidP="00EF2724">
      <w:pPr>
        <w:jc w:val="both"/>
        <w:rPr>
          <w:sz w:val="14"/>
          <w:szCs w:val="14"/>
        </w:rPr>
      </w:pPr>
      <w:r w:rsidRPr="00343E6C">
        <w:rPr>
          <w:rFonts w:eastAsia="Calibri"/>
          <w:sz w:val="14"/>
          <w:szCs w:val="14"/>
        </w:rPr>
        <w:t>VIII.III.6.1. A Család –és Gyermekjóléti Központ hatósági munkát végez.</w:t>
      </w:r>
    </w:p>
    <w:p w:rsidR="00EF2724" w:rsidRPr="00343E6C" w:rsidRDefault="00EF2724" w:rsidP="00EF2724">
      <w:pPr>
        <w:ind w:left="60"/>
        <w:jc w:val="both"/>
        <w:rPr>
          <w:sz w:val="14"/>
          <w:szCs w:val="14"/>
        </w:rPr>
      </w:pPr>
      <w:r w:rsidRPr="00343E6C">
        <w:rPr>
          <w:sz w:val="14"/>
          <w:szCs w:val="14"/>
        </w:rPr>
        <w:t>Hatósági tevékenységhez tartozó feladatok:</w:t>
      </w:r>
    </w:p>
    <w:p w:rsidR="00EF2724" w:rsidRPr="00343E6C" w:rsidRDefault="00EF2724" w:rsidP="00EF2724">
      <w:pPr>
        <w:numPr>
          <w:ilvl w:val="0"/>
          <w:numId w:val="57"/>
        </w:numPr>
        <w:jc w:val="both"/>
        <w:rPr>
          <w:sz w:val="14"/>
          <w:szCs w:val="14"/>
        </w:rPr>
      </w:pPr>
      <w:r w:rsidRPr="00343E6C">
        <w:rPr>
          <w:sz w:val="14"/>
          <w:szCs w:val="14"/>
        </w:rPr>
        <w:t>javaslat hatósági intézkedésre (védelembe vétel, megelőző pártfogás, ideiglenes hatályú elhelyezés, nevelésbe vétel)</w:t>
      </w:r>
    </w:p>
    <w:p w:rsidR="00EF2724" w:rsidRPr="00343E6C" w:rsidRDefault="00EF2724" w:rsidP="00EF2724">
      <w:pPr>
        <w:numPr>
          <w:ilvl w:val="0"/>
          <w:numId w:val="57"/>
        </w:numPr>
        <w:jc w:val="both"/>
        <w:rPr>
          <w:sz w:val="14"/>
          <w:szCs w:val="14"/>
        </w:rPr>
      </w:pPr>
      <w:r w:rsidRPr="00343E6C">
        <w:rPr>
          <w:sz w:val="14"/>
          <w:szCs w:val="14"/>
        </w:rPr>
        <w:t>feladatellátás gyámhatósági intézkedés alapján (védelembe vétel, megelőző pártfogás, ideiglenes hatályú elhelyezés, nevelésbe vétel)</w:t>
      </w:r>
    </w:p>
    <w:p w:rsidR="00EF2724" w:rsidRPr="00343E6C" w:rsidRDefault="00EF2724" w:rsidP="00EF2724">
      <w:pPr>
        <w:numPr>
          <w:ilvl w:val="0"/>
          <w:numId w:val="57"/>
        </w:numPr>
        <w:jc w:val="both"/>
        <w:rPr>
          <w:sz w:val="14"/>
          <w:szCs w:val="14"/>
        </w:rPr>
      </w:pPr>
      <w:r w:rsidRPr="00343E6C">
        <w:rPr>
          <w:sz w:val="14"/>
          <w:szCs w:val="14"/>
        </w:rPr>
        <w:t>családgondozás a családjából kiemelt gyermek visszahelyezése érdekében</w:t>
      </w:r>
    </w:p>
    <w:p w:rsidR="00EF2724" w:rsidRPr="00343E6C" w:rsidRDefault="00EF2724" w:rsidP="00EF2724">
      <w:pPr>
        <w:numPr>
          <w:ilvl w:val="0"/>
          <w:numId w:val="57"/>
        </w:numPr>
        <w:jc w:val="both"/>
        <w:rPr>
          <w:sz w:val="14"/>
          <w:szCs w:val="14"/>
        </w:rPr>
      </w:pPr>
      <w:r w:rsidRPr="00343E6C">
        <w:rPr>
          <w:sz w:val="14"/>
          <w:szCs w:val="14"/>
        </w:rPr>
        <w:t>utógondozás a nevelésbe vétel megszűnését követően</w:t>
      </w:r>
    </w:p>
    <w:p w:rsidR="00EF2724" w:rsidRPr="00343E6C" w:rsidRDefault="00EF2724" w:rsidP="00EF2724">
      <w:pPr>
        <w:ind w:left="420"/>
        <w:jc w:val="both"/>
        <w:rPr>
          <w:sz w:val="14"/>
          <w:szCs w:val="14"/>
        </w:rPr>
      </w:pPr>
    </w:p>
    <w:p w:rsidR="00EF2724" w:rsidRPr="00343E6C" w:rsidRDefault="00EF2724" w:rsidP="00EF2724">
      <w:pPr>
        <w:jc w:val="both"/>
        <w:rPr>
          <w:rFonts w:eastAsia="Calibri"/>
          <w:sz w:val="14"/>
          <w:szCs w:val="14"/>
        </w:rPr>
      </w:pPr>
      <w:r w:rsidRPr="00343E6C">
        <w:rPr>
          <w:rFonts w:eastAsia="Calibri"/>
          <w:sz w:val="14"/>
          <w:szCs w:val="14"/>
        </w:rPr>
        <w:t>VIII.III.6.2. Speciális – és tanácsadói feladatokat végez.</w:t>
      </w:r>
    </w:p>
    <w:p w:rsidR="00EF2724" w:rsidRPr="00343E6C" w:rsidRDefault="00EF2724" w:rsidP="00EF2724">
      <w:pPr>
        <w:jc w:val="both"/>
        <w:rPr>
          <w:rFonts w:eastAsia="Calibri"/>
          <w:sz w:val="14"/>
          <w:szCs w:val="14"/>
        </w:rPr>
      </w:pPr>
      <w:r w:rsidRPr="00343E6C">
        <w:rPr>
          <w:rFonts w:eastAsia="Calibri"/>
          <w:sz w:val="14"/>
          <w:szCs w:val="14"/>
        </w:rPr>
        <w:t xml:space="preserve">A feladatellátás </w:t>
      </w:r>
    </w:p>
    <w:p w:rsidR="00EF2724" w:rsidRPr="00343E6C" w:rsidRDefault="00EF2724" w:rsidP="00EF2724">
      <w:pPr>
        <w:numPr>
          <w:ilvl w:val="0"/>
          <w:numId w:val="58"/>
        </w:numPr>
        <w:jc w:val="both"/>
        <w:rPr>
          <w:rFonts w:eastAsia="Calibri"/>
          <w:sz w:val="14"/>
          <w:szCs w:val="14"/>
        </w:rPr>
      </w:pPr>
      <w:r w:rsidRPr="00343E6C">
        <w:rPr>
          <w:rFonts w:eastAsia="Calibri"/>
          <w:sz w:val="14"/>
          <w:szCs w:val="14"/>
        </w:rPr>
        <w:t xml:space="preserve">Kapcsolattartási ügyeletet tart. </w:t>
      </w:r>
    </w:p>
    <w:p w:rsidR="00EF2724" w:rsidRPr="00343E6C" w:rsidRDefault="00EF2724" w:rsidP="00EF2724">
      <w:pPr>
        <w:ind w:left="1440"/>
        <w:jc w:val="both"/>
        <w:rPr>
          <w:rFonts w:eastAsia="Calibri"/>
          <w:sz w:val="14"/>
          <w:szCs w:val="14"/>
        </w:rPr>
      </w:pPr>
      <w:r w:rsidRPr="00343E6C">
        <w:rPr>
          <w:rFonts w:eastAsia="Calibri"/>
          <w:sz w:val="14"/>
          <w:szCs w:val="14"/>
        </w:rPr>
        <w:t>A kapcsolattartási ügyelet biztosítja:</w:t>
      </w:r>
    </w:p>
    <w:p w:rsidR="00EF2724" w:rsidRPr="00343E6C" w:rsidRDefault="00EF2724" w:rsidP="00EF2724">
      <w:pPr>
        <w:ind w:left="2160"/>
        <w:jc w:val="both"/>
        <w:rPr>
          <w:rFonts w:eastAsia="Calibri"/>
          <w:sz w:val="14"/>
          <w:szCs w:val="14"/>
        </w:rPr>
      </w:pPr>
      <w:r w:rsidRPr="00343E6C">
        <w:rPr>
          <w:rFonts w:eastAsia="Calibri"/>
          <w:sz w:val="14"/>
          <w:szCs w:val="14"/>
        </w:rPr>
        <w:t xml:space="preserve">A gyermek és a vele kapcsolattartásra jogosult számára a találkozásra, együttlétre alkalmas semleges helyszínt biztosít. Hatósági felkérés esetén biztosítunk felügyeletet ellátó szakembert, mediátort, konfliktuskezelő, segítő szolgáltatást. </w:t>
      </w:r>
    </w:p>
    <w:p w:rsidR="00EF2724" w:rsidRPr="00343E6C" w:rsidRDefault="00EF2724" w:rsidP="00EF2724">
      <w:pPr>
        <w:jc w:val="both"/>
        <w:rPr>
          <w:rFonts w:eastAsia="Calibri"/>
          <w:sz w:val="14"/>
          <w:szCs w:val="14"/>
        </w:rPr>
      </w:pPr>
      <w:r w:rsidRPr="00343E6C">
        <w:rPr>
          <w:rFonts w:eastAsia="Calibri"/>
          <w:sz w:val="14"/>
          <w:szCs w:val="14"/>
        </w:rPr>
        <w:t>In</w:t>
      </w:r>
      <w:r>
        <w:rPr>
          <w:rFonts w:eastAsia="Calibri"/>
          <w:sz w:val="14"/>
          <w:szCs w:val="14"/>
        </w:rPr>
        <w:t>tézményünkben jelenleg pénteki és szombati napokon</w:t>
      </w:r>
      <w:r w:rsidRPr="00343E6C">
        <w:rPr>
          <w:rFonts w:eastAsia="Calibri"/>
          <w:sz w:val="14"/>
          <w:szCs w:val="14"/>
        </w:rPr>
        <w:t xml:space="preserve"> van lehetőség ennek a szolgáltatásnak az igénybe vételére, előzetes, telefonon történő egyeztetést követően. </w:t>
      </w:r>
    </w:p>
    <w:p w:rsidR="00EF2724" w:rsidRPr="00343E6C" w:rsidRDefault="00EF2724" w:rsidP="00EF2724">
      <w:pPr>
        <w:jc w:val="both"/>
        <w:rPr>
          <w:rFonts w:eastAsia="Calibri"/>
          <w:sz w:val="14"/>
          <w:szCs w:val="14"/>
        </w:rPr>
      </w:pPr>
      <w:r w:rsidRPr="00343E6C">
        <w:rPr>
          <w:rFonts w:eastAsia="Calibri"/>
          <w:sz w:val="14"/>
          <w:szCs w:val="14"/>
        </w:rPr>
        <w:t xml:space="preserve">1./a  Amennyiben szükséges, biztosítani tudjuk a közvetítői eljárást, </w:t>
      </w:r>
      <w:proofErr w:type="spellStart"/>
      <w:r w:rsidRPr="00343E6C">
        <w:rPr>
          <w:rFonts w:eastAsia="Calibri"/>
          <w:sz w:val="14"/>
          <w:szCs w:val="14"/>
        </w:rPr>
        <w:t>mediációt</w:t>
      </w:r>
      <w:proofErr w:type="spellEnd"/>
      <w:r w:rsidRPr="00343E6C">
        <w:rPr>
          <w:rFonts w:eastAsia="Calibri"/>
          <w:sz w:val="14"/>
          <w:szCs w:val="14"/>
        </w:rPr>
        <w:t>, hiszen az intézménnyel megbízásos jogviszonyban álló két mediátor közül egyikük rendelkezik az ehhez szükséges képesítéssel. Egyébként két fő szakember biztosítja a kapcsol</w:t>
      </w:r>
      <w:r>
        <w:rPr>
          <w:rFonts w:eastAsia="Calibri"/>
          <w:sz w:val="14"/>
          <w:szCs w:val="14"/>
        </w:rPr>
        <w:t>attartási ügyeletet.</w:t>
      </w:r>
    </w:p>
    <w:p w:rsidR="00EF2724" w:rsidRPr="00343E6C" w:rsidRDefault="00EF2724" w:rsidP="00EF2724">
      <w:pPr>
        <w:numPr>
          <w:ilvl w:val="0"/>
          <w:numId w:val="58"/>
        </w:numPr>
        <w:jc w:val="both"/>
        <w:rPr>
          <w:rFonts w:eastAsia="Calibri"/>
          <w:sz w:val="14"/>
          <w:szCs w:val="14"/>
        </w:rPr>
      </w:pPr>
      <w:r w:rsidRPr="00343E6C">
        <w:rPr>
          <w:rFonts w:eastAsia="Calibri"/>
          <w:sz w:val="14"/>
          <w:szCs w:val="14"/>
        </w:rPr>
        <w:t>Készenléti telefonos szolgálat:</w:t>
      </w:r>
    </w:p>
    <w:p w:rsidR="00EF2724" w:rsidRPr="00343E6C" w:rsidRDefault="00EF2724" w:rsidP="00EF2724">
      <w:pPr>
        <w:pStyle w:val="Listaszerbekezds"/>
        <w:ind w:left="1440"/>
        <w:jc w:val="both"/>
        <w:rPr>
          <w:rFonts w:eastAsia="Calibri"/>
          <w:sz w:val="14"/>
          <w:szCs w:val="14"/>
          <w:lang w:eastAsia="en-US"/>
        </w:rPr>
      </w:pPr>
      <w:r w:rsidRPr="00343E6C">
        <w:rPr>
          <w:rFonts w:eastAsia="Calibri"/>
          <w:sz w:val="14"/>
          <w:szCs w:val="14"/>
          <w:lang w:eastAsia="en-US"/>
        </w:rPr>
        <w:t>Család- és Gyermekjóléti Központ kijelölt dolgozói készenlét szabályai szerint, időszakos váltásban látják el. A készenléti szolgálat célja a Család- és Gyermekjóléti Központ nyitvatartási idején kívül felmerülő krízishelyzetekben történő azonnali segítség, tanácsadás vagy szolgáltatás nyújtása. A készenléti szolgálatot állandóan hívható telefonszám biztosításával kell megszervezni oly módon, hogy a készenlétben lévő munkatárs szakszerű segítséget tudjon nyújtani vagy ilyen segítséget tudjon mozgósítani. Telefon: 06-30/817-3675</w:t>
      </w:r>
    </w:p>
    <w:p w:rsidR="00EF2724" w:rsidRPr="00343E6C" w:rsidRDefault="00EF2724" w:rsidP="00EF2724">
      <w:pPr>
        <w:pStyle w:val="lfej"/>
        <w:rPr>
          <w:sz w:val="14"/>
          <w:szCs w:val="14"/>
        </w:rPr>
      </w:pPr>
    </w:p>
    <w:p w:rsidR="00EF2724" w:rsidRPr="00343E6C" w:rsidRDefault="00EF2724" w:rsidP="00EF2724">
      <w:pPr>
        <w:pStyle w:val="Alaprtelmezett"/>
        <w:spacing w:after="0" w:line="240" w:lineRule="auto"/>
        <w:jc w:val="both"/>
        <w:rPr>
          <w:rFonts w:ascii="Arial" w:hAnsi="Arial" w:cs="Arial"/>
          <w:sz w:val="14"/>
          <w:szCs w:val="14"/>
        </w:rPr>
      </w:pPr>
      <w:r w:rsidRPr="00343E6C">
        <w:rPr>
          <w:rFonts w:ascii="Arial" w:hAnsi="Arial" w:cs="Arial"/>
          <w:sz w:val="14"/>
          <w:szCs w:val="14"/>
        </w:rPr>
        <w:t>A készenléti szolgálat az intézmény zárásának időpontjától a következő munkanap nyitási időpontjáig tart, ez idő alatt egy munkatárs folyamatos telefonos elérhetősége biztosított.</w:t>
      </w:r>
    </w:p>
    <w:p w:rsidR="00EF2724" w:rsidRPr="00343E6C" w:rsidRDefault="00EF2724" w:rsidP="00EF2724">
      <w:pPr>
        <w:pStyle w:val="Alaprtelmezett"/>
        <w:numPr>
          <w:ilvl w:val="0"/>
          <w:numId w:val="62"/>
        </w:numPr>
        <w:spacing w:after="0" w:line="240" w:lineRule="auto"/>
        <w:jc w:val="both"/>
        <w:rPr>
          <w:rFonts w:ascii="Arial" w:hAnsi="Arial" w:cs="Arial"/>
          <w:sz w:val="14"/>
          <w:szCs w:val="14"/>
        </w:rPr>
      </w:pPr>
      <w:r w:rsidRPr="00343E6C">
        <w:rPr>
          <w:rFonts w:ascii="Arial" w:hAnsi="Arial" w:cs="Arial"/>
          <w:sz w:val="14"/>
          <w:szCs w:val="14"/>
        </w:rPr>
        <w:t>munkanapokon 16.00-tól – 7.30ig, hétvégén szombat 13,30 – hétfő 7,30-ig,</w:t>
      </w:r>
    </w:p>
    <w:p w:rsidR="00EF2724" w:rsidRPr="00343E6C" w:rsidRDefault="00EF2724" w:rsidP="00EF2724">
      <w:pPr>
        <w:pStyle w:val="Alaprtelmezett"/>
        <w:numPr>
          <w:ilvl w:val="0"/>
          <w:numId w:val="62"/>
        </w:numPr>
        <w:spacing w:after="0" w:line="240" w:lineRule="auto"/>
        <w:jc w:val="both"/>
        <w:rPr>
          <w:rFonts w:ascii="Arial" w:hAnsi="Arial" w:cs="Arial"/>
          <w:sz w:val="14"/>
          <w:szCs w:val="14"/>
        </w:rPr>
      </w:pPr>
      <w:r w:rsidRPr="00343E6C">
        <w:rPr>
          <w:rFonts w:ascii="Arial" w:hAnsi="Arial" w:cs="Arial"/>
          <w:sz w:val="14"/>
          <w:szCs w:val="14"/>
        </w:rPr>
        <w:t>a munkaszüneti napokon az azt megelőző munkanap végétől a következő munkanap reggel 7,30-ig.</w:t>
      </w:r>
    </w:p>
    <w:p w:rsidR="00EF2724" w:rsidRPr="00343E6C" w:rsidRDefault="00EF2724" w:rsidP="00EF2724">
      <w:pPr>
        <w:pStyle w:val="Alaprtelmezett"/>
        <w:spacing w:after="0" w:line="240" w:lineRule="auto"/>
        <w:ind w:left="720"/>
        <w:jc w:val="both"/>
        <w:rPr>
          <w:rFonts w:ascii="Arial" w:hAnsi="Arial" w:cs="Arial"/>
          <w:sz w:val="14"/>
          <w:szCs w:val="14"/>
        </w:rPr>
      </w:pPr>
    </w:p>
    <w:p w:rsidR="00EF2724" w:rsidRPr="00343E6C" w:rsidRDefault="00EF2724" w:rsidP="00EF2724">
      <w:pPr>
        <w:pStyle w:val="Alaprtelmezett"/>
        <w:spacing w:after="0" w:line="240" w:lineRule="auto"/>
        <w:jc w:val="both"/>
        <w:rPr>
          <w:rFonts w:ascii="Arial" w:hAnsi="Arial" w:cs="Arial"/>
          <w:sz w:val="14"/>
          <w:szCs w:val="14"/>
        </w:rPr>
      </w:pPr>
      <w:r w:rsidRPr="00343E6C">
        <w:rPr>
          <w:rFonts w:ascii="Arial" w:hAnsi="Arial" w:cs="Arial"/>
          <w:sz w:val="14"/>
          <w:szCs w:val="14"/>
        </w:rPr>
        <w:t>Személyi feltételek biztosítása:</w:t>
      </w:r>
    </w:p>
    <w:p w:rsidR="00EF2724" w:rsidRPr="00343E6C" w:rsidRDefault="00EF2724" w:rsidP="00EF2724">
      <w:pPr>
        <w:pStyle w:val="Alaprtelmezett"/>
        <w:spacing w:after="0" w:line="240" w:lineRule="auto"/>
        <w:jc w:val="both"/>
        <w:rPr>
          <w:rFonts w:ascii="Arial" w:hAnsi="Arial" w:cs="Arial"/>
          <w:sz w:val="14"/>
          <w:szCs w:val="14"/>
        </w:rPr>
      </w:pPr>
      <w:r w:rsidRPr="00343E6C">
        <w:rPr>
          <w:rFonts w:ascii="Arial" w:hAnsi="Arial" w:cs="Arial"/>
          <w:sz w:val="14"/>
          <w:szCs w:val="14"/>
        </w:rPr>
        <w:t>Rendelkezésre állással a beosztott munkatársak hetente váltják egymást.</w:t>
      </w:r>
    </w:p>
    <w:p w:rsidR="00EF2724" w:rsidRPr="00343E6C" w:rsidRDefault="00EF2724" w:rsidP="00EF2724">
      <w:pPr>
        <w:pStyle w:val="Alaprtelmezett"/>
        <w:spacing w:after="0" w:line="240" w:lineRule="auto"/>
        <w:jc w:val="both"/>
        <w:rPr>
          <w:rFonts w:ascii="Arial" w:hAnsi="Arial" w:cs="Arial"/>
          <w:sz w:val="14"/>
          <w:szCs w:val="14"/>
        </w:rPr>
      </w:pPr>
      <w:r w:rsidRPr="00343E6C">
        <w:rPr>
          <w:rFonts w:ascii="Arial" w:hAnsi="Arial" w:cs="Arial"/>
          <w:sz w:val="14"/>
          <w:szCs w:val="14"/>
        </w:rPr>
        <w:t xml:space="preserve">A Család-és Gyermekjóléti Központ és Szolgálat 4 fővel (3 esetmenedzser és egy családsegítő) látja el ezt a feladatot, heti váltásban. Összesen: 130 óra/hét, ebből 68 óra hétvégén, 62 óra munkanapon teljesül. </w:t>
      </w:r>
    </w:p>
    <w:p w:rsidR="00EF2724" w:rsidRPr="00343E6C" w:rsidRDefault="00EF2724" w:rsidP="00EF2724">
      <w:pPr>
        <w:pStyle w:val="lfej"/>
        <w:jc w:val="both"/>
        <w:rPr>
          <w:i/>
          <w:sz w:val="14"/>
          <w:szCs w:val="14"/>
        </w:rPr>
      </w:pPr>
      <w:r w:rsidRPr="00343E6C">
        <w:rPr>
          <w:sz w:val="14"/>
          <w:szCs w:val="14"/>
        </w:rPr>
        <w:t xml:space="preserve"> Referens (információ): B. Tímea szociális asszisztens</w:t>
      </w:r>
    </w:p>
    <w:p w:rsidR="00EF2724" w:rsidRPr="00343E6C" w:rsidRDefault="00EF2724" w:rsidP="00EF2724">
      <w:pPr>
        <w:pStyle w:val="Listaszerbekezds"/>
        <w:ind w:left="1440"/>
        <w:jc w:val="both"/>
        <w:rPr>
          <w:rFonts w:eastAsia="Calibri"/>
          <w:sz w:val="14"/>
          <w:szCs w:val="14"/>
          <w:lang w:eastAsia="en-US"/>
        </w:rPr>
      </w:pPr>
    </w:p>
    <w:p w:rsidR="00EF2724" w:rsidRPr="00343E6C" w:rsidRDefault="00EF2724" w:rsidP="00EF2724">
      <w:pPr>
        <w:pStyle w:val="Listaszerbekezds"/>
        <w:ind w:left="420"/>
        <w:jc w:val="both"/>
        <w:rPr>
          <w:color w:val="000000"/>
          <w:sz w:val="14"/>
          <w:szCs w:val="14"/>
        </w:rPr>
      </w:pPr>
      <w:r w:rsidRPr="00343E6C">
        <w:rPr>
          <w:rFonts w:eastAsia="Calibri"/>
          <w:sz w:val="14"/>
          <w:szCs w:val="14"/>
          <w:lang w:eastAsia="en-US"/>
        </w:rPr>
        <w:t xml:space="preserve">3.  Kórházi szociális munka: </w:t>
      </w:r>
    </w:p>
    <w:p w:rsidR="00EF2724" w:rsidRPr="00343E6C" w:rsidRDefault="00EF2724" w:rsidP="00EF2724">
      <w:pPr>
        <w:pStyle w:val="Listaszerbekezds"/>
        <w:ind w:left="1418"/>
        <w:jc w:val="both"/>
        <w:rPr>
          <w:color w:val="000000"/>
          <w:sz w:val="14"/>
          <w:szCs w:val="14"/>
        </w:rPr>
      </w:pPr>
      <w:r w:rsidRPr="00343E6C">
        <w:rPr>
          <w:color w:val="000000"/>
          <w:sz w:val="14"/>
          <w:szCs w:val="14"/>
          <w:lang w:val="en-US"/>
        </w:rPr>
        <w:t xml:space="preserve"> A </w:t>
      </w:r>
      <w:r w:rsidRPr="00343E6C">
        <w:rPr>
          <w:color w:val="000000"/>
          <w:sz w:val="14"/>
          <w:szCs w:val="14"/>
        </w:rPr>
        <w:t>kórház szülészeti-nőgyógyászati osztályán fekvő válsághelyzetben lévő anyákat és gyermeküket, a pszichiátriai problémákkal küzdő fiatalkorúak, fiatal felnőttek, szülők gondozás felé terelését, családi, társadalmi be/visszafogadásának koordinálását a kórházi szociális munkással együttműködve segíti intézményünk.</w:t>
      </w:r>
    </w:p>
    <w:p w:rsidR="00EF2724" w:rsidRPr="00343E6C" w:rsidRDefault="00EF2724" w:rsidP="00EF2724">
      <w:pPr>
        <w:pStyle w:val="Listaszerbekezds"/>
        <w:ind w:left="0"/>
        <w:jc w:val="both"/>
        <w:rPr>
          <w:color w:val="000000"/>
          <w:sz w:val="14"/>
          <w:szCs w:val="14"/>
        </w:rPr>
      </w:pPr>
      <w:r w:rsidRPr="00343E6C">
        <w:rPr>
          <w:color w:val="000000"/>
          <w:sz w:val="14"/>
          <w:szCs w:val="14"/>
        </w:rPr>
        <w:t xml:space="preserve">      </w:t>
      </w:r>
    </w:p>
    <w:p w:rsidR="00EF2724" w:rsidRPr="00343E6C" w:rsidRDefault="00EF2724" w:rsidP="00EF2724">
      <w:pPr>
        <w:jc w:val="both"/>
        <w:rPr>
          <w:color w:val="000000"/>
          <w:sz w:val="14"/>
          <w:szCs w:val="14"/>
        </w:rPr>
      </w:pPr>
      <w:r w:rsidRPr="00343E6C">
        <w:rPr>
          <w:color w:val="000000"/>
          <w:sz w:val="14"/>
          <w:szCs w:val="14"/>
        </w:rPr>
        <w:t xml:space="preserve">A fenti három - új - feladat ellátását minden esetmenedzser végzi. Ugyanakkor szakmai referenseket jelöltünk ki, azaz egy-egy kolléga folyamatosan figyelemmel kíséri az adott szakterület jogszabályi változásait, módszertani ajánlásait, előírásait, pályázati lehetőségeit. Együttműködik az illetékes szakmai és társadalmi szervezetekkel. Közreműködik a feladatellátás hatékony és precíz megszervezésében, gyűjti és közreadja a vonatkozó információkat. Tájékoztatja munkatársait, munkahelyi vezetőjét, a szolgáltatás iránt érdeklődőket, a központ együttműködő partnereit az esetleges és szükséges változásokról. </w:t>
      </w:r>
    </w:p>
    <w:p w:rsidR="00EF2724" w:rsidRPr="00343E6C" w:rsidRDefault="00EF2724" w:rsidP="00EF2724">
      <w:pPr>
        <w:jc w:val="both"/>
        <w:rPr>
          <w:color w:val="000000"/>
          <w:sz w:val="14"/>
          <w:szCs w:val="14"/>
        </w:rPr>
      </w:pPr>
    </w:p>
    <w:p w:rsidR="00EF2724" w:rsidRPr="00343E6C" w:rsidRDefault="00EF2724" w:rsidP="00EF2724">
      <w:pPr>
        <w:jc w:val="both"/>
        <w:rPr>
          <w:sz w:val="14"/>
          <w:szCs w:val="14"/>
        </w:rPr>
      </w:pPr>
      <w:r w:rsidRPr="00343E6C">
        <w:rPr>
          <w:sz w:val="14"/>
          <w:szCs w:val="14"/>
        </w:rPr>
        <w:t>4. Jogi tanácsadás – megbízásos jogviszonyban, heti 8 órában. A szakember beadványok készítésében, jogi tanácsadásokban tud segítséget nyújtani. Jogi képviseletre nincs lehetőség, ebben az esetben közvetítői tevékenységet folytat, átirányít ügyvédhez pl.</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5. Pszichológiai tanácsadás – 3 fő látja el megbízásos jogviszonyban</w:t>
      </w:r>
    </w:p>
    <w:p w:rsidR="00EF2724" w:rsidRPr="00343E6C" w:rsidRDefault="00EF2724" w:rsidP="00EF2724">
      <w:pPr>
        <w:ind w:left="567"/>
        <w:jc w:val="both"/>
        <w:rPr>
          <w:sz w:val="14"/>
          <w:szCs w:val="14"/>
        </w:rPr>
      </w:pPr>
      <w:r w:rsidRPr="00343E6C">
        <w:rPr>
          <w:sz w:val="14"/>
          <w:szCs w:val="14"/>
        </w:rPr>
        <w:t>a)</w:t>
      </w:r>
      <w:r w:rsidRPr="00343E6C">
        <w:rPr>
          <w:sz w:val="14"/>
          <w:szCs w:val="14"/>
        </w:rPr>
        <w:tab/>
        <w:t xml:space="preserve">Fogadja a különböző pszichés problémával (családi konfliktusok, motivációs, szocializációs problémák, iskolai előrehaladással összefüggő lelki feszültségek, krízisek, vélelmezett, vagy valós bántalmazást, abúzust elszenvedők, önismereti, önértékelési zavarok, családba visszahelyezés, családba-fogadás esetén fellépő mentális problémák) jelentkező klienseket. Specifikus sérülést szenvedett gyerekekkel, fiatalokkal, fiatal felnőttekkel, szülőkkel is foglalkozik.  </w:t>
      </w:r>
    </w:p>
    <w:p w:rsidR="00EF2724" w:rsidRPr="00343E6C" w:rsidRDefault="00EF2724" w:rsidP="00EF2724">
      <w:pPr>
        <w:ind w:left="567"/>
        <w:jc w:val="both"/>
        <w:rPr>
          <w:sz w:val="14"/>
          <w:szCs w:val="14"/>
        </w:rPr>
      </w:pPr>
      <w:r w:rsidRPr="00343E6C">
        <w:rPr>
          <w:sz w:val="14"/>
          <w:szCs w:val="14"/>
        </w:rPr>
        <w:t>b)</w:t>
      </w:r>
      <w:r w:rsidRPr="00343E6C">
        <w:rPr>
          <w:sz w:val="14"/>
          <w:szCs w:val="14"/>
        </w:rPr>
        <w:tab/>
        <w:t>Bekapcsolódik a Kapcsolattartási ügyelet feladatellátásába, igény szerint konzultációs lehetőséget biztosít az esetmenedzserek számára.</w:t>
      </w:r>
    </w:p>
    <w:p w:rsidR="00EF2724" w:rsidRPr="00343E6C" w:rsidRDefault="00EF2724" w:rsidP="00EF2724">
      <w:pPr>
        <w:ind w:left="567"/>
        <w:jc w:val="both"/>
        <w:rPr>
          <w:sz w:val="14"/>
          <w:szCs w:val="14"/>
        </w:rPr>
      </w:pPr>
      <w:r w:rsidRPr="00343E6C">
        <w:rPr>
          <w:sz w:val="14"/>
          <w:szCs w:val="14"/>
        </w:rPr>
        <w:t>c)</w:t>
      </w:r>
      <w:r w:rsidRPr="00343E6C">
        <w:rPr>
          <w:sz w:val="14"/>
          <w:szCs w:val="14"/>
        </w:rPr>
        <w:tab/>
        <w:t>Diagnózist állít fel (problémás gyermekek esetében), feltérképezi a magatartásbeli problémák körét, okait és egyben javaslatot tesz azok megoldására, a fejlesztés irányaira, és segíti a kliensét a gyógyuláshoz vezető úton.</w:t>
      </w:r>
    </w:p>
    <w:p w:rsidR="00EF2724" w:rsidRPr="00343E6C" w:rsidRDefault="00EF2724" w:rsidP="00EF2724">
      <w:pPr>
        <w:ind w:left="567"/>
        <w:jc w:val="both"/>
        <w:rPr>
          <w:sz w:val="14"/>
          <w:szCs w:val="14"/>
        </w:rPr>
      </w:pPr>
      <w:r w:rsidRPr="00343E6C">
        <w:rPr>
          <w:sz w:val="14"/>
          <w:szCs w:val="14"/>
        </w:rPr>
        <w:t>d)</w:t>
      </w:r>
      <w:r w:rsidRPr="00343E6C">
        <w:rPr>
          <w:sz w:val="14"/>
          <w:szCs w:val="14"/>
        </w:rPr>
        <w:tab/>
        <w:t>Egyéni és csoportos keretek között is dolgozik kliensekkel.</w:t>
      </w:r>
    </w:p>
    <w:p w:rsidR="00EF2724" w:rsidRPr="00343E6C" w:rsidRDefault="00EF2724" w:rsidP="00EF2724">
      <w:pPr>
        <w:ind w:left="567"/>
        <w:jc w:val="both"/>
        <w:rPr>
          <w:sz w:val="14"/>
          <w:szCs w:val="14"/>
        </w:rPr>
      </w:pPr>
      <w:r w:rsidRPr="00343E6C">
        <w:rPr>
          <w:sz w:val="14"/>
          <w:szCs w:val="14"/>
        </w:rPr>
        <w:t>e)</w:t>
      </w:r>
      <w:r w:rsidRPr="00343E6C">
        <w:rPr>
          <w:sz w:val="14"/>
          <w:szCs w:val="14"/>
        </w:rPr>
        <w:tab/>
        <w:t>Nevelési tanácsadást végez, illetve szükség esetén közvetít, ennek során szorosan együttműködik a Központ fejlesztőpedagógiai tanácsadójával, és a Bács-Kiskun Megyei Pedagógia Szakszolgálat bácsalmási és bajai tagintézmények munkatársaival</w:t>
      </w:r>
    </w:p>
    <w:p w:rsidR="00EF2724" w:rsidRPr="00343E6C" w:rsidRDefault="00EF2724" w:rsidP="00EF2724">
      <w:pPr>
        <w:ind w:left="567"/>
        <w:jc w:val="both"/>
        <w:rPr>
          <w:sz w:val="14"/>
          <w:szCs w:val="14"/>
        </w:rPr>
      </w:pPr>
      <w:r w:rsidRPr="00343E6C">
        <w:rPr>
          <w:sz w:val="14"/>
          <w:szCs w:val="14"/>
        </w:rPr>
        <w:t>f)</w:t>
      </w:r>
      <w:r w:rsidRPr="00343E6C">
        <w:rPr>
          <w:sz w:val="14"/>
          <w:szCs w:val="14"/>
        </w:rPr>
        <w:tab/>
        <w:t>Problématípustól függően a klienseket kompetenciájának megfelelő ellátásban részesíti. (Segítő beszélgetés, tanácsadás). Szükség esetén a folyamatba bevonja a család tagjait is.</w:t>
      </w:r>
    </w:p>
    <w:p w:rsidR="00EF2724" w:rsidRPr="00343E6C" w:rsidRDefault="00EF2724" w:rsidP="00EF2724">
      <w:pPr>
        <w:ind w:left="567"/>
        <w:jc w:val="both"/>
        <w:rPr>
          <w:sz w:val="14"/>
          <w:szCs w:val="14"/>
        </w:rPr>
      </w:pPr>
      <w:r w:rsidRPr="00343E6C">
        <w:rPr>
          <w:sz w:val="14"/>
          <w:szCs w:val="14"/>
        </w:rPr>
        <w:t>g)</w:t>
      </w:r>
      <w:r w:rsidRPr="00343E6C">
        <w:rPr>
          <w:sz w:val="14"/>
          <w:szCs w:val="14"/>
        </w:rPr>
        <w:tab/>
        <w:t xml:space="preserve">Amennyiben a kliens problémája meghaladja a Központ kereteit, illetve a pszichológiai tanácsadó kompetenciáját, úgy a megfelelő szakellátáshoz irányítja. </w:t>
      </w:r>
    </w:p>
    <w:p w:rsidR="00EF2724" w:rsidRPr="00343E6C" w:rsidRDefault="00EF2724" w:rsidP="00EF2724">
      <w:pPr>
        <w:ind w:left="567"/>
        <w:jc w:val="both"/>
        <w:rPr>
          <w:sz w:val="14"/>
          <w:szCs w:val="14"/>
        </w:rPr>
      </w:pPr>
      <w:r w:rsidRPr="00343E6C">
        <w:rPr>
          <w:sz w:val="14"/>
          <w:szCs w:val="14"/>
        </w:rPr>
        <w:t>h)</w:t>
      </w:r>
      <w:r w:rsidRPr="00343E6C">
        <w:rPr>
          <w:sz w:val="14"/>
          <w:szCs w:val="14"/>
        </w:rPr>
        <w:tab/>
        <w:t xml:space="preserve">Az esetmenedzsereknek, családsegítőknek segítséget nyújt egy-egy esethez. </w:t>
      </w:r>
    </w:p>
    <w:p w:rsidR="00EF2724" w:rsidRPr="00343E6C" w:rsidRDefault="00EF2724" w:rsidP="00EF2724">
      <w:pPr>
        <w:ind w:left="567"/>
        <w:jc w:val="both"/>
        <w:rPr>
          <w:sz w:val="14"/>
          <w:szCs w:val="14"/>
        </w:rPr>
      </w:pPr>
      <w:r w:rsidRPr="00343E6C">
        <w:rPr>
          <w:sz w:val="14"/>
          <w:szCs w:val="14"/>
        </w:rPr>
        <w:lastRenderedPageBreak/>
        <w:t>i)</w:t>
      </w:r>
      <w:r w:rsidRPr="00343E6C">
        <w:rPr>
          <w:sz w:val="14"/>
          <w:szCs w:val="14"/>
        </w:rPr>
        <w:tab/>
        <w:t>Együttműködik más szakemberekkel. - tanácsadói tevékenységét és eredményeit rendszeresen írásban rögzíti, arról nyilvántartást vezet (esetnapló, nyilvántartó lap), ezen felül kliensei és az intézmény érdekében elvégzi az egyéb írásbeli feladatokat.</w:t>
      </w:r>
    </w:p>
    <w:p w:rsidR="00EF2724" w:rsidRPr="00343E6C" w:rsidRDefault="00EF2724" w:rsidP="00EF2724">
      <w:pPr>
        <w:ind w:left="567"/>
        <w:jc w:val="both"/>
        <w:rPr>
          <w:i/>
          <w:sz w:val="14"/>
          <w:szCs w:val="14"/>
        </w:rPr>
      </w:pPr>
      <w:r w:rsidRPr="00343E6C">
        <w:rPr>
          <w:sz w:val="14"/>
          <w:szCs w:val="14"/>
        </w:rPr>
        <w:t>j)</w:t>
      </w:r>
      <w:r w:rsidRPr="00343E6C">
        <w:rPr>
          <w:sz w:val="14"/>
          <w:szCs w:val="14"/>
        </w:rPr>
        <w:tab/>
        <w:t xml:space="preserve">Közreműködik a Központ illetékességi területén a </w:t>
      </w:r>
      <w:proofErr w:type="spellStart"/>
      <w:r w:rsidRPr="00343E6C">
        <w:rPr>
          <w:sz w:val="14"/>
          <w:szCs w:val="14"/>
        </w:rPr>
        <w:t>drogprevenciós</w:t>
      </w:r>
      <w:proofErr w:type="spellEnd"/>
      <w:r w:rsidRPr="00343E6C">
        <w:rPr>
          <w:sz w:val="14"/>
          <w:szCs w:val="14"/>
        </w:rPr>
        <w:t xml:space="preserve"> folyamatban.</w:t>
      </w:r>
      <w:r w:rsidRPr="00343E6C">
        <w:rPr>
          <w:sz w:val="14"/>
          <w:szCs w:val="14"/>
        </w:rPr>
        <w:br/>
      </w:r>
    </w:p>
    <w:p w:rsidR="00EF2724" w:rsidRPr="00343E6C" w:rsidRDefault="00EF2724" w:rsidP="00EF2724">
      <w:pPr>
        <w:jc w:val="both"/>
        <w:rPr>
          <w:sz w:val="14"/>
          <w:szCs w:val="14"/>
        </w:rPr>
      </w:pPr>
      <w:r w:rsidRPr="00343E6C">
        <w:rPr>
          <w:sz w:val="14"/>
          <w:szCs w:val="14"/>
        </w:rPr>
        <w:t xml:space="preserve"> 6. Fejlesztőpedagógia tanácsadás és segítségnyújtás:</w:t>
      </w:r>
    </w:p>
    <w:p w:rsidR="00EF2724" w:rsidRPr="00343E6C" w:rsidRDefault="00EF2724" w:rsidP="00EF2724">
      <w:pPr>
        <w:jc w:val="both"/>
        <w:rPr>
          <w:sz w:val="14"/>
          <w:szCs w:val="14"/>
        </w:rPr>
      </w:pPr>
      <w:r w:rsidRPr="00343E6C">
        <w:rPr>
          <w:sz w:val="14"/>
          <w:szCs w:val="14"/>
        </w:rPr>
        <w:tab/>
        <w:t>Mivel a városban/járásban működik pedagógia szakszolgálat – nevelési tanácsadó – az iskolák egy része közvetlenül foglalkoztat fejlesztőpedagógust így elsősorban informatív, közvetítő jelleggel segítjük a klienseket, gyermekeket oktatási intézményekben előforduló kudarcok zavarok, konfliktuso</w:t>
      </w:r>
      <w:r>
        <w:rPr>
          <w:sz w:val="14"/>
          <w:szCs w:val="14"/>
        </w:rPr>
        <w:t xml:space="preserve">k előfordulása esetén. Szükség </w:t>
      </w:r>
      <w:r w:rsidRPr="00343E6C">
        <w:rPr>
          <w:sz w:val="14"/>
          <w:szCs w:val="14"/>
        </w:rPr>
        <w:t xml:space="preserve">és igény esetén heti 2-10 órában, megbízás alapján a Központ munkatársai biztosítják a szolgáltatást. </w:t>
      </w:r>
    </w:p>
    <w:p w:rsidR="00EF2724" w:rsidRPr="00343E6C" w:rsidRDefault="00EF2724" w:rsidP="00EF2724">
      <w:pPr>
        <w:jc w:val="both"/>
        <w:rPr>
          <w:sz w:val="14"/>
          <w:szCs w:val="14"/>
        </w:rPr>
      </w:pPr>
      <w:r w:rsidRPr="00343E6C">
        <w:rPr>
          <w:sz w:val="14"/>
          <w:szCs w:val="14"/>
        </w:rPr>
        <w:t>Segítségnyújtás során: Tanulási nehézségekkel, illetve iskolai beilleszkedési problémákkal küzdő gyermekek és szüleik számára nyújtott segítő szolgáltatás, amelynek során áttekintésre kerül a gyermek fennálló tanulási, iskolai problémáinak oka, illetve az intézményes, vagy intézményeken kívüli, egyéni megsegítés lehetőségei. A probléma leküzdése érdekében a szülővel, illetve a többi segítő szakemberrel folytatott konzultációt követően csoportos illetve indokolt esetben egyéni fejlesztőpedagógiai foglakozások keretében nyújtunk segítséget. A fejlesztő foglakozások során elsősorban tanulási képességfejlesztés, illetve tanulás módszertani segítségnyújtás történik. Indokolt esetben a konzultációt követően, a tanácsadás keretében a gyermeket az illetékes pedagógiai szakszolgálathoz irányítjuk.</w:t>
      </w:r>
    </w:p>
    <w:p w:rsidR="00EF2724" w:rsidRPr="00343E6C" w:rsidRDefault="00EF2724" w:rsidP="00EF2724">
      <w:pPr>
        <w:jc w:val="both"/>
        <w:rPr>
          <w:sz w:val="14"/>
          <w:szCs w:val="14"/>
        </w:rPr>
      </w:pPr>
    </w:p>
    <w:p w:rsidR="00EF2724" w:rsidRPr="00343E6C" w:rsidRDefault="00EF2724" w:rsidP="00EF2724">
      <w:pPr>
        <w:pStyle w:val="Listaszerbekezds"/>
        <w:ind w:left="0"/>
        <w:jc w:val="both"/>
        <w:rPr>
          <w:sz w:val="14"/>
          <w:szCs w:val="14"/>
        </w:rPr>
      </w:pPr>
      <w:r w:rsidRPr="00343E6C">
        <w:rPr>
          <w:sz w:val="14"/>
          <w:szCs w:val="14"/>
        </w:rPr>
        <w:t>A tanácsadás során:</w:t>
      </w:r>
    </w:p>
    <w:p w:rsidR="00EF2724" w:rsidRPr="00343E6C" w:rsidRDefault="00EF2724" w:rsidP="00EF2724">
      <w:pPr>
        <w:pStyle w:val="Listaszerbekezds"/>
        <w:numPr>
          <w:ilvl w:val="0"/>
          <w:numId w:val="52"/>
        </w:numPr>
        <w:jc w:val="both"/>
        <w:rPr>
          <w:sz w:val="14"/>
          <w:szCs w:val="14"/>
        </w:rPr>
      </w:pPr>
      <w:r w:rsidRPr="00343E6C">
        <w:rPr>
          <w:sz w:val="14"/>
          <w:szCs w:val="14"/>
        </w:rPr>
        <w:t>gyűjti, rendszerezi és közreadja a gyermekek számára a járásban rendelkezésre álló fejlesztőpedagógiai lehetőségeket, az önkéntes, az ajánlott és az előírt alkalmakat, erről információt nyújt a többi esetmenedzsernek és a klienseknek</w:t>
      </w:r>
    </w:p>
    <w:p w:rsidR="00EF2724" w:rsidRPr="00343E6C" w:rsidRDefault="00EF2724" w:rsidP="00EF2724">
      <w:pPr>
        <w:pStyle w:val="Listaszerbekezds"/>
        <w:numPr>
          <w:ilvl w:val="0"/>
          <w:numId w:val="52"/>
        </w:numPr>
        <w:jc w:val="both"/>
        <w:rPr>
          <w:sz w:val="14"/>
          <w:szCs w:val="14"/>
        </w:rPr>
      </w:pPr>
      <w:r w:rsidRPr="00343E6C">
        <w:rPr>
          <w:sz w:val="14"/>
          <w:szCs w:val="14"/>
        </w:rPr>
        <w:t>együttműködik a Család - Gyermekjóléti Központ pszichológus tanácsadójával</w:t>
      </w:r>
    </w:p>
    <w:p w:rsidR="00EF2724" w:rsidRPr="00343E6C" w:rsidRDefault="00EF2724" w:rsidP="00EF2724">
      <w:pPr>
        <w:pStyle w:val="Listaszerbekezds"/>
        <w:numPr>
          <w:ilvl w:val="0"/>
          <w:numId w:val="52"/>
        </w:numPr>
        <w:jc w:val="both"/>
        <w:rPr>
          <w:sz w:val="14"/>
          <w:szCs w:val="14"/>
        </w:rPr>
      </w:pPr>
      <w:r w:rsidRPr="00343E6C">
        <w:rPr>
          <w:sz w:val="14"/>
          <w:szCs w:val="14"/>
        </w:rPr>
        <w:t>együttműködik és folyamatosan tartja a kapcsolatot a Bács-Kiskun Megyei Pedagógia Szakszolgálat Bácsalmási Tagintézménye munkatársaival.</w:t>
      </w:r>
    </w:p>
    <w:p w:rsidR="00EF2724" w:rsidRPr="00343E6C" w:rsidRDefault="00EF2724" w:rsidP="00EF2724">
      <w:pPr>
        <w:pStyle w:val="Listaszerbekezds"/>
        <w:ind w:left="360"/>
        <w:jc w:val="both"/>
        <w:rPr>
          <w:sz w:val="14"/>
          <w:szCs w:val="14"/>
        </w:rPr>
      </w:pPr>
    </w:p>
    <w:p w:rsidR="00EF2724" w:rsidRPr="00343E6C" w:rsidRDefault="00EF2724" w:rsidP="00EF2724">
      <w:pPr>
        <w:pStyle w:val="Listaszerbekezds"/>
        <w:ind w:left="360"/>
        <w:jc w:val="both"/>
        <w:rPr>
          <w:sz w:val="14"/>
          <w:szCs w:val="14"/>
        </w:rPr>
      </w:pPr>
      <w:r w:rsidRPr="00343E6C">
        <w:rPr>
          <w:sz w:val="14"/>
          <w:szCs w:val="14"/>
        </w:rPr>
        <w:t>7 Család-és párterápiás szolgáltatás:</w:t>
      </w:r>
    </w:p>
    <w:p w:rsidR="00EF2724" w:rsidRPr="00343E6C" w:rsidRDefault="00EF2724" w:rsidP="00EF2724">
      <w:pPr>
        <w:pStyle w:val="Listaszerbekezds"/>
        <w:ind w:left="360"/>
        <w:jc w:val="both"/>
        <w:rPr>
          <w:sz w:val="14"/>
          <w:szCs w:val="14"/>
        </w:rPr>
      </w:pPr>
      <w:r w:rsidRPr="00343E6C">
        <w:rPr>
          <w:sz w:val="14"/>
          <w:szCs w:val="14"/>
        </w:rPr>
        <w:t xml:space="preserve">a terápia középpontjában a család, az egyén családi kapcsolatai állnak. A rendszerszemléletű megközelítés által a tünettel érkező személy a család működési zavarát hordozza és a </w:t>
      </w:r>
      <w:proofErr w:type="spellStart"/>
      <w:r w:rsidRPr="00343E6C">
        <w:rPr>
          <w:sz w:val="14"/>
          <w:szCs w:val="14"/>
        </w:rPr>
        <w:t>diszfunkcionalitás</w:t>
      </w:r>
      <w:proofErr w:type="spellEnd"/>
      <w:r w:rsidRPr="00343E6C">
        <w:rPr>
          <w:sz w:val="14"/>
          <w:szCs w:val="14"/>
        </w:rPr>
        <w:t xml:space="preserve"> megszüntetése a rendszer egyensúlyának helyreállításával jöhet létre. Egy-egy ülésen a családdal, párral közösen dolgozunk. A konzultációk alkalmával az elméleti iskolák mellett a rendkívül gazdag gyakorlati, cselekvő módszereket alkalmazzuk (családszobor, imagináció, asztalszínpad, kreatív technikák). A legtöbb esetben az alábbi problémákkal fordulhatnak intézményünkhöz. Konfliktusok, amelyek sokszor teljes elzárkózásig fajulnak, kamasz problémák, párok közötti kommunikációs zavarok, generációs problémák, szülők feldolgozatlan gyermekkori traumái, gyermek-szülő alrendszer torzulásai, lojalitáskonfliktus, mozaik családok konfliktusai, transzgenerációs minták ütközése a szülőpárnál, evészavarok, gyászfeldolgozás, szülők feszültségei-gyermek </w:t>
      </w:r>
      <w:proofErr w:type="spellStart"/>
      <w:r w:rsidRPr="00343E6C">
        <w:rPr>
          <w:sz w:val="14"/>
          <w:szCs w:val="14"/>
        </w:rPr>
        <w:t>tünethordozó..stb</w:t>
      </w:r>
      <w:proofErr w:type="spellEnd"/>
      <w:r w:rsidRPr="00343E6C">
        <w:rPr>
          <w:sz w:val="14"/>
          <w:szCs w:val="14"/>
        </w:rPr>
        <w:t xml:space="preserve">. A konzultációkat 1-1 családdal, vagy párral kéthetente, vagy hetente tartjuk összesen 6 alkalommal. Önkéntes jelentkezés, vagy a gyámhivatali határozattal küldött családok, párok várólistáról kerülnek be az ellátásba. A családterápiás szolgáltatás a gyermekvédelmi rendszerben fontos és elengedhetetlen, hiszen a rendszerszemléletű, a család működésének egészére fókuszáló módszer és technikák a prevenció és korrekció, a kapcsolatok gyógyulásának, az új erőforrások kiaknázásának fontos eszközei.  </w:t>
      </w:r>
      <w:r>
        <w:rPr>
          <w:sz w:val="14"/>
          <w:szCs w:val="14"/>
        </w:rPr>
        <w:t>A szolgáltatást nyújtó szakképzésre jár.</w:t>
      </w:r>
    </w:p>
    <w:p w:rsidR="00EF2724" w:rsidRPr="00343E6C" w:rsidRDefault="00EF2724" w:rsidP="00EF2724">
      <w:pPr>
        <w:jc w:val="both"/>
        <w:rPr>
          <w:bCs/>
          <w:color w:val="000000"/>
          <w:sz w:val="14"/>
          <w:szCs w:val="14"/>
          <w:lang w:val="en-US"/>
        </w:rPr>
      </w:pPr>
    </w:p>
    <w:p w:rsidR="00EF2724" w:rsidRPr="00343E6C" w:rsidRDefault="00EF2724" w:rsidP="00EF2724">
      <w:pPr>
        <w:jc w:val="both"/>
        <w:rPr>
          <w:bCs/>
          <w:color w:val="000000"/>
          <w:sz w:val="14"/>
          <w:szCs w:val="14"/>
          <w:lang w:val="en-US"/>
        </w:rPr>
      </w:pPr>
      <w:r w:rsidRPr="00343E6C">
        <w:rPr>
          <w:bCs/>
          <w:color w:val="000000"/>
          <w:sz w:val="14"/>
          <w:szCs w:val="14"/>
          <w:lang w:val="en-US"/>
        </w:rPr>
        <w:t xml:space="preserve">8. </w:t>
      </w:r>
      <w:proofErr w:type="spellStart"/>
      <w:r w:rsidRPr="00343E6C">
        <w:rPr>
          <w:bCs/>
          <w:color w:val="000000"/>
          <w:sz w:val="14"/>
          <w:szCs w:val="14"/>
          <w:lang w:val="en-US"/>
        </w:rPr>
        <w:t>Óvodai</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iskolai</w:t>
      </w:r>
      <w:proofErr w:type="spellEnd"/>
      <w:r w:rsidRPr="00343E6C">
        <w:rPr>
          <w:bCs/>
          <w:color w:val="000000"/>
          <w:sz w:val="14"/>
          <w:szCs w:val="14"/>
          <w:lang w:val="en-US"/>
        </w:rPr>
        <w:t xml:space="preserve">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segítő</w:t>
      </w:r>
      <w:proofErr w:type="spellEnd"/>
      <w:r w:rsidRPr="00343E6C">
        <w:rPr>
          <w:bCs/>
          <w:color w:val="000000"/>
          <w:sz w:val="14"/>
          <w:szCs w:val="14"/>
          <w:lang w:val="en-US"/>
        </w:rPr>
        <w:t xml:space="preserve"> </w:t>
      </w:r>
      <w:proofErr w:type="spellStart"/>
      <w:r w:rsidRPr="00343E6C">
        <w:rPr>
          <w:bCs/>
          <w:color w:val="000000"/>
          <w:sz w:val="14"/>
          <w:szCs w:val="14"/>
          <w:lang w:val="en-US"/>
        </w:rPr>
        <w:t>tevékenység</w:t>
      </w:r>
      <w:proofErr w:type="spellEnd"/>
    </w:p>
    <w:p w:rsidR="00EF2724" w:rsidRPr="00343E6C" w:rsidRDefault="00EF2724" w:rsidP="00EF2724">
      <w:pPr>
        <w:jc w:val="both"/>
        <w:rPr>
          <w:bCs/>
          <w:color w:val="000000"/>
          <w:sz w:val="14"/>
          <w:szCs w:val="14"/>
          <w:lang w:val="en-US"/>
        </w:rPr>
      </w:pPr>
    </w:p>
    <w:p w:rsidR="00EF2724" w:rsidRPr="00343E6C" w:rsidRDefault="00EF2724" w:rsidP="00EF2724">
      <w:pPr>
        <w:widowControl w:val="0"/>
        <w:numPr>
          <w:ilvl w:val="1"/>
          <w:numId w:val="44"/>
        </w:numPr>
        <w:overflowPunct w:val="0"/>
        <w:autoSpaceDE w:val="0"/>
        <w:autoSpaceDN w:val="0"/>
        <w:adjustRightInd w:val="0"/>
        <w:jc w:val="both"/>
        <w:rPr>
          <w:bCs/>
          <w:color w:val="000000"/>
          <w:sz w:val="14"/>
          <w:szCs w:val="14"/>
          <w:lang w:val="en-US"/>
        </w:rPr>
      </w:pPr>
    </w:p>
    <w:p w:rsidR="00EF2724" w:rsidRPr="00343E6C" w:rsidRDefault="00EF2724" w:rsidP="00EF2724">
      <w:pPr>
        <w:ind w:left="360"/>
        <w:jc w:val="both"/>
        <w:rPr>
          <w:bCs/>
          <w:color w:val="000000"/>
          <w:sz w:val="14"/>
          <w:szCs w:val="14"/>
          <w:lang w:val="en-US"/>
        </w:rPr>
      </w:pPr>
      <w:proofErr w:type="spellStart"/>
      <w:r w:rsidRPr="00343E6C">
        <w:rPr>
          <w:bCs/>
          <w:color w:val="000000"/>
          <w:sz w:val="14"/>
          <w:szCs w:val="14"/>
          <w:lang w:val="en-US"/>
        </w:rPr>
        <w:t>Az</w:t>
      </w:r>
      <w:proofErr w:type="spellEnd"/>
      <w:r w:rsidRPr="00343E6C">
        <w:rPr>
          <w:bCs/>
          <w:color w:val="000000"/>
          <w:sz w:val="14"/>
          <w:szCs w:val="14"/>
          <w:lang w:val="en-US"/>
        </w:rPr>
        <w:t xml:space="preserve"> </w:t>
      </w:r>
      <w:proofErr w:type="spellStart"/>
      <w:r w:rsidRPr="00343E6C">
        <w:rPr>
          <w:bCs/>
          <w:color w:val="000000"/>
          <w:sz w:val="14"/>
          <w:szCs w:val="14"/>
          <w:lang w:val="en-US"/>
        </w:rPr>
        <w:t>óvodai</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iskolai</w:t>
      </w:r>
      <w:proofErr w:type="spellEnd"/>
      <w:r w:rsidRPr="00343E6C">
        <w:rPr>
          <w:bCs/>
          <w:color w:val="000000"/>
          <w:sz w:val="14"/>
          <w:szCs w:val="14"/>
          <w:lang w:val="en-US"/>
        </w:rPr>
        <w:t xml:space="preserve">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segítő</w:t>
      </w:r>
      <w:proofErr w:type="spellEnd"/>
      <w:r w:rsidRPr="00343E6C">
        <w:rPr>
          <w:bCs/>
          <w:color w:val="000000"/>
          <w:sz w:val="14"/>
          <w:szCs w:val="14"/>
          <w:lang w:val="en-US"/>
        </w:rPr>
        <w:t xml:space="preserve"> </w:t>
      </w:r>
      <w:proofErr w:type="spellStart"/>
      <w:r w:rsidRPr="00343E6C">
        <w:rPr>
          <w:bCs/>
          <w:color w:val="000000"/>
          <w:sz w:val="14"/>
          <w:szCs w:val="14"/>
          <w:lang w:val="en-US"/>
        </w:rPr>
        <w:t>szolgáltatás</w:t>
      </w:r>
      <w:proofErr w:type="spellEnd"/>
      <w:r w:rsidRPr="00343E6C">
        <w:rPr>
          <w:bCs/>
          <w:color w:val="000000"/>
          <w:sz w:val="14"/>
          <w:szCs w:val="14"/>
          <w:lang w:val="en-US"/>
        </w:rPr>
        <w:t xml:space="preserve"> </w:t>
      </w:r>
      <w:proofErr w:type="spellStart"/>
      <w:r w:rsidRPr="00343E6C">
        <w:rPr>
          <w:bCs/>
          <w:color w:val="000000"/>
          <w:sz w:val="14"/>
          <w:szCs w:val="14"/>
          <w:lang w:val="en-US"/>
        </w:rPr>
        <w:t>célja</w:t>
      </w:r>
      <w:proofErr w:type="spellEnd"/>
      <w:r w:rsidRPr="00343E6C">
        <w:rPr>
          <w:bCs/>
          <w:color w:val="000000"/>
          <w:sz w:val="14"/>
          <w:szCs w:val="14"/>
          <w:lang w:val="en-US"/>
        </w:rPr>
        <w:t xml:space="preserve">: a </w:t>
      </w:r>
      <w:proofErr w:type="spellStart"/>
      <w:r w:rsidRPr="00343E6C">
        <w:rPr>
          <w:bCs/>
          <w:color w:val="000000"/>
          <w:sz w:val="14"/>
          <w:szCs w:val="14"/>
          <w:lang w:val="en-US"/>
        </w:rPr>
        <w:t>gyermek</w:t>
      </w:r>
      <w:proofErr w:type="spellEnd"/>
      <w:r w:rsidRPr="00343E6C">
        <w:rPr>
          <w:bCs/>
          <w:color w:val="000000"/>
          <w:sz w:val="14"/>
          <w:szCs w:val="14"/>
          <w:lang w:val="en-US"/>
        </w:rPr>
        <w:t>/</w:t>
      </w:r>
      <w:proofErr w:type="spellStart"/>
      <w:r w:rsidRPr="00343E6C">
        <w:rPr>
          <w:bCs/>
          <w:color w:val="000000"/>
          <w:sz w:val="14"/>
          <w:szCs w:val="14"/>
          <w:lang w:val="en-US"/>
        </w:rPr>
        <w:t>ek</w:t>
      </w:r>
      <w:proofErr w:type="spellEnd"/>
      <w:r w:rsidRPr="00343E6C">
        <w:rPr>
          <w:bCs/>
          <w:color w:val="000000"/>
          <w:sz w:val="14"/>
          <w:szCs w:val="14"/>
          <w:lang w:val="en-US"/>
        </w:rPr>
        <w:t xml:space="preserve"> </w:t>
      </w:r>
      <w:proofErr w:type="spellStart"/>
      <w:r w:rsidRPr="00343E6C">
        <w:rPr>
          <w:bCs/>
          <w:color w:val="000000"/>
          <w:sz w:val="14"/>
          <w:szCs w:val="14"/>
          <w:lang w:val="en-US"/>
        </w:rPr>
        <w:t>veszélyeztettségének</w:t>
      </w:r>
      <w:proofErr w:type="spellEnd"/>
      <w:r w:rsidRPr="00343E6C">
        <w:rPr>
          <w:bCs/>
          <w:color w:val="000000"/>
          <w:sz w:val="14"/>
          <w:szCs w:val="14"/>
          <w:lang w:val="en-US"/>
        </w:rPr>
        <w:t xml:space="preserve"> </w:t>
      </w:r>
      <w:proofErr w:type="spellStart"/>
      <w:r w:rsidRPr="00343E6C">
        <w:rPr>
          <w:bCs/>
          <w:color w:val="000000"/>
          <w:sz w:val="14"/>
          <w:szCs w:val="14"/>
          <w:lang w:val="en-US"/>
        </w:rPr>
        <w:t>megelőzése</w:t>
      </w:r>
      <w:proofErr w:type="spellEnd"/>
      <w:r w:rsidRPr="00343E6C">
        <w:rPr>
          <w:bCs/>
          <w:color w:val="000000"/>
          <w:sz w:val="14"/>
          <w:szCs w:val="14"/>
          <w:lang w:val="en-US"/>
        </w:rPr>
        <w:t xml:space="preserve"> </w:t>
      </w:r>
      <w:proofErr w:type="spellStart"/>
      <w:r w:rsidRPr="00343E6C">
        <w:rPr>
          <w:bCs/>
          <w:color w:val="000000"/>
          <w:sz w:val="14"/>
          <w:szCs w:val="14"/>
          <w:lang w:val="en-US"/>
        </w:rPr>
        <w:t>érdekében</w:t>
      </w:r>
      <w:proofErr w:type="spellEnd"/>
      <w:r w:rsidRPr="00343E6C">
        <w:rPr>
          <w:bCs/>
          <w:color w:val="000000"/>
          <w:sz w:val="14"/>
          <w:szCs w:val="14"/>
          <w:lang w:val="en-US"/>
        </w:rPr>
        <w:t xml:space="preserve"> a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munka</w:t>
      </w:r>
      <w:proofErr w:type="spellEnd"/>
      <w:r w:rsidRPr="00343E6C">
        <w:rPr>
          <w:bCs/>
          <w:color w:val="000000"/>
          <w:sz w:val="14"/>
          <w:szCs w:val="14"/>
          <w:lang w:val="en-US"/>
        </w:rPr>
        <w:t xml:space="preserve"> </w:t>
      </w:r>
      <w:proofErr w:type="spellStart"/>
      <w:r w:rsidRPr="00343E6C">
        <w:rPr>
          <w:bCs/>
          <w:color w:val="000000"/>
          <w:sz w:val="14"/>
          <w:szCs w:val="14"/>
          <w:lang w:val="en-US"/>
        </w:rPr>
        <w:t>eszközeivel</w:t>
      </w:r>
      <w:proofErr w:type="spellEnd"/>
      <w:r w:rsidRPr="00343E6C">
        <w:rPr>
          <w:bCs/>
          <w:color w:val="000000"/>
          <w:sz w:val="14"/>
          <w:szCs w:val="14"/>
          <w:lang w:val="en-US"/>
        </w:rPr>
        <w:t xml:space="preserve"> </w:t>
      </w:r>
      <w:proofErr w:type="spellStart"/>
      <w:r w:rsidRPr="00343E6C">
        <w:rPr>
          <w:bCs/>
          <w:color w:val="000000"/>
          <w:sz w:val="14"/>
          <w:szCs w:val="14"/>
          <w:lang w:val="en-US"/>
        </w:rPr>
        <w:t>támogatást</w:t>
      </w:r>
      <w:proofErr w:type="spellEnd"/>
      <w:r w:rsidRPr="00343E6C">
        <w:rPr>
          <w:bCs/>
          <w:color w:val="000000"/>
          <w:sz w:val="14"/>
          <w:szCs w:val="14"/>
          <w:lang w:val="en-US"/>
        </w:rPr>
        <w:t xml:space="preserve"> </w:t>
      </w:r>
      <w:proofErr w:type="spellStart"/>
      <w:r w:rsidRPr="00343E6C">
        <w:rPr>
          <w:bCs/>
          <w:color w:val="000000"/>
          <w:sz w:val="14"/>
          <w:szCs w:val="14"/>
          <w:lang w:val="en-US"/>
        </w:rPr>
        <w:t>nyújtani</w:t>
      </w:r>
      <w:proofErr w:type="spellEnd"/>
      <w:r w:rsidRPr="00343E6C">
        <w:rPr>
          <w:bCs/>
          <w:color w:val="000000"/>
          <w:sz w:val="14"/>
          <w:szCs w:val="14"/>
          <w:lang w:val="en-US"/>
        </w:rPr>
        <w:t xml:space="preserve"> a </w:t>
      </w:r>
      <w:proofErr w:type="spellStart"/>
      <w:r w:rsidRPr="00343E6C">
        <w:rPr>
          <w:bCs/>
          <w:color w:val="000000"/>
          <w:sz w:val="14"/>
          <w:szCs w:val="14"/>
          <w:lang w:val="en-US"/>
        </w:rPr>
        <w:t>köznevelési</w:t>
      </w:r>
      <w:proofErr w:type="spellEnd"/>
      <w:r w:rsidRPr="00343E6C">
        <w:rPr>
          <w:bCs/>
          <w:color w:val="000000"/>
          <w:sz w:val="14"/>
          <w:szCs w:val="14"/>
          <w:lang w:val="en-US"/>
        </w:rPr>
        <w:t xml:space="preserve"> </w:t>
      </w:r>
      <w:proofErr w:type="spellStart"/>
      <w:r w:rsidRPr="00343E6C">
        <w:rPr>
          <w:bCs/>
          <w:color w:val="000000"/>
          <w:sz w:val="14"/>
          <w:szCs w:val="14"/>
          <w:lang w:val="en-US"/>
        </w:rPr>
        <w:t>intézménybe</w:t>
      </w:r>
      <w:proofErr w:type="spellEnd"/>
      <w:r w:rsidRPr="00343E6C">
        <w:rPr>
          <w:bCs/>
          <w:color w:val="000000"/>
          <w:sz w:val="14"/>
          <w:szCs w:val="14"/>
          <w:lang w:val="en-US"/>
        </w:rPr>
        <w:t xml:space="preserve"> </w:t>
      </w:r>
      <w:proofErr w:type="spellStart"/>
      <w:r w:rsidRPr="00343E6C">
        <w:rPr>
          <w:bCs/>
          <w:color w:val="000000"/>
          <w:sz w:val="14"/>
          <w:szCs w:val="14"/>
          <w:lang w:val="en-US"/>
        </w:rPr>
        <w:t>járó</w:t>
      </w:r>
      <w:proofErr w:type="spellEnd"/>
      <w:r w:rsidRPr="00343E6C">
        <w:rPr>
          <w:bCs/>
          <w:color w:val="000000"/>
          <w:sz w:val="14"/>
          <w:szCs w:val="14"/>
          <w:lang w:val="en-US"/>
        </w:rPr>
        <w:t xml:space="preserve"> </w:t>
      </w:r>
      <w:proofErr w:type="spellStart"/>
      <w:r w:rsidRPr="00343E6C">
        <w:rPr>
          <w:bCs/>
          <w:color w:val="000000"/>
          <w:sz w:val="14"/>
          <w:szCs w:val="14"/>
          <w:lang w:val="en-US"/>
        </w:rPr>
        <w:t>gyermekek</w:t>
      </w:r>
      <w:proofErr w:type="spellEnd"/>
      <w:r w:rsidRPr="00343E6C">
        <w:rPr>
          <w:bCs/>
          <w:color w:val="000000"/>
          <w:sz w:val="14"/>
          <w:szCs w:val="14"/>
          <w:lang w:val="en-US"/>
        </w:rPr>
        <w:t xml:space="preserve">, a </w:t>
      </w:r>
      <w:proofErr w:type="spellStart"/>
      <w:r w:rsidRPr="00343E6C">
        <w:rPr>
          <w:bCs/>
          <w:color w:val="000000"/>
          <w:sz w:val="14"/>
          <w:szCs w:val="14"/>
          <w:lang w:val="en-US"/>
        </w:rPr>
        <w:t>gyermekek</w:t>
      </w:r>
      <w:proofErr w:type="spellEnd"/>
      <w:r w:rsidRPr="00343E6C">
        <w:rPr>
          <w:bCs/>
          <w:color w:val="000000"/>
          <w:sz w:val="14"/>
          <w:szCs w:val="14"/>
          <w:lang w:val="en-US"/>
        </w:rPr>
        <w:t xml:space="preserve"> </w:t>
      </w:r>
      <w:proofErr w:type="spellStart"/>
      <w:r w:rsidRPr="00343E6C">
        <w:rPr>
          <w:bCs/>
          <w:color w:val="000000"/>
          <w:sz w:val="14"/>
          <w:szCs w:val="14"/>
          <w:lang w:val="en-US"/>
        </w:rPr>
        <w:t>családjainak</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a </w:t>
      </w:r>
      <w:proofErr w:type="spellStart"/>
      <w:r w:rsidRPr="00343E6C">
        <w:rPr>
          <w:bCs/>
          <w:color w:val="000000"/>
          <w:sz w:val="14"/>
          <w:szCs w:val="14"/>
          <w:lang w:val="en-US"/>
        </w:rPr>
        <w:t>köznevelési</w:t>
      </w:r>
      <w:proofErr w:type="spellEnd"/>
      <w:r w:rsidRPr="00343E6C">
        <w:rPr>
          <w:bCs/>
          <w:color w:val="000000"/>
          <w:sz w:val="14"/>
          <w:szCs w:val="14"/>
          <w:lang w:val="en-US"/>
        </w:rPr>
        <w:t xml:space="preserve"> </w:t>
      </w:r>
      <w:proofErr w:type="spellStart"/>
      <w:r w:rsidRPr="00343E6C">
        <w:rPr>
          <w:bCs/>
          <w:color w:val="000000"/>
          <w:sz w:val="14"/>
          <w:szCs w:val="14"/>
          <w:lang w:val="en-US"/>
        </w:rPr>
        <w:t>intézmény</w:t>
      </w:r>
      <w:proofErr w:type="spellEnd"/>
      <w:r w:rsidRPr="00343E6C">
        <w:rPr>
          <w:bCs/>
          <w:color w:val="000000"/>
          <w:sz w:val="14"/>
          <w:szCs w:val="14"/>
          <w:lang w:val="en-US"/>
        </w:rPr>
        <w:t xml:space="preserve"> </w:t>
      </w:r>
      <w:proofErr w:type="spellStart"/>
      <w:r w:rsidRPr="00343E6C">
        <w:rPr>
          <w:bCs/>
          <w:color w:val="000000"/>
          <w:sz w:val="14"/>
          <w:szCs w:val="14"/>
          <w:lang w:val="en-US"/>
        </w:rPr>
        <w:t>pedagógusainak</w:t>
      </w:r>
      <w:proofErr w:type="spellEnd"/>
      <w:r w:rsidRPr="00343E6C">
        <w:rPr>
          <w:bCs/>
          <w:color w:val="000000"/>
          <w:sz w:val="14"/>
          <w:szCs w:val="14"/>
          <w:lang w:val="en-US"/>
        </w:rPr>
        <w:t>.</w:t>
      </w:r>
    </w:p>
    <w:p w:rsidR="00EF2724" w:rsidRPr="00343E6C" w:rsidRDefault="00EF2724" w:rsidP="00EF2724">
      <w:pPr>
        <w:widowControl w:val="0"/>
        <w:numPr>
          <w:ilvl w:val="1"/>
          <w:numId w:val="44"/>
        </w:numPr>
        <w:overflowPunct w:val="0"/>
        <w:autoSpaceDE w:val="0"/>
        <w:autoSpaceDN w:val="0"/>
        <w:adjustRightInd w:val="0"/>
        <w:jc w:val="both"/>
        <w:rPr>
          <w:bCs/>
          <w:color w:val="000000"/>
          <w:sz w:val="14"/>
          <w:szCs w:val="14"/>
          <w:lang w:val="en-US"/>
        </w:rPr>
      </w:pPr>
      <w:proofErr w:type="spellStart"/>
      <w:r w:rsidRPr="00343E6C">
        <w:rPr>
          <w:bCs/>
          <w:color w:val="000000"/>
          <w:sz w:val="14"/>
          <w:szCs w:val="14"/>
          <w:lang w:val="en-US"/>
        </w:rPr>
        <w:t>Az</w:t>
      </w:r>
      <w:proofErr w:type="spellEnd"/>
      <w:r w:rsidRPr="00343E6C">
        <w:rPr>
          <w:bCs/>
          <w:color w:val="000000"/>
          <w:sz w:val="14"/>
          <w:szCs w:val="14"/>
          <w:lang w:val="en-US"/>
        </w:rPr>
        <w:t xml:space="preserve"> </w:t>
      </w:r>
      <w:proofErr w:type="spellStart"/>
      <w:r w:rsidRPr="00343E6C">
        <w:rPr>
          <w:bCs/>
          <w:color w:val="000000"/>
          <w:sz w:val="14"/>
          <w:szCs w:val="14"/>
          <w:lang w:val="en-US"/>
        </w:rPr>
        <w:t>óvodai</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iskolai</w:t>
      </w:r>
      <w:proofErr w:type="spellEnd"/>
      <w:r w:rsidRPr="00343E6C">
        <w:rPr>
          <w:bCs/>
          <w:color w:val="000000"/>
          <w:sz w:val="14"/>
          <w:szCs w:val="14"/>
          <w:lang w:val="en-US"/>
        </w:rPr>
        <w:t xml:space="preserve">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segítő</w:t>
      </w:r>
      <w:proofErr w:type="spellEnd"/>
      <w:r w:rsidRPr="00343E6C">
        <w:rPr>
          <w:bCs/>
          <w:color w:val="000000"/>
          <w:sz w:val="14"/>
          <w:szCs w:val="14"/>
          <w:lang w:val="en-US"/>
        </w:rPr>
        <w:t xml:space="preserve"> </w:t>
      </w:r>
      <w:proofErr w:type="spellStart"/>
      <w:r w:rsidRPr="00343E6C">
        <w:rPr>
          <w:bCs/>
          <w:color w:val="000000"/>
          <w:sz w:val="14"/>
          <w:szCs w:val="14"/>
          <w:lang w:val="en-US"/>
        </w:rPr>
        <w:t>egyéni</w:t>
      </w:r>
      <w:proofErr w:type="spellEnd"/>
      <w:r w:rsidRPr="00343E6C">
        <w:rPr>
          <w:bCs/>
          <w:color w:val="000000"/>
          <w:sz w:val="14"/>
          <w:szCs w:val="14"/>
          <w:lang w:val="en-US"/>
        </w:rPr>
        <w:t xml:space="preserve">, </w:t>
      </w:r>
      <w:proofErr w:type="spellStart"/>
      <w:r w:rsidRPr="00343E6C">
        <w:rPr>
          <w:bCs/>
          <w:color w:val="000000"/>
          <w:sz w:val="14"/>
          <w:szCs w:val="14"/>
          <w:lang w:val="en-US"/>
        </w:rPr>
        <w:t>csoportos</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közösségi</w:t>
      </w:r>
      <w:proofErr w:type="spellEnd"/>
      <w:r w:rsidRPr="00343E6C">
        <w:rPr>
          <w:bCs/>
          <w:color w:val="000000"/>
          <w:sz w:val="14"/>
          <w:szCs w:val="14"/>
          <w:lang w:val="en-US"/>
        </w:rPr>
        <w:t xml:space="preserve">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munkát</w:t>
      </w:r>
      <w:proofErr w:type="spellEnd"/>
      <w:r w:rsidRPr="00343E6C">
        <w:rPr>
          <w:bCs/>
          <w:color w:val="000000"/>
          <w:sz w:val="14"/>
          <w:szCs w:val="14"/>
          <w:lang w:val="en-US"/>
        </w:rPr>
        <w:t xml:space="preserve"> </w:t>
      </w:r>
      <w:proofErr w:type="spellStart"/>
      <w:r w:rsidRPr="00343E6C">
        <w:rPr>
          <w:bCs/>
          <w:color w:val="000000"/>
          <w:sz w:val="14"/>
          <w:szCs w:val="14"/>
          <w:lang w:val="en-US"/>
        </w:rPr>
        <w:t>végez</w:t>
      </w:r>
      <w:proofErr w:type="spellEnd"/>
      <w:r w:rsidRPr="00343E6C">
        <w:rPr>
          <w:bCs/>
          <w:color w:val="000000"/>
          <w:sz w:val="14"/>
          <w:szCs w:val="14"/>
          <w:lang w:val="en-US"/>
        </w:rPr>
        <w:t xml:space="preserve">, </w:t>
      </w:r>
      <w:proofErr w:type="spellStart"/>
      <w:r w:rsidRPr="00343E6C">
        <w:rPr>
          <w:bCs/>
          <w:color w:val="000000"/>
          <w:sz w:val="14"/>
          <w:szCs w:val="14"/>
          <w:lang w:val="en-US"/>
        </w:rPr>
        <w:t>valamint</w:t>
      </w:r>
      <w:proofErr w:type="spellEnd"/>
      <w:r w:rsidRPr="00343E6C">
        <w:rPr>
          <w:bCs/>
          <w:color w:val="000000"/>
          <w:sz w:val="14"/>
          <w:szCs w:val="14"/>
          <w:lang w:val="en-US"/>
        </w:rPr>
        <w:t xml:space="preserve"> </w:t>
      </w:r>
      <w:proofErr w:type="spellStart"/>
      <w:r w:rsidRPr="00343E6C">
        <w:rPr>
          <w:bCs/>
          <w:color w:val="000000"/>
          <w:sz w:val="14"/>
          <w:szCs w:val="14"/>
          <w:lang w:val="en-US"/>
        </w:rPr>
        <w:t>gyermek-és</w:t>
      </w:r>
      <w:proofErr w:type="spellEnd"/>
      <w:r w:rsidRPr="00343E6C">
        <w:rPr>
          <w:bCs/>
          <w:color w:val="000000"/>
          <w:sz w:val="14"/>
          <w:szCs w:val="14"/>
          <w:lang w:val="en-US"/>
        </w:rPr>
        <w:t xml:space="preserve"> </w:t>
      </w:r>
      <w:proofErr w:type="spellStart"/>
      <w:r w:rsidRPr="00343E6C">
        <w:rPr>
          <w:bCs/>
          <w:color w:val="000000"/>
          <w:sz w:val="14"/>
          <w:szCs w:val="14"/>
          <w:lang w:val="en-US"/>
        </w:rPr>
        <w:t>ifjúságvédelmi</w:t>
      </w:r>
      <w:proofErr w:type="spellEnd"/>
      <w:r w:rsidRPr="00343E6C">
        <w:rPr>
          <w:bCs/>
          <w:color w:val="000000"/>
          <w:sz w:val="14"/>
          <w:szCs w:val="14"/>
          <w:lang w:val="en-US"/>
        </w:rPr>
        <w:t xml:space="preserve"> </w:t>
      </w:r>
      <w:proofErr w:type="spellStart"/>
      <w:r w:rsidRPr="00343E6C">
        <w:rPr>
          <w:bCs/>
          <w:color w:val="000000"/>
          <w:sz w:val="14"/>
          <w:szCs w:val="14"/>
          <w:lang w:val="en-US"/>
        </w:rPr>
        <w:t>feladatokat</w:t>
      </w:r>
      <w:proofErr w:type="spellEnd"/>
      <w:r w:rsidRPr="00343E6C">
        <w:rPr>
          <w:bCs/>
          <w:color w:val="000000"/>
          <w:sz w:val="14"/>
          <w:szCs w:val="14"/>
          <w:lang w:val="en-US"/>
        </w:rPr>
        <w:t xml:space="preserve"> </w:t>
      </w:r>
      <w:proofErr w:type="spellStart"/>
      <w:r w:rsidRPr="00343E6C">
        <w:rPr>
          <w:bCs/>
          <w:color w:val="000000"/>
          <w:sz w:val="14"/>
          <w:szCs w:val="14"/>
          <w:lang w:val="en-US"/>
        </w:rPr>
        <w:t>lát</w:t>
      </w:r>
      <w:proofErr w:type="spellEnd"/>
      <w:r w:rsidRPr="00343E6C">
        <w:rPr>
          <w:bCs/>
          <w:color w:val="000000"/>
          <w:sz w:val="14"/>
          <w:szCs w:val="14"/>
          <w:lang w:val="en-US"/>
        </w:rPr>
        <w:t xml:space="preserve"> el. </w:t>
      </w:r>
    </w:p>
    <w:p w:rsidR="00EF2724" w:rsidRPr="00343E6C" w:rsidRDefault="00EF2724" w:rsidP="00EF2724">
      <w:pPr>
        <w:jc w:val="both"/>
        <w:rPr>
          <w:bCs/>
          <w:color w:val="000000"/>
          <w:sz w:val="14"/>
          <w:szCs w:val="14"/>
          <w:lang w:val="en-US"/>
        </w:rPr>
      </w:pPr>
    </w:p>
    <w:p w:rsidR="00EF2724" w:rsidRPr="00343E6C" w:rsidRDefault="00EF2724" w:rsidP="00EF2724">
      <w:pPr>
        <w:jc w:val="both"/>
        <w:rPr>
          <w:bCs/>
          <w:color w:val="000000"/>
          <w:sz w:val="14"/>
          <w:szCs w:val="14"/>
          <w:lang w:val="en-US"/>
        </w:rPr>
      </w:pPr>
      <w:proofErr w:type="spellStart"/>
      <w:r w:rsidRPr="00343E6C">
        <w:rPr>
          <w:bCs/>
          <w:color w:val="000000"/>
          <w:sz w:val="14"/>
          <w:szCs w:val="14"/>
          <w:lang w:val="en-US"/>
        </w:rPr>
        <w:t>Ennek</w:t>
      </w:r>
      <w:proofErr w:type="spellEnd"/>
      <w:r w:rsidRPr="00343E6C">
        <w:rPr>
          <w:bCs/>
          <w:color w:val="000000"/>
          <w:sz w:val="14"/>
          <w:szCs w:val="14"/>
          <w:lang w:val="en-US"/>
        </w:rPr>
        <w:t xml:space="preserve"> </w:t>
      </w:r>
      <w:proofErr w:type="spellStart"/>
      <w:r w:rsidRPr="00343E6C">
        <w:rPr>
          <w:bCs/>
          <w:color w:val="000000"/>
          <w:sz w:val="14"/>
          <w:szCs w:val="14"/>
          <w:lang w:val="en-US"/>
        </w:rPr>
        <w:t>keretében</w:t>
      </w:r>
      <w:proofErr w:type="spellEnd"/>
      <w:r w:rsidRPr="00343E6C">
        <w:rPr>
          <w:bCs/>
          <w:color w:val="000000"/>
          <w:sz w:val="14"/>
          <w:szCs w:val="14"/>
          <w:lang w:val="en-US"/>
        </w:rPr>
        <w:t>:</w:t>
      </w:r>
    </w:p>
    <w:p w:rsidR="00EF2724" w:rsidRPr="00343E6C" w:rsidRDefault="00EF2724" w:rsidP="00EF2724">
      <w:pPr>
        <w:widowControl w:val="0"/>
        <w:numPr>
          <w:ilvl w:val="0"/>
          <w:numId w:val="52"/>
        </w:numPr>
        <w:overflowPunct w:val="0"/>
        <w:autoSpaceDE w:val="0"/>
        <w:autoSpaceDN w:val="0"/>
        <w:adjustRightInd w:val="0"/>
        <w:jc w:val="both"/>
        <w:rPr>
          <w:bCs/>
          <w:color w:val="000000"/>
          <w:sz w:val="14"/>
          <w:szCs w:val="14"/>
          <w:lang w:val="en-US"/>
        </w:rPr>
      </w:pPr>
      <w:proofErr w:type="spellStart"/>
      <w:r w:rsidRPr="00343E6C">
        <w:rPr>
          <w:bCs/>
          <w:color w:val="000000"/>
          <w:sz w:val="14"/>
          <w:szCs w:val="14"/>
          <w:lang w:val="en-US"/>
        </w:rPr>
        <w:t>az</w:t>
      </w:r>
      <w:proofErr w:type="spellEnd"/>
      <w:r w:rsidRPr="00343E6C">
        <w:rPr>
          <w:bCs/>
          <w:color w:val="000000"/>
          <w:sz w:val="14"/>
          <w:szCs w:val="14"/>
          <w:lang w:val="en-US"/>
        </w:rPr>
        <w:t xml:space="preserve"> </w:t>
      </w:r>
      <w:proofErr w:type="spellStart"/>
      <w:r w:rsidRPr="00343E6C">
        <w:rPr>
          <w:bCs/>
          <w:color w:val="000000"/>
          <w:sz w:val="14"/>
          <w:szCs w:val="14"/>
          <w:lang w:val="en-US"/>
        </w:rPr>
        <w:t>óvodás</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iskolás</w:t>
      </w:r>
      <w:proofErr w:type="spellEnd"/>
      <w:r w:rsidRPr="00343E6C">
        <w:rPr>
          <w:bCs/>
          <w:color w:val="000000"/>
          <w:sz w:val="14"/>
          <w:szCs w:val="14"/>
          <w:lang w:val="en-US"/>
        </w:rPr>
        <w:t xml:space="preserve"> </w:t>
      </w:r>
      <w:proofErr w:type="spellStart"/>
      <w:r w:rsidRPr="00343E6C">
        <w:rPr>
          <w:bCs/>
          <w:color w:val="000000"/>
          <w:sz w:val="14"/>
          <w:szCs w:val="14"/>
          <w:lang w:val="en-US"/>
        </w:rPr>
        <w:t>gyermekek</w:t>
      </w:r>
      <w:proofErr w:type="spellEnd"/>
      <w:r w:rsidRPr="00343E6C">
        <w:rPr>
          <w:bCs/>
          <w:color w:val="000000"/>
          <w:sz w:val="14"/>
          <w:szCs w:val="14"/>
          <w:lang w:val="en-US"/>
        </w:rPr>
        <w:t xml:space="preserve"> </w:t>
      </w:r>
      <w:proofErr w:type="spellStart"/>
      <w:r w:rsidRPr="00343E6C">
        <w:rPr>
          <w:bCs/>
          <w:color w:val="000000"/>
          <w:sz w:val="14"/>
          <w:szCs w:val="14"/>
          <w:lang w:val="en-US"/>
        </w:rPr>
        <w:t>fejlődését</w:t>
      </w:r>
      <w:proofErr w:type="spellEnd"/>
      <w:r w:rsidRPr="00343E6C">
        <w:rPr>
          <w:bCs/>
          <w:color w:val="000000"/>
          <w:sz w:val="14"/>
          <w:szCs w:val="14"/>
          <w:lang w:val="en-US"/>
        </w:rPr>
        <w:t xml:space="preserve"> </w:t>
      </w:r>
      <w:proofErr w:type="spellStart"/>
      <w:r w:rsidRPr="00343E6C">
        <w:rPr>
          <w:bCs/>
          <w:color w:val="000000"/>
          <w:sz w:val="14"/>
          <w:szCs w:val="14"/>
          <w:lang w:val="en-US"/>
        </w:rPr>
        <w:t>segíti</w:t>
      </w:r>
      <w:proofErr w:type="spellEnd"/>
      <w:r w:rsidRPr="00343E6C">
        <w:rPr>
          <w:bCs/>
          <w:color w:val="000000"/>
          <w:sz w:val="14"/>
          <w:szCs w:val="14"/>
          <w:lang w:val="en-US"/>
        </w:rPr>
        <w:t xml:space="preserve">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kapcsolataik</w:t>
      </w:r>
      <w:proofErr w:type="spellEnd"/>
      <w:r w:rsidRPr="00343E6C">
        <w:rPr>
          <w:bCs/>
          <w:color w:val="000000"/>
          <w:sz w:val="14"/>
          <w:szCs w:val="14"/>
          <w:lang w:val="en-US"/>
        </w:rPr>
        <w:t xml:space="preserve">, </w:t>
      </w:r>
      <w:proofErr w:type="spellStart"/>
      <w:r w:rsidRPr="00343E6C">
        <w:rPr>
          <w:bCs/>
          <w:color w:val="000000"/>
          <w:sz w:val="14"/>
          <w:szCs w:val="14"/>
          <w:lang w:val="en-US"/>
        </w:rPr>
        <w:t>társadalmi</w:t>
      </w:r>
      <w:proofErr w:type="spellEnd"/>
      <w:r w:rsidRPr="00343E6C">
        <w:rPr>
          <w:bCs/>
          <w:color w:val="000000"/>
          <w:sz w:val="14"/>
          <w:szCs w:val="14"/>
          <w:lang w:val="en-US"/>
        </w:rPr>
        <w:t xml:space="preserve"> </w:t>
      </w:r>
      <w:proofErr w:type="spellStart"/>
      <w:r w:rsidRPr="00343E6C">
        <w:rPr>
          <w:bCs/>
          <w:color w:val="000000"/>
          <w:sz w:val="14"/>
          <w:szCs w:val="14"/>
          <w:lang w:val="en-US"/>
        </w:rPr>
        <w:t>integrációjuk</w:t>
      </w:r>
      <w:proofErr w:type="spellEnd"/>
      <w:r w:rsidRPr="00343E6C">
        <w:rPr>
          <w:bCs/>
          <w:color w:val="000000"/>
          <w:sz w:val="14"/>
          <w:szCs w:val="14"/>
          <w:lang w:val="en-US"/>
        </w:rPr>
        <w:t xml:space="preserve"> </w:t>
      </w:r>
      <w:proofErr w:type="spellStart"/>
      <w:r w:rsidRPr="00343E6C">
        <w:rPr>
          <w:bCs/>
          <w:color w:val="000000"/>
          <w:sz w:val="14"/>
          <w:szCs w:val="14"/>
          <w:lang w:val="en-US"/>
        </w:rPr>
        <w:t>javításával</w:t>
      </w:r>
      <w:proofErr w:type="spellEnd"/>
      <w:r w:rsidRPr="00343E6C">
        <w:rPr>
          <w:bCs/>
          <w:color w:val="000000"/>
          <w:sz w:val="14"/>
          <w:szCs w:val="14"/>
          <w:lang w:val="en-US"/>
        </w:rPr>
        <w:t xml:space="preserve"> </w:t>
      </w:r>
      <w:proofErr w:type="spellStart"/>
      <w:r w:rsidRPr="00343E6C">
        <w:rPr>
          <w:bCs/>
          <w:color w:val="000000"/>
          <w:sz w:val="14"/>
          <w:szCs w:val="14"/>
          <w:lang w:val="en-US"/>
        </w:rPr>
        <w:t>prevenciós</w:t>
      </w:r>
      <w:proofErr w:type="spellEnd"/>
      <w:r w:rsidRPr="00343E6C">
        <w:rPr>
          <w:bCs/>
          <w:color w:val="000000"/>
          <w:sz w:val="14"/>
          <w:szCs w:val="14"/>
          <w:lang w:val="en-US"/>
        </w:rPr>
        <w:t xml:space="preserve"> </w:t>
      </w:r>
      <w:proofErr w:type="spellStart"/>
      <w:r w:rsidRPr="00343E6C">
        <w:rPr>
          <w:bCs/>
          <w:color w:val="000000"/>
          <w:sz w:val="14"/>
          <w:szCs w:val="14"/>
          <w:lang w:val="en-US"/>
        </w:rPr>
        <w:t>jellegű</w:t>
      </w:r>
      <w:proofErr w:type="spellEnd"/>
      <w:r w:rsidRPr="00343E6C">
        <w:rPr>
          <w:bCs/>
          <w:color w:val="000000"/>
          <w:sz w:val="14"/>
          <w:szCs w:val="14"/>
          <w:lang w:val="en-US"/>
        </w:rPr>
        <w:t xml:space="preserve"> </w:t>
      </w:r>
      <w:proofErr w:type="spellStart"/>
      <w:r w:rsidRPr="00343E6C">
        <w:rPr>
          <w:bCs/>
          <w:color w:val="000000"/>
          <w:sz w:val="14"/>
          <w:szCs w:val="14"/>
          <w:lang w:val="en-US"/>
        </w:rPr>
        <w:t>tevékenységgel</w:t>
      </w:r>
      <w:proofErr w:type="spellEnd"/>
    </w:p>
    <w:p w:rsidR="00EF2724" w:rsidRPr="00343E6C" w:rsidRDefault="00EF2724" w:rsidP="00EF2724">
      <w:pPr>
        <w:widowControl w:val="0"/>
        <w:numPr>
          <w:ilvl w:val="0"/>
          <w:numId w:val="52"/>
        </w:numPr>
        <w:overflowPunct w:val="0"/>
        <w:autoSpaceDE w:val="0"/>
        <w:autoSpaceDN w:val="0"/>
        <w:adjustRightInd w:val="0"/>
        <w:jc w:val="both"/>
        <w:rPr>
          <w:bCs/>
          <w:color w:val="000000"/>
          <w:sz w:val="14"/>
          <w:szCs w:val="14"/>
          <w:lang w:val="en-US"/>
        </w:rPr>
      </w:pPr>
      <w:proofErr w:type="spellStart"/>
      <w:r w:rsidRPr="00343E6C">
        <w:rPr>
          <w:bCs/>
          <w:color w:val="000000"/>
          <w:sz w:val="14"/>
          <w:szCs w:val="14"/>
          <w:lang w:val="en-US"/>
        </w:rPr>
        <w:t>hátrányos</w:t>
      </w:r>
      <w:proofErr w:type="spellEnd"/>
      <w:r w:rsidRPr="00343E6C">
        <w:rPr>
          <w:bCs/>
          <w:color w:val="000000"/>
          <w:sz w:val="14"/>
          <w:szCs w:val="14"/>
          <w:lang w:val="en-US"/>
        </w:rPr>
        <w:t xml:space="preserve"> </w:t>
      </w:r>
      <w:proofErr w:type="spellStart"/>
      <w:r w:rsidRPr="00343E6C">
        <w:rPr>
          <w:bCs/>
          <w:color w:val="000000"/>
          <w:sz w:val="14"/>
          <w:szCs w:val="14"/>
          <w:lang w:val="en-US"/>
        </w:rPr>
        <w:t>helyzetű</w:t>
      </w:r>
      <w:proofErr w:type="spellEnd"/>
      <w:r w:rsidRPr="00343E6C">
        <w:rPr>
          <w:bCs/>
          <w:color w:val="000000"/>
          <w:sz w:val="14"/>
          <w:szCs w:val="14"/>
          <w:lang w:val="en-US"/>
        </w:rPr>
        <w:t xml:space="preserve"> </w:t>
      </w:r>
      <w:proofErr w:type="spellStart"/>
      <w:r w:rsidRPr="00343E6C">
        <w:rPr>
          <w:bCs/>
          <w:color w:val="000000"/>
          <w:sz w:val="14"/>
          <w:szCs w:val="14"/>
          <w:lang w:val="en-US"/>
        </w:rPr>
        <w:t>gyermekek</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családjaik</w:t>
      </w:r>
      <w:proofErr w:type="spellEnd"/>
      <w:r w:rsidRPr="00343E6C">
        <w:rPr>
          <w:bCs/>
          <w:color w:val="000000"/>
          <w:sz w:val="14"/>
          <w:szCs w:val="14"/>
          <w:lang w:val="en-US"/>
        </w:rPr>
        <w:t xml:space="preserve"> </w:t>
      </w:r>
      <w:proofErr w:type="spellStart"/>
      <w:r w:rsidRPr="00343E6C">
        <w:rPr>
          <w:bCs/>
          <w:color w:val="000000"/>
          <w:sz w:val="14"/>
          <w:szCs w:val="14"/>
          <w:lang w:val="en-US"/>
        </w:rPr>
        <w:t>részére</w:t>
      </w:r>
      <w:proofErr w:type="spellEnd"/>
      <w:r w:rsidRPr="00343E6C">
        <w:rPr>
          <w:bCs/>
          <w:color w:val="000000"/>
          <w:sz w:val="14"/>
          <w:szCs w:val="14"/>
          <w:lang w:val="en-US"/>
        </w:rPr>
        <w:t xml:space="preserve"> </w:t>
      </w:r>
      <w:proofErr w:type="spellStart"/>
      <w:r w:rsidRPr="00343E6C">
        <w:rPr>
          <w:bCs/>
          <w:color w:val="000000"/>
          <w:sz w:val="14"/>
          <w:szCs w:val="14"/>
          <w:lang w:val="en-US"/>
        </w:rPr>
        <w:t>személyes</w:t>
      </w:r>
      <w:proofErr w:type="spellEnd"/>
      <w:r w:rsidRPr="00343E6C">
        <w:rPr>
          <w:bCs/>
          <w:color w:val="000000"/>
          <w:sz w:val="14"/>
          <w:szCs w:val="14"/>
          <w:lang w:val="en-US"/>
        </w:rPr>
        <w:t xml:space="preserve"> </w:t>
      </w:r>
      <w:proofErr w:type="spellStart"/>
      <w:r w:rsidRPr="00343E6C">
        <w:rPr>
          <w:bCs/>
          <w:color w:val="000000"/>
          <w:sz w:val="14"/>
          <w:szCs w:val="14"/>
          <w:lang w:val="en-US"/>
        </w:rPr>
        <w:t>támogatást</w:t>
      </w:r>
      <w:proofErr w:type="spellEnd"/>
      <w:r w:rsidRPr="00343E6C">
        <w:rPr>
          <w:bCs/>
          <w:color w:val="000000"/>
          <w:sz w:val="14"/>
          <w:szCs w:val="14"/>
          <w:lang w:val="en-US"/>
        </w:rPr>
        <w:t xml:space="preserve"> </w:t>
      </w:r>
      <w:proofErr w:type="spellStart"/>
      <w:r w:rsidRPr="00343E6C">
        <w:rPr>
          <w:bCs/>
          <w:color w:val="000000"/>
          <w:sz w:val="14"/>
          <w:szCs w:val="14"/>
          <w:lang w:val="en-US"/>
        </w:rPr>
        <w:t>nyújt</w:t>
      </w:r>
      <w:proofErr w:type="spellEnd"/>
      <w:r w:rsidRPr="00343E6C">
        <w:rPr>
          <w:bCs/>
          <w:color w:val="000000"/>
          <w:sz w:val="14"/>
          <w:szCs w:val="14"/>
          <w:lang w:val="en-US"/>
        </w:rPr>
        <w:t xml:space="preserve"> a </w:t>
      </w:r>
      <w:proofErr w:type="spellStart"/>
      <w:r w:rsidRPr="00343E6C">
        <w:rPr>
          <w:bCs/>
          <w:color w:val="000000"/>
          <w:sz w:val="14"/>
          <w:szCs w:val="14"/>
          <w:lang w:val="en-US"/>
        </w:rPr>
        <w:t>sikeres</w:t>
      </w:r>
      <w:proofErr w:type="spellEnd"/>
      <w:r w:rsidRPr="00343E6C">
        <w:rPr>
          <w:bCs/>
          <w:color w:val="000000"/>
          <w:sz w:val="14"/>
          <w:szCs w:val="14"/>
          <w:lang w:val="en-US"/>
        </w:rPr>
        <w:t xml:space="preserve"> </w:t>
      </w:r>
      <w:proofErr w:type="spellStart"/>
      <w:r w:rsidRPr="00343E6C">
        <w:rPr>
          <w:bCs/>
          <w:color w:val="000000"/>
          <w:sz w:val="14"/>
          <w:szCs w:val="14"/>
          <w:lang w:val="en-US"/>
        </w:rPr>
        <w:t>iskolai</w:t>
      </w:r>
      <w:proofErr w:type="spellEnd"/>
      <w:r w:rsidRPr="00343E6C">
        <w:rPr>
          <w:bCs/>
          <w:color w:val="000000"/>
          <w:sz w:val="14"/>
          <w:szCs w:val="14"/>
          <w:lang w:val="en-US"/>
        </w:rPr>
        <w:t xml:space="preserve"> </w:t>
      </w:r>
      <w:proofErr w:type="spellStart"/>
      <w:r w:rsidRPr="00343E6C">
        <w:rPr>
          <w:bCs/>
          <w:color w:val="000000"/>
          <w:sz w:val="14"/>
          <w:szCs w:val="14"/>
          <w:lang w:val="en-US"/>
        </w:rPr>
        <w:t>munka</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a </w:t>
      </w:r>
      <w:proofErr w:type="spellStart"/>
      <w:r w:rsidRPr="00343E6C">
        <w:rPr>
          <w:bCs/>
          <w:color w:val="000000"/>
          <w:sz w:val="14"/>
          <w:szCs w:val="14"/>
          <w:lang w:val="en-US"/>
        </w:rPr>
        <w:t>továbbtanulás</w:t>
      </w:r>
      <w:proofErr w:type="spellEnd"/>
      <w:r w:rsidRPr="00343E6C">
        <w:rPr>
          <w:bCs/>
          <w:color w:val="000000"/>
          <w:sz w:val="14"/>
          <w:szCs w:val="14"/>
          <w:lang w:val="en-US"/>
        </w:rPr>
        <w:t xml:space="preserve"> </w:t>
      </w:r>
      <w:proofErr w:type="spellStart"/>
      <w:r w:rsidRPr="00343E6C">
        <w:rPr>
          <w:bCs/>
          <w:color w:val="000000"/>
          <w:sz w:val="14"/>
          <w:szCs w:val="14"/>
          <w:lang w:val="en-US"/>
        </w:rPr>
        <w:t>érdekében</w:t>
      </w:r>
      <w:proofErr w:type="spellEnd"/>
    </w:p>
    <w:p w:rsidR="00EF2724" w:rsidRPr="00343E6C" w:rsidRDefault="00EF2724" w:rsidP="00EF2724">
      <w:pPr>
        <w:widowControl w:val="0"/>
        <w:numPr>
          <w:ilvl w:val="0"/>
          <w:numId w:val="52"/>
        </w:numPr>
        <w:overflowPunct w:val="0"/>
        <w:autoSpaceDE w:val="0"/>
        <w:autoSpaceDN w:val="0"/>
        <w:adjustRightInd w:val="0"/>
        <w:jc w:val="both"/>
        <w:rPr>
          <w:bCs/>
          <w:color w:val="000000"/>
          <w:sz w:val="14"/>
          <w:szCs w:val="14"/>
          <w:lang w:val="en-US"/>
        </w:rPr>
      </w:pPr>
      <w:r w:rsidRPr="00343E6C">
        <w:rPr>
          <w:bCs/>
          <w:color w:val="000000"/>
          <w:sz w:val="14"/>
          <w:szCs w:val="14"/>
          <w:lang w:val="en-US"/>
        </w:rPr>
        <w:t xml:space="preserve"> </w:t>
      </w:r>
      <w:proofErr w:type="spellStart"/>
      <w:r w:rsidRPr="00343E6C">
        <w:rPr>
          <w:bCs/>
          <w:color w:val="000000"/>
          <w:sz w:val="14"/>
          <w:szCs w:val="14"/>
          <w:lang w:val="en-US"/>
        </w:rPr>
        <w:t>támogatja</w:t>
      </w:r>
      <w:proofErr w:type="spellEnd"/>
      <w:r w:rsidRPr="00343E6C">
        <w:rPr>
          <w:bCs/>
          <w:color w:val="000000"/>
          <w:sz w:val="14"/>
          <w:szCs w:val="14"/>
          <w:lang w:val="en-US"/>
        </w:rPr>
        <w:t xml:space="preserve">  a </w:t>
      </w:r>
      <w:proofErr w:type="spellStart"/>
      <w:r w:rsidRPr="00343E6C">
        <w:rPr>
          <w:bCs/>
          <w:color w:val="000000"/>
          <w:sz w:val="14"/>
          <w:szCs w:val="14"/>
          <w:lang w:val="en-US"/>
        </w:rPr>
        <w:t>hátrányos</w:t>
      </w:r>
      <w:proofErr w:type="spellEnd"/>
      <w:r w:rsidRPr="00343E6C">
        <w:rPr>
          <w:bCs/>
          <w:color w:val="000000"/>
          <w:sz w:val="14"/>
          <w:szCs w:val="14"/>
          <w:lang w:val="en-US"/>
        </w:rPr>
        <w:t xml:space="preserve"> </w:t>
      </w:r>
      <w:proofErr w:type="spellStart"/>
      <w:r w:rsidRPr="00343E6C">
        <w:rPr>
          <w:bCs/>
          <w:color w:val="000000"/>
          <w:sz w:val="14"/>
          <w:szCs w:val="14"/>
          <w:lang w:val="en-US"/>
        </w:rPr>
        <w:t>helyzetű</w:t>
      </w:r>
      <w:proofErr w:type="spellEnd"/>
      <w:r w:rsidRPr="00343E6C">
        <w:rPr>
          <w:bCs/>
          <w:color w:val="000000"/>
          <w:sz w:val="14"/>
          <w:szCs w:val="14"/>
          <w:lang w:val="en-US"/>
        </w:rPr>
        <w:t xml:space="preserve"> </w:t>
      </w:r>
      <w:proofErr w:type="spellStart"/>
      <w:r w:rsidRPr="00343E6C">
        <w:rPr>
          <w:bCs/>
          <w:color w:val="000000"/>
          <w:sz w:val="14"/>
          <w:szCs w:val="14"/>
          <w:lang w:val="en-US"/>
        </w:rPr>
        <w:t>gyermekek</w:t>
      </w:r>
      <w:proofErr w:type="spellEnd"/>
      <w:r w:rsidRPr="00343E6C">
        <w:rPr>
          <w:bCs/>
          <w:color w:val="000000"/>
          <w:sz w:val="14"/>
          <w:szCs w:val="14"/>
          <w:lang w:val="en-US"/>
        </w:rPr>
        <w:t xml:space="preserve"> </w:t>
      </w:r>
      <w:proofErr w:type="spellStart"/>
      <w:r w:rsidRPr="00343E6C">
        <w:rPr>
          <w:bCs/>
          <w:color w:val="000000"/>
          <w:sz w:val="14"/>
          <w:szCs w:val="14"/>
          <w:lang w:val="en-US"/>
        </w:rPr>
        <w:t>családjainak</w:t>
      </w:r>
      <w:proofErr w:type="spellEnd"/>
      <w:r w:rsidRPr="00343E6C">
        <w:rPr>
          <w:bCs/>
          <w:color w:val="000000"/>
          <w:sz w:val="14"/>
          <w:szCs w:val="14"/>
          <w:lang w:val="en-US"/>
        </w:rPr>
        <w:t xml:space="preserve"> </w:t>
      </w:r>
      <w:proofErr w:type="spellStart"/>
      <w:r w:rsidRPr="00343E6C">
        <w:rPr>
          <w:bCs/>
          <w:color w:val="000000"/>
          <w:sz w:val="14"/>
          <w:szCs w:val="14"/>
          <w:lang w:val="en-US"/>
        </w:rPr>
        <w:t>problémakezelését</w:t>
      </w:r>
      <w:proofErr w:type="spellEnd"/>
      <w:r w:rsidRPr="00343E6C">
        <w:rPr>
          <w:bCs/>
          <w:color w:val="000000"/>
          <w:sz w:val="14"/>
          <w:szCs w:val="14"/>
          <w:lang w:val="en-US"/>
        </w:rPr>
        <w:t xml:space="preserve">, </w:t>
      </w:r>
      <w:proofErr w:type="spellStart"/>
      <w:r w:rsidRPr="00343E6C">
        <w:rPr>
          <w:bCs/>
          <w:color w:val="000000"/>
          <w:sz w:val="14"/>
          <w:szCs w:val="14"/>
          <w:lang w:val="en-US"/>
        </w:rPr>
        <w:t>illetve</w:t>
      </w:r>
      <w:proofErr w:type="spellEnd"/>
      <w:r w:rsidRPr="00343E6C">
        <w:rPr>
          <w:bCs/>
          <w:color w:val="000000"/>
          <w:sz w:val="14"/>
          <w:szCs w:val="14"/>
          <w:lang w:val="en-US"/>
        </w:rPr>
        <w:t xml:space="preserve"> </w:t>
      </w:r>
      <w:proofErr w:type="spellStart"/>
      <w:r w:rsidRPr="00343E6C">
        <w:rPr>
          <w:bCs/>
          <w:color w:val="000000"/>
          <w:sz w:val="14"/>
          <w:szCs w:val="14"/>
          <w:lang w:val="en-US"/>
        </w:rPr>
        <w:t>megoldását</w:t>
      </w:r>
      <w:proofErr w:type="spellEnd"/>
    </w:p>
    <w:p w:rsidR="00EF2724" w:rsidRPr="00343E6C" w:rsidRDefault="00EF2724" w:rsidP="00EF2724">
      <w:pPr>
        <w:widowControl w:val="0"/>
        <w:numPr>
          <w:ilvl w:val="0"/>
          <w:numId w:val="52"/>
        </w:numPr>
        <w:overflowPunct w:val="0"/>
        <w:autoSpaceDE w:val="0"/>
        <w:autoSpaceDN w:val="0"/>
        <w:adjustRightInd w:val="0"/>
        <w:jc w:val="both"/>
        <w:rPr>
          <w:bCs/>
          <w:color w:val="000000"/>
          <w:sz w:val="14"/>
          <w:szCs w:val="14"/>
          <w:lang w:val="en-US"/>
        </w:rPr>
      </w:pPr>
      <w:r w:rsidRPr="00343E6C">
        <w:rPr>
          <w:bCs/>
          <w:color w:val="000000"/>
          <w:sz w:val="14"/>
          <w:szCs w:val="14"/>
          <w:lang w:val="en-US"/>
        </w:rPr>
        <w:t xml:space="preserve"> </w:t>
      </w:r>
      <w:proofErr w:type="spellStart"/>
      <w:r w:rsidRPr="00343E6C">
        <w:rPr>
          <w:bCs/>
          <w:color w:val="000000"/>
          <w:sz w:val="14"/>
          <w:szCs w:val="14"/>
          <w:lang w:val="en-US"/>
        </w:rPr>
        <w:t>fejleszti</w:t>
      </w:r>
      <w:proofErr w:type="spellEnd"/>
      <w:r w:rsidRPr="00343E6C">
        <w:rPr>
          <w:bCs/>
          <w:color w:val="000000"/>
          <w:sz w:val="14"/>
          <w:szCs w:val="14"/>
          <w:lang w:val="en-US"/>
        </w:rPr>
        <w:t xml:space="preserve"> a </w:t>
      </w:r>
      <w:proofErr w:type="spellStart"/>
      <w:r w:rsidRPr="00343E6C">
        <w:rPr>
          <w:bCs/>
          <w:color w:val="000000"/>
          <w:sz w:val="14"/>
          <w:szCs w:val="14"/>
          <w:lang w:val="en-US"/>
        </w:rPr>
        <w:t>gyermekek</w:t>
      </w:r>
      <w:proofErr w:type="spellEnd"/>
      <w:r w:rsidRPr="00343E6C">
        <w:rPr>
          <w:bCs/>
          <w:color w:val="000000"/>
          <w:sz w:val="14"/>
          <w:szCs w:val="14"/>
          <w:lang w:val="en-US"/>
        </w:rPr>
        <w:t xml:space="preserve">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technikáit</w:t>
      </w:r>
      <w:proofErr w:type="spellEnd"/>
      <w:r w:rsidRPr="00343E6C">
        <w:rPr>
          <w:bCs/>
          <w:color w:val="000000"/>
          <w:sz w:val="14"/>
          <w:szCs w:val="14"/>
          <w:lang w:val="en-US"/>
        </w:rPr>
        <w:t xml:space="preserve"> </w:t>
      </w:r>
      <w:proofErr w:type="spellStart"/>
      <w:r w:rsidRPr="00343E6C">
        <w:rPr>
          <w:bCs/>
          <w:color w:val="000000"/>
          <w:sz w:val="14"/>
          <w:szCs w:val="14"/>
          <w:lang w:val="en-US"/>
        </w:rPr>
        <w:t>annak</w:t>
      </w:r>
      <w:proofErr w:type="spellEnd"/>
      <w:r w:rsidRPr="00343E6C">
        <w:rPr>
          <w:bCs/>
          <w:color w:val="000000"/>
          <w:sz w:val="14"/>
          <w:szCs w:val="14"/>
          <w:lang w:val="en-US"/>
        </w:rPr>
        <w:t xml:space="preserve"> </w:t>
      </w:r>
      <w:proofErr w:type="spellStart"/>
      <w:r w:rsidRPr="00343E6C">
        <w:rPr>
          <w:bCs/>
          <w:color w:val="000000"/>
          <w:sz w:val="14"/>
          <w:szCs w:val="14"/>
          <w:lang w:val="en-US"/>
        </w:rPr>
        <w:t>éárdekébenm</w:t>
      </w:r>
      <w:proofErr w:type="spellEnd"/>
      <w:r w:rsidRPr="00343E6C">
        <w:rPr>
          <w:bCs/>
          <w:color w:val="000000"/>
          <w:sz w:val="14"/>
          <w:szCs w:val="14"/>
          <w:lang w:val="en-US"/>
        </w:rPr>
        <w:t xml:space="preserve">, </w:t>
      </w:r>
      <w:proofErr w:type="spellStart"/>
      <w:r w:rsidRPr="00343E6C">
        <w:rPr>
          <w:bCs/>
          <w:color w:val="000000"/>
          <w:sz w:val="14"/>
          <w:szCs w:val="14"/>
          <w:lang w:val="en-US"/>
        </w:rPr>
        <w:t>hogy</w:t>
      </w:r>
      <w:proofErr w:type="spellEnd"/>
      <w:r w:rsidRPr="00343E6C">
        <w:rPr>
          <w:bCs/>
          <w:color w:val="000000"/>
          <w:sz w:val="14"/>
          <w:szCs w:val="14"/>
          <w:lang w:val="en-US"/>
        </w:rPr>
        <w:t xml:space="preserve"> </w:t>
      </w:r>
      <w:proofErr w:type="spellStart"/>
      <w:r w:rsidRPr="00343E6C">
        <w:rPr>
          <w:bCs/>
          <w:color w:val="000000"/>
          <w:sz w:val="14"/>
          <w:szCs w:val="14"/>
          <w:lang w:val="en-US"/>
        </w:rPr>
        <w:t>képesek</w:t>
      </w:r>
      <w:proofErr w:type="spellEnd"/>
      <w:r w:rsidRPr="00343E6C">
        <w:rPr>
          <w:bCs/>
          <w:color w:val="000000"/>
          <w:sz w:val="14"/>
          <w:szCs w:val="14"/>
          <w:lang w:val="en-US"/>
        </w:rPr>
        <w:t xml:space="preserve"> </w:t>
      </w:r>
      <w:proofErr w:type="spellStart"/>
      <w:r w:rsidRPr="00343E6C">
        <w:rPr>
          <w:bCs/>
          <w:color w:val="000000"/>
          <w:sz w:val="14"/>
          <w:szCs w:val="14"/>
          <w:lang w:val="en-US"/>
        </w:rPr>
        <w:t>legyenek</w:t>
      </w:r>
      <w:proofErr w:type="spellEnd"/>
      <w:r w:rsidRPr="00343E6C">
        <w:rPr>
          <w:bCs/>
          <w:color w:val="000000"/>
          <w:sz w:val="14"/>
          <w:szCs w:val="14"/>
          <w:lang w:val="en-US"/>
        </w:rPr>
        <w:t xml:space="preserve"> </w:t>
      </w:r>
      <w:proofErr w:type="spellStart"/>
      <w:r w:rsidRPr="00343E6C">
        <w:rPr>
          <w:bCs/>
          <w:color w:val="000000"/>
          <w:sz w:val="14"/>
          <w:szCs w:val="14"/>
          <w:lang w:val="en-US"/>
        </w:rPr>
        <w:t>seját</w:t>
      </w:r>
      <w:proofErr w:type="spellEnd"/>
      <w:r w:rsidRPr="00343E6C">
        <w:rPr>
          <w:bCs/>
          <w:color w:val="000000"/>
          <w:sz w:val="14"/>
          <w:szCs w:val="14"/>
          <w:lang w:val="en-US"/>
        </w:rPr>
        <w:t xml:space="preserve"> </w:t>
      </w:r>
      <w:proofErr w:type="spellStart"/>
      <w:r w:rsidRPr="00343E6C">
        <w:rPr>
          <w:bCs/>
          <w:color w:val="000000"/>
          <w:sz w:val="14"/>
          <w:szCs w:val="14"/>
          <w:lang w:val="en-US"/>
        </w:rPr>
        <w:t>környezetük</w:t>
      </w:r>
      <w:proofErr w:type="spellEnd"/>
      <w:r w:rsidRPr="00343E6C">
        <w:rPr>
          <w:bCs/>
          <w:color w:val="000000"/>
          <w:sz w:val="14"/>
          <w:szCs w:val="14"/>
          <w:lang w:val="en-US"/>
        </w:rPr>
        <w:t xml:space="preserve">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problémájának</w:t>
      </w:r>
      <w:proofErr w:type="spellEnd"/>
      <w:r w:rsidRPr="00343E6C">
        <w:rPr>
          <w:bCs/>
          <w:color w:val="000000"/>
          <w:sz w:val="14"/>
          <w:szCs w:val="14"/>
          <w:lang w:val="en-US"/>
        </w:rPr>
        <w:t xml:space="preserve"> </w:t>
      </w:r>
      <w:proofErr w:type="spellStart"/>
      <w:r w:rsidRPr="00343E6C">
        <w:rPr>
          <w:bCs/>
          <w:color w:val="000000"/>
          <w:sz w:val="14"/>
          <w:szCs w:val="14"/>
          <w:lang w:val="en-US"/>
        </w:rPr>
        <w:t>megoldáésára</w:t>
      </w:r>
      <w:proofErr w:type="spellEnd"/>
    </w:p>
    <w:p w:rsidR="00EF2724" w:rsidRPr="00343E6C" w:rsidRDefault="00EF2724" w:rsidP="00EF2724">
      <w:pPr>
        <w:widowControl w:val="0"/>
        <w:numPr>
          <w:ilvl w:val="0"/>
          <w:numId w:val="52"/>
        </w:numPr>
        <w:overflowPunct w:val="0"/>
        <w:autoSpaceDE w:val="0"/>
        <w:autoSpaceDN w:val="0"/>
        <w:adjustRightInd w:val="0"/>
        <w:jc w:val="both"/>
        <w:rPr>
          <w:bCs/>
          <w:color w:val="000000"/>
          <w:sz w:val="14"/>
          <w:szCs w:val="14"/>
          <w:lang w:val="en-US"/>
        </w:rPr>
      </w:pPr>
      <w:r w:rsidRPr="00343E6C">
        <w:rPr>
          <w:bCs/>
          <w:color w:val="000000"/>
          <w:sz w:val="14"/>
          <w:szCs w:val="14"/>
          <w:lang w:val="en-US"/>
        </w:rPr>
        <w:t xml:space="preserve"> </w:t>
      </w:r>
      <w:proofErr w:type="spellStart"/>
      <w:r w:rsidRPr="00343E6C">
        <w:rPr>
          <w:bCs/>
          <w:color w:val="000000"/>
          <w:sz w:val="14"/>
          <w:szCs w:val="14"/>
          <w:lang w:val="en-US"/>
        </w:rPr>
        <w:t>progarmokat</w:t>
      </w:r>
      <w:proofErr w:type="spellEnd"/>
      <w:r w:rsidRPr="00343E6C">
        <w:rPr>
          <w:bCs/>
          <w:color w:val="000000"/>
          <w:sz w:val="14"/>
          <w:szCs w:val="14"/>
          <w:lang w:val="en-US"/>
        </w:rPr>
        <w:t xml:space="preserve"> </w:t>
      </w:r>
      <w:proofErr w:type="spellStart"/>
      <w:r w:rsidRPr="00343E6C">
        <w:rPr>
          <w:bCs/>
          <w:color w:val="000000"/>
          <w:sz w:val="14"/>
          <w:szCs w:val="14"/>
          <w:lang w:val="en-US"/>
        </w:rPr>
        <w:t>tervez</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szervez</w:t>
      </w:r>
      <w:proofErr w:type="spellEnd"/>
      <w:r w:rsidRPr="00343E6C">
        <w:rPr>
          <w:bCs/>
          <w:color w:val="000000"/>
          <w:sz w:val="14"/>
          <w:szCs w:val="14"/>
          <w:lang w:val="en-US"/>
        </w:rPr>
        <w:t xml:space="preserve"> a </w:t>
      </w:r>
      <w:proofErr w:type="spellStart"/>
      <w:r w:rsidRPr="00343E6C">
        <w:rPr>
          <w:bCs/>
          <w:color w:val="000000"/>
          <w:sz w:val="14"/>
          <w:szCs w:val="14"/>
          <w:lang w:val="en-US"/>
        </w:rPr>
        <w:t>szabadidő</w:t>
      </w:r>
      <w:proofErr w:type="spellEnd"/>
      <w:r w:rsidRPr="00343E6C">
        <w:rPr>
          <w:bCs/>
          <w:color w:val="000000"/>
          <w:sz w:val="14"/>
          <w:szCs w:val="14"/>
          <w:lang w:val="en-US"/>
        </w:rPr>
        <w:t xml:space="preserve"> </w:t>
      </w:r>
      <w:proofErr w:type="spellStart"/>
      <w:r w:rsidRPr="00343E6C">
        <w:rPr>
          <w:bCs/>
          <w:color w:val="000000"/>
          <w:sz w:val="14"/>
          <w:szCs w:val="14"/>
          <w:lang w:val="en-US"/>
        </w:rPr>
        <w:t>hasznos</w:t>
      </w:r>
      <w:proofErr w:type="spellEnd"/>
      <w:r w:rsidRPr="00343E6C">
        <w:rPr>
          <w:bCs/>
          <w:color w:val="000000"/>
          <w:sz w:val="14"/>
          <w:szCs w:val="14"/>
          <w:lang w:val="en-US"/>
        </w:rPr>
        <w:t xml:space="preserve"> </w:t>
      </w:r>
      <w:proofErr w:type="spellStart"/>
      <w:r w:rsidRPr="00343E6C">
        <w:rPr>
          <w:bCs/>
          <w:color w:val="000000"/>
          <w:sz w:val="14"/>
          <w:szCs w:val="14"/>
          <w:lang w:val="en-US"/>
        </w:rPr>
        <w:t>eltöltésére</w:t>
      </w:r>
      <w:proofErr w:type="spellEnd"/>
      <w:r w:rsidRPr="00343E6C">
        <w:rPr>
          <w:bCs/>
          <w:color w:val="000000"/>
          <w:sz w:val="14"/>
          <w:szCs w:val="14"/>
          <w:lang w:val="en-US"/>
        </w:rPr>
        <w:t>.</w:t>
      </w:r>
    </w:p>
    <w:p w:rsidR="00EF2724" w:rsidRPr="00343E6C" w:rsidRDefault="00EF2724" w:rsidP="00EF2724">
      <w:pPr>
        <w:jc w:val="both"/>
        <w:rPr>
          <w:bCs/>
          <w:color w:val="000000"/>
          <w:sz w:val="14"/>
          <w:szCs w:val="14"/>
          <w:lang w:val="en-US"/>
        </w:rPr>
      </w:pPr>
    </w:p>
    <w:p w:rsidR="00EF2724" w:rsidRPr="00343E6C" w:rsidRDefault="00EF2724" w:rsidP="00EF2724">
      <w:pPr>
        <w:jc w:val="both"/>
        <w:rPr>
          <w:bCs/>
          <w:color w:val="000000"/>
          <w:sz w:val="14"/>
          <w:szCs w:val="14"/>
          <w:lang w:val="en-US"/>
        </w:rPr>
      </w:pPr>
      <w:proofErr w:type="spellStart"/>
      <w:r w:rsidRPr="00343E6C">
        <w:rPr>
          <w:bCs/>
          <w:color w:val="000000"/>
          <w:sz w:val="14"/>
          <w:szCs w:val="14"/>
          <w:lang w:val="en-US"/>
        </w:rPr>
        <w:t>Együttműködünk</w:t>
      </w:r>
      <w:proofErr w:type="spellEnd"/>
      <w:r w:rsidRPr="00343E6C">
        <w:rPr>
          <w:bCs/>
          <w:color w:val="000000"/>
          <w:sz w:val="14"/>
          <w:szCs w:val="14"/>
          <w:lang w:val="en-US"/>
        </w:rPr>
        <w:t xml:space="preserve"> </w:t>
      </w:r>
      <w:proofErr w:type="spellStart"/>
      <w:r w:rsidRPr="00343E6C">
        <w:rPr>
          <w:bCs/>
          <w:color w:val="000000"/>
          <w:sz w:val="14"/>
          <w:szCs w:val="14"/>
          <w:lang w:val="en-US"/>
        </w:rPr>
        <w:t>az</w:t>
      </w:r>
      <w:proofErr w:type="spellEnd"/>
      <w:r w:rsidRPr="00343E6C">
        <w:rPr>
          <w:bCs/>
          <w:color w:val="000000"/>
          <w:sz w:val="14"/>
          <w:szCs w:val="14"/>
          <w:lang w:val="en-US"/>
        </w:rPr>
        <w:t xml:space="preserve"> </w:t>
      </w:r>
      <w:proofErr w:type="spellStart"/>
      <w:r w:rsidRPr="00343E6C">
        <w:rPr>
          <w:bCs/>
          <w:color w:val="000000"/>
          <w:sz w:val="14"/>
          <w:szCs w:val="14"/>
          <w:lang w:val="en-US"/>
        </w:rPr>
        <w:t>intéz</w:t>
      </w:r>
      <w:r>
        <w:rPr>
          <w:bCs/>
          <w:color w:val="000000"/>
          <w:sz w:val="14"/>
          <w:szCs w:val="14"/>
          <w:lang w:val="en-US"/>
        </w:rPr>
        <w:t>ményeket</w:t>
      </w:r>
      <w:proofErr w:type="spellEnd"/>
      <w:r>
        <w:rPr>
          <w:bCs/>
          <w:color w:val="000000"/>
          <w:sz w:val="14"/>
          <w:szCs w:val="14"/>
          <w:lang w:val="en-US"/>
        </w:rPr>
        <w:t xml:space="preserve"> </w:t>
      </w:r>
      <w:proofErr w:type="spellStart"/>
      <w:r>
        <w:rPr>
          <w:bCs/>
          <w:color w:val="000000"/>
          <w:sz w:val="14"/>
          <w:szCs w:val="14"/>
          <w:lang w:val="en-US"/>
        </w:rPr>
        <w:t>érintő</w:t>
      </w:r>
      <w:proofErr w:type="spellEnd"/>
      <w:r>
        <w:rPr>
          <w:bCs/>
          <w:color w:val="000000"/>
          <w:sz w:val="14"/>
          <w:szCs w:val="14"/>
          <w:lang w:val="en-US"/>
        </w:rPr>
        <w:t xml:space="preserve"> </w:t>
      </w:r>
      <w:proofErr w:type="spellStart"/>
      <w:r>
        <w:rPr>
          <w:bCs/>
          <w:color w:val="000000"/>
          <w:sz w:val="14"/>
          <w:szCs w:val="14"/>
          <w:lang w:val="en-US"/>
        </w:rPr>
        <w:t>gyermekvédelmi</w:t>
      </w:r>
      <w:proofErr w:type="spellEnd"/>
      <w:r>
        <w:rPr>
          <w:bCs/>
          <w:color w:val="000000"/>
          <w:sz w:val="14"/>
          <w:szCs w:val="14"/>
          <w:lang w:val="en-US"/>
        </w:rPr>
        <w:t xml:space="preserve"> </w:t>
      </w:r>
      <w:proofErr w:type="spellStart"/>
      <w:r>
        <w:rPr>
          <w:bCs/>
          <w:color w:val="000000"/>
          <w:sz w:val="14"/>
          <w:szCs w:val="14"/>
          <w:lang w:val="en-US"/>
        </w:rPr>
        <w:t>feladatok</w:t>
      </w:r>
      <w:proofErr w:type="spellEnd"/>
      <w:r>
        <w:rPr>
          <w:bCs/>
          <w:color w:val="000000"/>
          <w:sz w:val="14"/>
          <w:szCs w:val="14"/>
          <w:lang w:val="en-US"/>
        </w:rPr>
        <w:t xml:space="preserve"> </w:t>
      </w:r>
      <w:proofErr w:type="spellStart"/>
      <w:r>
        <w:rPr>
          <w:bCs/>
          <w:color w:val="000000"/>
          <w:sz w:val="14"/>
          <w:szCs w:val="14"/>
          <w:lang w:val="en-US"/>
        </w:rPr>
        <w:t>ellátása</w:t>
      </w:r>
      <w:proofErr w:type="spellEnd"/>
      <w:r>
        <w:rPr>
          <w:bCs/>
          <w:color w:val="000000"/>
          <w:sz w:val="14"/>
          <w:szCs w:val="14"/>
          <w:lang w:val="en-US"/>
        </w:rPr>
        <w:t xml:space="preserve"> </w:t>
      </w:r>
      <w:proofErr w:type="spellStart"/>
      <w:r>
        <w:rPr>
          <w:bCs/>
          <w:color w:val="000000"/>
          <w:sz w:val="14"/>
          <w:szCs w:val="14"/>
          <w:lang w:val="en-US"/>
        </w:rPr>
        <w:t>érdekében</w:t>
      </w:r>
      <w:proofErr w:type="spellEnd"/>
      <w:r>
        <w:rPr>
          <w:bCs/>
          <w:color w:val="000000"/>
          <w:sz w:val="14"/>
          <w:szCs w:val="14"/>
          <w:lang w:val="en-US"/>
        </w:rPr>
        <w:t xml:space="preserve"> a</w:t>
      </w:r>
      <w:r w:rsidRPr="00343E6C">
        <w:rPr>
          <w:bCs/>
          <w:color w:val="000000"/>
          <w:sz w:val="14"/>
          <w:szCs w:val="14"/>
          <w:lang w:val="en-US"/>
        </w:rPr>
        <w:t xml:space="preserve"> </w:t>
      </w:r>
      <w:proofErr w:type="spellStart"/>
      <w:r w:rsidRPr="00343E6C">
        <w:rPr>
          <w:bCs/>
          <w:color w:val="000000"/>
          <w:sz w:val="14"/>
          <w:szCs w:val="14"/>
          <w:lang w:val="en-US"/>
        </w:rPr>
        <w:t>köznevelési</w:t>
      </w:r>
      <w:proofErr w:type="spellEnd"/>
      <w:r w:rsidRPr="00343E6C">
        <w:rPr>
          <w:bCs/>
          <w:color w:val="000000"/>
          <w:sz w:val="14"/>
          <w:szCs w:val="14"/>
          <w:lang w:val="en-US"/>
        </w:rPr>
        <w:t xml:space="preserve"> </w:t>
      </w:r>
      <w:proofErr w:type="spellStart"/>
      <w:r w:rsidRPr="00343E6C">
        <w:rPr>
          <w:bCs/>
          <w:color w:val="000000"/>
          <w:sz w:val="14"/>
          <w:szCs w:val="14"/>
          <w:lang w:val="en-US"/>
        </w:rPr>
        <w:t>intézmény</w:t>
      </w:r>
      <w:proofErr w:type="spellEnd"/>
      <w:r w:rsidRPr="00343E6C">
        <w:rPr>
          <w:bCs/>
          <w:color w:val="000000"/>
          <w:sz w:val="14"/>
          <w:szCs w:val="14"/>
          <w:lang w:val="en-US"/>
        </w:rPr>
        <w:t xml:space="preserve"> </w:t>
      </w:r>
      <w:proofErr w:type="spellStart"/>
      <w:r w:rsidRPr="00343E6C">
        <w:rPr>
          <w:bCs/>
          <w:color w:val="000000"/>
          <w:sz w:val="14"/>
          <w:szCs w:val="14"/>
          <w:lang w:val="en-US"/>
        </w:rPr>
        <w:t>óvodai</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iskolai</w:t>
      </w:r>
      <w:proofErr w:type="spellEnd"/>
      <w:r w:rsidRPr="00343E6C">
        <w:rPr>
          <w:bCs/>
          <w:color w:val="000000"/>
          <w:sz w:val="14"/>
          <w:szCs w:val="14"/>
          <w:lang w:val="en-US"/>
        </w:rPr>
        <w:t xml:space="preserve">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segítő</w:t>
      </w:r>
      <w:proofErr w:type="spellEnd"/>
      <w:r w:rsidRPr="00343E6C">
        <w:rPr>
          <w:bCs/>
          <w:color w:val="000000"/>
          <w:sz w:val="14"/>
          <w:szCs w:val="14"/>
          <w:lang w:val="en-US"/>
        </w:rPr>
        <w:t xml:space="preserve"> </w:t>
      </w:r>
      <w:proofErr w:type="spellStart"/>
      <w:r w:rsidRPr="00343E6C">
        <w:rPr>
          <w:bCs/>
          <w:color w:val="000000"/>
          <w:sz w:val="14"/>
          <w:szCs w:val="14"/>
          <w:lang w:val="en-US"/>
        </w:rPr>
        <w:t>gyermek</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ifjúságvédelmi</w:t>
      </w:r>
      <w:proofErr w:type="spellEnd"/>
      <w:r w:rsidRPr="00343E6C">
        <w:rPr>
          <w:bCs/>
          <w:color w:val="000000"/>
          <w:sz w:val="14"/>
          <w:szCs w:val="14"/>
          <w:lang w:val="en-US"/>
        </w:rPr>
        <w:t xml:space="preserve"> </w:t>
      </w:r>
      <w:proofErr w:type="spellStart"/>
      <w:r w:rsidRPr="00343E6C">
        <w:rPr>
          <w:bCs/>
          <w:color w:val="000000"/>
          <w:sz w:val="14"/>
          <w:szCs w:val="14"/>
          <w:lang w:val="en-US"/>
        </w:rPr>
        <w:t>felelősével</w:t>
      </w:r>
      <w:proofErr w:type="spellEnd"/>
      <w:r w:rsidRPr="00343E6C">
        <w:rPr>
          <w:bCs/>
          <w:color w:val="000000"/>
          <w:sz w:val="14"/>
          <w:szCs w:val="14"/>
          <w:lang w:val="en-US"/>
        </w:rPr>
        <w:t>.</w:t>
      </w:r>
    </w:p>
    <w:p w:rsidR="00EF2724" w:rsidRDefault="00EF2724" w:rsidP="00EF2724">
      <w:pPr>
        <w:jc w:val="both"/>
        <w:rPr>
          <w:bCs/>
          <w:color w:val="000000"/>
          <w:sz w:val="14"/>
          <w:szCs w:val="14"/>
          <w:lang w:val="en-US"/>
        </w:rPr>
      </w:pPr>
      <w:proofErr w:type="spellStart"/>
      <w:r>
        <w:rPr>
          <w:bCs/>
          <w:color w:val="000000"/>
          <w:sz w:val="14"/>
          <w:szCs w:val="14"/>
          <w:lang w:val="en-US"/>
        </w:rPr>
        <w:t>Feladatainkat</w:t>
      </w:r>
      <w:proofErr w:type="spellEnd"/>
      <w:r w:rsidRPr="00343E6C">
        <w:rPr>
          <w:bCs/>
          <w:color w:val="000000"/>
          <w:sz w:val="14"/>
          <w:szCs w:val="14"/>
          <w:lang w:val="en-US"/>
        </w:rPr>
        <w:t xml:space="preserve"> </w:t>
      </w:r>
      <w:r>
        <w:rPr>
          <w:bCs/>
          <w:color w:val="000000"/>
          <w:sz w:val="14"/>
          <w:szCs w:val="14"/>
          <w:lang w:val="en-US"/>
        </w:rPr>
        <w:t xml:space="preserve">a </w:t>
      </w:r>
      <w:proofErr w:type="spellStart"/>
      <w:r>
        <w:rPr>
          <w:bCs/>
          <w:color w:val="000000"/>
          <w:sz w:val="14"/>
          <w:szCs w:val="14"/>
          <w:lang w:val="en-US"/>
        </w:rPr>
        <w:t>köznevelési</w:t>
      </w:r>
      <w:proofErr w:type="spellEnd"/>
      <w:r>
        <w:rPr>
          <w:bCs/>
          <w:color w:val="000000"/>
          <w:sz w:val="14"/>
          <w:szCs w:val="14"/>
          <w:lang w:val="en-US"/>
        </w:rPr>
        <w:t xml:space="preserve"> </w:t>
      </w:r>
      <w:proofErr w:type="spellStart"/>
      <w:r>
        <w:rPr>
          <w:bCs/>
          <w:color w:val="000000"/>
          <w:sz w:val="14"/>
          <w:szCs w:val="14"/>
          <w:lang w:val="en-US"/>
        </w:rPr>
        <w:t>intézményekkel</w:t>
      </w:r>
      <w:proofErr w:type="spellEnd"/>
      <w:r>
        <w:rPr>
          <w:bCs/>
          <w:color w:val="000000"/>
          <w:sz w:val="14"/>
          <w:szCs w:val="14"/>
          <w:lang w:val="en-US"/>
        </w:rPr>
        <w:t xml:space="preserve"> </w:t>
      </w:r>
      <w:proofErr w:type="spellStart"/>
      <w:r>
        <w:rPr>
          <w:bCs/>
          <w:color w:val="000000"/>
          <w:sz w:val="14"/>
          <w:szCs w:val="14"/>
          <w:lang w:val="en-US"/>
        </w:rPr>
        <w:t>megkötött</w:t>
      </w:r>
      <w:proofErr w:type="spellEnd"/>
      <w:r>
        <w:rPr>
          <w:bCs/>
          <w:color w:val="000000"/>
          <w:sz w:val="14"/>
          <w:szCs w:val="14"/>
          <w:lang w:val="en-US"/>
        </w:rPr>
        <w:t xml:space="preserve"> </w:t>
      </w:r>
      <w:proofErr w:type="spellStart"/>
      <w:r>
        <w:rPr>
          <w:bCs/>
          <w:color w:val="000000"/>
          <w:sz w:val="14"/>
          <w:szCs w:val="14"/>
          <w:lang w:val="en-US"/>
        </w:rPr>
        <w:t>együttműködési</w:t>
      </w:r>
      <w:proofErr w:type="spellEnd"/>
      <w:r>
        <w:rPr>
          <w:bCs/>
          <w:color w:val="000000"/>
          <w:sz w:val="14"/>
          <w:szCs w:val="14"/>
          <w:lang w:val="en-US"/>
        </w:rPr>
        <w:t xml:space="preserve"> </w:t>
      </w:r>
      <w:proofErr w:type="spellStart"/>
      <w:r>
        <w:rPr>
          <w:bCs/>
          <w:color w:val="000000"/>
          <w:sz w:val="14"/>
          <w:szCs w:val="14"/>
          <w:lang w:val="en-US"/>
        </w:rPr>
        <w:t>megállapodások</w:t>
      </w:r>
      <w:proofErr w:type="spellEnd"/>
      <w:r>
        <w:rPr>
          <w:bCs/>
          <w:color w:val="000000"/>
          <w:sz w:val="14"/>
          <w:szCs w:val="14"/>
          <w:lang w:val="en-US"/>
        </w:rPr>
        <w:t xml:space="preserve"> </w:t>
      </w:r>
      <w:proofErr w:type="spellStart"/>
      <w:r>
        <w:rPr>
          <w:bCs/>
          <w:color w:val="000000"/>
          <w:sz w:val="14"/>
          <w:szCs w:val="14"/>
          <w:lang w:val="en-US"/>
        </w:rPr>
        <w:t>alapján</w:t>
      </w:r>
      <w:proofErr w:type="spellEnd"/>
      <w:r w:rsidRPr="00343E6C">
        <w:rPr>
          <w:bCs/>
          <w:color w:val="000000"/>
          <w:sz w:val="14"/>
          <w:szCs w:val="14"/>
          <w:lang w:val="en-US"/>
        </w:rPr>
        <w:t xml:space="preserve"> </w:t>
      </w:r>
      <w:proofErr w:type="spellStart"/>
      <w:r w:rsidRPr="00343E6C">
        <w:rPr>
          <w:bCs/>
          <w:color w:val="000000"/>
          <w:sz w:val="14"/>
          <w:szCs w:val="14"/>
          <w:lang w:val="en-US"/>
        </w:rPr>
        <w:t>látjuk</w:t>
      </w:r>
      <w:proofErr w:type="spellEnd"/>
      <w:r w:rsidRPr="00343E6C">
        <w:rPr>
          <w:bCs/>
          <w:color w:val="000000"/>
          <w:sz w:val="14"/>
          <w:szCs w:val="14"/>
          <w:lang w:val="en-US"/>
        </w:rPr>
        <w:t xml:space="preserve"> el. </w:t>
      </w:r>
    </w:p>
    <w:p w:rsidR="00EF2724" w:rsidRPr="00343E6C" w:rsidRDefault="00EF2724" w:rsidP="00EF2724">
      <w:pPr>
        <w:jc w:val="both"/>
        <w:rPr>
          <w:bCs/>
          <w:color w:val="000000"/>
          <w:sz w:val="14"/>
          <w:szCs w:val="14"/>
          <w:lang w:val="en-US"/>
        </w:rPr>
      </w:pPr>
      <w:proofErr w:type="spellStart"/>
      <w:r>
        <w:rPr>
          <w:bCs/>
          <w:color w:val="000000"/>
          <w:sz w:val="14"/>
          <w:szCs w:val="14"/>
          <w:lang w:val="en-US"/>
        </w:rPr>
        <w:t>Óvodai</w:t>
      </w:r>
      <w:proofErr w:type="spellEnd"/>
      <w:r>
        <w:rPr>
          <w:bCs/>
          <w:color w:val="000000"/>
          <w:sz w:val="14"/>
          <w:szCs w:val="14"/>
          <w:lang w:val="en-US"/>
        </w:rPr>
        <w:t xml:space="preserve"> </w:t>
      </w:r>
      <w:proofErr w:type="spellStart"/>
      <w:r>
        <w:rPr>
          <w:bCs/>
          <w:color w:val="000000"/>
          <w:sz w:val="14"/>
          <w:szCs w:val="14"/>
          <w:lang w:val="en-US"/>
        </w:rPr>
        <w:t>és</w:t>
      </w:r>
      <w:proofErr w:type="spellEnd"/>
      <w:r>
        <w:rPr>
          <w:bCs/>
          <w:color w:val="000000"/>
          <w:sz w:val="14"/>
          <w:szCs w:val="14"/>
          <w:lang w:val="en-US"/>
        </w:rPr>
        <w:t xml:space="preserve"> </w:t>
      </w:r>
      <w:proofErr w:type="spellStart"/>
      <w:r>
        <w:rPr>
          <w:bCs/>
          <w:color w:val="000000"/>
          <w:sz w:val="14"/>
          <w:szCs w:val="14"/>
          <w:lang w:val="en-US"/>
        </w:rPr>
        <w:t>iskolai</w:t>
      </w:r>
      <w:proofErr w:type="spellEnd"/>
      <w:r>
        <w:rPr>
          <w:bCs/>
          <w:color w:val="000000"/>
          <w:sz w:val="14"/>
          <w:szCs w:val="14"/>
          <w:lang w:val="en-US"/>
        </w:rPr>
        <w:t xml:space="preserve"> </w:t>
      </w:r>
      <w:proofErr w:type="spellStart"/>
      <w:r>
        <w:rPr>
          <w:bCs/>
          <w:color w:val="000000"/>
          <w:sz w:val="14"/>
          <w:szCs w:val="14"/>
          <w:lang w:val="en-US"/>
        </w:rPr>
        <w:t>szociális</w:t>
      </w:r>
      <w:proofErr w:type="spellEnd"/>
      <w:r>
        <w:rPr>
          <w:bCs/>
          <w:color w:val="000000"/>
          <w:sz w:val="14"/>
          <w:szCs w:val="14"/>
          <w:lang w:val="en-US"/>
        </w:rPr>
        <w:t xml:space="preserve"> </w:t>
      </w:r>
      <w:proofErr w:type="spellStart"/>
      <w:r>
        <w:rPr>
          <w:bCs/>
          <w:color w:val="000000"/>
          <w:sz w:val="14"/>
          <w:szCs w:val="14"/>
          <w:lang w:val="en-US"/>
        </w:rPr>
        <w:t>segítő</w:t>
      </w:r>
      <w:proofErr w:type="spellEnd"/>
      <w:r>
        <w:rPr>
          <w:bCs/>
          <w:color w:val="000000"/>
          <w:sz w:val="14"/>
          <w:szCs w:val="14"/>
          <w:lang w:val="en-US"/>
        </w:rPr>
        <w:t xml:space="preserve"> 2 </w:t>
      </w:r>
      <w:proofErr w:type="spellStart"/>
      <w:r>
        <w:rPr>
          <w:bCs/>
          <w:color w:val="000000"/>
          <w:sz w:val="14"/>
          <w:szCs w:val="14"/>
          <w:lang w:val="en-US"/>
        </w:rPr>
        <w:t>fő</w:t>
      </w:r>
      <w:proofErr w:type="spellEnd"/>
      <w:r>
        <w:rPr>
          <w:bCs/>
          <w:color w:val="000000"/>
          <w:sz w:val="14"/>
          <w:szCs w:val="14"/>
          <w:lang w:val="en-US"/>
        </w:rPr>
        <w:t xml:space="preserve"> </w:t>
      </w:r>
      <w:proofErr w:type="spellStart"/>
      <w:r>
        <w:rPr>
          <w:bCs/>
          <w:color w:val="000000"/>
          <w:sz w:val="14"/>
          <w:szCs w:val="14"/>
          <w:lang w:val="en-US"/>
        </w:rPr>
        <w:t>közalkalmazott</w:t>
      </w:r>
      <w:proofErr w:type="spellEnd"/>
      <w:r>
        <w:rPr>
          <w:bCs/>
          <w:color w:val="000000"/>
          <w:sz w:val="14"/>
          <w:szCs w:val="14"/>
          <w:lang w:val="en-US"/>
        </w:rPr>
        <w:t xml:space="preserve"> </w:t>
      </w:r>
      <w:proofErr w:type="spellStart"/>
      <w:r>
        <w:rPr>
          <w:bCs/>
          <w:color w:val="000000"/>
          <w:sz w:val="14"/>
          <w:szCs w:val="14"/>
          <w:lang w:val="en-US"/>
        </w:rPr>
        <w:t>látja</w:t>
      </w:r>
      <w:proofErr w:type="spellEnd"/>
      <w:r>
        <w:rPr>
          <w:bCs/>
          <w:color w:val="000000"/>
          <w:sz w:val="14"/>
          <w:szCs w:val="14"/>
          <w:lang w:val="en-US"/>
        </w:rPr>
        <w:t xml:space="preserve"> el a </w:t>
      </w:r>
      <w:proofErr w:type="spellStart"/>
      <w:r>
        <w:rPr>
          <w:bCs/>
          <w:color w:val="000000"/>
          <w:sz w:val="14"/>
          <w:szCs w:val="14"/>
          <w:lang w:val="en-US"/>
        </w:rPr>
        <w:t>feladatot</w:t>
      </w:r>
      <w:proofErr w:type="spellEnd"/>
      <w:r>
        <w:rPr>
          <w:bCs/>
          <w:color w:val="000000"/>
          <w:sz w:val="14"/>
          <w:szCs w:val="14"/>
          <w:lang w:val="en-US"/>
        </w:rPr>
        <w:t>.</w:t>
      </w:r>
    </w:p>
    <w:p w:rsidR="00EF2724" w:rsidRPr="00343E6C" w:rsidRDefault="00EF2724" w:rsidP="00EF2724">
      <w:pPr>
        <w:jc w:val="both"/>
        <w:rPr>
          <w:bCs/>
          <w:color w:val="000000"/>
          <w:sz w:val="14"/>
          <w:szCs w:val="14"/>
          <w:lang w:val="en-US"/>
        </w:rPr>
      </w:pPr>
    </w:p>
    <w:p w:rsidR="00EF2724" w:rsidRPr="00343E6C" w:rsidRDefault="00EF2724" w:rsidP="00EF2724">
      <w:pPr>
        <w:jc w:val="both"/>
        <w:rPr>
          <w:bCs/>
          <w:color w:val="000000"/>
          <w:sz w:val="14"/>
          <w:szCs w:val="14"/>
          <w:lang w:val="en-US"/>
        </w:rPr>
      </w:pPr>
      <w:r w:rsidRPr="00343E6C">
        <w:rPr>
          <w:rFonts w:eastAsia="Calibri"/>
          <w:sz w:val="14"/>
          <w:szCs w:val="14"/>
        </w:rPr>
        <w:t xml:space="preserve">VIII.III.7. </w:t>
      </w:r>
      <w:r>
        <w:rPr>
          <w:bCs/>
          <w:color w:val="000000"/>
          <w:sz w:val="14"/>
          <w:szCs w:val="14"/>
          <w:lang w:val="en-US"/>
        </w:rPr>
        <w:t xml:space="preserve">A </w:t>
      </w:r>
      <w:proofErr w:type="spellStart"/>
      <w:r>
        <w:rPr>
          <w:bCs/>
          <w:color w:val="000000"/>
          <w:sz w:val="14"/>
          <w:szCs w:val="14"/>
          <w:lang w:val="en-US"/>
        </w:rPr>
        <w:t>Család-és</w:t>
      </w:r>
      <w:proofErr w:type="spellEnd"/>
      <w:r>
        <w:rPr>
          <w:bCs/>
          <w:color w:val="000000"/>
          <w:sz w:val="14"/>
          <w:szCs w:val="14"/>
          <w:lang w:val="en-US"/>
        </w:rPr>
        <w:t xml:space="preserve"> </w:t>
      </w:r>
      <w:proofErr w:type="spellStart"/>
      <w:r>
        <w:rPr>
          <w:bCs/>
          <w:color w:val="000000"/>
          <w:sz w:val="14"/>
          <w:szCs w:val="14"/>
          <w:lang w:val="en-US"/>
        </w:rPr>
        <w:t>Gyermekjóléti</w:t>
      </w:r>
      <w:proofErr w:type="spellEnd"/>
      <w:r>
        <w:rPr>
          <w:bCs/>
          <w:color w:val="000000"/>
          <w:sz w:val="14"/>
          <w:szCs w:val="14"/>
          <w:lang w:val="en-US"/>
        </w:rPr>
        <w:t xml:space="preserve"> </w:t>
      </w:r>
      <w:proofErr w:type="spellStart"/>
      <w:r>
        <w:rPr>
          <w:bCs/>
          <w:color w:val="000000"/>
          <w:sz w:val="14"/>
          <w:szCs w:val="14"/>
          <w:lang w:val="en-US"/>
        </w:rPr>
        <w:t>Központ</w:t>
      </w:r>
      <w:proofErr w:type="spellEnd"/>
      <w:r w:rsidRPr="00343E6C">
        <w:rPr>
          <w:bCs/>
          <w:color w:val="000000"/>
          <w:sz w:val="14"/>
          <w:szCs w:val="14"/>
          <w:lang w:val="en-US"/>
        </w:rPr>
        <w:t xml:space="preserve"> </w:t>
      </w:r>
      <w:proofErr w:type="spellStart"/>
      <w:r w:rsidRPr="00343E6C">
        <w:rPr>
          <w:bCs/>
          <w:color w:val="000000"/>
          <w:sz w:val="14"/>
          <w:szCs w:val="14"/>
          <w:lang w:val="en-US"/>
        </w:rPr>
        <w:t>ellátás</w:t>
      </w:r>
      <w:r>
        <w:rPr>
          <w:bCs/>
          <w:color w:val="000000"/>
          <w:sz w:val="14"/>
          <w:szCs w:val="14"/>
          <w:lang w:val="en-US"/>
        </w:rPr>
        <w:t>ainak</w:t>
      </w:r>
      <w:proofErr w:type="spellEnd"/>
      <w:r w:rsidRPr="00343E6C">
        <w:rPr>
          <w:bCs/>
          <w:color w:val="000000"/>
          <w:sz w:val="14"/>
          <w:szCs w:val="14"/>
          <w:lang w:val="en-US"/>
        </w:rPr>
        <w:t xml:space="preserve"> </w:t>
      </w:r>
      <w:proofErr w:type="spellStart"/>
      <w:r w:rsidRPr="00343E6C">
        <w:rPr>
          <w:bCs/>
          <w:color w:val="000000"/>
          <w:sz w:val="14"/>
          <w:szCs w:val="14"/>
          <w:lang w:val="en-US"/>
        </w:rPr>
        <w:t>igénybevételének</w:t>
      </w:r>
      <w:proofErr w:type="spellEnd"/>
      <w:r w:rsidRPr="00343E6C">
        <w:rPr>
          <w:bCs/>
          <w:color w:val="000000"/>
          <w:sz w:val="14"/>
          <w:szCs w:val="14"/>
          <w:lang w:val="en-US"/>
        </w:rPr>
        <w:t xml:space="preserve"> </w:t>
      </w:r>
      <w:proofErr w:type="spellStart"/>
      <w:r w:rsidRPr="00343E6C">
        <w:rPr>
          <w:bCs/>
          <w:color w:val="000000"/>
          <w:sz w:val="14"/>
          <w:szCs w:val="14"/>
          <w:lang w:val="en-US"/>
        </w:rPr>
        <w:t>módja</w:t>
      </w:r>
      <w:proofErr w:type="spellEnd"/>
    </w:p>
    <w:p w:rsidR="00EF2724" w:rsidRPr="00343E6C" w:rsidRDefault="00EF2724" w:rsidP="00EF2724">
      <w:pPr>
        <w:pStyle w:val="Listaszerbekezds"/>
        <w:ind w:left="420"/>
        <w:jc w:val="both"/>
        <w:rPr>
          <w:i/>
          <w:iCs/>
          <w:color w:val="000000"/>
          <w:sz w:val="14"/>
          <w:szCs w:val="14"/>
          <w:lang w:val="en-US"/>
        </w:rPr>
      </w:pPr>
    </w:p>
    <w:p w:rsidR="00EF2724" w:rsidRPr="00343E6C" w:rsidRDefault="00EF2724" w:rsidP="00EF2724">
      <w:pPr>
        <w:jc w:val="both"/>
        <w:rPr>
          <w:color w:val="000000"/>
          <w:sz w:val="14"/>
          <w:szCs w:val="14"/>
        </w:rPr>
      </w:pPr>
      <w:r w:rsidRPr="00343E6C">
        <w:rPr>
          <w:color w:val="000000"/>
          <w:sz w:val="14"/>
          <w:szCs w:val="14"/>
          <w:lang w:val="en-US"/>
        </w:rPr>
        <w:t xml:space="preserve">A </w:t>
      </w:r>
      <w:proofErr w:type="spellStart"/>
      <w:r w:rsidRPr="00343E6C">
        <w:rPr>
          <w:color w:val="000000"/>
          <w:sz w:val="14"/>
          <w:szCs w:val="14"/>
          <w:lang w:val="en-US"/>
        </w:rPr>
        <w:t>szolgáltatás</w:t>
      </w:r>
      <w:proofErr w:type="spellEnd"/>
      <w:r w:rsidRPr="00343E6C">
        <w:rPr>
          <w:color w:val="000000"/>
          <w:sz w:val="14"/>
          <w:szCs w:val="14"/>
          <w:lang w:val="en-US"/>
        </w:rPr>
        <w:t xml:space="preserve"> </w:t>
      </w:r>
      <w:proofErr w:type="spellStart"/>
      <w:r w:rsidRPr="00343E6C">
        <w:rPr>
          <w:color w:val="000000"/>
          <w:sz w:val="14"/>
          <w:szCs w:val="14"/>
          <w:lang w:val="en-US"/>
        </w:rPr>
        <w:t>igénybevétele</w:t>
      </w:r>
      <w:proofErr w:type="spellEnd"/>
      <w:r w:rsidRPr="00343E6C">
        <w:rPr>
          <w:color w:val="000000"/>
          <w:sz w:val="14"/>
          <w:szCs w:val="14"/>
          <w:lang w:val="en-US"/>
        </w:rPr>
        <w:t xml:space="preserve"> </w:t>
      </w:r>
      <w:proofErr w:type="spellStart"/>
      <w:r w:rsidRPr="00343E6C">
        <w:rPr>
          <w:color w:val="000000"/>
          <w:sz w:val="14"/>
          <w:szCs w:val="14"/>
          <w:lang w:val="en-US"/>
        </w:rPr>
        <w:t>az</w:t>
      </w:r>
      <w:proofErr w:type="spellEnd"/>
      <w:r w:rsidRPr="00343E6C">
        <w:rPr>
          <w:color w:val="000000"/>
          <w:sz w:val="14"/>
          <w:szCs w:val="14"/>
          <w:lang w:val="en-US"/>
        </w:rPr>
        <w:t xml:space="preserve"> </w:t>
      </w:r>
      <w:proofErr w:type="spellStart"/>
      <w:r w:rsidRPr="00343E6C">
        <w:rPr>
          <w:color w:val="000000"/>
          <w:sz w:val="14"/>
          <w:szCs w:val="14"/>
          <w:lang w:val="en-US"/>
        </w:rPr>
        <w:t>ügyfelek</w:t>
      </w:r>
      <w:proofErr w:type="spellEnd"/>
      <w:r w:rsidRPr="00343E6C">
        <w:rPr>
          <w:color w:val="000000"/>
          <w:sz w:val="14"/>
          <w:szCs w:val="14"/>
          <w:lang w:val="en-US"/>
        </w:rPr>
        <w:t xml:space="preserve"> </w:t>
      </w:r>
      <w:proofErr w:type="spellStart"/>
      <w:r w:rsidRPr="00343E6C">
        <w:rPr>
          <w:color w:val="000000"/>
          <w:sz w:val="14"/>
          <w:szCs w:val="14"/>
          <w:lang w:val="en-US"/>
        </w:rPr>
        <w:t>részér</w:t>
      </w:r>
      <w:r w:rsidRPr="00343E6C">
        <w:rPr>
          <w:color w:val="000000"/>
          <w:sz w:val="14"/>
          <w:szCs w:val="14"/>
        </w:rPr>
        <w:t>ől</w:t>
      </w:r>
      <w:proofErr w:type="spellEnd"/>
      <w:r w:rsidRPr="00343E6C">
        <w:rPr>
          <w:color w:val="000000"/>
          <w:sz w:val="14"/>
          <w:szCs w:val="14"/>
        </w:rPr>
        <w:t xml:space="preserve"> történhet:</w:t>
      </w:r>
    </w:p>
    <w:p w:rsidR="00EF2724" w:rsidRPr="00343E6C" w:rsidRDefault="00EF2724" w:rsidP="00EF2724">
      <w:pPr>
        <w:pStyle w:val="Listaszerbekezds"/>
        <w:numPr>
          <w:ilvl w:val="0"/>
          <w:numId w:val="59"/>
        </w:numPr>
        <w:autoSpaceDE w:val="0"/>
        <w:autoSpaceDN w:val="0"/>
        <w:adjustRightInd w:val="0"/>
        <w:jc w:val="both"/>
        <w:rPr>
          <w:color w:val="000000"/>
          <w:sz w:val="14"/>
          <w:szCs w:val="14"/>
        </w:rPr>
      </w:pPr>
      <w:r w:rsidRPr="00343E6C">
        <w:rPr>
          <w:color w:val="000000"/>
          <w:sz w:val="14"/>
          <w:szCs w:val="14"/>
        </w:rPr>
        <w:t xml:space="preserve">önkéntesen, az ellátást igénylő kérelmére </w:t>
      </w:r>
    </w:p>
    <w:p w:rsidR="00EF2724" w:rsidRPr="00343E6C" w:rsidRDefault="00EF2724" w:rsidP="00EF2724">
      <w:pPr>
        <w:pStyle w:val="Listaszerbekezds"/>
        <w:numPr>
          <w:ilvl w:val="0"/>
          <w:numId w:val="59"/>
        </w:numPr>
        <w:autoSpaceDE w:val="0"/>
        <w:autoSpaceDN w:val="0"/>
        <w:adjustRightInd w:val="0"/>
        <w:jc w:val="both"/>
        <w:rPr>
          <w:color w:val="000000"/>
          <w:sz w:val="14"/>
          <w:szCs w:val="14"/>
        </w:rPr>
      </w:pPr>
      <w:r w:rsidRPr="00343E6C">
        <w:rPr>
          <w:color w:val="000000"/>
          <w:sz w:val="14"/>
          <w:szCs w:val="14"/>
        </w:rPr>
        <w:t>lehet a gyámhatóság által, védelembe vételi határozattal kötelezett kliens</w:t>
      </w:r>
    </w:p>
    <w:p w:rsidR="00EF2724" w:rsidRPr="00343E6C" w:rsidRDefault="00EF2724" w:rsidP="00EF2724">
      <w:pPr>
        <w:pStyle w:val="Listaszerbekezds"/>
        <w:numPr>
          <w:ilvl w:val="0"/>
          <w:numId w:val="59"/>
        </w:numPr>
        <w:autoSpaceDE w:val="0"/>
        <w:autoSpaceDN w:val="0"/>
        <w:adjustRightInd w:val="0"/>
        <w:jc w:val="both"/>
        <w:rPr>
          <w:color w:val="000000"/>
          <w:sz w:val="14"/>
          <w:szCs w:val="14"/>
        </w:rPr>
      </w:pPr>
      <w:r w:rsidRPr="00343E6C">
        <w:rPr>
          <w:color w:val="000000"/>
          <w:sz w:val="14"/>
          <w:szCs w:val="14"/>
        </w:rPr>
        <w:t>ideiglenes nevelésbe vagy nevelésbe vétel alapján elhelyezési határozat alapján</w:t>
      </w:r>
    </w:p>
    <w:p w:rsidR="00EF2724" w:rsidRDefault="00EF2724" w:rsidP="00EF2724">
      <w:pPr>
        <w:pStyle w:val="Listaszerbekezds"/>
        <w:numPr>
          <w:ilvl w:val="0"/>
          <w:numId w:val="59"/>
        </w:numPr>
        <w:autoSpaceDE w:val="0"/>
        <w:autoSpaceDN w:val="0"/>
        <w:adjustRightInd w:val="0"/>
        <w:jc w:val="both"/>
        <w:rPr>
          <w:color w:val="000000"/>
          <w:sz w:val="14"/>
          <w:szCs w:val="14"/>
        </w:rPr>
      </w:pPr>
      <w:r w:rsidRPr="00343E6C">
        <w:rPr>
          <w:color w:val="000000"/>
          <w:sz w:val="14"/>
          <w:szCs w:val="14"/>
        </w:rPr>
        <w:t xml:space="preserve">nevelésbe vétel lejárta után utógondozói feladatellátás </w:t>
      </w:r>
    </w:p>
    <w:p w:rsidR="00EF2724" w:rsidRPr="00F85BA2" w:rsidRDefault="00EF2724" w:rsidP="00EF2724">
      <w:pPr>
        <w:ind w:left="1068"/>
        <w:contextualSpacing/>
        <w:jc w:val="both"/>
        <w:rPr>
          <w:color w:val="000000"/>
          <w:sz w:val="14"/>
          <w:szCs w:val="14"/>
        </w:rPr>
      </w:pPr>
    </w:p>
    <w:p w:rsidR="00EF2724" w:rsidRPr="00343E6C" w:rsidRDefault="00EF2724" w:rsidP="00EF2724">
      <w:pPr>
        <w:jc w:val="both"/>
        <w:rPr>
          <w:color w:val="000000"/>
          <w:sz w:val="14"/>
          <w:szCs w:val="14"/>
        </w:rPr>
      </w:pPr>
      <w:r w:rsidRPr="00343E6C">
        <w:rPr>
          <w:color w:val="000000"/>
          <w:sz w:val="14"/>
          <w:szCs w:val="14"/>
          <w:lang w:val="en-US"/>
        </w:rPr>
        <w:t xml:space="preserve">A </w:t>
      </w:r>
      <w:proofErr w:type="spellStart"/>
      <w:r w:rsidRPr="00343E6C">
        <w:rPr>
          <w:color w:val="000000"/>
          <w:sz w:val="14"/>
          <w:szCs w:val="14"/>
          <w:lang w:val="en-US"/>
        </w:rPr>
        <w:t>személyesen</w:t>
      </w:r>
      <w:proofErr w:type="spellEnd"/>
      <w:r w:rsidRPr="00343E6C">
        <w:rPr>
          <w:color w:val="000000"/>
          <w:sz w:val="14"/>
          <w:szCs w:val="14"/>
          <w:lang w:val="en-US"/>
        </w:rPr>
        <w:t xml:space="preserve"> el</w:t>
      </w:r>
      <w:proofErr w:type="spellStart"/>
      <w:r w:rsidRPr="00343E6C">
        <w:rPr>
          <w:color w:val="000000"/>
          <w:sz w:val="14"/>
          <w:szCs w:val="14"/>
        </w:rPr>
        <w:t>őször</w:t>
      </w:r>
      <w:proofErr w:type="spellEnd"/>
      <w:r w:rsidRPr="00343E6C">
        <w:rPr>
          <w:color w:val="000000"/>
          <w:sz w:val="14"/>
          <w:szCs w:val="14"/>
        </w:rPr>
        <w:t xml:space="preserve"> jelentkező klienseket az ügyeletes tanácsadó munkatárs fogadja. </w:t>
      </w:r>
    </w:p>
    <w:p w:rsidR="00EF2724" w:rsidRPr="00343E6C" w:rsidRDefault="00EF2724" w:rsidP="00EF2724">
      <w:pPr>
        <w:jc w:val="both"/>
        <w:rPr>
          <w:color w:val="000000"/>
          <w:sz w:val="14"/>
          <w:szCs w:val="14"/>
        </w:rPr>
      </w:pPr>
      <w:proofErr w:type="spellStart"/>
      <w:r w:rsidRPr="00343E6C">
        <w:rPr>
          <w:color w:val="000000"/>
          <w:sz w:val="14"/>
          <w:szCs w:val="14"/>
          <w:lang w:val="en-US"/>
        </w:rPr>
        <w:t>Az</w:t>
      </w:r>
      <w:proofErr w:type="spellEnd"/>
      <w:r w:rsidRPr="00343E6C">
        <w:rPr>
          <w:color w:val="000000"/>
          <w:sz w:val="14"/>
          <w:szCs w:val="14"/>
          <w:lang w:val="en-US"/>
        </w:rPr>
        <w:t xml:space="preserve"> </w:t>
      </w:r>
      <w:proofErr w:type="spellStart"/>
      <w:r w:rsidRPr="00343E6C">
        <w:rPr>
          <w:color w:val="000000"/>
          <w:sz w:val="14"/>
          <w:szCs w:val="14"/>
          <w:lang w:val="en-US"/>
        </w:rPr>
        <w:t>írásban</w:t>
      </w:r>
      <w:proofErr w:type="spellEnd"/>
      <w:r w:rsidRPr="00343E6C">
        <w:rPr>
          <w:color w:val="000000"/>
          <w:sz w:val="14"/>
          <w:szCs w:val="14"/>
          <w:lang w:val="en-US"/>
        </w:rPr>
        <w:t xml:space="preserve"> </w:t>
      </w:r>
      <w:proofErr w:type="spellStart"/>
      <w:r w:rsidRPr="00343E6C">
        <w:rPr>
          <w:color w:val="000000"/>
          <w:sz w:val="14"/>
          <w:szCs w:val="14"/>
          <w:lang w:val="en-US"/>
        </w:rPr>
        <w:t>érkez</w:t>
      </w:r>
      <w:proofErr w:type="spellEnd"/>
      <w:r w:rsidRPr="00343E6C">
        <w:rPr>
          <w:color w:val="000000"/>
          <w:sz w:val="14"/>
          <w:szCs w:val="14"/>
        </w:rPr>
        <w:t xml:space="preserve">ő megkeresések, jelzések alapján az új esetek elosztása a szakmai vezető kompetenciája. </w:t>
      </w:r>
    </w:p>
    <w:p w:rsidR="00EF2724" w:rsidRPr="00343E6C" w:rsidRDefault="00EF2724" w:rsidP="00EF2724">
      <w:pPr>
        <w:jc w:val="both"/>
        <w:rPr>
          <w:color w:val="000000"/>
          <w:sz w:val="14"/>
          <w:szCs w:val="14"/>
        </w:rPr>
      </w:pPr>
      <w:r w:rsidRPr="00343E6C">
        <w:rPr>
          <w:color w:val="000000"/>
          <w:sz w:val="14"/>
          <w:szCs w:val="14"/>
        </w:rPr>
        <w:t>A szociális segítő munka tevékenység történhet:</w:t>
      </w:r>
    </w:p>
    <w:p w:rsidR="00EF2724" w:rsidRPr="00343E6C" w:rsidRDefault="00EF2724" w:rsidP="00EF2724">
      <w:pPr>
        <w:pStyle w:val="Listaszerbekezds"/>
        <w:numPr>
          <w:ilvl w:val="0"/>
          <w:numId w:val="60"/>
        </w:numPr>
        <w:jc w:val="both"/>
        <w:rPr>
          <w:color w:val="000000"/>
          <w:sz w:val="14"/>
          <w:szCs w:val="14"/>
        </w:rPr>
      </w:pPr>
      <w:r w:rsidRPr="00343E6C">
        <w:rPr>
          <w:color w:val="000000"/>
          <w:sz w:val="14"/>
          <w:szCs w:val="14"/>
        </w:rPr>
        <w:t xml:space="preserve">az intézményben ügyfélfogadási időben, </w:t>
      </w:r>
    </w:p>
    <w:p w:rsidR="00EF2724" w:rsidRPr="00343E6C" w:rsidRDefault="00EF2724" w:rsidP="00EF2724">
      <w:pPr>
        <w:pStyle w:val="Listaszerbekezds"/>
        <w:numPr>
          <w:ilvl w:val="0"/>
          <w:numId w:val="60"/>
        </w:numPr>
        <w:jc w:val="both"/>
        <w:rPr>
          <w:color w:val="000000"/>
          <w:sz w:val="14"/>
          <w:szCs w:val="14"/>
        </w:rPr>
      </w:pPr>
      <w:r w:rsidRPr="00343E6C">
        <w:rPr>
          <w:color w:val="000000"/>
          <w:sz w:val="14"/>
          <w:szCs w:val="14"/>
        </w:rPr>
        <w:t xml:space="preserve">az igénybevevő lakóhelyén, családlátogatás keretében, </w:t>
      </w:r>
    </w:p>
    <w:p w:rsidR="00EF2724" w:rsidRPr="00343E6C" w:rsidRDefault="00EF2724" w:rsidP="00EF2724">
      <w:pPr>
        <w:pStyle w:val="Listaszerbekezds"/>
        <w:numPr>
          <w:ilvl w:val="0"/>
          <w:numId w:val="60"/>
        </w:numPr>
        <w:jc w:val="both"/>
        <w:rPr>
          <w:color w:val="000000"/>
          <w:sz w:val="14"/>
          <w:szCs w:val="14"/>
        </w:rPr>
      </w:pPr>
      <w:r w:rsidRPr="00343E6C">
        <w:rPr>
          <w:color w:val="000000"/>
          <w:sz w:val="14"/>
          <w:szCs w:val="14"/>
        </w:rPr>
        <w:t xml:space="preserve">vagy a járás területén működő, ellátottak számára nyitva álló helyiségben, területi irodában, </w:t>
      </w:r>
    </w:p>
    <w:p w:rsidR="00EF2724" w:rsidRPr="00343E6C" w:rsidRDefault="00EF2724" w:rsidP="00EF2724">
      <w:pPr>
        <w:pStyle w:val="Listaszerbekezds"/>
        <w:numPr>
          <w:ilvl w:val="0"/>
          <w:numId w:val="60"/>
        </w:numPr>
        <w:jc w:val="both"/>
        <w:rPr>
          <w:color w:val="000000"/>
          <w:sz w:val="14"/>
          <w:szCs w:val="14"/>
        </w:rPr>
      </w:pPr>
      <w:r w:rsidRPr="00343E6C">
        <w:rPr>
          <w:color w:val="000000"/>
          <w:sz w:val="14"/>
          <w:szCs w:val="14"/>
        </w:rPr>
        <w:t xml:space="preserve">más hivatalos helyiségben, intézményben,igény és szükség szerinti rendszerességgel. </w:t>
      </w:r>
    </w:p>
    <w:p w:rsidR="00EF2724" w:rsidRPr="00343E6C" w:rsidRDefault="00EF2724" w:rsidP="00EF2724">
      <w:pPr>
        <w:jc w:val="both"/>
        <w:rPr>
          <w:bCs/>
          <w:iCs/>
          <w:color w:val="000000"/>
          <w:sz w:val="14"/>
          <w:szCs w:val="14"/>
          <w:lang w:val="en-US"/>
        </w:rPr>
      </w:pPr>
    </w:p>
    <w:p w:rsidR="00EF2724" w:rsidRPr="00343E6C" w:rsidRDefault="00EF2724" w:rsidP="00EF2724">
      <w:pPr>
        <w:jc w:val="both"/>
        <w:rPr>
          <w:bCs/>
          <w:iCs/>
          <w:color w:val="000000"/>
          <w:sz w:val="14"/>
          <w:szCs w:val="14"/>
          <w:lang w:val="en-US"/>
        </w:rPr>
      </w:pPr>
      <w:r w:rsidRPr="00343E6C">
        <w:rPr>
          <w:bCs/>
          <w:iCs/>
          <w:color w:val="000000"/>
          <w:sz w:val="14"/>
          <w:szCs w:val="14"/>
          <w:lang w:val="en-US"/>
        </w:rPr>
        <w:t xml:space="preserve">VIII.III.8. A </w:t>
      </w:r>
      <w:proofErr w:type="spellStart"/>
      <w:r w:rsidRPr="00343E6C">
        <w:rPr>
          <w:bCs/>
          <w:iCs/>
          <w:color w:val="000000"/>
          <w:sz w:val="14"/>
          <w:szCs w:val="14"/>
          <w:lang w:val="en-US"/>
        </w:rPr>
        <w:t>Család</w:t>
      </w:r>
      <w:proofErr w:type="spellEnd"/>
      <w:r w:rsidRPr="00343E6C">
        <w:rPr>
          <w:bCs/>
          <w:iCs/>
          <w:color w:val="000000"/>
          <w:sz w:val="14"/>
          <w:szCs w:val="14"/>
          <w:lang w:val="en-US"/>
        </w:rPr>
        <w:t xml:space="preserve">- </w:t>
      </w:r>
      <w:proofErr w:type="spellStart"/>
      <w:r w:rsidRPr="00343E6C">
        <w:rPr>
          <w:bCs/>
          <w:iCs/>
          <w:color w:val="000000"/>
          <w:sz w:val="14"/>
          <w:szCs w:val="14"/>
          <w:lang w:val="en-US"/>
        </w:rPr>
        <w:t>és</w:t>
      </w:r>
      <w:proofErr w:type="spellEnd"/>
      <w:r w:rsidRPr="00343E6C">
        <w:rPr>
          <w:bCs/>
          <w:iCs/>
          <w:color w:val="000000"/>
          <w:sz w:val="14"/>
          <w:szCs w:val="14"/>
          <w:lang w:val="en-US"/>
        </w:rPr>
        <w:t xml:space="preserve"> </w:t>
      </w:r>
      <w:proofErr w:type="spellStart"/>
      <w:r w:rsidRPr="00343E6C">
        <w:rPr>
          <w:bCs/>
          <w:iCs/>
          <w:color w:val="000000"/>
          <w:sz w:val="14"/>
          <w:szCs w:val="14"/>
          <w:lang w:val="en-US"/>
        </w:rPr>
        <w:t>Gyermekjóléti</w:t>
      </w:r>
      <w:proofErr w:type="spellEnd"/>
      <w:r w:rsidRPr="00343E6C">
        <w:rPr>
          <w:bCs/>
          <w:iCs/>
          <w:color w:val="000000"/>
          <w:sz w:val="14"/>
          <w:szCs w:val="14"/>
          <w:lang w:val="en-US"/>
        </w:rPr>
        <w:t xml:space="preserve"> </w:t>
      </w:r>
      <w:proofErr w:type="spellStart"/>
      <w:r w:rsidRPr="00343E6C">
        <w:rPr>
          <w:bCs/>
          <w:iCs/>
          <w:color w:val="000000"/>
          <w:sz w:val="14"/>
          <w:szCs w:val="14"/>
          <w:lang w:val="en-US"/>
        </w:rPr>
        <w:t>Központ</w:t>
      </w:r>
      <w:proofErr w:type="spellEnd"/>
      <w:r w:rsidRPr="00343E6C">
        <w:rPr>
          <w:bCs/>
          <w:iCs/>
          <w:color w:val="000000"/>
          <w:sz w:val="14"/>
          <w:szCs w:val="14"/>
          <w:lang w:val="en-US"/>
        </w:rPr>
        <w:t xml:space="preserve">  </w:t>
      </w:r>
      <w:proofErr w:type="spellStart"/>
      <w:r w:rsidRPr="00343E6C">
        <w:rPr>
          <w:bCs/>
          <w:iCs/>
          <w:color w:val="000000"/>
          <w:sz w:val="14"/>
          <w:szCs w:val="14"/>
          <w:lang w:val="en-US"/>
        </w:rPr>
        <w:t>dokumentációja</w:t>
      </w:r>
      <w:proofErr w:type="spellEnd"/>
    </w:p>
    <w:p w:rsidR="00EF2724" w:rsidRPr="00343E6C" w:rsidRDefault="00EF2724" w:rsidP="00EF2724">
      <w:pPr>
        <w:pStyle w:val="Listaszerbekezds"/>
        <w:ind w:left="420"/>
        <w:jc w:val="both"/>
        <w:rPr>
          <w:sz w:val="14"/>
          <w:szCs w:val="14"/>
          <w:lang w:val="en-US"/>
        </w:rPr>
      </w:pPr>
    </w:p>
    <w:p w:rsidR="00EF2724" w:rsidRPr="00343E6C" w:rsidRDefault="00EF2724" w:rsidP="00EF2724">
      <w:pPr>
        <w:pStyle w:val="Listaszerbekezds"/>
        <w:numPr>
          <w:ilvl w:val="0"/>
          <w:numId w:val="47"/>
        </w:numPr>
        <w:autoSpaceDE w:val="0"/>
        <w:autoSpaceDN w:val="0"/>
        <w:adjustRightInd w:val="0"/>
        <w:jc w:val="both"/>
        <w:rPr>
          <w:color w:val="000000"/>
          <w:sz w:val="14"/>
          <w:szCs w:val="14"/>
          <w:lang w:val="en-US"/>
        </w:rPr>
      </w:pPr>
      <w:r w:rsidRPr="00343E6C">
        <w:rPr>
          <w:color w:val="000000"/>
          <w:sz w:val="14"/>
          <w:szCs w:val="14"/>
          <w:lang w:val="en-US"/>
        </w:rPr>
        <w:t xml:space="preserve">A </w:t>
      </w:r>
      <w:proofErr w:type="spellStart"/>
      <w:r w:rsidRPr="00343E6C">
        <w:rPr>
          <w:color w:val="000000"/>
          <w:sz w:val="14"/>
          <w:szCs w:val="14"/>
          <w:lang w:val="en-US"/>
        </w:rPr>
        <w:t>hatósági</w:t>
      </w:r>
      <w:proofErr w:type="spellEnd"/>
      <w:r w:rsidRPr="00343E6C">
        <w:rPr>
          <w:color w:val="000000"/>
          <w:sz w:val="14"/>
          <w:szCs w:val="14"/>
          <w:lang w:val="en-US"/>
        </w:rPr>
        <w:t xml:space="preserve"> </w:t>
      </w:r>
      <w:proofErr w:type="spellStart"/>
      <w:r w:rsidRPr="00343E6C">
        <w:rPr>
          <w:color w:val="000000"/>
          <w:sz w:val="14"/>
          <w:szCs w:val="14"/>
          <w:lang w:val="en-US"/>
        </w:rPr>
        <w:t>munka</w:t>
      </w:r>
      <w:proofErr w:type="spellEnd"/>
      <w:r w:rsidRPr="00343E6C">
        <w:rPr>
          <w:color w:val="000000"/>
          <w:sz w:val="14"/>
          <w:szCs w:val="14"/>
          <w:lang w:val="en-US"/>
        </w:rPr>
        <w:t xml:space="preserve"> </w:t>
      </w:r>
      <w:proofErr w:type="spellStart"/>
      <w:r w:rsidRPr="00343E6C">
        <w:rPr>
          <w:color w:val="000000"/>
          <w:sz w:val="14"/>
          <w:szCs w:val="14"/>
          <w:lang w:val="en-US"/>
        </w:rPr>
        <w:t>dokumentálása</w:t>
      </w:r>
      <w:proofErr w:type="spellEnd"/>
      <w:r w:rsidRPr="00343E6C">
        <w:rPr>
          <w:color w:val="000000"/>
          <w:sz w:val="14"/>
          <w:szCs w:val="14"/>
          <w:lang w:val="en-US"/>
        </w:rPr>
        <w:t xml:space="preserve"> a </w:t>
      </w:r>
      <w:proofErr w:type="spellStart"/>
      <w:r w:rsidRPr="00343E6C">
        <w:rPr>
          <w:color w:val="000000"/>
          <w:sz w:val="14"/>
          <w:szCs w:val="14"/>
          <w:lang w:val="en-US"/>
        </w:rPr>
        <w:t>gyámhatóságok</w:t>
      </w:r>
      <w:proofErr w:type="spellEnd"/>
      <w:r w:rsidRPr="00343E6C">
        <w:rPr>
          <w:color w:val="000000"/>
          <w:sz w:val="14"/>
          <w:szCs w:val="14"/>
          <w:lang w:val="en-US"/>
        </w:rPr>
        <w:t xml:space="preserve">, a </w:t>
      </w:r>
      <w:proofErr w:type="spellStart"/>
      <w:r w:rsidRPr="00343E6C">
        <w:rPr>
          <w:color w:val="000000"/>
          <w:sz w:val="14"/>
          <w:szCs w:val="14"/>
          <w:lang w:val="en-US"/>
        </w:rPr>
        <w:t>területi</w:t>
      </w:r>
      <w:proofErr w:type="spellEnd"/>
      <w:r w:rsidRPr="00343E6C">
        <w:rPr>
          <w:color w:val="000000"/>
          <w:sz w:val="14"/>
          <w:szCs w:val="14"/>
          <w:lang w:val="en-US"/>
        </w:rPr>
        <w:t xml:space="preserve"> </w:t>
      </w:r>
      <w:proofErr w:type="spellStart"/>
      <w:r w:rsidRPr="00343E6C">
        <w:rPr>
          <w:color w:val="000000"/>
          <w:sz w:val="14"/>
          <w:szCs w:val="14"/>
          <w:lang w:val="en-US"/>
        </w:rPr>
        <w:t>gyermekvédelmi</w:t>
      </w:r>
      <w:proofErr w:type="spellEnd"/>
      <w:r w:rsidRPr="00343E6C">
        <w:rPr>
          <w:color w:val="000000"/>
          <w:sz w:val="14"/>
          <w:szCs w:val="14"/>
          <w:lang w:val="en-US"/>
        </w:rPr>
        <w:t xml:space="preserve"> </w:t>
      </w:r>
      <w:proofErr w:type="spellStart"/>
      <w:r w:rsidRPr="00343E6C">
        <w:rPr>
          <w:color w:val="000000"/>
          <w:sz w:val="14"/>
          <w:szCs w:val="14"/>
          <w:lang w:val="en-US"/>
        </w:rPr>
        <w:t>szakszolgálatok</w:t>
      </w:r>
      <w:proofErr w:type="spellEnd"/>
      <w:r w:rsidRPr="00343E6C">
        <w:rPr>
          <w:color w:val="000000"/>
          <w:sz w:val="14"/>
          <w:szCs w:val="14"/>
          <w:lang w:val="en-US"/>
        </w:rPr>
        <w:t xml:space="preserve">, a </w:t>
      </w:r>
      <w:proofErr w:type="spellStart"/>
      <w:r w:rsidRPr="00343E6C">
        <w:rPr>
          <w:color w:val="000000"/>
          <w:sz w:val="14"/>
          <w:szCs w:val="14"/>
          <w:lang w:val="en-US"/>
        </w:rPr>
        <w:t>gyermekjóléti</w:t>
      </w:r>
      <w:proofErr w:type="spellEnd"/>
      <w:r w:rsidRPr="00343E6C">
        <w:rPr>
          <w:color w:val="000000"/>
          <w:sz w:val="14"/>
          <w:szCs w:val="14"/>
          <w:lang w:val="en-US"/>
        </w:rPr>
        <w:t xml:space="preserve"> </w:t>
      </w:r>
      <w:proofErr w:type="spellStart"/>
      <w:r w:rsidRPr="00343E6C">
        <w:rPr>
          <w:color w:val="000000"/>
          <w:sz w:val="14"/>
          <w:szCs w:val="14"/>
          <w:lang w:val="en-US"/>
        </w:rPr>
        <w:t>szolgálatok</w:t>
      </w:r>
      <w:proofErr w:type="spellEnd"/>
      <w:r w:rsidRPr="00343E6C">
        <w:rPr>
          <w:color w:val="000000"/>
          <w:sz w:val="14"/>
          <w:szCs w:val="14"/>
          <w:lang w:val="en-US"/>
        </w:rPr>
        <w:t xml:space="preserve"> </w:t>
      </w:r>
      <w:proofErr w:type="spellStart"/>
      <w:r w:rsidRPr="00343E6C">
        <w:rPr>
          <w:color w:val="000000"/>
          <w:sz w:val="14"/>
          <w:szCs w:val="14"/>
          <w:lang w:val="en-US"/>
        </w:rPr>
        <w:t>és</w:t>
      </w:r>
      <w:proofErr w:type="spellEnd"/>
      <w:r w:rsidRPr="00343E6C">
        <w:rPr>
          <w:color w:val="000000"/>
          <w:sz w:val="14"/>
          <w:szCs w:val="14"/>
          <w:lang w:val="en-US"/>
        </w:rPr>
        <w:t xml:space="preserve"> a </w:t>
      </w:r>
      <w:proofErr w:type="spellStart"/>
      <w:r w:rsidRPr="00343E6C">
        <w:rPr>
          <w:color w:val="000000"/>
          <w:sz w:val="14"/>
          <w:szCs w:val="14"/>
          <w:lang w:val="en-US"/>
        </w:rPr>
        <w:t>személyes</w:t>
      </w:r>
      <w:proofErr w:type="spellEnd"/>
      <w:r w:rsidRPr="00343E6C">
        <w:rPr>
          <w:color w:val="000000"/>
          <w:sz w:val="14"/>
          <w:szCs w:val="14"/>
          <w:lang w:val="en-US"/>
        </w:rPr>
        <w:t xml:space="preserve"> </w:t>
      </w:r>
      <w:proofErr w:type="spellStart"/>
      <w:r w:rsidRPr="00343E6C">
        <w:rPr>
          <w:color w:val="000000"/>
          <w:sz w:val="14"/>
          <w:szCs w:val="14"/>
          <w:lang w:val="en-US"/>
        </w:rPr>
        <w:t>gondoskodást</w:t>
      </w:r>
      <w:proofErr w:type="spellEnd"/>
      <w:r w:rsidRPr="00343E6C">
        <w:rPr>
          <w:color w:val="000000"/>
          <w:sz w:val="14"/>
          <w:szCs w:val="14"/>
          <w:lang w:val="en-US"/>
        </w:rPr>
        <w:t xml:space="preserve"> </w:t>
      </w:r>
      <w:proofErr w:type="spellStart"/>
      <w:r w:rsidRPr="00343E6C">
        <w:rPr>
          <w:color w:val="000000"/>
          <w:sz w:val="14"/>
          <w:szCs w:val="14"/>
          <w:lang w:val="en-US"/>
        </w:rPr>
        <w:t>nyújtó</w:t>
      </w:r>
      <w:proofErr w:type="spellEnd"/>
      <w:r w:rsidRPr="00343E6C">
        <w:rPr>
          <w:color w:val="000000"/>
          <w:sz w:val="14"/>
          <w:szCs w:val="14"/>
          <w:lang w:val="en-US"/>
        </w:rPr>
        <w:t xml:space="preserve"> </w:t>
      </w:r>
      <w:proofErr w:type="spellStart"/>
      <w:r w:rsidRPr="00343E6C">
        <w:rPr>
          <w:color w:val="000000"/>
          <w:sz w:val="14"/>
          <w:szCs w:val="14"/>
          <w:lang w:val="en-US"/>
        </w:rPr>
        <w:t>szervek</w:t>
      </w:r>
      <w:proofErr w:type="spellEnd"/>
      <w:r w:rsidRPr="00343E6C">
        <w:rPr>
          <w:color w:val="000000"/>
          <w:sz w:val="14"/>
          <w:szCs w:val="14"/>
          <w:lang w:val="en-US"/>
        </w:rPr>
        <w:t xml:space="preserve"> </w:t>
      </w:r>
      <w:proofErr w:type="spellStart"/>
      <w:r w:rsidRPr="00343E6C">
        <w:rPr>
          <w:color w:val="000000"/>
          <w:sz w:val="14"/>
          <w:szCs w:val="14"/>
          <w:lang w:val="en-US"/>
        </w:rPr>
        <w:t>és</w:t>
      </w:r>
      <w:proofErr w:type="spellEnd"/>
      <w:r w:rsidRPr="00343E6C">
        <w:rPr>
          <w:color w:val="000000"/>
          <w:sz w:val="14"/>
          <w:szCs w:val="14"/>
          <w:lang w:val="en-US"/>
        </w:rPr>
        <w:t xml:space="preserve"> </w:t>
      </w:r>
      <w:proofErr w:type="spellStart"/>
      <w:r w:rsidRPr="00343E6C">
        <w:rPr>
          <w:color w:val="000000"/>
          <w:sz w:val="14"/>
          <w:szCs w:val="14"/>
          <w:lang w:val="en-US"/>
        </w:rPr>
        <w:t>személyek</w:t>
      </w:r>
      <w:proofErr w:type="spellEnd"/>
      <w:r w:rsidRPr="00343E6C">
        <w:rPr>
          <w:color w:val="000000"/>
          <w:sz w:val="14"/>
          <w:szCs w:val="14"/>
          <w:lang w:val="en-US"/>
        </w:rPr>
        <w:t xml:space="preserve"> </w:t>
      </w:r>
      <w:proofErr w:type="spellStart"/>
      <w:r w:rsidRPr="00343E6C">
        <w:rPr>
          <w:color w:val="000000"/>
          <w:sz w:val="14"/>
          <w:szCs w:val="14"/>
          <w:lang w:val="en-US"/>
        </w:rPr>
        <w:t>által</w:t>
      </w:r>
      <w:proofErr w:type="spellEnd"/>
      <w:r w:rsidRPr="00343E6C">
        <w:rPr>
          <w:color w:val="000000"/>
          <w:sz w:val="14"/>
          <w:szCs w:val="14"/>
          <w:lang w:val="en-US"/>
        </w:rPr>
        <w:t xml:space="preserve"> </w:t>
      </w:r>
      <w:proofErr w:type="spellStart"/>
      <w:r w:rsidRPr="00343E6C">
        <w:rPr>
          <w:color w:val="000000"/>
          <w:sz w:val="14"/>
          <w:szCs w:val="14"/>
          <w:lang w:val="en-US"/>
        </w:rPr>
        <w:t>kezelt</w:t>
      </w:r>
      <w:proofErr w:type="spellEnd"/>
      <w:r w:rsidRPr="00343E6C">
        <w:rPr>
          <w:color w:val="000000"/>
          <w:sz w:val="14"/>
          <w:szCs w:val="14"/>
          <w:lang w:val="en-US"/>
        </w:rPr>
        <w:t xml:space="preserve"> </w:t>
      </w:r>
      <w:proofErr w:type="spellStart"/>
      <w:r w:rsidRPr="00343E6C">
        <w:rPr>
          <w:color w:val="000000"/>
          <w:sz w:val="14"/>
          <w:szCs w:val="14"/>
          <w:lang w:val="en-US"/>
        </w:rPr>
        <w:t>személyes</w:t>
      </w:r>
      <w:proofErr w:type="spellEnd"/>
      <w:r w:rsidRPr="00343E6C">
        <w:rPr>
          <w:color w:val="000000"/>
          <w:sz w:val="14"/>
          <w:szCs w:val="14"/>
          <w:lang w:val="en-US"/>
        </w:rPr>
        <w:t xml:space="preserve"> </w:t>
      </w:r>
      <w:proofErr w:type="spellStart"/>
      <w:r w:rsidRPr="00343E6C">
        <w:rPr>
          <w:color w:val="000000"/>
          <w:sz w:val="14"/>
          <w:szCs w:val="14"/>
          <w:lang w:val="en-US"/>
        </w:rPr>
        <w:t>adatokról</w:t>
      </w:r>
      <w:proofErr w:type="spellEnd"/>
      <w:r w:rsidRPr="00343E6C">
        <w:rPr>
          <w:color w:val="000000"/>
          <w:sz w:val="14"/>
          <w:szCs w:val="14"/>
          <w:lang w:val="en-US"/>
        </w:rPr>
        <w:t xml:space="preserve"> </w:t>
      </w:r>
      <w:proofErr w:type="spellStart"/>
      <w:r w:rsidRPr="00343E6C">
        <w:rPr>
          <w:color w:val="000000"/>
          <w:sz w:val="14"/>
          <w:szCs w:val="14"/>
          <w:lang w:val="en-US"/>
        </w:rPr>
        <w:t>szóló</w:t>
      </w:r>
      <w:proofErr w:type="spellEnd"/>
      <w:r w:rsidRPr="00343E6C">
        <w:rPr>
          <w:color w:val="000000"/>
          <w:sz w:val="14"/>
          <w:szCs w:val="14"/>
          <w:lang w:val="en-US"/>
        </w:rPr>
        <w:t xml:space="preserve"> 235/1997. (XII. 17.) </w:t>
      </w:r>
      <w:proofErr w:type="spellStart"/>
      <w:r w:rsidRPr="00343E6C">
        <w:rPr>
          <w:color w:val="000000"/>
          <w:sz w:val="14"/>
          <w:szCs w:val="14"/>
          <w:lang w:val="en-US"/>
        </w:rPr>
        <w:t>Korm</w:t>
      </w:r>
      <w:proofErr w:type="spellEnd"/>
      <w:r w:rsidRPr="00343E6C">
        <w:rPr>
          <w:color w:val="000000"/>
          <w:sz w:val="14"/>
          <w:szCs w:val="14"/>
          <w:lang w:val="en-US"/>
        </w:rPr>
        <w:t xml:space="preserve">. </w:t>
      </w:r>
      <w:proofErr w:type="spellStart"/>
      <w:r w:rsidRPr="00343E6C">
        <w:rPr>
          <w:color w:val="000000"/>
          <w:sz w:val="14"/>
          <w:szCs w:val="14"/>
          <w:lang w:val="en-US"/>
        </w:rPr>
        <w:t>rendelet</w:t>
      </w:r>
      <w:proofErr w:type="spellEnd"/>
      <w:r w:rsidRPr="00343E6C">
        <w:rPr>
          <w:color w:val="000000"/>
          <w:sz w:val="14"/>
          <w:szCs w:val="14"/>
          <w:lang w:val="en-US"/>
        </w:rPr>
        <w:t xml:space="preserve"> </w:t>
      </w:r>
      <w:proofErr w:type="spellStart"/>
      <w:r w:rsidRPr="00343E6C">
        <w:rPr>
          <w:color w:val="000000"/>
          <w:sz w:val="14"/>
          <w:szCs w:val="14"/>
          <w:lang w:val="en-US"/>
        </w:rPr>
        <w:t>melléklete</w:t>
      </w:r>
      <w:proofErr w:type="spellEnd"/>
      <w:r w:rsidRPr="00343E6C">
        <w:rPr>
          <w:color w:val="000000"/>
          <w:sz w:val="14"/>
          <w:szCs w:val="14"/>
          <w:lang w:val="en-US"/>
        </w:rPr>
        <w:t xml:space="preserve"> </w:t>
      </w:r>
      <w:proofErr w:type="spellStart"/>
      <w:r w:rsidRPr="00343E6C">
        <w:rPr>
          <w:color w:val="000000"/>
          <w:sz w:val="14"/>
          <w:szCs w:val="14"/>
          <w:lang w:val="en-US"/>
        </w:rPr>
        <w:t>szerinti</w:t>
      </w:r>
      <w:proofErr w:type="spellEnd"/>
      <w:r w:rsidRPr="00343E6C">
        <w:rPr>
          <w:color w:val="000000"/>
          <w:sz w:val="14"/>
          <w:szCs w:val="14"/>
          <w:lang w:val="en-US"/>
        </w:rPr>
        <w:t xml:space="preserve"> </w:t>
      </w:r>
      <w:proofErr w:type="spellStart"/>
      <w:r w:rsidRPr="00343E6C">
        <w:rPr>
          <w:color w:val="000000"/>
          <w:sz w:val="14"/>
          <w:szCs w:val="14"/>
          <w:lang w:val="en-US"/>
        </w:rPr>
        <w:t>adatlapokon</w:t>
      </w:r>
      <w:proofErr w:type="spellEnd"/>
      <w:r w:rsidRPr="00343E6C">
        <w:rPr>
          <w:color w:val="000000"/>
          <w:sz w:val="14"/>
          <w:szCs w:val="14"/>
          <w:lang w:val="en-US"/>
        </w:rPr>
        <w:t xml:space="preserve"> </w:t>
      </w:r>
      <w:proofErr w:type="spellStart"/>
      <w:r w:rsidRPr="00343E6C">
        <w:rPr>
          <w:color w:val="000000"/>
          <w:sz w:val="14"/>
          <w:szCs w:val="14"/>
          <w:lang w:val="en-US"/>
        </w:rPr>
        <w:t>történik</w:t>
      </w:r>
      <w:proofErr w:type="spellEnd"/>
      <w:r w:rsidRPr="00343E6C">
        <w:rPr>
          <w:color w:val="000000"/>
          <w:sz w:val="14"/>
          <w:szCs w:val="14"/>
          <w:lang w:val="en-US"/>
        </w:rPr>
        <w:t>.</w:t>
      </w:r>
    </w:p>
    <w:p w:rsidR="00EF2724" w:rsidRPr="00343E6C" w:rsidRDefault="00EF2724" w:rsidP="00EF2724">
      <w:pPr>
        <w:pStyle w:val="Listaszerbekezds"/>
        <w:numPr>
          <w:ilvl w:val="0"/>
          <w:numId w:val="47"/>
        </w:numPr>
        <w:autoSpaceDE w:val="0"/>
        <w:autoSpaceDN w:val="0"/>
        <w:adjustRightInd w:val="0"/>
        <w:jc w:val="both"/>
        <w:rPr>
          <w:color w:val="000000"/>
          <w:sz w:val="14"/>
          <w:szCs w:val="14"/>
        </w:rPr>
      </w:pPr>
      <w:r w:rsidRPr="00343E6C">
        <w:rPr>
          <w:color w:val="000000"/>
          <w:sz w:val="14"/>
          <w:szCs w:val="14"/>
          <w:lang w:val="en-US"/>
        </w:rPr>
        <w:t xml:space="preserve">A </w:t>
      </w:r>
      <w:proofErr w:type="spellStart"/>
      <w:r w:rsidRPr="00343E6C">
        <w:rPr>
          <w:color w:val="000000"/>
          <w:sz w:val="14"/>
          <w:szCs w:val="14"/>
          <w:lang w:val="en-US"/>
        </w:rPr>
        <w:t>szociális</w:t>
      </w:r>
      <w:proofErr w:type="spellEnd"/>
      <w:r w:rsidRPr="00343E6C">
        <w:rPr>
          <w:color w:val="000000"/>
          <w:sz w:val="14"/>
          <w:szCs w:val="14"/>
          <w:lang w:val="en-US"/>
        </w:rPr>
        <w:t xml:space="preserve">, </w:t>
      </w:r>
      <w:proofErr w:type="spellStart"/>
      <w:r w:rsidRPr="00343E6C">
        <w:rPr>
          <w:color w:val="000000"/>
          <w:sz w:val="14"/>
          <w:szCs w:val="14"/>
          <w:lang w:val="en-US"/>
        </w:rPr>
        <w:t>gyermekjóléti</w:t>
      </w:r>
      <w:proofErr w:type="spellEnd"/>
      <w:r w:rsidRPr="00343E6C">
        <w:rPr>
          <w:color w:val="000000"/>
          <w:sz w:val="14"/>
          <w:szCs w:val="14"/>
          <w:lang w:val="en-US"/>
        </w:rPr>
        <w:t xml:space="preserve"> </w:t>
      </w:r>
      <w:proofErr w:type="spellStart"/>
      <w:r w:rsidRPr="00343E6C">
        <w:rPr>
          <w:color w:val="000000"/>
          <w:sz w:val="14"/>
          <w:szCs w:val="14"/>
          <w:lang w:val="en-US"/>
        </w:rPr>
        <w:t>és</w:t>
      </w:r>
      <w:proofErr w:type="spellEnd"/>
      <w:r w:rsidRPr="00343E6C">
        <w:rPr>
          <w:color w:val="000000"/>
          <w:sz w:val="14"/>
          <w:szCs w:val="14"/>
          <w:lang w:val="en-US"/>
        </w:rPr>
        <w:t xml:space="preserve"> </w:t>
      </w:r>
      <w:proofErr w:type="spellStart"/>
      <w:r w:rsidRPr="00343E6C">
        <w:rPr>
          <w:color w:val="000000"/>
          <w:sz w:val="14"/>
          <w:szCs w:val="14"/>
          <w:lang w:val="en-US"/>
        </w:rPr>
        <w:t>gyermekvédelmi</w:t>
      </w:r>
      <w:proofErr w:type="spellEnd"/>
      <w:r w:rsidRPr="00343E6C">
        <w:rPr>
          <w:color w:val="000000"/>
          <w:sz w:val="14"/>
          <w:szCs w:val="14"/>
          <w:lang w:val="en-US"/>
        </w:rPr>
        <w:t xml:space="preserve"> </w:t>
      </w:r>
      <w:proofErr w:type="spellStart"/>
      <w:r w:rsidRPr="00343E6C">
        <w:rPr>
          <w:color w:val="000000"/>
          <w:sz w:val="14"/>
          <w:szCs w:val="14"/>
          <w:lang w:val="en-US"/>
        </w:rPr>
        <w:t>szolgáltatók</w:t>
      </w:r>
      <w:proofErr w:type="spellEnd"/>
      <w:r w:rsidRPr="00343E6C">
        <w:rPr>
          <w:color w:val="000000"/>
          <w:sz w:val="14"/>
          <w:szCs w:val="14"/>
          <w:lang w:val="en-US"/>
        </w:rPr>
        <w:t xml:space="preserve">, </w:t>
      </w:r>
      <w:proofErr w:type="spellStart"/>
      <w:r w:rsidRPr="00343E6C">
        <w:rPr>
          <w:color w:val="000000"/>
          <w:sz w:val="14"/>
          <w:szCs w:val="14"/>
          <w:lang w:val="en-US"/>
        </w:rPr>
        <w:t>intézmények</w:t>
      </w:r>
      <w:proofErr w:type="spellEnd"/>
      <w:r w:rsidRPr="00343E6C">
        <w:rPr>
          <w:color w:val="000000"/>
          <w:sz w:val="14"/>
          <w:szCs w:val="14"/>
          <w:lang w:val="en-US"/>
        </w:rPr>
        <w:t xml:space="preserve"> </w:t>
      </w:r>
      <w:proofErr w:type="spellStart"/>
      <w:r w:rsidRPr="00343E6C">
        <w:rPr>
          <w:color w:val="000000"/>
          <w:sz w:val="14"/>
          <w:szCs w:val="14"/>
          <w:lang w:val="en-US"/>
        </w:rPr>
        <w:t>ágazati</w:t>
      </w:r>
      <w:proofErr w:type="spellEnd"/>
      <w:r w:rsidRPr="00343E6C">
        <w:rPr>
          <w:color w:val="000000"/>
          <w:sz w:val="14"/>
          <w:szCs w:val="14"/>
          <w:lang w:val="en-US"/>
        </w:rPr>
        <w:t xml:space="preserve"> </w:t>
      </w:r>
      <w:proofErr w:type="spellStart"/>
      <w:r w:rsidRPr="00343E6C">
        <w:rPr>
          <w:color w:val="000000"/>
          <w:sz w:val="14"/>
          <w:szCs w:val="14"/>
          <w:lang w:val="en-US"/>
        </w:rPr>
        <w:t>azonosítójáról</w:t>
      </w:r>
      <w:proofErr w:type="spellEnd"/>
      <w:r w:rsidRPr="00343E6C">
        <w:rPr>
          <w:color w:val="000000"/>
          <w:sz w:val="14"/>
          <w:szCs w:val="14"/>
          <w:lang w:val="en-US"/>
        </w:rPr>
        <w:t xml:space="preserve"> </w:t>
      </w:r>
      <w:proofErr w:type="spellStart"/>
      <w:r w:rsidRPr="00343E6C">
        <w:rPr>
          <w:color w:val="000000"/>
          <w:sz w:val="14"/>
          <w:szCs w:val="14"/>
          <w:lang w:val="en-US"/>
        </w:rPr>
        <w:t>és</w:t>
      </w:r>
      <w:proofErr w:type="spellEnd"/>
      <w:r w:rsidRPr="00343E6C">
        <w:rPr>
          <w:color w:val="000000"/>
          <w:sz w:val="14"/>
          <w:szCs w:val="14"/>
          <w:lang w:val="en-US"/>
        </w:rPr>
        <w:t xml:space="preserve"> </w:t>
      </w:r>
      <w:proofErr w:type="spellStart"/>
      <w:r w:rsidRPr="00343E6C">
        <w:rPr>
          <w:color w:val="000000"/>
          <w:sz w:val="14"/>
          <w:szCs w:val="14"/>
          <w:lang w:val="en-US"/>
        </w:rPr>
        <w:t>országos</w:t>
      </w:r>
      <w:proofErr w:type="spellEnd"/>
      <w:r w:rsidRPr="00343E6C">
        <w:rPr>
          <w:color w:val="000000"/>
          <w:sz w:val="14"/>
          <w:szCs w:val="14"/>
          <w:lang w:val="en-US"/>
        </w:rPr>
        <w:t xml:space="preserve"> </w:t>
      </w:r>
      <w:proofErr w:type="spellStart"/>
      <w:r w:rsidRPr="00343E6C">
        <w:rPr>
          <w:color w:val="000000"/>
          <w:sz w:val="14"/>
          <w:szCs w:val="14"/>
          <w:lang w:val="en-US"/>
        </w:rPr>
        <w:t>nyilvántartásáról</w:t>
      </w:r>
      <w:proofErr w:type="spellEnd"/>
      <w:r w:rsidRPr="00343E6C">
        <w:rPr>
          <w:color w:val="000000"/>
          <w:sz w:val="14"/>
          <w:szCs w:val="14"/>
          <w:lang w:val="en-US"/>
        </w:rPr>
        <w:t xml:space="preserve"> </w:t>
      </w:r>
      <w:proofErr w:type="spellStart"/>
      <w:r w:rsidRPr="00343E6C">
        <w:rPr>
          <w:color w:val="000000"/>
          <w:sz w:val="14"/>
          <w:szCs w:val="14"/>
          <w:lang w:val="en-US"/>
        </w:rPr>
        <w:t>szóló</w:t>
      </w:r>
      <w:proofErr w:type="spellEnd"/>
      <w:r w:rsidRPr="00343E6C">
        <w:rPr>
          <w:color w:val="000000"/>
          <w:sz w:val="14"/>
          <w:szCs w:val="14"/>
          <w:lang w:val="en-US"/>
        </w:rPr>
        <w:t xml:space="preserve"> 226/2006. (XI. 20.) </w:t>
      </w:r>
      <w:proofErr w:type="spellStart"/>
      <w:r w:rsidRPr="00343E6C">
        <w:rPr>
          <w:color w:val="000000"/>
          <w:sz w:val="14"/>
          <w:szCs w:val="14"/>
          <w:lang w:val="en-US"/>
        </w:rPr>
        <w:t>Korm</w:t>
      </w:r>
      <w:proofErr w:type="spellEnd"/>
      <w:r w:rsidRPr="00343E6C">
        <w:rPr>
          <w:color w:val="000000"/>
          <w:sz w:val="14"/>
          <w:szCs w:val="14"/>
          <w:lang w:val="en-US"/>
        </w:rPr>
        <w:t xml:space="preserve">. </w:t>
      </w:r>
      <w:proofErr w:type="spellStart"/>
      <w:r w:rsidRPr="00343E6C">
        <w:rPr>
          <w:color w:val="000000"/>
          <w:sz w:val="14"/>
          <w:szCs w:val="14"/>
          <w:lang w:val="en-US"/>
        </w:rPr>
        <w:t>rendelet</w:t>
      </w:r>
      <w:proofErr w:type="spellEnd"/>
      <w:r w:rsidRPr="00343E6C">
        <w:rPr>
          <w:color w:val="000000"/>
          <w:sz w:val="14"/>
          <w:szCs w:val="14"/>
          <w:lang w:val="en-US"/>
        </w:rPr>
        <w:t xml:space="preserve"> </w:t>
      </w:r>
      <w:proofErr w:type="spellStart"/>
      <w:r w:rsidRPr="00343E6C">
        <w:rPr>
          <w:color w:val="000000"/>
          <w:sz w:val="14"/>
          <w:szCs w:val="14"/>
          <w:lang w:val="en-US"/>
        </w:rPr>
        <w:t>által</w:t>
      </w:r>
      <w:proofErr w:type="spellEnd"/>
      <w:r w:rsidRPr="00343E6C">
        <w:rPr>
          <w:color w:val="000000"/>
          <w:sz w:val="14"/>
          <w:szCs w:val="14"/>
          <w:lang w:val="en-US"/>
        </w:rPr>
        <w:t xml:space="preserve"> el</w:t>
      </w:r>
      <w:proofErr w:type="spellStart"/>
      <w:r w:rsidRPr="00343E6C">
        <w:rPr>
          <w:color w:val="000000"/>
          <w:sz w:val="14"/>
          <w:szCs w:val="14"/>
        </w:rPr>
        <w:t>őírt</w:t>
      </w:r>
      <w:proofErr w:type="spellEnd"/>
      <w:r w:rsidRPr="00343E6C">
        <w:rPr>
          <w:color w:val="000000"/>
          <w:sz w:val="14"/>
          <w:szCs w:val="14"/>
        </w:rPr>
        <w:t xml:space="preserve"> adatszolgáltatási kötelezettségének megfelelően az intézmény a Nemzeti Rehabilitációs és Szociális Hivatal által működtetett Központi Elektronikus Nyilvántartás a Szolgáltatást Igénybevevőkről (KENYSZI) elnevezésű rendszerbe naprakész adatokat szolgáltat.</w:t>
      </w:r>
    </w:p>
    <w:p w:rsidR="00EF2724" w:rsidRPr="00343E6C" w:rsidRDefault="00EF2724" w:rsidP="00EF2724">
      <w:pPr>
        <w:jc w:val="both"/>
        <w:rPr>
          <w:sz w:val="14"/>
          <w:szCs w:val="14"/>
        </w:rPr>
      </w:pPr>
    </w:p>
    <w:p w:rsidR="00EF2724" w:rsidRPr="00343E6C" w:rsidRDefault="00EF2724" w:rsidP="00EF2724">
      <w:pPr>
        <w:jc w:val="both"/>
        <w:rPr>
          <w:sz w:val="14"/>
          <w:szCs w:val="14"/>
        </w:rPr>
      </w:pPr>
      <w:r w:rsidRPr="00343E6C">
        <w:rPr>
          <w:sz w:val="14"/>
          <w:szCs w:val="14"/>
        </w:rPr>
        <w:t>VIII.III.9. A Család és Gyermekjóléti Központ feladatellátásának szakmai állománya</w:t>
      </w:r>
    </w:p>
    <w:p w:rsidR="00EF2724" w:rsidRPr="00343E6C" w:rsidRDefault="00EF2724" w:rsidP="00EF2724">
      <w:pPr>
        <w:pStyle w:val="Szvegtrzs"/>
        <w:spacing w:after="0"/>
        <w:rPr>
          <w:rFonts w:ascii="Arial" w:hAnsi="Arial" w:cs="Arial"/>
          <w:color w:val="000000"/>
          <w:sz w:val="14"/>
          <w:szCs w:val="14"/>
        </w:rPr>
      </w:pPr>
      <w:r w:rsidRPr="00343E6C">
        <w:rPr>
          <w:rFonts w:ascii="Arial" w:hAnsi="Arial" w:cs="Arial"/>
          <w:color w:val="000000"/>
          <w:sz w:val="14"/>
          <w:szCs w:val="14"/>
        </w:rPr>
        <w:t>A hatályos szakmai létszámnorma előírások szerint (15/1998 NM rendelet):</w:t>
      </w:r>
    </w:p>
    <w:p w:rsidR="00EF2724" w:rsidRPr="00343E6C" w:rsidRDefault="00EF2724" w:rsidP="00EF2724">
      <w:pPr>
        <w:pStyle w:val="Szvegtrzs"/>
        <w:spacing w:after="0"/>
        <w:rPr>
          <w:rFonts w:ascii="Arial" w:hAnsi="Arial" w:cs="Arial"/>
          <w:color w:val="000000"/>
          <w:sz w:val="14"/>
          <w:szCs w:val="14"/>
        </w:rPr>
      </w:pPr>
    </w:p>
    <w:p w:rsidR="00EF2724" w:rsidRPr="00343E6C" w:rsidRDefault="00EF2724" w:rsidP="00EF2724">
      <w:pPr>
        <w:pStyle w:val="Szvegtrzs"/>
        <w:tabs>
          <w:tab w:val="right" w:pos="4500"/>
        </w:tabs>
        <w:spacing w:after="0"/>
        <w:rPr>
          <w:rFonts w:ascii="Arial" w:hAnsi="Arial" w:cs="Arial"/>
          <w:color w:val="000000"/>
          <w:sz w:val="14"/>
          <w:szCs w:val="14"/>
        </w:rPr>
      </w:pPr>
      <w:r w:rsidRPr="00343E6C">
        <w:rPr>
          <w:rFonts w:ascii="Arial" w:hAnsi="Arial" w:cs="Arial"/>
          <w:color w:val="000000"/>
          <w:sz w:val="14"/>
          <w:szCs w:val="14"/>
        </w:rPr>
        <w:t>Intézmé</w:t>
      </w:r>
      <w:r>
        <w:rPr>
          <w:rFonts w:ascii="Arial" w:hAnsi="Arial" w:cs="Arial"/>
          <w:color w:val="000000"/>
          <w:sz w:val="14"/>
          <w:szCs w:val="14"/>
        </w:rPr>
        <w:t>nyegység vezető/szakmai vezető, esetmenedzser</w:t>
      </w:r>
      <w:r w:rsidRPr="00343E6C">
        <w:rPr>
          <w:rFonts w:ascii="Arial" w:hAnsi="Arial" w:cs="Arial"/>
          <w:color w:val="000000"/>
          <w:sz w:val="14"/>
          <w:szCs w:val="14"/>
        </w:rPr>
        <w:tab/>
        <w:t>1 fő</w:t>
      </w:r>
    </w:p>
    <w:p w:rsidR="00EF2724" w:rsidRDefault="00EF2724" w:rsidP="00EF2724">
      <w:pPr>
        <w:pStyle w:val="Szvegtrzs"/>
        <w:tabs>
          <w:tab w:val="right" w:pos="4500"/>
        </w:tabs>
        <w:spacing w:after="0"/>
        <w:rPr>
          <w:rFonts w:ascii="Arial" w:hAnsi="Arial" w:cs="Arial"/>
          <w:color w:val="000000"/>
          <w:sz w:val="14"/>
          <w:szCs w:val="14"/>
        </w:rPr>
      </w:pPr>
      <w:r w:rsidRPr="00343E6C">
        <w:rPr>
          <w:rFonts w:ascii="Arial" w:hAnsi="Arial" w:cs="Arial"/>
          <w:color w:val="000000"/>
          <w:sz w:val="14"/>
          <w:szCs w:val="14"/>
        </w:rPr>
        <w:t xml:space="preserve">Esetmenedzser: </w:t>
      </w:r>
      <w:r w:rsidRPr="00343E6C">
        <w:rPr>
          <w:rFonts w:ascii="Arial" w:hAnsi="Arial" w:cs="Arial"/>
          <w:color w:val="000000"/>
          <w:sz w:val="14"/>
          <w:szCs w:val="14"/>
        </w:rPr>
        <w:tab/>
        <w:t xml:space="preserve">           </w:t>
      </w:r>
      <w:r>
        <w:rPr>
          <w:rFonts w:ascii="Arial" w:hAnsi="Arial" w:cs="Arial"/>
          <w:color w:val="000000"/>
          <w:sz w:val="14"/>
          <w:szCs w:val="14"/>
        </w:rPr>
        <w:t>3</w:t>
      </w:r>
      <w:r w:rsidRPr="00343E6C">
        <w:rPr>
          <w:rFonts w:ascii="Arial" w:hAnsi="Arial" w:cs="Arial"/>
          <w:color w:val="000000"/>
          <w:sz w:val="14"/>
          <w:szCs w:val="14"/>
        </w:rPr>
        <w:t xml:space="preserve"> fő</w:t>
      </w:r>
    </w:p>
    <w:p w:rsidR="00EF2724" w:rsidRPr="00343E6C" w:rsidRDefault="00EF2724" w:rsidP="00EF2724">
      <w:pPr>
        <w:pStyle w:val="Szvegtrzs"/>
        <w:tabs>
          <w:tab w:val="right" w:pos="4500"/>
        </w:tabs>
        <w:spacing w:after="0"/>
        <w:rPr>
          <w:rFonts w:ascii="Arial" w:hAnsi="Arial" w:cs="Arial"/>
          <w:color w:val="000000"/>
          <w:sz w:val="14"/>
          <w:szCs w:val="14"/>
        </w:rPr>
      </w:pPr>
      <w:r>
        <w:rPr>
          <w:rFonts w:ascii="Arial" w:hAnsi="Arial" w:cs="Arial"/>
          <w:color w:val="000000"/>
          <w:sz w:val="14"/>
          <w:szCs w:val="14"/>
        </w:rPr>
        <w:t>Óvodai és iskolai szociális segítő                                                         2 fő</w:t>
      </w:r>
    </w:p>
    <w:p w:rsidR="00EF2724" w:rsidRPr="00343E6C" w:rsidRDefault="00EF2724" w:rsidP="00EF2724">
      <w:pPr>
        <w:pStyle w:val="Szvegtrzs"/>
        <w:tabs>
          <w:tab w:val="right" w:pos="4500"/>
        </w:tabs>
        <w:spacing w:after="0"/>
        <w:rPr>
          <w:rFonts w:ascii="Arial" w:hAnsi="Arial" w:cs="Arial"/>
          <w:color w:val="000000"/>
          <w:sz w:val="14"/>
          <w:szCs w:val="14"/>
        </w:rPr>
      </w:pPr>
      <w:r w:rsidRPr="00343E6C">
        <w:rPr>
          <w:rFonts w:ascii="Arial" w:hAnsi="Arial" w:cs="Arial"/>
          <w:color w:val="000000"/>
          <w:sz w:val="14"/>
          <w:szCs w:val="14"/>
        </w:rPr>
        <w:lastRenderedPageBreak/>
        <w:t>Tanácsadó,pszichológus</w:t>
      </w:r>
      <w:r w:rsidRPr="00343E6C">
        <w:rPr>
          <w:rFonts w:ascii="Arial" w:hAnsi="Arial" w:cs="Arial"/>
          <w:color w:val="000000"/>
          <w:sz w:val="14"/>
          <w:szCs w:val="14"/>
        </w:rPr>
        <w:tab/>
        <w:t xml:space="preserve">                       </w:t>
      </w:r>
      <w:r>
        <w:rPr>
          <w:rFonts w:ascii="Arial" w:hAnsi="Arial" w:cs="Arial"/>
          <w:color w:val="000000"/>
          <w:sz w:val="14"/>
          <w:szCs w:val="14"/>
        </w:rPr>
        <w:t xml:space="preserve">                                              </w:t>
      </w:r>
      <w:r w:rsidRPr="00343E6C">
        <w:rPr>
          <w:rFonts w:ascii="Arial" w:hAnsi="Arial" w:cs="Arial"/>
          <w:color w:val="000000"/>
          <w:sz w:val="14"/>
          <w:szCs w:val="14"/>
        </w:rPr>
        <w:t xml:space="preserve"> 3 fő </w:t>
      </w:r>
      <w:r>
        <w:rPr>
          <w:rFonts w:ascii="Arial" w:hAnsi="Arial" w:cs="Arial"/>
          <w:color w:val="000000"/>
          <w:sz w:val="14"/>
          <w:szCs w:val="14"/>
        </w:rPr>
        <w:t>(megbízási szerződéssel</w:t>
      </w:r>
      <w:r w:rsidRPr="00343E6C">
        <w:rPr>
          <w:rFonts w:ascii="Arial" w:hAnsi="Arial" w:cs="Arial"/>
          <w:color w:val="000000"/>
          <w:sz w:val="14"/>
          <w:szCs w:val="14"/>
        </w:rPr>
        <w:t>)</w:t>
      </w:r>
    </w:p>
    <w:p w:rsidR="00EF2724" w:rsidRPr="00343E6C" w:rsidRDefault="00EF2724" w:rsidP="00EF2724">
      <w:pPr>
        <w:pStyle w:val="Szvegtrzs"/>
        <w:tabs>
          <w:tab w:val="right" w:pos="4500"/>
        </w:tabs>
        <w:spacing w:after="0"/>
        <w:rPr>
          <w:rFonts w:ascii="Arial" w:hAnsi="Arial" w:cs="Arial"/>
          <w:color w:val="000000"/>
          <w:sz w:val="14"/>
          <w:szCs w:val="14"/>
        </w:rPr>
      </w:pPr>
      <w:r w:rsidRPr="00343E6C">
        <w:rPr>
          <w:rFonts w:ascii="Arial" w:hAnsi="Arial" w:cs="Arial"/>
          <w:color w:val="000000"/>
          <w:sz w:val="14"/>
          <w:szCs w:val="14"/>
        </w:rPr>
        <w:t xml:space="preserve">Tanácsadó                                         </w:t>
      </w:r>
      <w:r>
        <w:rPr>
          <w:rFonts w:ascii="Arial" w:hAnsi="Arial" w:cs="Arial"/>
          <w:color w:val="000000"/>
          <w:sz w:val="14"/>
          <w:szCs w:val="14"/>
        </w:rPr>
        <w:t xml:space="preserve">                                                </w:t>
      </w:r>
      <w:r w:rsidRPr="00343E6C">
        <w:rPr>
          <w:rFonts w:ascii="Arial" w:hAnsi="Arial" w:cs="Arial"/>
          <w:color w:val="000000"/>
          <w:sz w:val="14"/>
          <w:szCs w:val="14"/>
        </w:rPr>
        <w:t xml:space="preserve">   1 fő (intézményvezető)</w:t>
      </w:r>
    </w:p>
    <w:p w:rsidR="00EF2724" w:rsidRPr="00343E6C" w:rsidRDefault="00EF2724" w:rsidP="00EF2724">
      <w:pPr>
        <w:pStyle w:val="Szvegtrzs"/>
        <w:tabs>
          <w:tab w:val="right" w:pos="4500"/>
        </w:tabs>
        <w:spacing w:after="0"/>
        <w:rPr>
          <w:rFonts w:ascii="Arial" w:hAnsi="Arial" w:cs="Arial"/>
          <w:color w:val="000000"/>
          <w:sz w:val="14"/>
          <w:szCs w:val="14"/>
        </w:rPr>
      </w:pPr>
      <w:r w:rsidRPr="00343E6C">
        <w:rPr>
          <w:rFonts w:ascii="Arial" w:hAnsi="Arial" w:cs="Arial"/>
          <w:color w:val="000000"/>
          <w:sz w:val="14"/>
          <w:szCs w:val="14"/>
        </w:rPr>
        <w:t xml:space="preserve">Szociális asszisztens: </w:t>
      </w:r>
      <w:r w:rsidRPr="00343E6C">
        <w:rPr>
          <w:rFonts w:ascii="Arial" w:hAnsi="Arial" w:cs="Arial"/>
          <w:color w:val="000000"/>
          <w:sz w:val="14"/>
          <w:szCs w:val="14"/>
        </w:rPr>
        <w:tab/>
        <w:t xml:space="preserve">1 fő </w:t>
      </w:r>
    </w:p>
    <w:p w:rsidR="00EF2724" w:rsidRPr="00343E6C" w:rsidRDefault="00EF2724" w:rsidP="00EF2724">
      <w:pPr>
        <w:pStyle w:val="Szvegtrzs"/>
        <w:tabs>
          <w:tab w:val="right" w:pos="4500"/>
        </w:tabs>
        <w:spacing w:after="0"/>
        <w:rPr>
          <w:rFonts w:ascii="Arial" w:hAnsi="Arial" w:cs="Arial"/>
          <w:color w:val="000000"/>
          <w:sz w:val="14"/>
          <w:szCs w:val="14"/>
        </w:rPr>
      </w:pPr>
      <w:r w:rsidRPr="00343E6C">
        <w:rPr>
          <w:rFonts w:ascii="Arial" w:hAnsi="Arial" w:cs="Arial"/>
          <w:color w:val="000000"/>
          <w:sz w:val="14"/>
          <w:szCs w:val="14"/>
        </w:rPr>
        <w:t xml:space="preserve">Mediátor                                              </w:t>
      </w:r>
      <w:r>
        <w:rPr>
          <w:rFonts w:ascii="Arial" w:hAnsi="Arial" w:cs="Arial"/>
          <w:color w:val="000000"/>
          <w:sz w:val="14"/>
          <w:szCs w:val="14"/>
        </w:rPr>
        <w:t xml:space="preserve">                                                 </w:t>
      </w:r>
      <w:r w:rsidRPr="00343E6C">
        <w:rPr>
          <w:rFonts w:ascii="Arial" w:hAnsi="Arial" w:cs="Arial"/>
          <w:color w:val="000000"/>
          <w:sz w:val="14"/>
          <w:szCs w:val="14"/>
        </w:rPr>
        <w:t xml:space="preserve"> 2 fő</w:t>
      </w:r>
      <w:r>
        <w:rPr>
          <w:rFonts w:ascii="Arial" w:hAnsi="Arial" w:cs="Arial"/>
          <w:color w:val="000000"/>
          <w:sz w:val="14"/>
          <w:szCs w:val="14"/>
        </w:rPr>
        <w:t xml:space="preserve"> (havi 18 óra --</w:t>
      </w:r>
      <w:proofErr w:type="spellStart"/>
      <w:r>
        <w:rPr>
          <w:rFonts w:ascii="Arial" w:hAnsi="Arial" w:cs="Arial"/>
          <w:color w:val="000000"/>
          <w:sz w:val="14"/>
          <w:szCs w:val="14"/>
        </w:rPr>
        <w:t>megbizási</w:t>
      </w:r>
      <w:proofErr w:type="spellEnd"/>
      <w:r>
        <w:rPr>
          <w:rFonts w:ascii="Arial" w:hAnsi="Arial" w:cs="Arial"/>
          <w:color w:val="000000"/>
          <w:sz w:val="14"/>
          <w:szCs w:val="14"/>
        </w:rPr>
        <w:t xml:space="preserve"> szerződéssel)</w:t>
      </w:r>
    </w:p>
    <w:p w:rsidR="00EF2724" w:rsidRPr="00343E6C" w:rsidRDefault="00EF2724" w:rsidP="00EF2724">
      <w:pPr>
        <w:pStyle w:val="Szvegtrzs"/>
        <w:tabs>
          <w:tab w:val="right" w:pos="4500"/>
        </w:tabs>
        <w:spacing w:after="0"/>
        <w:rPr>
          <w:rFonts w:ascii="Arial" w:hAnsi="Arial" w:cs="Arial"/>
          <w:color w:val="000000"/>
          <w:sz w:val="14"/>
          <w:szCs w:val="14"/>
        </w:rPr>
      </w:pPr>
      <w:r w:rsidRPr="00343E6C">
        <w:rPr>
          <w:rFonts w:ascii="Arial" w:hAnsi="Arial" w:cs="Arial"/>
          <w:color w:val="000000"/>
          <w:sz w:val="14"/>
          <w:szCs w:val="14"/>
        </w:rPr>
        <w:t xml:space="preserve">Jogász </w:t>
      </w:r>
      <w:r w:rsidRPr="00343E6C">
        <w:rPr>
          <w:rFonts w:ascii="Arial" w:hAnsi="Arial" w:cs="Arial"/>
          <w:color w:val="000000"/>
          <w:sz w:val="14"/>
          <w:szCs w:val="14"/>
        </w:rPr>
        <w:tab/>
      </w:r>
      <w:r>
        <w:rPr>
          <w:rFonts w:ascii="Arial" w:hAnsi="Arial" w:cs="Arial"/>
          <w:color w:val="000000"/>
          <w:sz w:val="14"/>
          <w:szCs w:val="14"/>
        </w:rPr>
        <w:t xml:space="preserve">                                                                                                </w:t>
      </w:r>
      <w:r w:rsidRPr="00343E6C">
        <w:rPr>
          <w:rFonts w:ascii="Arial" w:hAnsi="Arial" w:cs="Arial"/>
          <w:color w:val="000000"/>
          <w:sz w:val="14"/>
          <w:szCs w:val="14"/>
        </w:rPr>
        <w:t xml:space="preserve"> 1 f</w:t>
      </w:r>
      <w:r>
        <w:rPr>
          <w:rFonts w:ascii="Arial" w:hAnsi="Arial" w:cs="Arial"/>
          <w:color w:val="000000"/>
          <w:sz w:val="14"/>
          <w:szCs w:val="14"/>
        </w:rPr>
        <w:t>ő  (</w:t>
      </w:r>
      <w:r w:rsidRPr="00343E6C">
        <w:rPr>
          <w:rFonts w:ascii="Arial" w:hAnsi="Arial" w:cs="Arial"/>
          <w:color w:val="000000"/>
          <w:sz w:val="14"/>
          <w:szCs w:val="14"/>
        </w:rPr>
        <w:t xml:space="preserve">heti 8 </w:t>
      </w:r>
      <w:r>
        <w:rPr>
          <w:rFonts w:ascii="Arial" w:hAnsi="Arial" w:cs="Arial"/>
          <w:color w:val="000000"/>
          <w:sz w:val="14"/>
          <w:szCs w:val="14"/>
        </w:rPr>
        <w:t>óra – megbízási szerződéssel)</w:t>
      </w:r>
      <w:r w:rsidRPr="00343E6C">
        <w:rPr>
          <w:rFonts w:ascii="Arial" w:hAnsi="Arial" w:cs="Arial"/>
          <w:color w:val="000000"/>
          <w:sz w:val="14"/>
          <w:szCs w:val="14"/>
        </w:rPr>
        <w:t xml:space="preserve"> </w:t>
      </w:r>
    </w:p>
    <w:p w:rsidR="00EF2724" w:rsidRPr="00343E6C" w:rsidRDefault="00EF2724" w:rsidP="00EF2724">
      <w:pPr>
        <w:pStyle w:val="Szvegtrzs"/>
        <w:tabs>
          <w:tab w:val="right" w:pos="4500"/>
        </w:tabs>
        <w:spacing w:after="0"/>
        <w:rPr>
          <w:rFonts w:ascii="Arial" w:hAnsi="Arial" w:cs="Arial"/>
          <w:color w:val="000000"/>
          <w:sz w:val="14"/>
          <w:szCs w:val="14"/>
        </w:rPr>
      </w:pPr>
      <w:r w:rsidRPr="00343E6C">
        <w:rPr>
          <w:rFonts w:ascii="Arial" w:hAnsi="Arial" w:cs="Arial"/>
          <w:color w:val="000000"/>
          <w:sz w:val="14"/>
          <w:szCs w:val="14"/>
        </w:rPr>
        <w:t xml:space="preserve">Fejlesztő pedagógiai tanácsadó: </w:t>
      </w:r>
      <w:r w:rsidRPr="00343E6C">
        <w:rPr>
          <w:rFonts w:ascii="Arial" w:hAnsi="Arial" w:cs="Arial"/>
          <w:color w:val="000000"/>
          <w:sz w:val="14"/>
          <w:szCs w:val="14"/>
        </w:rPr>
        <w:tab/>
        <w:t xml:space="preserve">           </w:t>
      </w:r>
      <w:r>
        <w:rPr>
          <w:rFonts w:ascii="Arial" w:hAnsi="Arial" w:cs="Arial"/>
          <w:color w:val="000000"/>
          <w:sz w:val="14"/>
          <w:szCs w:val="14"/>
        </w:rPr>
        <w:t xml:space="preserve">                                             </w:t>
      </w:r>
      <w:r w:rsidRPr="00343E6C">
        <w:rPr>
          <w:rFonts w:ascii="Arial" w:hAnsi="Arial" w:cs="Arial"/>
          <w:color w:val="000000"/>
          <w:sz w:val="14"/>
          <w:szCs w:val="14"/>
        </w:rPr>
        <w:t xml:space="preserve"> 1 fő </w:t>
      </w:r>
      <w:r>
        <w:rPr>
          <w:rFonts w:ascii="Arial" w:hAnsi="Arial" w:cs="Arial"/>
          <w:color w:val="000000"/>
          <w:sz w:val="14"/>
          <w:szCs w:val="14"/>
        </w:rPr>
        <w:t>havi  10 óra– (megbízási szerződéssel)</w:t>
      </w:r>
    </w:p>
    <w:p w:rsidR="00EF2724" w:rsidRPr="00343E6C" w:rsidRDefault="00EF2724" w:rsidP="00EF2724">
      <w:pPr>
        <w:pStyle w:val="Szvegtrzs"/>
        <w:tabs>
          <w:tab w:val="right" w:pos="4500"/>
        </w:tabs>
        <w:spacing w:after="0"/>
        <w:rPr>
          <w:rFonts w:ascii="Arial" w:hAnsi="Arial" w:cs="Arial"/>
          <w:color w:val="000000"/>
          <w:sz w:val="14"/>
          <w:szCs w:val="14"/>
        </w:rPr>
      </w:pPr>
    </w:p>
    <w:p w:rsidR="00EF2724" w:rsidRPr="00343E6C" w:rsidRDefault="00EF2724" w:rsidP="00EF2724">
      <w:pPr>
        <w:jc w:val="both"/>
        <w:rPr>
          <w:color w:val="000000"/>
          <w:sz w:val="14"/>
          <w:szCs w:val="14"/>
        </w:rPr>
      </w:pPr>
      <w:r w:rsidRPr="00343E6C">
        <w:rPr>
          <w:color w:val="000000"/>
          <w:sz w:val="14"/>
          <w:szCs w:val="14"/>
        </w:rPr>
        <w:t>A jogász, a pszichológus, mediátor-közvetítői eljárás, felügyelt kapcsolattartás és a fejlesztőpedagógia tanácsadás által nyújtott szolgáltatás fogadóórák szervezésével térítésmentes ügyfeleink részére. A fogadóórákon előzetes időpontkérés alapján lehet részt venni. Az időpontok egyeztetését, az ügyfelek és a tanácsadók közötti közvetítést a Központ munkatársai végzik.</w:t>
      </w:r>
    </w:p>
    <w:p w:rsidR="00EF2724" w:rsidRPr="00343E6C" w:rsidRDefault="00EF2724" w:rsidP="00EF2724">
      <w:pPr>
        <w:pStyle w:val="lfej"/>
        <w:rPr>
          <w:b/>
          <w:sz w:val="14"/>
          <w:szCs w:val="14"/>
        </w:rPr>
      </w:pPr>
    </w:p>
    <w:p w:rsidR="00EF2724" w:rsidRDefault="00EF2724" w:rsidP="00EF2724">
      <w:pPr>
        <w:pStyle w:val="lfej"/>
        <w:rPr>
          <w:sz w:val="14"/>
          <w:szCs w:val="14"/>
        </w:rPr>
      </w:pPr>
      <w:r w:rsidRPr="00343E6C">
        <w:rPr>
          <w:sz w:val="14"/>
          <w:szCs w:val="14"/>
        </w:rPr>
        <w:t>Szakmai vezető</w:t>
      </w:r>
    </w:p>
    <w:p w:rsidR="00EF2724" w:rsidRPr="00343E6C" w:rsidRDefault="00EF2724" w:rsidP="00EF2724">
      <w:pPr>
        <w:pStyle w:val="lfej"/>
        <w:rPr>
          <w:sz w:val="14"/>
          <w:szCs w:val="14"/>
        </w:rPr>
      </w:pPr>
      <w:r>
        <w:rPr>
          <w:sz w:val="14"/>
          <w:szCs w:val="14"/>
        </w:rPr>
        <w:t>-</w:t>
      </w:r>
      <w:r w:rsidRPr="00416621">
        <w:rPr>
          <w:sz w:val="14"/>
          <w:szCs w:val="14"/>
        </w:rPr>
        <w:t xml:space="preserve"> </w:t>
      </w:r>
      <w:r w:rsidRPr="00343E6C">
        <w:rPr>
          <w:sz w:val="14"/>
          <w:szCs w:val="14"/>
        </w:rPr>
        <w:t>egészségfejlesztő mentálhigiénikus, nevelőtanár 1 fő (szakmai ve</w:t>
      </w:r>
      <w:r>
        <w:rPr>
          <w:sz w:val="14"/>
          <w:szCs w:val="14"/>
        </w:rPr>
        <w:t>zető) vezetőképzésre jelentkezett</w:t>
      </w:r>
    </w:p>
    <w:p w:rsidR="00EF2724" w:rsidRPr="00343E6C" w:rsidRDefault="00EF2724" w:rsidP="00EF2724">
      <w:pPr>
        <w:pStyle w:val="lfej"/>
        <w:rPr>
          <w:sz w:val="14"/>
          <w:szCs w:val="14"/>
        </w:rPr>
      </w:pPr>
      <w:r w:rsidRPr="00343E6C">
        <w:rPr>
          <w:sz w:val="14"/>
          <w:szCs w:val="14"/>
        </w:rPr>
        <w:t>Esetmenedzser:</w:t>
      </w:r>
      <w:r w:rsidRPr="00343E6C">
        <w:rPr>
          <w:b/>
          <w:sz w:val="14"/>
          <w:szCs w:val="14"/>
        </w:rPr>
        <w:t xml:space="preserve">  </w:t>
      </w:r>
    </w:p>
    <w:p w:rsidR="00EF2724" w:rsidRPr="00343E6C" w:rsidRDefault="00EF2724" w:rsidP="00EF2724">
      <w:pPr>
        <w:jc w:val="both"/>
        <w:rPr>
          <w:sz w:val="14"/>
          <w:szCs w:val="14"/>
        </w:rPr>
      </w:pPr>
      <w:r w:rsidRPr="00343E6C">
        <w:rPr>
          <w:sz w:val="14"/>
          <w:szCs w:val="14"/>
        </w:rPr>
        <w:t>- szociális munkás 2 fő (1 fő nyelvvizsga hiányában nem kapta kézbe a diplomát)</w:t>
      </w:r>
    </w:p>
    <w:p w:rsidR="00EF2724" w:rsidRPr="00343E6C" w:rsidRDefault="00EF2724" w:rsidP="00EF2724">
      <w:pPr>
        <w:jc w:val="both"/>
        <w:rPr>
          <w:sz w:val="14"/>
          <w:szCs w:val="14"/>
        </w:rPr>
      </w:pPr>
      <w:r w:rsidRPr="00343E6C">
        <w:rPr>
          <w:sz w:val="14"/>
          <w:szCs w:val="14"/>
        </w:rPr>
        <w:t xml:space="preserve">- </w:t>
      </w:r>
      <w:r>
        <w:rPr>
          <w:sz w:val="14"/>
          <w:szCs w:val="14"/>
        </w:rPr>
        <w:t>Főiskolai szakképesítés megszerzése folyamatban       1 fő</w:t>
      </w:r>
    </w:p>
    <w:p w:rsidR="00EF2724" w:rsidRDefault="00EF2724" w:rsidP="00EF2724">
      <w:pPr>
        <w:jc w:val="both"/>
        <w:rPr>
          <w:sz w:val="14"/>
          <w:szCs w:val="14"/>
        </w:rPr>
      </w:pPr>
    </w:p>
    <w:p w:rsidR="00EF2724" w:rsidRDefault="00EF2724" w:rsidP="00EF2724">
      <w:pPr>
        <w:jc w:val="both"/>
        <w:rPr>
          <w:sz w:val="14"/>
          <w:szCs w:val="14"/>
        </w:rPr>
      </w:pPr>
      <w:r>
        <w:rPr>
          <w:sz w:val="14"/>
          <w:szCs w:val="14"/>
        </w:rPr>
        <w:t>Óvodai és iskolai szociális segítő</w:t>
      </w:r>
    </w:p>
    <w:p w:rsidR="00EF2724" w:rsidRDefault="00EF2724" w:rsidP="00EF2724">
      <w:pPr>
        <w:pStyle w:val="Listaszerbekezds"/>
        <w:widowControl w:val="0"/>
        <w:numPr>
          <w:ilvl w:val="0"/>
          <w:numId w:val="47"/>
        </w:numPr>
        <w:overflowPunct w:val="0"/>
        <w:autoSpaceDE w:val="0"/>
        <w:autoSpaceDN w:val="0"/>
        <w:adjustRightInd w:val="0"/>
        <w:contextualSpacing w:val="0"/>
        <w:jc w:val="both"/>
        <w:rPr>
          <w:sz w:val="14"/>
          <w:szCs w:val="14"/>
        </w:rPr>
      </w:pPr>
      <w:r w:rsidRPr="00CF30A6">
        <w:rPr>
          <w:sz w:val="14"/>
          <w:szCs w:val="14"/>
        </w:rPr>
        <w:t>mester szakos hon és népismeret, történelem szakos tanár 1 fő (szakképzés folyamatban)</w:t>
      </w:r>
    </w:p>
    <w:p w:rsidR="00EF2724" w:rsidRPr="00CF30A6" w:rsidRDefault="00EF2724" w:rsidP="00EF2724">
      <w:pPr>
        <w:pStyle w:val="Listaszerbekezds"/>
        <w:widowControl w:val="0"/>
        <w:numPr>
          <w:ilvl w:val="0"/>
          <w:numId w:val="47"/>
        </w:numPr>
        <w:overflowPunct w:val="0"/>
        <w:autoSpaceDE w:val="0"/>
        <w:autoSpaceDN w:val="0"/>
        <w:adjustRightInd w:val="0"/>
        <w:contextualSpacing w:val="0"/>
        <w:jc w:val="both"/>
        <w:rPr>
          <w:sz w:val="14"/>
          <w:szCs w:val="14"/>
        </w:rPr>
      </w:pPr>
      <w:r>
        <w:rPr>
          <w:sz w:val="14"/>
          <w:szCs w:val="14"/>
        </w:rPr>
        <w:t xml:space="preserve">szociális munkás    1 fő                                      </w:t>
      </w:r>
    </w:p>
    <w:p w:rsidR="00EF2724" w:rsidRPr="00343E6C" w:rsidRDefault="00EF2724" w:rsidP="00EF2724">
      <w:pPr>
        <w:jc w:val="both"/>
        <w:rPr>
          <w:sz w:val="14"/>
          <w:szCs w:val="14"/>
        </w:rPr>
      </w:pPr>
      <w:r w:rsidRPr="00343E6C">
        <w:rPr>
          <w:sz w:val="14"/>
          <w:szCs w:val="14"/>
        </w:rPr>
        <w:t>Szociális asszisztens:</w:t>
      </w:r>
    </w:p>
    <w:p w:rsidR="00EF2724" w:rsidRPr="00952263" w:rsidRDefault="00EF2724" w:rsidP="00EF2724">
      <w:pPr>
        <w:widowControl w:val="0"/>
        <w:numPr>
          <w:ilvl w:val="0"/>
          <w:numId w:val="47"/>
        </w:numPr>
        <w:overflowPunct w:val="0"/>
        <w:autoSpaceDE w:val="0"/>
        <w:autoSpaceDN w:val="0"/>
        <w:adjustRightInd w:val="0"/>
        <w:jc w:val="both"/>
        <w:rPr>
          <w:sz w:val="14"/>
          <w:szCs w:val="14"/>
        </w:rPr>
      </w:pPr>
      <w:r w:rsidRPr="00343E6C">
        <w:rPr>
          <w:sz w:val="14"/>
          <w:szCs w:val="14"/>
        </w:rPr>
        <w:t>pedagógiai és családsegítő munkatárs 1 fő</w:t>
      </w:r>
    </w:p>
    <w:p w:rsidR="00EF2724" w:rsidRPr="00343E6C" w:rsidRDefault="00EF2724" w:rsidP="00EF2724">
      <w:pPr>
        <w:jc w:val="center"/>
        <w:rPr>
          <w:b/>
          <w:sz w:val="14"/>
          <w:szCs w:val="14"/>
          <w:highlight w:val="lightGray"/>
        </w:rPr>
      </w:pPr>
    </w:p>
    <w:p w:rsidR="00EF2724" w:rsidRPr="00343E6C" w:rsidRDefault="00EF2724" w:rsidP="00EF2724">
      <w:pPr>
        <w:pStyle w:val="lfej"/>
        <w:rPr>
          <w:sz w:val="14"/>
          <w:szCs w:val="14"/>
        </w:rPr>
      </w:pPr>
      <w:r w:rsidRPr="00343E6C">
        <w:rPr>
          <w:sz w:val="14"/>
          <w:szCs w:val="14"/>
        </w:rPr>
        <w:t>VIII.III. 10. Ügyfélfogadás, területfelelősök, szolgálatok működési rendje</w:t>
      </w:r>
    </w:p>
    <w:p w:rsidR="00EF2724" w:rsidRPr="00343E6C" w:rsidRDefault="00EF2724" w:rsidP="00EF2724">
      <w:pPr>
        <w:pStyle w:val="lfej"/>
        <w:rPr>
          <w:b/>
          <w:i/>
          <w:sz w:val="14"/>
          <w:szCs w:val="14"/>
        </w:rPr>
      </w:pPr>
    </w:p>
    <w:p w:rsidR="00EF2724" w:rsidRPr="00343E6C" w:rsidRDefault="00EF2724" w:rsidP="00EF2724">
      <w:pPr>
        <w:tabs>
          <w:tab w:val="left" w:pos="720"/>
        </w:tabs>
        <w:jc w:val="both"/>
        <w:rPr>
          <w:color w:val="000000"/>
          <w:sz w:val="14"/>
          <w:szCs w:val="14"/>
        </w:rPr>
      </w:pPr>
      <w:r w:rsidRPr="00343E6C">
        <w:rPr>
          <w:i/>
          <w:sz w:val="14"/>
          <w:szCs w:val="14"/>
        </w:rPr>
        <w:t xml:space="preserve"> </w:t>
      </w:r>
      <w:r w:rsidRPr="00343E6C">
        <w:rPr>
          <w:color w:val="000000"/>
          <w:sz w:val="14"/>
          <w:szCs w:val="14"/>
        </w:rPr>
        <w:t>Ügyfélfogadás a Központ irodájában – 6430 Bácsalmás, Dob u. 12.</w:t>
      </w:r>
    </w:p>
    <w:p w:rsidR="00EF2724" w:rsidRPr="00343E6C" w:rsidRDefault="00EF2724" w:rsidP="00EF2724">
      <w:pPr>
        <w:ind w:firstLine="708"/>
        <w:jc w:val="both"/>
        <w:rPr>
          <w:color w:val="000000"/>
          <w:sz w:val="14"/>
          <w:szCs w:val="14"/>
        </w:rPr>
      </w:pPr>
      <w:r w:rsidRPr="00343E6C">
        <w:rPr>
          <w:color w:val="000000"/>
          <w:sz w:val="14"/>
          <w:szCs w:val="14"/>
        </w:rPr>
        <w:t>Hétfő:</w:t>
      </w:r>
      <w:r w:rsidRPr="00343E6C">
        <w:rPr>
          <w:color w:val="000000"/>
          <w:sz w:val="14"/>
          <w:szCs w:val="14"/>
        </w:rPr>
        <w:tab/>
      </w:r>
      <w:r w:rsidRPr="00343E6C">
        <w:rPr>
          <w:color w:val="000000"/>
          <w:sz w:val="14"/>
          <w:szCs w:val="14"/>
        </w:rPr>
        <w:tab/>
        <w:t>7.30 – 16.00</w:t>
      </w:r>
    </w:p>
    <w:p w:rsidR="00EF2724" w:rsidRPr="00343E6C" w:rsidRDefault="00EF2724" w:rsidP="00EF2724">
      <w:pPr>
        <w:jc w:val="both"/>
        <w:rPr>
          <w:color w:val="000000"/>
          <w:sz w:val="14"/>
          <w:szCs w:val="14"/>
        </w:rPr>
      </w:pPr>
      <w:r w:rsidRPr="00343E6C">
        <w:rPr>
          <w:color w:val="000000"/>
          <w:sz w:val="14"/>
          <w:szCs w:val="14"/>
        </w:rPr>
        <w:tab/>
        <w:t>Kedd:</w:t>
      </w:r>
      <w:r w:rsidRPr="00343E6C">
        <w:rPr>
          <w:color w:val="000000"/>
          <w:sz w:val="14"/>
          <w:szCs w:val="14"/>
        </w:rPr>
        <w:tab/>
      </w:r>
      <w:r w:rsidRPr="00343E6C">
        <w:rPr>
          <w:color w:val="000000"/>
          <w:sz w:val="14"/>
          <w:szCs w:val="14"/>
        </w:rPr>
        <w:tab/>
        <w:t>7.30 – 16.00</w:t>
      </w:r>
    </w:p>
    <w:p w:rsidR="00EF2724" w:rsidRPr="00343E6C" w:rsidRDefault="00EF2724" w:rsidP="00EF2724">
      <w:pPr>
        <w:jc w:val="both"/>
        <w:rPr>
          <w:color w:val="000000"/>
          <w:sz w:val="14"/>
          <w:szCs w:val="14"/>
        </w:rPr>
      </w:pPr>
      <w:r w:rsidRPr="00343E6C">
        <w:rPr>
          <w:color w:val="000000"/>
          <w:sz w:val="14"/>
          <w:szCs w:val="14"/>
        </w:rPr>
        <w:tab/>
        <w:t>Szerda:</w:t>
      </w:r>
      <w:r w:rsidRPr="00343E6C">
        <w:rPr>
          <w:color w:val="000000"/>
          <w:sz w:val="14"/>
          <w:szCs w:val="14"/>
        </w:rPr>
        <w:tab/>
      </w:r>
      <w:r>
        <w:rPr>
          <w:color w:val="000000"/>
          <w:sz w:val="14"/>
          <w:szCs w:val="14"/>
        </w:rPr>
        <w:t xml:space="preserve">                   </w:t>
      </w:r>
      <w:r w:rsidRPr="00343E6C">
        <w:rPr>
          <w:color w:val="000000"/>
          <w:sz w:val="14"/>
          <w:szCs w:val="14"/>
        </w:rPr>
        <w:t>7.30 – 16.00</w:t>
      </w:r>
    </w:p>
    <w:p w:rsidR="00EF2724" w:rsidRPr="00343E6C" w:rsidRDefault="00EF2724" w:rsidP="00EF2724">
      <w:pPr>
        <w:jc w:val="both"/>
        <w:rPr>
          <w:color w:val="000000"/>
          <w:sz w:val="14"/>
          <w:szCs w:val="14"/>
        </w:rPr>
      </w:pPr>
      <w:r w:rsidRPr="00343E6C">
        <w:rPr>
          <w:color w:val="000000"/>
          <w:sz w:val="14"/>
          <w:szCs w:val="14"/>
        </w:rPr>
        <w:tab/>
        <w:t>Csütörtök:</w:t>
      </w:r>
      <w:r>
        <w:rPr>
          <w:color w:val="000000"/>
          <w:sz w:val="14"/>
          <w:szCs w:val="14"/>
        </w:rPr>
        <w:t xml:space="preserve">       </w:t>
      </w:r>
      <w:r w:rsidRPr="00343E6C">
        <w:rPr>
          <w:color w:val="000000"/>
          <w:sz w:val="14"/>
          <w:szCs w:val="14"/>
        </w:rPr>
        <w:tab/>
        <w:t>7.30 – 16.00</w:t>
      </w:r>
    </w:p>
    <w:p w:rsidR="00EF2724" w:rsidRDefault="00EF2724" w:rsidP="00EF2724">
      <w:pPr>
        <w:tabs>
          <w:tab w:val="left" w:pos="720"/>
        </w:tabs>
        <w:ind w:left="2832" w:hanging="2130"/>
        <w:jc w:val="both"/>
        <w:rPr>
          <w:sz w:val="14"/>
          <w:szCs w:val="14"/>
        </w:rPr>
      </w:pPr>
      <w:r w:rsidRPr="00343E6C">
        <w:rPr>
          <w:color w:val="000000"/>
          <w:sz w:val="14"/>
          <w:szCs w:val="14"/>
        </w:rPr>
        <w:tab/>
        <w:t>Péntek:</w:t>
      </w:r>
      <w:r>
        <w:rPr>
          <w:sz w:val="14"/>
          <w:szCs w:val="14"/>
        </w:rPr>
        <w:t xml:space="preserve">     </w:t>
      </w:r>
      <w:r w:rsidRPr="00343E6C">
        <w:rPr>
          <w:sz w:val="14"/>
          <w:szCs w:val="14"/>
        </w:rPr>
        <w:t xml:space="preserve">7.30 --19.00 (kapcsolattartási ügyelet) </w:t>
      </w:r>
    </w:p>
    <w:p w:rsidR="00EF2724" w:rsidRPr="00343E6C" w:rsidRDefault="00EF2724" w:rsidP="00EF2724">
      <w:pPr>
        <w:tabs>
          <w:tab w:val="left" w:pos="720"/>
        </w:tabs>
        <w:ind w:left="2832" w:hanging="2130"/>
        <w:jc w:val="both"/>
        <w:rPr>
          <w:sz w:val="14"/>
          <w:szCs w:val="14"/>
        </w:rPr>
      </w:pPr>
      <w:r>
        <w:rPr>
          <w:sz w:val="14"/>
          <w:szCs w:val="14"/>
        </w:rPr>
        <w:t>Szombat:  9.00 órától—18.00 óráig szükség szerint</w:t>
      </w:r>
    </w:p>
    <w:p w:rsidR="00EF2724" w:rsidRPr="00343E6C" w:rsidRDefault="00EF2724" w:rsidP="00EF2724">
      <w:pPr>
        <w:tabs>
          <w:tab w:val="left" w:pos="720"/>
        </w:tabs>
        <w:ind w:left="2832" w:hanging="2130"/>
        <w:rPr>
          <w:sz w:val="14"/>
          <w:szCs w:val="14"/>
        </w:rPr>
      </w:pPr>
    </w:p>
    <w:p w:rsidR="00EF2724" w:rsidRPr="00343E6C" w:rsidRDefault="00EF2724" w:rsidP="00EF2724">
      <w:pPr>
        <w:pStyle w:val="Listaszerbekezds"/>
        <w:ind w:left="0"/>
        <w:jc w:val="both"/>
        <w:rPr>
          <w:color w:val="000000"/>
          <w:sz w:val="14"/>
          <w:szCs w:val="14"/>
        </w:rPr>
      </w:pPr>
      <w:r w:rsidRPr="00343E6C">
        <w:rPr>
          <w:color w:val="000000"/>
          <w:sz w:val="14"/>
          <w:szCs w:val="14"/>
        </w:rPr>
        <w:t>Területi feladatellátás:</w:t>
      </w:r>
    </w:p>
    <w:p w:rsidR="00EF2724" w:rsidRPr="00343E6C" w:rsidRDefault="00EF2724" w:rsidP="00EF2724">
      <w:pPr>
        <w:pStyle w:val="Szvegtrzs"/>
        <w:spacing w:after="0"/>
        <w:rPr>
          <w:rFonts w:ascii="Arial" w:hAnsi="Arial" w:cs="Arial"/>
          <w:color w:val="000000"/>
          <w:sz w:val="14"/>
          <w:szCs w:val="14"/>
        </w:rPr>
      </w:pPr>
      <w:r w:rsidRPr="00343E6C">
        <w:rPr>
          <w:rFonts w:ascii="Arial" w:hAnsi="Arial" w:cs="Arial"/>
          <w:color w:val="000000"/>
          <w:sz w:val="14"/>
          <w:szCs w:val="14"/>
        </w:rPr>
        <w:t>A munkatársak változó munkahellyel azon a településeken látják el feladataikat, ahol az ellátás szükségessé válik, az ott megjelölt ügyfélfogadási időben, vagy előre egyeztetett időpontban.</w:t>
      </w:r>
      <w:r w:rsidRPr="00343E6C">
        <w:rPr>
          <w:rFonts w:ascii="Arial" w:hAnsi="Arial" w:cs="Arial"/>
          <w:color w:val="000000"/>
          <w:sz w:val="14"/>
          <w:szCs w:val="14"/>
        </w:rPr>
        <w:br/>
        <w:t>Területfelelősök lettek kijelölve, akik állandó heti rendszerességgel az ellátottak számára nyitva álló helységben fogadják a klienseket.</w:t>
      </w:r>
    </w:p>
    <w:p w:rsidR="00EF2724" w:rsidRPr="00343E6C" w:rsidRDefault="00EF2724" w:rsidP="00EF2724">
      <w:pPr>
        <w:pStyle w:val="Szvegtrzs"/>
        <w:spacing w:after="0"/>
        <w:rPr>
          <w:rFonts w:ascii="Arial" w:hAnsi="Arial" w:cs="Arial"/>
          <w:color w:val="000000"/>
          <w:sz w:val="14"/>
          <w:szCs w:val="14"/>
        </w:rPr>
      </w:pPr>
      <w:r w:rsidRPr="00343E6C">
        <w:rPr>
          <w:rFonts w:ascii="Arial" w:hAnsi="Arial" w:cs="Arial"/>
          <w:color w:val="000000"/>
          <w:sz w:val="14"/>
          <w:szCs w:val="14"/>
        </w:rPr>
        <w:t>Hétfő: Bácsbokod, Csikéria            8.00—11.00</w:t>
      </w:r>
    </w:p>
    <w:p w:rsidR="00EF2724" w:rsidRPr="00343E6C" w:rsidRDefault="00EF2724" w:rsidP="00EF2724">
      <w:pPr>
        <w:pStyle w:val="Szvegtrzs"/>
        <w:spacing w:after="0"/>
        <w:rPr>
          <w:rFonts w:ascii="Arial" w:hAnsi="Arial" w:cs="Arial"/>
          <w:color w:val="000000"/>
          <w:sz w:val="14"/>
          <w:szCs w:val="14"/>
        </w:rPr>
      </w:pPr>
      <w:r w:rsidRPr="00343E6C">
        <w:rPr>
          <w:rFonts w:ascii="Arial" w:hAnsi="Arial" w:cs="Arial"/>
          <w:color w:val="000000"/>
          <w:sz w:val="14"/>
          <w:szCs w:val="14"/>
        </w:rPr>
        <w:t xml:space="preserve">Kedd: Madaras                             </w:t>
      </w:r>
      <w:r>
        <w:rPr>
          <w:rFonts w:ascii="Arial" w:hAnsi="Arial" w:cs="Arial"/>
          <w:color w:val="000000"/>
          <w:sz w:val="14"/>
          <w:szCs w:val="14"/>
        </w:rPr>
        <w:t xml:space="preserve">  </w:t>
      </w:r>
      <w:r w:rsidRPr="00343E6C">
        <w:rPr>
          <w:rFonts w:ascii="Arial" w:hAnsi="Arial" w:cs="Arial"/>
          <w:color w:val="000000"/>
          <w:sz w:val="14"/>
          <w:szCs w:val="14"/>
        </w:rPr>
        <w:t>8.00—16.00</w:t>
      </w:r>
    </w:p>
    <w:p w:rsidR="00EF2724" w:rsidRPr="00343E6C" w:rsidRDefault="00EF2724" w:rsidP="00EF2724">
      <w:pPr>
        <w:pStyle w:val="Szvegtrzs"/>
        <w:spacing w:after="0"/>
        <w:rPr>
          <w:rFonts w:ascii="Arial" w:hAnsi="Arial" w:cs="Arial"/>
          <w:color w:val="000000"/>
          <w:sz w:val="14"/>
          <w:szCs w:val="14"/>
        </w:rPr>
      </w:pPr>
      <w:r w:rsidRPr="00343E6C">
        <w:rPr>
          <w:rFonts w:ascii="Arial" w:hAnsi="Arial" w:cs="Arial"/>
          <w:color w:val="000000"/>
          <w:sz w:val="14"/>
          <w:szCs w:val="14"/>
        </w:rPr>
        <w:t>Szerda: Kunbaja, Bácsborsód        8.00—11.00</w:t>
      </w:r>
    </w:p>
    <w:p w:rsidR="00EF2724" w:rsidRPr="00343E6C" w:rsidRDefault="00EF2724" w:rsidP="00EF2724">
      <w:pPr>
        <w:pStyle w:val="Szvegtrzs"/>
        <w:spacing w:after="0"/>
        <w:rPr>
          <w:rFonts w:ascii="Arial" w:hAnsi="Arial" w:cs="Arial"/>
          <w:color w:val="000000"/>
          <w:sz w:val="14"/>
          <w:szCs w:val="14"/>
        </w:rPr>
      </w:pPr>
      <w:r w:rsidRPr="00343E6C">
        <w:rPr>
          <w:rFonts w:ascii="Arial" w:hAnsi="Arial" w:cs="Arial"/>
          <w:color w:val="000000"/>
          <w:sz w:val="14"/>
          <w:szCs w:val="14"/>
        </w:rPr>
        <w:t xml:space="preserve">Csütörtök: Bácsszőlős, Katymár   </w:t>
      </w:r>
      <w:r>
        <w:rPr>
          <w:rFonts w:ascii="Arial" w:hAnsi="Arial" w:cs="Arial"/>
          <w:color w:val="000000"/>
          <w:sz w:val="14"/>
          <w:szCs w:val="14"/>
        </w:rPr>
        <w:t xml:space="preserve"> </w:t>
      </w:r>
      <w:r w:rsidRPr="00343E6C">
        <w:rPr>
          <w:rFonts w:ascii="Arial" w:hAnsi="Arial" w:cs="Arial"/>
          <w:color w:val="000000"/>
          <w:sz w:val="14"/>
          <w:szCs w:val="14"/>
        </w:rPr>
        <w:t xml:space="preserve"> 8.00—11.00</w:t>
      </w:r>
    </w:p>
    <w:p w:rsidR="00EF2724" w:rsidRPr="00343E6C" w:rsidRDefault="00EF2724" w:rsidP="00EF2724">
      <w:pPr>
        <w:pStyle w:val="Szvegtrzs"/>
        <w:spacing w:after="0"/>
        <w:rPr>
          <w:rFonts w:ascii="Arial" w:hAnsi="Arial" w:cs="Arial"/>
          <w:color w:val="000000"/>
          <w:sz w:val="14"/>
          <w:szCs w:val="14"/>
        </w:rPr>
      </w:pPr>
      <w:r w:rsidRPr="00343E6C">
        <w:rPr>
          <w:rFonts w:ascii="Arial" w:hAnsi="Arial" w:cs="Arial"/>
          <w:color w:val="000000"/>
          <w:sz w:val="14"/>
          <w:szCs w:val="14"/>
        </w:rPr>
        <w:t xml:space="preserve">Péntek: Mátételke, Tataháza         </w:t>
      </w:r>
      <w:r>
        <w:rPr>
          <w:rFonts w:ascii="Arial" w:hAnsi="Arial" w:cs="Arial"/>
          <w:color w:val="000000"/>
          <w:sz w:val="14"/>
          <w:szCs w:val="14"/>
        </w:rPr>
        <w:t xml:space="preserve"> </w:t>
      </w:r>
      <w:r w:rsidRPr="00343E6C">
        <w:rPr>
          <w:rFonts w:ascii="Arial" w:hAnsi="Arial" w:cs="Arial"/>
          <w:color w:val="000000"/>
          <w:sz w:val="14"/>
          <w:szCs w:val="14"/>
        </w:rPr>
        <w:t>8.00—11.00</w:t>
      </w:r>
    </w:p>
    <w:p w:rsidR="00EF2724" w:rsidRPr="00343E6C" w:rsidRDefault="00EF2724" w:rsidP="00EF2724">
      <w:pPr>
        <w:rPr>
          <w:color w:val="000000"/>
          <w:sz w:val="14"/>
          <w:szCs w:val="14"/>
        </w:rPr>
      </w:pPr>
    </w:p>
    <w:p w:rsidR="00EF2724" w:rsidRPr="00343E6C" w:rsidRDefault="00EF2724" w:rsidP="00EF2724">
      <w:pPr>
        <w:rPr>
          <w:color w:val="000000"/>
          <w:sz w:val="14"/>
          <w:szCs w:val="14"/>
        </w:rPr>
      </w:pPr>
      <w:r w:rsidRPr="00343E6C">
        <w:rPr>
          <w:color w:val="000000"/>
          <w:sz w:val="14"/>
          <w:szCs w:val="14"/>
        </w:rPr>
        <w:t>Járási helyszínek az ellátottak számára nyitva álló helyiségek felsorolása:</w:t>
      </w:r>
    </w:p>
    <w:p w:rsidR="00EF2724" w:rsidRPr="00343E6C" w:rsidRDefault="00EF2724" w:rsidP="00EF2724">
      <w:pPr>
        <w:jc w:val="both"/>
        <w:rPr>
          <w:bCs/>
          <w:kern w:val="28"/>
          <w:sz w:val="14"/>
          <w:szCs w:val="14"/>
        </w:rPr>
      </w:pPr>
      <w:r w:rsidRPr="00343E6C">
        <w:rPr>
          <w:bCs/>
          <w:kern w:val="28"/>
          <w:sz w:val="14"/>
          <w:szCs w:val="14"/>
        </w:rPr>
        <w:t>6451   Tataháza, Kossuth L. u. 45.</w:t>
      </w:r>
    </w:p>
    <w:p w:rsidR="00EF2724" w:rsidRPr="00343E6C" w:rsidRDefault="00EF2724" w:rsidP="00EF2724">
      <w:pPr>
        <w:jc w:val="both"/>
        <w:rPr>
          <w:bCs/>
          <w:kern w:val="28"/>
          <w:sz w:val="14"/>
          <w:szCs w:val="14"/>
        </w:rPr>
      </w:pPr>
      <w:r w:rsidRPr="00343E6C">
        <w:rPr>
          <w:bCs/>
          <w:kern w:val="28"/>
          <w:sz w:val="14"/>
          <w:szCs w:val="14"/>
        </w:rPr>
        <w:t>6452   Mátételke, Kossuth u. 2.</w:t>
      </w:r>
    </w:p>
    <w:p w:rsidR="00EF2724" w:rsidRPr="00343E6C" w:rsidRDefault="00EF2724" w:rsidP="00EF2724">
      <w:pPr>
        <w:jc w:val="both"/>
        <w:rPr>
          <w:bCs/>
          <w:kern w:val="28"/>
          <w:sz w:val="14"/>
          <w:szCs w:val="14"/>
        </w:rPr>
      </w:pPr>
      <w:r w:rsidRPr="00343E6C">
        <w:rPr>
          <w:bCs/>
          <w:kern w:val="28"/>
          <w:sz w:val="14"/>
          <w:szCs w:val="14"/>
        </w:rPr>
        <w:t>6435   Kunbaja, Rákóczi út 22.</w:t>
      </w:r>
    </w:p>
    <w:p w:rsidR="00EF2724" w:rsidRPr="00343E6C" w:rsidRDefault="00EF2724" w:rsidP="00EF2724">
      <w:pPr>
        <w:jc w:val="both"/>
        <w:rPr>
          <w:bCs/>
          <w:kern w:val="28"/>
          <w:sz w:val="14"/>
          <w:szCs w:val="14"/>
        </w:rPr>
      </w:pPr>
      <w:r w:rsidRPr="00343E6C">
        <w:rPr>
          <w:bCs/>
          <w:kern w:val="28"/>
          <w:sz w:val="14"/>
          <w:szCs w:val="14"/>
        </w:rPr>
        <w:t>6424   Csikéria, Kossuth u. 113.</w:t>
      </w:r>
    </w:p>
    <w:p w:rsidR="00EF2724" w:rsidRPr="00343E6C" w:rsidRDefault="00EF2724" w:rsidP="00EF2724">
      <w:pPr>
        <w:jc w:val="both"/>
        <w:rPr>
          <w:bCs/>
          <w:kern w:val="28"/>
          <w:sz w:val="14"/>
          <w:szCs w:val="14"/>
        </w:rPr>
      </w:pPr>
      <w:r w:rsidRPr="00343E6C">
        <w:rPr>
          <w:bCs/>
          <w:kern w:val="28"/>
          <w:sz w:val="14"/>
          <w:szCs w:val="14"/>
        </w:rPr>
        <w:t>6425   Bácsszőlős, Kossuth u. 16.</w:t>
      </w:r>
    </w:p>
    <w:p w:rsidR="00EF2724" w:rsidRPr="00343E6C" w:rsidRDefault="00EF2724" w:rsidP="00EF2724">
      <w:pPr>
        <w:jc w:val="both"/>
        <w:rPr>
          <w:bCs/>
          <w:kern w:val="28"/>
          <w:sz w:val="14"/>
          <w:szCs w:val="14"/>
        </w:rPr>
      </w:pPr>
      <w:r w:rsidRPr="00343E6C">
        <w:rPr>
          <w:bCs/>
          <w:kern w:val="28"/>
          <w:sz w:val="14"/>
          <w:szCs w:val="14"/>
        </w:rPr>
        <w:t>6456   Madaras, Hunyadi u. 2/a.</w:t>
      </w:r>
    </w:p>
    <w:p w:rsidR="00EF2724" w:rsidRPr="00343E6C" w:rsidRDefault="00EF2724" w:rsidP="00EF2724">
      <w:pPr>
        <w:jc w:val="both"/>
        <w:rPr>
          <w:bCs/>
          <w:kern w:val="28"/>
          <w:sz w:val="14"/>
          <w:szCs w:val="14"/>
        </w:rPr>
      </w:pPr>
      <w:r w:rsidRPr="00343E6C">
        <w:rPr>
          <w:bCs/>
          <w:kern w:val="28"/>
          <w:sz w:val="14"/>
          <w:szCs w:val="14"/>
        </w:rPr>
        <w:t>6455   Katymár, Liget u. 2.</w:t>
      </w:r>
    </w:p>
    <w:p w:rsidR="00EF2724" w:rsidRPr="00343E6C" w:rsidRDefault="00EF2724" w:rsidP="00EF2724">
      <w:pPr>
        <w:jc w:val="both"/>
        <w:rPr>
          <w:bCs/>
          <w:kern w:val="28"/>
          <w:sz w:val="14"/>
          <w:szCs w:val="14"/>
        </w:rPr>
      </w:pPr>
      <w:r w:rsidRPr="00343E6C">
        <w:rPr>
          <w:bCs/>
          <w:kern w:val="28"/>
          <w:sz w:val="14"/>
          <w:szCs w:val="14"/>
        </w:rPr>
        <w:t>6453   Bácsbokod, Gr. Széchenyi u. 80.</w:t>
      </w:r>
    </w:p>
    <w:p w:rsidR="00EF2724" w:rsidRPr="00343E6C" w:rsidRDefault="00EF2724" w:rsidP="00EF2724">
      <w:pPr>
        <w:jc w:val="both"/>
        <w:rPr>
          <w:bCs/>
          <w:kern w:val="28"/>
          <w:sz w:val="14"/>
          <w:szCs w:val="14"/>
        </w:rPr>
      </w:pPr>
      <w:r w:rsidRPr="00343E6C">
        <w:rPr>
          <w:bCs/>
          <w:kern w:val="28"/>
          <w:sz w:val="14"/>
          <w:szCs w:val="14"/>
        </w:rPr>
        <w:t>6454   Bácsborsód, Petőfi S. u. 3.</w:t>
      </w:r>
    </w:p>
    <w:p w:rsidR="00EF2724" w:rsidRPr="00343E6C" w:rsidRDefault="00EF2724" w:rsidP="00EF2724">
      <w:pPr>
        <w:jc w:val="both"/>
        <w:rPr>
          <w:bCs/>
          <w:kern w:val="28"/>
          <w:sz w:val="14"/>
          <w:szCs w:val="14"/>
        </w:rPr>
      </w:pPr>
      <w:r w:rsidRPr="00343E6C">
        <w:rPr>
          <w:b/>
          <w:bCs/>
          <w:kern w:val="28"/>
          <w:sz w:val="14"/>
          <w:szCs w:val="14"/>
        </w:rPr>
        <w:t xml:space="preserve"> </w:t>
      </w:r>
      <w:r w:rsidRPr="00343E6C">
        <w:rPr>
          <w:bCs/>
          <w:kern w:val="28"/>
          <w:sz w:val="14"/>
          <w:szCs w:val="14"/>
        </w:rPr>
        <w:t xml:space="preserve">A felsorol, ellátottak számára nyitva álló helységek mindegyike rendelkezik megfelelő infrastruktúrával, váróval, a klienssel történő megfelelő egyéni beszélgetésre alkalmas interjú szobával. Internet elérhetőség, telefon van mindegyik helyen. Az esetmenedzserek az intézmény gépjárművét igénybe véve juthatnak ki a szolgálati-heti rendjüknek megfelelő településekre. </w:t>
      </w:r>
    </w:p>
    <w:p w:rsidR="00EF2724" w:rsidRPr="00343E6C" w:rsidRDefault="00EF2724" w:rsidP="00EF2724">
      <w:pPr>
        <w:jc w:val="both"/>
        <w:rPr>
          <w:bCs/>
          <w:kern w:val="28"/>
          <w:sz w:val="14"/>
          <w:szCs w:val="14"/>
        </w:rPr>
      </w:pPr>
    </w:p>
    <w:p w:rsidR="00EF2724" w:rsidRPr="00343E6C" w:rsidRDefault="00EF2724" w:rsidP="00EF2724">
      <w:pPr>
        <w:pStyle w:val="lfej"/>
        <w:jc w:val="both"/>
        <w:rPr>
          <w:sz w:val="14"/>
          <w:szCs w:val="14"/>
        </w:rPr>
      </w:pPr>
      <w:r w:rsidRPr="00343E6C">
        <w:rPr>
          <w:sz w:val="14"/>
          <w:szCs w:val="14"/>
        </w:rPr>
        <w:t>VIII.III.11.</w:t>
      </w:r>
      <w:r w:rsidRPr="00343E6C">
        <w:rPr>
          <w:b/>
          <w:i/>
          <w:sz w:val="14"/>
          <w:szCs w:val="14"/>
        </w:rPr>
        <w:t xml:space="preserve"> </w:t>
      </w:r>
      <w:r w:rsidRPr="00343E6C">
        <w:rPr>
          <w:sz w:val="14"/>
          <w:szCs w:val="14"/>
        </w:rPr>
        <w:t>Általános helyettesítési rend:</w:t>
      </w:r>
    </w:p>
    <w:p w:rsidR="00EF2724" w:rsidRPr="00343E6C" w:rsidRDefault="00EF2724" w:rsidP="00EF2724">
      <w:pPr>
        <w:pStyle w:val="lfej"/>
        <w:jc w:val="both"/>
        <w:rPr>
          <w:sz w:val="14"/>
          <w:szCs w:val="14"/>
        </w:rPr>
      </w:pPr>
      <w:r w:rsidRPr="00343E6C">
        <w:rPr>
          <w:sz w:val="14"/>
          <w:szCs w:val="14"/>
        </w:rPr>
        <w:t>Esetmenedzsert esetmenedzser, szociális asszisztenst szociális asszisztens, vagy esetmenedzser helyettesít. Törekszünk rá, hogy lehetőség szerint ugyanazt a személyt mindig ugyanaz a személy helyettesítse. A helyettesítést végző ismeri az ellátottak körébe tartozó gyermekekkel és családjaikkal kapcsolatos gondozási folyamatot és azok céljait. A helyettesítést megelőzi az esetmenedzserek közötti személyes konzultáció. Az egymást helyettesítő esetmenedzserek, ha arra mód van, együttesen vesznek részt közös esetmegbeszéléseken és szakmaközi megbeszéléseken és szupervízión is egy csoportban vannak.</w:t>
      </w:r>
    </w:p>
    <w:p w:rsidR="00EF2724" w:rsidRPr="00343E6C" w:rsidRDefault="00EF2724" w:rsidP="00EF2724">
      <w:pPr>
        <w:pStyle w:val="lfej"/>
        <w:jc w:val="both"/>
        <w:rPr>
          <w:b/>
          <w:sz w:val="14"/>
          <w:szCs w:val="14"/>
        </w:rPr>
      </w:pPr>
    </w:p>
    <w:p w:rsidR="00EF2724" w:rsidRPr="00343E6C" w:rsidRDefault="00EF2724" w:rsidP="00EF2724">
      <w:pPr>
        <w:pStyle w:val="lfej"/>
        <w:jc w:val="both"/>
        <w:rPr>
          <w:sz w:val="14"/>
          <w:szCs w:val="14"/>
        </w:rPr>
      </w:pPr>
      <w:r w:rsidRPr="00343E6C">
        <w:rPr>
          <w:sz w:val="14"/>
          <w:szCs w:val="14"/>
        </w:rPr>
        <w:t>Bácsalmás, 201</w:t>
      </w:r>
      <w:r>
        <w:rPr>
          <w:sz w:val="14"/>
          <w:szCs w:val="14"/>
        </w:rPr>
        <w:t>8. szeptember 25</w:t>
      </w:r>
      <w:r w:rsidRPr="00343E6C">
        <w:rPr>
          <w:sz w:val="14"/>
          <w:szCs w:val="14"/>
        </w:rPr>
        <w:t>.</w:t>
      </w:r>
    </w:p>
    <w:p w:rsidR="00EF2724" w:rsidRPr="00343E6C" w:rsidRDefault="00EF2724" w:rsidP="00EF2724">
      <w:pPr>
        <w:pStyle w:val="lfej"/>
        <w:jc w:val="both"/>
        <w:rPr>
          <w:sz w:val="14"/>
          <w:szCs w:val="14"/>
        </w:rPr>
      </w:pPr>
    </w:p>
    <w:p w:rsidR="00EF2724" w:rsidRPr="00343E6C" w:rsidRDefault="00EF2724" w:rsidP="00EF2724">
      <w:pPr>
        <w:jc w:val="center"/>
        <w:rPr>
          <w:b/>
          <w:sz w:val="14"/>
          <w:szCs w:val="14"/>
        </w:rPr>
      </w:pPr>
    </w:p>
    <w:p w:rsidR="00EF2724" w:rsidRPr="00343E6C" w:rsidRDefault="00EF2724" w:rsidP="00EF2724">
      <w:pPr>
        <w:tabs>
          <w:tab w:val="center" w:pos="7797"/>
        </w:tabs>
        <w:jc w:val="both"/>
        <w:rPr>
          <w:bCs/>
          <w:kern w:val="28"/>
          <w:sz w:val="14"/>
          <w:szCs w:val="14"/>
        </w:rPr>
      </w:pPr>
      <w:r w:rsidRPr="00343E6C">
        <w:rPr>
          <w:bCs/>
          <w:kern w:val="28"/>
          <w:sz w:val="14"/>
          <w:szCs w:val="14"/>
        </w:rPr>
        <w:tab/>
        <w:t>Báróczi Tímea</w:t>
      </w:r>
    </w:p>
    <w:p w:rsidR="00EF2724" w:rsidRPr="00343E6C" w:rsidRDefault="00EF2724" w:rsidP="00EF2724">
      <w:pPr>
        <w:tabs>
          <w:tab w:val="center" w:pos="7797"/>
        </w:tabs>
        <w:jc w:val="both"/>
        <w:rPr>
          <w:bCs/>
          <w:kern w:val="28"/>
          <w:sz w:val="14"/>
          <w:szCs w:val="14"/>
        </w:rPr>
      </w:pPr>
      <w:r w:rsidRPr="00343E6C">
        <w:rPr>
          <w:bCs/>
          <w:kern w:val="28"/>
          <w:sz w:val="14"/>
          <w:szCs w:val="14"/>
        </w:rPr>
        <w:tab/>
        <w:t>intézményvezető</w:t>
      </w:r>
    </w:p>
    <w:p w:rsidR="00EF2724" w:rsidRPr="00343E6C" w:rsidRDefault="00EF2724" w:rsidP="00EF2724">
      <w:pPr>
        <w:jc w:val="both"/>
        <w:rPr>
          <w:b/>
          <w:sz w:val="14"/>
          <w:szCs w:val="14"/>
        </w:rPr>
      </w:pPr>
    </w:p>
    <w:p w:rsidR="00EF2724" w:rsidRPr="00343E6C" w:rsidRDefault="00EF2724" w:rsidP="00EF2724">
      <w:pPr>
        <w:jc w:val="both"/>
        <w:rPr>
          <w:b/>
          <w:sz w:val="14"/>
          <w:szCs w:val="14"/>
        </w:rPr>
      </w:pPr>
    </w:p>
    <w:p w:rsidR="00EF2724" w:rsidRDefault="00EF2724" w:rsidP="00EF2724">
      <w:pPr>
        <w:jc w:val="both"/>
        <w:rPr>
          <w:b/>
        </w:rPr>
      </w:pPr>
    </w:p>
    <w:p w:rsidR="00EF2724" w:rsidRDefault="00EF2724" w:rsidP="00EF2724">
      <w:pPr>
        <w:jc w:val="both"/>
        <w:rPr>
          <w:b/>
        </w:rPr>
        <w:sectPr w:rsidR="00EF2724" w:rsidSect="00C9711D">
          <w:footerReference w:type="default" r:id="rId53"/>
          <w:pgSz w:w="11906" w:h="16838"/>
          <w:pgMar w:top="851" w:right="1134" w:bottom="851" w:left="1418" w:header="709" w:footer="709" w:gutter="0"/>
          <w:cols w:space="708"/>
          <w:titlePg/>
          <w:docGrid w:linePitch="360"/>
        </w:sectPr>
      </w:pPr>
    </w:p>
    <w:p w:rsidR="00EF2724" w:rsidRDefault="00EF2724" w:rsidP="00EF2724">
      <w:pPr>
        <w:jc w:val="both"/>
        <w:rPr>
          <w:b/>
        </w:rPr>
      </w:pPr>
    </w:p>
    <w:p w:rsidR="00EF2724" w:rsidRDefault="00EF2724" w:rsidP="00EF2724">
      <w:pPr>
        <w:jc w:val="both"/>
        <w:rPr>
          <w:b/>
        </w:rPr>
      </w:pPr>
    </w:p>
    <w:p w:rsidR="00EF2724" w:rsidRDefault="00EF2724" w:rsidP="00EF2724">
      <w:pPr>
        <w:jc w:val="both"/>
        <w:rPr>
          <w:b/>
        </w:rPr>
      </w:pPr>
    </w:p>
    <w:p w:rsidR="00EF2724" w:rsidRPr="000B6823" w:rsidRDefault="00EF2724" w:rsidP="00EF2724">
      <w:pPr>
        <w:widowControl w:val="0"/>
        <w:numPr>
          <w:ilvl w:val="0"/>
          <w:numId w:val="67"/>
        </w:numPr>
        <w:jc w:val="right"/>
        <w:rPr>
          <w:rFonts w:ascii="Verdana" w:hAnsi="Verdana"/>
          <w:sz w:val="16"/>
          <w:szCs w:val="16"/>
        </w:rPr>
      </w:pPr>
      <w:r w:rsidRPr="000B6823">
        <w:rPr>
          <w:rFonts w:ascii="Verdana" w:hAnsi="Verdana"/>
          <w:sz w:val="16"/>
          <w:szCs w:val="16"/>
        </w:rPr>
        <w:t>számú melléklet</w:t>
      </w:r>
    </w:p>
    <w:tbl>
      <w:tblPr>
        <w:tblW w:w="0" w:type="auto"/>
        <w:tblInd w:w="4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20"/>
      </w:tblGrid>
      <w:tr w:rsidR="00EF2724" w:rsidTr="00C9711D">
        <w:trPr>
          <w:trHeight w:val="540"/>
        </w:trPr>
        <w:tc>
          <w:tcPr>
            <w:tcW w:w="4920" w:type="dxa"/>
          </w:tcPr>
          <w:p w:rsidR="00EF2724" w:rsidRPr="000B6823" w:rsidRDefault="00EF2724" w:rsidP="00C9711D">
            <w:pPr>
              <w:ind w:left="720"/>
              <w:jc w:val="center"/>
              <w:rPr>
                <w:rFonts w:ascii="Verdana" w:hAnsi="Verdana"/>
                <w:sz w:val="16"/>
                <w:szCs w:val="16"/>
              </w:rPr>
            </w:pPr>
            <w:r w:rsidRPr="000B6823">
              <w:rPr>
                <w:rFonts w:ascii="Verdana" w:hAnsi="Verdana"/>
                <w:sz w:val="16"/>
                <w:szCs w:val="16"/>
              </w:rPr>
              <w:t>Bácsalmás Város Önkormányzatának Képviselő- testülete</w:t>
            </w:r>
          </w:p>
          <w:p w:rsidR="00EF2724" w:rsidRPr="000B6823" w:rsidRDefault="00EF2724" w:rsidP="00C9711D">
            <w:pPr>
              <w:ind w:left="720"/>
              <w:jc w:val="center"/>
              <w:rPr>
                <w:rFonts w:ascii="Verdana" w:hAnsi="Verdana"/>
                <w:sz w:val="16"/>
                <w:szCs w:val="16"/>
              </w:rPr>
            </w:pPr>
            <w:r w:rsidRPr="000B6823">
              <w:rPr>
                <w:rFonts w:ascii="Verdana" w:hAnsi="Verdana"/>
                <w:sz w:val="16"/>
                <w:szCs w:val="16"/>
              </w:rPr>
              <w:t>Bácsalmás Közös Önkormányzati Hivatal Jegyzője</w:t>
            </w:r>
          </w:p>
          <w:p w:rsidR="00EF2724" w:rsidRDefault="00EF2724" w:rsidP="00C9711D">
            <w:pPr>
              <w:ind w:left="720"/>
              <w:jc w:val="center"/>
              <w:rPr>
                <w:rFonts w:ascii="Verdana" w:hAnsi="Verdana"/>
                <w:sz w:val="16"/>
                <w:szCs w:val="16"/>
              </w:rPr>
            </w:pPr>
          </w:p>
        </w:tc>
      </w:tr>
    </w:tbl>
    <w:p w:rsidR="00EF2724" w:rsidRPr="006E3E32" w:rsidRDefault="00EF2724" w:rsidP="00EF2724">
      <w:pPr>
        <w:ind w:left="720"/>
        <w:jc w:val="center"/>
        <w:rPr>
          <w:rFonts w:ascii="Verdana" w:hAnsi="Verdana"/>
          <w:b/>
          <w:sz w:val="16"/>
          <w:szCs w:val="16"/>
        </w:rPr>
      </w:pPr>
      <w:r>
        <w:rPr>
          <w:rFonts w:ascii="Verdana" w:hAnsi="Verdana"/>
          <w:b/>
          <w:noProof/>
          <w:sz w:val="16"/>
          <w:szCs w:val="16"/>
        </w:rPr>
        <mc:AlternateContent>
          <mc:Choice Requires="wps">
            <w:drawing>
              <wp:anchor distT="0" distB="0" distL="114299" distR="114299" simplePos="0" relativeHeight="251666432" behindDoc="0" locked="0" layoutInCell="1" allowOverlap="1" wp14:anchorId="7B8D8A0B" wp14:editId="7FF5D4B5">
                <wp:simplePos x="0" y="0"/>
                <wp:positionH relativeFrom="column">
                  <wp:posOffset>4723129</wp:posOffset>
                </wp:positionH>
                <wp:positionV relativeFrom="paragraph">
                  <wp:posOffset>66040</wp:posOffset>
                </wp:positionV>
                <wp:extent cx="0" cy="106680"/>
                <wp:effectExtent l="0" t="0" r="19050" b="26670"/>
                <wp:wrapNone/>
                <wp:docPr id="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6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4" o:spid="_x0000_s1026" type="#_x0000_t32" style="position:absolute;margin-left:371.9pt;margin-top:5.2pt;width:0;height:8.4pt;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"/>
            </w:pict>
          </mc:Fallback>
        </mc:AlternateContent>
      </w:r>
    </w:p>
    <w:p w:rsidR="00EF2724" w:rsidRPr="006E3E32" w:rsidRDefault="00EF2724" w:rsidP="00EF2724">
      <w:pPr>
        <w:jc w:val="right"/>
        <w:rPr>
          <w:rFonts w:ascii="Verdana" w:hAnsi="Verdana"/>
          <w:b/>
          <w:sz w:val="16"/>
          <w:szCs w:val="16"/>
        </w:rPr>
      </w:pPr>
    </w:p>
    <w:p w:rsidR="00EF2724" w:rsidRPr="006E3E32" w:rsidRDefault="00EF2724" w:rsidP="00EF2724">
      <w:pPr>
        <w:tabs>
          <w:tab w:val="left" w:pos="3564"/>
        </w:tabs>
        <w:ind w:left="-851"/>
        <w:rPr>
          <w:rFonts w:ascii="Verdana" w:hAnsi="Verdana"/>
          <w:sz w:val="16"/>
          <w:szCs w:val="16"/>
        </w:rPr>
      </w:pPr>
      <w:r>
        <w:rPr>
          <w:rFonts w:ascii="Verdana" w:hAnsi="Verdana"/>
          <w:noProof/>
          <w:sz w:val="16"/>
          <w:szCs w:val="16"/>
        </w:rPr>
        <mc:AlternateContent>
          <mc:Choice Requires="wps">
            <w:drawing>
              <wp:anchor distT="0" distB="0" distL="114300" distR="114300" simplePos="0" relativeHeight="251659264" behindDoc="0" locked="0" layoutInCell="1" allowOverlap="1" wp14:anchorId="65F2BC33" wp14:editId="2C2AE7F7">
                <wp:simplePos x="0" y="0"/>
                <wp:positionH relativeFrom="column">
                  <wp:posOffset>3742055</wp:posOffset>
                </wp:positionH>
                <wp:positionV relativeFrom="paragraph">
                  <wp:posOffset>6350</wp:posOffset>
                </wp:positionV>
                <wp:extent cx="2392680" cy="281940"/>
                <wp:effectExtent l="0" t="0" r="26670" b="2286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2680" cy="281940"/>
                        </a:xfrm>
                        <a:prstGeom prst="rect">
                          <a:avLst/>
                        </a:prstGeom>
                        <a:solidFill>
                          <a:srgbClr val="FFFFFF"/>
                        </a:solidFill>
                        <a:ln w="9525">
                          <a:solidFill>
                            <a:srgbClr val="000000"/>
                          </a:solidFill>
                          <a:miter lim="800000"/>
                          <a:headEnd/>
                          <a:tailEnd/>
                        </a:ln>
                      </wps:spPr>
                      <wps:txbx>
                        <w:txbxContent>
                          <w:p w:rsidR="005524C2" w:rsidRPr="009541E6" w:rsidRDefault="005524C2" w:rsidP="00EF2724">
                            <w:pPr>
                              <w:jc w:val="center"/>
                              <w:rPr>
                                <w:rFonts w:ascii="Verdana" w:hAnsi="Verdana"/>
                                <w:sz w:val="16"/>
                                <w:szCs w:val="16"/>
                              </w:rPr>
                            </w:pPr>
                            <w:r w:rsidRPr="009541E6">
                              <w:rPr>
                                <w:rFonts w:ascii="Verdana" w:hAnsi="Verdana"/>
                                <w:sz w:val="16"/>
                                <w:szCs w:val="16"/>
                              </w:rPr>
                              <w:t>Intézményvezető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94.65pt;margin-top:.5pt;width:188.4pt;height:2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">
                <v:textbox>
                  <w:txbxContent>
                    <w:p w:rsidR="00FA763B" w:rsidRPr="009541E6" w:rsidRDefault="00FA763B" w:rsidP="00EF2724">
                      <w:pPr>
                        <w:jc w:val="center"/>
                        <w:rPr>
                          <w:rFonts w:ascii="Verdana" w:hAnsi="Verdana"/>
                          <w:sz w:val="16"/>
                          <w:szCs w:val="16"/>
                        </w:rPr>
                      </w:pPr>
                      <w:r w:rsidRPr="009541E6">
                        <w:rPr>
                          <w:rFonts w:ascii="Verdana" w:hAnsi="Verdana"/>
                          <w:sz w:val="16"/>
                          <w:szCs w:val="16"/>
                        </w:rPr>
                        <w:t>Intézményvezető</w:t>
                      </w:r>
                    </w:p>
                  </w:txbxContent>
                </v:textbox>
              </v:shape>
            </w:pict>
          </mc:Fallback>
        </mc:AlternateContent>
      </w:r>
    </w:p>
    <w:p w:rsidR="00EF2724" w:rsidRPr="006E3E32" w:rsidRDefault="00EF2724" w:rsidP="00EF2724">
      <w:pPr>
        <w:tabs>
          <w:tab w:val="left" w:pos="3564"/>
        </w:tabs>
        <w:ind w:left="-851"/>
        <w:rPr>
          <w:rFonts w:ascii="Verdana" w:hAnsi="Verdana"/>
          <w:sz w:val="16"/>
          <w:szCs w:val="16"/>
        </w:rPr>
      </w:pPr>
    </w:p>
    <w:p w:rsidR="00EF2724" w:rsidRPr="006E3E32" w:rsidRDefault="00EF2724" w:rsidP="00EF2724">
      <w:pPr>
        <w:tabs>
          <w:tab w:val="left" w:pos="3564"/>
        </w:tabs>
        <w:ind w:left="-851"/>
        <w:rPr>
          <w:rFonts w:ascii="Verdana" w:hAnsi="Verdana"/>
          <w:sz w:val="16"/>
          <w:szCs w:val="16"/>
        </w:rPr>
      </w:pPr>
      <w:r>
        <w:rPr>
          <w:rFonts w:ascii="Verdana" w:hAnsi="Verdana"/>
          <w:noProof/>
          <w:sz w:val="16"/>
          <w:szCs w:val="16"/>
        </w:rPr>
        <mc:AlternateContent>
          <mc:Choice Requires="wps">
            <w:drawing>
              <wp:anchor distT="0" distB="0" distL="114300" distR="114300" simplePos="0" relativeHeight="251664384" behindDoc="0" locked="0" layoutInCell="1" allowOverlap="1" wp14:anchorId="6B565F87" wp14:editId="6B9BA631">
                <wp:simplePos x="0" y="0"/>
                <wp:positionH relativeFrom="column">
                  <wp:posOffset>5690870</wp:posOffset>
                </wp:positionH>
                <wp:positionV relativeFrom="paragraph">
                  <wp:posOffset>29210</wp:posOffset>
                </wp:positionV>
                <wp:extent cx="1630680" cy="209550"/>
                <wp:effectExtent l="0" t="0" r="26670" b="19050"/>
                <wp:wrapNone/>
                <wp:docPr id="18"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0680" cy="209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448.1pt;margin-top:2.3pt;width:128.4pt;height:1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"/>
            </w:pict>
          </mc:Fallback>
        </mc:AlternateContent>
      </w:r>
      <w:r>
        <w:rPr>
          <w:rFonts w:ascii="Verdana" w:hAnsi="Verdana"/>
          <w:noProof/>
          <w:sz w:val="16"/>
          <w:szCs w:val="16"/>
        </w:rPr>
        <mc:AlternateContent>
          <mc:Choice Requires="wps">
            <w:drawing>
              <wp:anchor distT="0" distB="0" distL="114300" distR="114300" simplePos="0" relativeHeight="251663360" behindDoc="0" locked="0" layoutInCell="1" allowOverlap="1" wp14:anchorId="4D439239" wp14:editId="344D6841">
                <wp:simplePos x="0" y="0"/>
                <wp:positionH relativeFrom="column">
                  <wp:posOffset>1905635</wp:posOffset>
                </wp:positionH>
                <wp:positionV relativeFrom="paragraph">
                  <wp:posOffset>29210</wp:posOffset>
                </wp:positionV>
                <wp:extent cx="2156460" cy="266700"/>
                <wp:effectExtent l="0" t="0" r="15240" b="19050"/>
                <wp:wrapNone/>
                <wp:docPr id="19"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56460" cy="266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margin-left:150.05pt;margin-top:2.3pt;width:169.8pt;height:21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"/>
            </w:pict>
          </mc:Fallback>
        </mc:AlternateContent>
      </w:r>
    </w:p>
    <w:p w:rsidR="00EF2724" w:rsidRPr="006E3E32" w:rsidRDefault="00EF2724" w:rsidP="00EF2724">
      <w:pPr>
        <w:tabs>
          <w:tab w:val="left" w:pos="3564"/>
        </w:tabs>
        <w:ind w:left="-851"/>
        <w:jc w:val="center"/>
        <w:rPr>
          <w:rFonts w:ascii="Verdana" w:hAnsi="Verdana"/>
          <w:sz w:val="16"/>
          <w:szCs w:val="16"/>
        </w:rPr>
      </w:pPr>
      <w:r>
        <w:rPr>
          <w:rFonts w:ascii="Verdana" w:hAnsi="Verdana"/>
          <w:noProof/>
          <w:sz w:val="16"/>
          <w:szCs w:val="16"/>
        </w:rPr>
        <mc:AlternateContent>
          <mc:Choice Requires="wps">
            <w:drawing>
              <wp:anchor distT="0" distB="0" distL="114300" distR="114300" simplePos="0" relativeHeight="251661312" behindDoc="0" locked="0" layoutInCell="1" allowOverlap="1" wp14:anchorId="05BF3801" wp14:editId="13D4288D">
                <wp:simplePos x="0" y="0"/>
                <wp:positionH relativeFrom="column">
                  <wp:posOffset>6485255</wp:posOffset>
                </wp:positionH>
                <wp:positionV relativeFrom="paragraph">
                  <wp:posOffset>120650</wp:posOffset>
                </wp:positionV>
                <wp:extent cx="1935480" cy="419100"/>
                <wp:effectExtent l="0" t="0" r="26670" b="19050"/>
                <wp:wrapNone/>
                <wp:docPr id="3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5480" cy="419100"/>
                        </a:xfrm>
                        <a:prstGeom prst="rect">
                          <a:avLst/>
                        </a:prstGeom>
                        <a:solidFill>
                          <a:srgbClr val="FFFFFF"/>
                        </a:solidFill>
                        <a:ln w="9525">
                          <a:solidFill>
                            <a:srgbClr val="000000"/>
                          </a:solidFill>
                          <a:miter lim="800000"/>
                          <a:headEnd/>
                          <a:tailEnd/>
                        </a:ln>
                      </wps:spPr>
                      <wps:txbx>
                        <w:txbxContent>
                          <w:p w:rsidR="005524C2" w:rsidRPr="009541E6" w:rsidRDefault="005524C2" w:rsidP="00EF2724">
                            <w:pPr>
                              <w:jc w:val="center"/>
                              <w:rPr>
                                <w:rFonts w:ascii="Verdana" w:hAnsi="Verdana"/>
                                <w:sz w:val="16"/>
                                <w:szCs w:val="16"/>
                              </w:rPr>
                            </w:pPr>
                            <w:r w:rsidRPr="009541E6">
                              <w:rPr>
                                <w:rFonts w:ascii="Verdana" w:hAnsi="Verdana"/>
                                <w:sz w:val="16"/>
                                <w:szCs w:val="16"/>
                              </w:rPr>
                              <w:t>Gyermekjóléti alapellátási</w:t>
                            </w:r>
                            <w:r w:rsidRPr="009541E6">
                              <w:rPr>
                                <w:rFonts w:ascii="Verdana" w:hAnsi="Verdana"/>
                                <w:b/>
                                <w:sz w:val="16"/>
                                <w:szCs w:val="16"/>
                              </w:rPr>
                              <w:t xml:space="preserve"> </w:t>
                            </w:r>
                            <w:r w:rsidRPr="009541E6">
                              <w:rPr>
                                <w:rFonts w:ascii="Verdana" w:hAnsi="Verdana"/>
                                <w:sz w:val="16"/>
                                <w:szCs w:val="16"/>
                              </w:rPr>
                              <w:t>feladatok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510.65pt;margin-top:9.5pt;width:152.4pt;height: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">
                <v:textbox>
                  <w:txbxContent>
                    <w:p w:rsidR="00FA763B" w:rsidRPr="009541E6" w:rsidRDefault="00FA763B" w:rsidP="00EF2724">
                      <w:pPr>
                        <w:jc w:val="center"/>
                        <w:rPr>
                          <w:rFonts w:ascii="Verdana" w:hAnsi="Verdana"/>
                          <w:sz w:val="16"/>
                          <w:szCs w:val="16"/>
                        </w:rPr>
                      </w:pPr>
                      <w:r w:rsidRPr="009541E6">
                        <w:rPr>
                          <w:rFonts w:ascii="Verdana" w:hAnsi="Verdana"/>
                          <w:sz w:val="16"/>
                          <w:szCs w:val="16"/>
                        </w:rPr>
                        <w:t>Gyermekjóléti alapellátási</w:t>
                      </w:r>
                      <w:r w:rsidRPr="009541E6">
                        <w:rPr>
                          <w:rFonts w:ascii="Verdana" w:hAnsi="Verdana"/>
                          <w:b/>
                          <w:sz w:val="16"/>
                          <w:szCs w:val="16"/>
                        </w:rPr>
                        <w:t xml:space="preserve"> </w:t>
                      </w:r>
                      <w:r w:rsidRPr="009541E6">
                        <w:rPr>
                          <w:rFonts w:ascii="Verdana" w:hAnsi="Verdana"/>
                          <w:sz w:val="16"/>
                          <w:szCs w:val="16"/>
                        </w:rPr>
                        <w:t>feladatok</w:t>
                      </w:r>
                    </w:p>
                  </w:txbxContent>
                </v:textbox>
              </v:shape>
            </w:pict>
          </mc:Fallback>
        </mc:AlternateContent>
      </w:r>
    </w:p>
    <w:p w:rsidR="00EF2724" w:rsidRPr="006E3E32" w:rsidRDefault="00EF2724" w:rsidP="00EF2724">
      <w:pPr>
        <w:tabs>
          <w:tab w:val="left" w:pos="4836"/>
          <w:tab w:val="left" w:pos="10788"/>
        </w:tabs>
        <w:ind w:left="-851"/>
        <w:rPr>
          <w:rFonts w:ascii="Verdana" w:hAnsi="Verdana"/>
          <w:sz w:val="16"/>
          <w:szCs w:val="16"/>
        </w:rPr>
      </w:pPr>
      <w:r>
        <w:rPr>
          <w:rFonts w:ascii="Verdana" w:hAnsi="Verdana"/>
          <w:noProof/>
          <w:sz w:val="16"/>
          <w:szCs w:val="16"/>
        </w:rPr>
        <mc:AlternateContent>
          <mc:Choice Requires="wps">
            <w:drawing>
              <wp:anchor distT="0" distB="0" distL="114300" distR="114300" simplePos="0" relativeHeight="251660288" behindDoc="0" locked="0" layoutInCell="1" allowOverlap="1" wp14:anchorId="49162E78" wp14:editId="730194A5">
                <wp:simplePos x="0" y="0"/>
                <wp:positionH relativeFrom="column">
                  <wp:posOffset>191135</wp:posOffset>
                </wp:positionH>
                <wp:positionV relativeFrom="paragraph">
                  <wp:posOffset>48895</wp:posOffset>
                </wp:positionV>
                <wp:extent cx="1804035" cy="384175"/>
                <wp:effectExtent l="0" t="0" r="24765" b="15875"/>
                <wp:wrapNone/>
                <wp:docPr id="4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4035" cy="384175"/>
                        </a:xfrm>
                        <a:prstGeom prst="rect">
                          <a:avLst/>
                        </a:prstGeom>
                        <a:solidFill>
                          <a:srgbClr val="FFFFFF"/>
                        </a:solidFill>
                        <a:ln w="9525">
                          <a:solidFill>
                            <a:srgbClr val="000000"/>
                          </a:solidFill>
                          <a:miter lim="800000"/>
                          <a:headEnd/>
                          <a:tailEnd/>
                        </a:ln>
                      </wps:spPr>
                      <wps:txbx>
                        <w:txbxContent>
                          <w:p w:rsidR="005524C2" w:rsidRPr="009541E6" w:rsidRDefault="005524C2" w:rsidP="00EF2724">
                            <w:pPr>
                              <w:jc w:val="center"/>
                              <w:rPr>
                                <w:rFonts w:ascii="Verdana" w:hAnsi="Verdana"/>
                                <w:sz w:val="16"/>
                                <w:szCs w:val="16"/>
                              </w:rPr>
                            </w:pPr>
                            <w:r w:rsidRPr="009541E6">
                              <w:rPr>
                                <w:rFonts w:ascii="Verdana" w:hAnsi="Verdana"/>
                                <w:sz w:val="16"/>
                                <w:szCs w:val="16"/>
                              </w:rPr>
                              <w:t>Szociális alapszolgáltatási feladatok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left:0;text-align:left;margin-left:15.05pt;margin-top:3.85pt;width:142.05pt;height:3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">
                <v:textbox>
                  <w:txbxContent>
                    <w:p w:rsidR="00FA763B" w:rsidRPr="009541E6" w:rsidRDefault="00FA763B" w:rsidP="00EF2724">
                      <w:pPr>
                        <w:jc w:val="center"/>
                        <w:rPr>
                          <w:rFonts w:ascii="Verdana" w:hAnsi="Verdana"/>
                          <w:sz w:val="16"/>
                          <w:szCs w:val="16"/>
                        </w:rPr>
                      </w:pPr>
                      <w:r w:rsidRPr="009541E6">
                        <w:rPr>
                          <w:rFonts w:ascii="Verdana" w:hAnsi="Verdana"/>
                          <w:sz w:val="16"/>
                          <w:szCs w:val="16"/>
                        </w:rPr>
                        <w:t>Szociális alapszolgáltatási feladatok</w:t>
                      </w:r>
                    </w:p>
                  </w:txbxContent>
                </v:textbox>
              </v:shape>
            </w:pict>
          </mc:Fallback>
        </mc:AlternateContent>
      </w:r>
      <w:r w:rsidRPr="006E3E32">
        <w:rPr>
          <w:rFonts w:ascii="Verdana" w:hAnsi="Verdana"/>
          <w:sz w:val="16"/>
          <w:szCs w:val="16"/>
        </w:rPr>
        <w:tab/>
      </w:r>
      <w:r w:rsidRPr="006E3E32">
        <w:rPr>
          <w:rFonts w:ascii="Verdana" w:hAnsi="Verdana"/>
          <w:sz w:val="16"/>
          <w:szCs w:val="16"/>
        </w:rPr>
        <w:tab/>
      </w:r>
    </w:p>
    <w:p w:rsidR="00EF2724" w:rsidRPr="006E3E32" w:rsidRDefault="00EF2724" w:rsidP="00EF2724">
      <w:pPr>
        <w:tabs>
          <w:tab w:val="left" w:pos="3564"/>
        </w:tabs>
        <w:ind w:left="-851"/>
        <w:rPr>
          <w:rFonts w:ascii="Verdana" w:hAnsi="Verdana"/>
          <w:sz w:val="16"/>
          <w:szCs w:val="16"/>
        </w:rPr>
      </w:pPr>
    </w:p>
    <w:p w:rsidR="00EF2724" w:rsidRPr="006E3E32" w:rsidRDefault="00EF2724" w:rsidP="00EF2724">
      <w:pPr>
        <w:tabs>
          <w:tab w:val="left" w:pos="3564"/>
        </w:tabs>
        <w:ind w:left="-851"/>
        <w:rPr>
          <w:rFonts w:ascii="Verdana" w:hAnsi="Verdana"/>
          <w:sz w:val="16"/>
          <w:szCs w:val="16"/>
        </w:rPr>
      </w:pPr>
    </w:p>
    <w:p w:rsidR="00EF2724" w:rsidRDefault="00EF2724" w:rsidP="00EF2724">
      <w:pPr>
        <w:tabs>
          <w:tab w:val="left" w:pos="3564"/>
        </w:tabs>
        <w:ind w:left="-851"/>
        <w:rPr>
          <w:rFonts w:ascii="Verdana" w:hAnsi="Verdana"/>
          <w:b/>
          <w:sz w:val="16"/>
          <w:szCs w:val="16"/>
        </w:rPr>
      </w:pPr>
      <w:r>
        <w:rPr>
          <w:rFonts w:ascii="Verdana" w:hAnsi="Verdana"/>
          <w:b/>
          <w:noProof/>
          <w:sz w:val="16"/>
          <w:szCs w:val="16"/>
        </w:rPr>
        <mc:AlternateContent>
          <mc:Choice Requires="wps">
            <w:drawing>
              <wp:anchor distT="0" distB="0" distL="114299" distR="114299" simplePos="0" relativeHeight="251665408" behindDoc="0" locked="0" layoutInCell="1" allowOverlap="1" wp14:anchorId="4E9EB198" wp14:editId="39100477">
                <wp:simplePos x="0" y="0"/>
                <wp:positionH relativeFrom="column">
                  <wp:posOffset>7527289</wp:posOffset>
                </wp:positionH>
                <wp:positionV relativeFrom="paragraph">
                  <wp:posOffset>62230</wp:posOffset>
                </wp:positionV>
                <wp:extent cx="0" cy="301625"/>
                <wp:effectExtent l="0" t="0" r="19050" b="22225"/>
                <wp:wrapNone/>
                <wp:docPr id="41"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1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592.7pt;margin-top:4.9pt;width:0;height:23.75pt;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"/>
            </w:pict>
          </mc:Fallback>
        </mc:AlternateContent>
      </w:r>
    </w:p>
    <w:p w:rsidR="00EF2724" w:rsidRDefault="00EF2724" w:rsidP="00EF2724">
      <w:pPr>
        <w:tabs>
          <w:tab w:val="left" w:pos="3564"/>
        </w:tabs>
        <w:ind w:left="-851"/>
        <w:rPr>
          <w:rFonts w:ascii="Verdana" w:hAnsi="Verdana"/>
          <w:b/>
          <w:sz w:val="16"/>
          <w:szCs w:val="16"/>
        </w:rPr>
      </w:pPr>
    </w:p>
    <w:p w:rsidR="00EF2724" w:rsidRPr="006E3E32" w:rsidRDefault="00EF2724" w:rsidP="00EF2724">
      <w:pPr>
        <w:tabs>
          <w:tab w:val="left" w:pos="3564"/>
        </w:tabs>
        <w:ind w:left="-851"/>
        <w:rPr>
          <w:rFonts w:ascii="Verdana" w:hAnsi="Verdana"/>
          <w:b/>
          <w:sz w:val="16"/>
          <w:szCs w:val="16"/>
        </w:rPr>
      </w:pPr>
      <w:r>
        <w:rPr>
          <w:rFonts w:ascii="Verdana" w:hAnsi="Verdana"/>
          <w:b/>
          <w:noProof/>
          <w:sz w:val="16"/>
          <w:szCs w:val="16"/>
        </w:rPr>
        <mc:AlternateContent>
          <mc:Choice Requires="wps">
            <w:drawing>
              <wp:anchor distT="0" distB="0" distL="114300" distR="114300" simplePos="0" relativeHeight="251662336" behindDoc="0" locked="0" layoutInCell="1" allowOverlap="1" wp14:anchorId="5F8713EE" wp14:editId="5C146B4C">
                <wp:simplePos x="0" y="0"/>
                <wp:positionH relativeFrom="column">
                  <wp:posOffset>6734810</wp:posOffset>
                </wp:positionH>
                <wp:positionV relativeFrom="paragraph">
                  <wp:posOffset>116840</wp:posOffset>
                </wp:positionV>
                <wp:extent cx="1546860" cy="815975"/>
                <wp:effectExtent l="0" t="0" r="15240" b="22225"/>
                <wp:wrapNone/>
                <wp:docPr id="2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6860" cy="815975"/>
                        </a:xfrm>
                        <a:prstGeom prst="rect">
                          <a:avLst/>
                        </a:prstGeom>
                        <a:solidFill>
                          <a:srgbClr val="FFFFFF"/>
                        </a:solidFill>
                        <a:ln w="9525">
                          <a:solidFill>
                            <a:srgbClr val="000000"/>
                          </a:solidFill>
                          <a:miter lim="800000"/>
                          <a:headEnd/>
                          <a:tailEnd/>
                        </a:ln>
                      </wps:spPr>
                      <wps:txbx>
                        <w:txbxContent>
                          <w:p w:rsidR="005524C2" w:rsidRPr="009541E6" w:rsidRDefault="005524C2" w:rsidP="00EF2724">
                            <w:pPr>
                              <w:jc w:val="center"/>
                              <w:rPr>
                                <w:rFonts w:ascii="Verdana" w:hAnsi="Verdana"/>
                                <w:sz w:val="16"/>
                                <w:szCs w:val="16"/>
                              </w:rPr>
                            </w:pPr>
                            <w:r w:rsidRPr="009541E6">
                              <w:rPr>
                                <w:rFonts w:ascii="Verdana" w:hAnsi="Verdana"/>
                                <w:sz w:val="16"/>
                                <w:szCs w:val="16"/>
                              </w:rPr>
                              <w:t>Család- és Gyermekjóléti Központ</w:t>
                            </w:r>
                          </w:p>
                          <w:p w:rsidR="005524C2" w:rsidRPr="009541E6" w:rsidRDefault="005524C2" w:rsidP="00EF2724">
                            <w:pPr>
                              <w:jc w:val="center"/>
                              <w:rPr>
                                <w:rFonts w:ascii="Verdana" w:hAnsi="Verdana"/>
                                <w:sz w:val="16"/>
                                <w:szCs w:val="16"/>
                              </w:rPr>
                            </w:pPr>
                            <w:r w:rsidRPr="009541E6">
                              <w:rPr>
                                <w:rFonts w:ascii="Verdana" w:hAnsi="Verdana"/>
                                <w:sz w:val="16"/>
                                <w:szCs w:val="16"/>
                              </w:rPr>
                              <w:t>Család-és Gyermekjóléti Szolgálat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9" type="#_x0000_t202" style="position:absolute;left:0;text-align:left;margin-left:530.3pt;margin-top:9.2pt;width:121.8pt;height:6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">
                <v:textbox>
                  <w:txbxContent>
                    <w:p w:rsidR="00FA763B" w:rsidRPr="009541E6" w:rsidRDefault="00FA763B" w:rsidP="00EF2724">
                      <w:pPr>
                        <w:jc w:val="center"/>
                        <w:rPr>
                          <w:rFonts w:ascii="Verdana" w:hAnsi="Verdana"/>
                          <w:sz w:val="16"/>
                          <w:szCs w:val="16"/>
                        </w:rPr>
                      </w:pPr>
                      <w:r w:rsidRPr="009541E6">
                        <w:rPr>
                          <w:rFonts w:ascii="Verdana" w:hAnsi="Verdana"/>
                          <w:sz w:val="16"/>
                          <w:szCs w:val="16"/>
                        </w:rPr>
                        <w:t>Család- és Gyermekjóléti Központ</w:t>
                      </w:r>
                    </w:p>
                    <w:p w:rsidR="00FA763B" w:rsidRPr="009541E6" w:rsidRDefault="00FA763B" w:rsidP="00EF2724">
                      <w:pPr>
                        <w:jc w:val="center"/>
                        <w:rPr>
                          <w:rFonts w:ascii="Verdana" w:hAnsi="Verdana"/>
                          <w:sz w:val="16"/>
                          <w:szCs w:val="16"/>
                        </w:rPr>
                      </w:pPr>
                      <w:r w:rsidRPr="009541E6">
                        <w:rPr>
                          <w:rFonts w:ascii="Verdana" w:hAnsi="Verdana"/>
                          <w:sz w:val="16"/>
                          <w:szCs w:val="16"/>
                        </w:rPr>
                        <w:t>Család-és Gyermekjóléti Szolgálat</w:t>
                      </w:r>
                    </w:p>
                  </w:txbxContent>
                </v:textbox>
              </v:shape>
            </w:pict>
          </mc:Fallback>
        </mc:AlternateContent>
      </w:r>
    </w:p>
    <w:p w:rsidR="00EF2724" w:rsidRPr="006E3E32" w:rsidRDefault="00EF2724" w:rsidP="00EF2724">
      <w:pPr>
        <w:numPr>
          <w:ilvl w:val="2"/>
          <w:numId w:val="66"/>
        </w:numPr>
        <w:rPr>
          <w:rFonts w:ascii="Verdana" w:hAnsi="Verdana"/>
          <w:sz w:val="16"/>
          <w:szCs w:val="16"/>
        </w:rPr>
      </w:pPr>
      <w:r w:rsidRPr="006E3E32">
        <w:rPr>
          <w:rFonts w:ascii="Verdana" w:hAnsi="Verdana"/>
          <w:sz w:val="16"/>
          <w:szCs w:val="16"/>
        </w:rPr>
        <w:t>Étkeztetés</w:t>
      </w:r>
    </w:p>
    <w:p w:rsidR="00EF2724" w:rsidRPr="006E3E32" w:rsidRDefault="00EF2724" w:rsidP="00EF2724">
      <w:pPr>
        <w:ind w:left="2340"/>
        <w:rPr>
          <w:rFonts w:ascii="Verdana" w:hAnsi="Verdana"/>
          <w:sz w:val="16"/>
          <w:szCs w:val="16"/>
        </w:rPr>
      </w:pPr>
      <w:r w:rsidRPr="006E3E32">
        <w:rPr>
          <w:rFonts w:ascii="Verdana" w:hAnsi="Verdana"/>
          <w:sz w:val="16"/>
          <w:szCs w:val="16"/>
        </w:rPr>
        <w:t xml:space="preserve">Szociális segítő 2 fő   </w:t>
      </w:r>
    </w:p>
    <w:p w:rsidR="00EF2724" w:rsidRPr="006E3E32" w:rsidRDefault="00EF2724" w:rsidP="00EF2724">
      <w:pPr>
        <w:ind w:left="2340"/>
        <w:rPr>
          <w:rFonts w:ascii="Verdana" w:hAnsi="Verdana"/>
          <w:sz w:val="16"/>
          <w:szCs w:val="16"/>
        </w:rPr>
      </w:pPr>
      <w:r w:rsidRPr="006E3E32">
        <w:rPr>
          <w:rFonts w:ascii="Verdana" w:hAnsi="Verdana"/>
          <w:sz w:val="16"/>
          <w:szCs w:val="16"/>
        </w:rPr>
        <w:t xml:space="preserve">Gépkocsivezető 1 fő    </w:t>
      </w:r>
    </w:p>
    <w:p w:rsidR="00EF2724" w:rsidRPr="006E3E32" w:rsidRDefault="00EF2724" w:rsidP="00EF2724">
      <w:pPr>
        <w:ind w:left="2340"/>
        <w:rPr>
          <w:rFonts w:ascii="Verdana" w:hAnsi="Verdana"/>
          <w:sz w:val="16"/>
          <w:szCs w:val="16"/>
        </w:rPr>
      </w:pPr>
      <w:r w:rsidRPr="006E3E32">
        <w:rPr>
          <w:rFonts w:ascii="Verdana" w:hAnsi="Verdana"/>
          <w:sz w:val="16"/>
          <w:szCs w:val="16"/>
        </w:rPr>
        <w:t xml:space="preserve">Adminisztrátor 1 fő   </w:t>
      </w:r>
    </w:p>
    <w:p w:rsidR="00EF2724" w:rsidRPr="006E3E32" w:rsidRDefault="00EF2724" w:rsidP="00EF2724">
      <w:pPr>
        <w:numPr>
          <w:ilvl w:val="2"/>
          <w:numId w:val="66"/>
        </w:numPr>
        <w:rPr>
          <w:rFonts w:ascii="Verdana" w:hAnsi="Verdana"/>
          <w:sz w:val="16"/>
          <w:szCs w:val="16"/>
        </w:rPr>
      </w:pPr>
      <w:r w:rsidRPr="006E3E32">
        <w:rPr>
          <w:rFonts w:ascii="Verdana" w:hAnsi="Verdana"/>
          <w:sz w:val="16"/>
          <w:szCs w:val="16"/>
        </w:rPr>
        <w:t xml:space="preserve">Támogató szolgáltatás    </w:t>
      </w:r>
    </w:p>
    <w:p w:rsidR="00EF2724" w:rsidRPr="006E3E32" w:rsidRDefault="00EF2724" w:rsidP="00EF2724">
      <w:pPr>
        <w:ind w:left="2340"/>
        <w:rPr>
          <w:rFonts w:ascii="Verdana" w:hAnsi="Verdana"/>
          <w:sz w:val="16"/>
          <w:szCs w:val="16"/>
        </w:rPr>
      </w:pPr>
      <w:r w:rsidRPr="006E3E32">
        <w:rPr>
          <w:rFonts w:ascii="Verdana" w:hAnsi="Verdana"/>
          <w:sz w:val="16"/>
          <w:szCs w:val="16"/>
        </w:rPr>
        <w:t>Szakmai vezető 1 fő</w:t>
      </w:r>
    </w:p>
    <w:p w:rsidR="00EF2724" w:rsidRPr="006E3E32" w:rsidRDefault="00EF2724" w:rsidP="00EF2724">
      <w:pPr>
        <w:ind w:left="2340"/>
        <w:rPr>
          <w:rFonts w:ascii="Verdana" w:hAnsi="Verdana"/>
          <w:sz w:val="16"/>
          <w:szCs w:val="16"/>
        </w:rPr>
      </w:pPr>
      <w:r w:rsidRPr="006E3E32">
        <w:rPr>
          <w:rFonts w:ascii="Verdana" w:hAnsi="Verdana"/>
          <w:sz w:val="16"/>
          <w:szCs w:val="16"/>
        </w:rPr>
        <w:t>Személyi segítő 2 fő</w:t>
      </w:r>
    </w:p>
    <w:p w:rsidR="00EF2724" w:rsidRPr="006E3E32" w:rsidRDefault="00EF2724" w:rsidP="00EF2724">
      <w:pPr>
        <w:ind w:left="2340"/>
        <w:rPr>
          <w:rFonts w:ascii="Verdana" w:hAnsi="Verdana"/>
          <w:sz w:val="16"/>
          <w:szCs w:val="16"/>
        </w:rPr>
      </w:pPr>
      <w:r>
        <w:rPr>
          <w:rFonts w:ascii="Verdana" w:hAnsi="Verdana"/>
          <w:sz w:val="16"/>
          <w:szCs w:val="16"/>
        </w:rPr>
        <w:t>Gépkocsivezető 1 fő</w:t>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sidRPr="006E3E32">
        <w:rPr>
          <w:rFonts w:ascii="Verdana" w:hAnsi="Verdana"/>
          <w:sz w:val="16"/>
          <w:szCs w:val="16"/>
        </w:rPr>
        <w:t>Szakmai vezető</w:t>
      </w:r>
      <w:r>
        <w:rPr>
          <w:rFonts w:ascii="Verdana" w:hAnsi="Verdana"/>
          <w:sz w:val="16"/>
          <w:szCs w:val="16"/>
        </w:rPr>
        <w:t>, esetmenedzser</w:t>
      </w:r>
      <w:r w:rsidRPr="006E3E32">
        <w:rPr>
          <w:rFonts w:ascii="Verdana" w:hAnsi="Verdana"/>
          <w:sz w:val="16"/>
          <w:szCs w:val="16"/>
        </w:rPr>
        <w:t xml:space="preserve"> 1 fő</w:t>
      </w:r>
    </w:p>
    <w:p w:rsidR="00EF2724" w:rsidRPr="006E3E32" w:rsidRDefault="00EF2724" w:rsidP="00EF2724">
      <w:pPr>
        <w:numPr>
          <w:ilvl w:val="2"/>
          <w:numId w:val="66"/>
        </w:numPr>
        <w:rPr>
          <w:rFonts w:ascii="Verdana" w:hAnsi="Verdana"/>
          <w:sz w:val="16"/>
          <w:szCs w:val="16"/>
        </w:rPr>
      </w:pPr>
      <w:r w:rsidRPr="006E3E32">
        <w:rPr>
          <w:rFonts w:ascii="Verdana" w:hAnsi="Verdana"/>
          <w:sz w:val="16"/>
          <w:szCs w:val="16"/>
        </w:rPr>
        <w:t xml:space="preserve">Házi segítségnyújtás </w:t>
      </w:r>
      <w:r w:rsidRPr="006E3E32">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sidRPr="006E3E32">
        <w:rPr>
          <w:rFonts w:ascii="Verdana" w:hAnsi="Verdana"/>
          <w:sz w:val="16"/>
          <w:szCs w:val="16"/>
        </w:rPr>
        <w:t xml:space="preserve">Esetmenedzser </w:t>
      </w:r>
      <w:r>
        <w:rPr>
          <w:rFonts w:ascii="Verdana" w:hAnsi="Verdana"/>
          <w:sz w:val="16"/>
          <w:szCs w:val="16"/>
        </w:rPr>
        <w:t xml:space="preserve"> 3 </w:t>
      </w:r>
      <w:r w:rsidRPr="006E3E32">
        <w:rPr>
          <w:rFonts w:ascii="Verdana" w:hAnsi="Verdana"/>
          <w:sz w:val="16"/>
          <w:szCs w:val="16"/>
        </w:rPr>
        <w:t>fő</w:t>
      </w:r>
    </w:p>
    <w:p w:rsidR="00EF2724" w:rsidRPr="006E3E32" w:rsidRDefault="00EF2724" w:rsidP="00EF2724">
      <w:pPr>
        <w:ind w:left="2340"/>
        <w:rPr>
          <w:rFonts w:ascii="Verdana" w:hAnsi="Verdana"/>
          <w:sz w:val="16"/>
          <w:szCs w:val="16"/>
        </w:rPr>
      </w:pPr>
      <w:r w:rsidRPr="006E3E32">
        <w:rPr>
          <w:rFonts w:ascii="Verdana" w:hAnsi="Verdana"/>
          <w:sz w:val="16"/>
          <w:szCs w:val="16"/>
        </w:rPr>
        <w:t>Szociális</w:t>
      </w:r>
      <w:r>
        <w:rPr>
          <w:rFonts w:ascii="Verdana" w:hAnsi="Verdana"/>
          <w:sz w:val="16"/>
          <w:szCs w:val="16"/>
        </w:rPr>
        <w:t xml:space="preserve"> gondozó 8 fő</w:t>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sidRPr="006E3E32">
        <w:rPr>
          <w:rFonts w:ascii="Verdana" w:hAnsi="Verdana"/>
          <w:sz w:val="16"/>
          <w:szCs w:val="16"/>
        </w:rPr>
        <w:t xml:space="preserve">Tanácsadó 1 fő                                                  </w:t>
      </w:r>
    </w:p>
    <w:p w:rsidR="00EF2724" w:rsidRPr="006E3E32" w:rsidRDefault="00EF2724" w:rsidP="00EF2724">
      <w:pPr>
        <w:ind w:left="2340"/>
        <w:rPr>
          <w:rFonts w:ascii="Verdana" w:hAnsi="Verdana"/>
          <w:sz w:val="16"/>
          <w:szCs w:val="16"/>
        </w:rPr>
      </w:pPr>
      <w:r w:rsidRPr="006E3E32">
        <w:rPr>
          <w:rFonts w:ascii="Verdana" w:hAnsi="Verdana"/>
          <w:sz w:val="16"/>
          <w:szCs w:val="16"/>
        </w:rPr>
        <w:t>Tiszteletdíjas gondozónő 1 fő</w:t>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sidRPr="006E3E32">
        <w:rPr>
          <w:rFonts w:ascii="Verdana" w:hAnsi="Verdana"/>
          <w:sz w:val="16"/>
          <w:szCs w:val="16"/>
        </w:rPr>
        <w:t xml:space="preserve">Szociális asszisztens 2 fő </w:t>
      </w:r>
    </w:p>
    <w:p w:rsidR="00EF2724" w:rsidRPr="006E3E32" w:rsidRDefault="00EF2724" w:rsidP="00EF2724">
      <w:pPr>
        <w:ind w:left="2340"/>
        <w:rPr>
          <w:rFonts w:ascii="Verdana" w:hAnsi="Verdana"/>
          <w:sz w:val="16"/>
          <w:szCs w:val="16"/>
        </w:rPr>
      </w:pPr>
      <w:r w:rsidRPr="006E3E32">
        <w:rPr>
          <w:rFonts w:ascii="Verdana" w:hAnsi="Verdana"/>
          <w:sz w:val="16"/>
          <w:szCs w:val="16"/>
        </w:rPr>
        <w:t xml:space="preserve">                                                                     </w:t>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t>Szolgálat/szakmai vezető 1 fő</w:t>
      </w:r>
    </w:p>
    <w:p w:rsidR="00EF2724" w:rsidRPr="006E3E32" w:rsidRDefault="00EF2724" w:rsidP="00EF2724">
      <w:pPr>
        <w:ind w:left="4392" w:firstLine="564"/>
        <w:rPr>
          <w:rFonts w:ascii="Verdana" w:hAnsi="Verdana"/>
          <w:sz w:val="16"/>
          <w:szCs w:val="16"/>
        </w:rPr>
      </w:pPr>
      <w:r w:rsidRPr="006E3E32">
        <w:rPr>
          <w:rFonts w:ascii="Verdana" w:hAnsi="Verdana"/>
          <w:sz w:val="16"/>
          <w:szCs w:val="16"/>
        </w:rPr>
        <w:t xml:space="preserve">           </w:t>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t>Családsegítő munkatárs   4 fő</w:t>
      </w:r>
    </w:p>
    <w:p w:rsidR="00EF2724" w:rsidRPr="006E3E32" w:rsidRDefault="00EF2724" w:rsidP="00EF2724">
      <w:pPr>
        <w:numPr>
          <w:ilvl w:val="2"/>
          <w:numId w:val="66"/>
        </w:numPr>
        <w:rPr>
          <w:rFonts w:ascii="Verdana" w:hAnsi="Verdana"/>
          <w:sz w:val="16"/>
          <w:szCs w:val="16"/>
        </w:rPr>
      </w:pPr>
      <w:r w:rsidRPr="006E3E32">
        <w:rPr>
          <w:rFonts w:ascii="Verdana" w:hAnsi="Verdana"/>
          <w:sz w:val="16"/>
          <w:szCs w:val="16"/>
        </w:rPr>
        <w:t>Idősek nappali ellátása</w:t>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p>
    <w:p w:rsidR="00EF2724" w:rsidRPr="006E3E32" w:rsidRDefault="00EF2724" w:rsidP="00EF2724">
      <w:pPr>
        <w:ind w:left="2340"/>
        <w:rPr>
          <w:rFonts w:ascii="Verdana" w:hAnsi="Verdana"/>
          <w:sz w:val="16"/>
          <w:szCs w:val="16"/>
        </w:rPr>
      </w:pPr>
      <w:r w:rsidRPr="006E3E32">
        <w:rPr>
          <w:rFonts w:ascii="Verdana" w:hAnsi="Verdana"/>
          <w:sz w:val="16"/>
          <w:szCs w:val="16"/>
        </w:rPr>
        <w:t>Takarítónő 1 fő</w:t>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p>
    <w:p w:rsidR="00EF2724" w:rsidRPr="006E3E32" w:rsidRDefault="00EF2724" w:rsidP="00EF2724">
      <w:pPr>
        <w:ind w:left="2340"/>
        <w:rPr>
          <w:rFonts w:ascii="Verdana" w:hAnsi="Verdana"/>
          <w:sz w:val="16"/>
          <w:szCs w:val="16"/>
        </w:rPr>
      </w:pPr>
      <w:r w:rsidRPr="006E3E32">
        <w:rPr>
          <w:rFonts w:ascii="Verdana" w:hAnsi="Verdana"/>
          <w:sz w:val="16"/>
          <w:szCs w:val="16"/>
        </w:rPr>
        <w:t>Szociális gondozó 2 fő</w:t>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Pr>
          <w:rFonts w:ascii="Verdana" w:hAnsi="Verdana"/>
          <w:sz w:val="16"/>
          <w:szCs w:val="16"/>
        </w:rPr>
        <w:t xml:space="preserve">   Takarítónő 1 fő</w:t>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p>
    <w:p w:rsidR="00EF2724" w:rsidRPr="006E3E32" w:rsidRDefault="00EF2724" w:rsidP="00EF2724">
      <w:pPr>
        <w:numPr>
          <w:ilvl w:val="2"/>
          <w:numId w:val="66"/>
        </w:numPr>
        <w:rPr>
          <w:rFonts w:ascii="Verdana" w:hAnsi="Verdana"/>
          <w:sz w:val="16"/>
          <w:szCs w:val="16"/>
        </w:rPr>
      </w:pPr>
      <w:r w:rsidRPr="006E3E32">
        <w:rPr>
          <w:rFonts w:ascii="Verdana" w:hAnsi="Verdana"/>
          <w:sz w:val="16"/>
          <w:szCs w:val="16"/>
        </w:rPr>
        <w:t xml:space="preserve">Tanyagondnoki szolgálat </w:t>
      </w:r>
      <w:r>
        <w:rPr>
          <w:rFonts w:ascii="Verdana" w:hAnsi="Verdana"/>
          <w:sz w:val="16"/>
          <w:szCs w:val="16"/>
        </w:rPr>
        <w:t xml:space="preserve">                                                                                                     Gépkocsivezető 1 fő</w:t>
      </w:r>
    </w:p>
    <w:p w:rsidR="00EF2724" w:rsidRPr="006E3E32" w:rsidRDefault="00EF2724" w:rsidP="00EF2724">
      <w:pPr>
        <w:ind w:left="2340"/>
        <w:rPr>
          <w:rFonts w:ascii="Verdana" w:hAnsi="Verdana"/>
          <w:sz w:val="16"/>
          <w:szCs w:val="16"/>
        </w:rPr>
      </w:pPr>
      <w:r w:rsidRPr="006E3E32">
        <w:rPr>
          <w:rFonts w:ascii="Verdana" w:hAnsi="Verdana"/>
          <w:sz w:val="16"/>
          <w:szCs w:val="16"/>
        </w:rPr>
        <w:t xml:space="preserve">Tanyagondnok 1 fő                                                                               </w:t>
      </w:r>
      <w:r>
        <w:rPr>
          <w:rFonts w:ascii="Verdana" w:hAnsi="Verdana"/>
          <w:sz w:val="16"/>
          <w:szCs w:val="16"/>
        </w:rPr>
        <w:tab/>
      </w:r>
      <w:r>
        <w:rPr>
          <w:rFonts w:ascii="Verdana" w:hAnsi="Verdana"/>
          <w:sz w:val="16"/>
          <w:szCs w:val="16"/>
        </w:rPr>
        <w:tab/>
      </w:r>
      <w:r>
        <w:rPr>
          <w:rFonts w:ascii="Verdana" w:hAnsi="Verdana"/>
          <w:sz w:val="16"/>
          <w:szCs w:val="16"/>
        </w:rPr>
        <w:tab/>
        <w:t xml:space="preserve">   </w:t>
      </w:r>
      <w:r w:rsidRPr="006E3E32">
        <w:rPr>
          <w:rFonts w:ascii="Verdana" w:hAnsi="Verdana"/>
          <w:sz w:val="16"/>
          <w:szCs w:val="16"/>
        </w:rPr>
        <w:t>Pszichológus h</w:t>
      </w:r>
      <w:r>
        <w:rPr>
          <w:rFonts w:ascii="Verdana" w:hAnsi="Verdana"/>
          <w:sz w:val="16"/>
          <w:szCs w:val="16"/>
        </w:rPr>
        <w:t>eti 8 óra (Megbízási szerződés)</w:t>
      </w:r>
    </w:p>
    <w:p w:rsidR="00EF2724" w:rsidRPr="006E3E32" w:rsidRDefault="00EF2724" w:rsidP="00EF2724">
      <w:pPr>
        <w:ind w:left="2340"/>
        <w:rPr>
          <w:rFonts w:ascii="Verdana" w:hAnsi="Verdana"/>
          <w:sz w:val="16"/>
          <w:szCs w:val="16"/>
        </w:rPr>
      </w:pPr>
      <w:r w:rsidRPr="006E3E32">
        <w:rPr>
          <w:rFonts w:ascii="Verdana" w:hAnsi="Verdana"/>
          <w:sz w:val="16"/>
          <w:szCs w:val="16"/>
        </w:rPr>
        <w:t xml:space="preserve">Tiszteletdíjas tanyasegítő 3 fő                                                               </w:t>
      </w:r>
      <w:r>
        <w:rPr>
          <w:rFonts w:ascii="Verdana" w:hAnsi="Verdana"/>
          <w:sz w:val="16"/>
          <w:szCs w:val="16"/>
        </w:rPr>
        <w:tab/>
      </w:r>
      <w:r>
        <w:rPr>
          <w:rFonts w:ascii="Verdana" w:hAnsi="Verdana"/>
          <w:sz w:val="16"/>
          <w:szCs w:val="16"/>
        </w:rPr>
        <w:tab/>
      </w:r>
      <w:r>
        <w:rPr>
          <w:rFonts w:ascii="Verdana" w:hAnsi="Verdana"/>
          <w:sz w:val="16"/>
          <w:szCs w:val="16"/>
        </w:rPr>
        <w:tab/>
        <w:t xml:space="preserve">   </w:t>
      </w:r>
      <w:r w:rsidRPr="006E3E32">
        <w:rPr>
          <w:rFonts w:ascii="Verdana" w:hAnsi="Verdana"/>
          <w:sz w:val="16"/>
          <w:szCs w:val="16"/>
        </w:rPr>
        <w:t>Pszichológus 2 fő (Megbízási szerződés)</w:t>
      </w:r>
    </w:p>
    <w:p w:rsidR="00EF2724" w:rsidRPr="006E3E32" w:rsidRDefault="00EF2724" w:rsidP="00EF2724">
      <w:pPr>
        <w:ind w:left="2340"/>
        <w:rPr>
          <w:rFonts w:ascii="Verdana" w:hAnsi="Verdana"/>
          <w:sz w:val="16"/>
          <w:szCs w:val="16"/>
        </w:rPr>
      </w:pPr>
      <w:r w:rsidRPr="006E3E32">
        <w:rPr>
          <w:rFonts w:ascii="Verdana" w:hAnsi="Verdana"/>
          <w:sz w:val="16"/>
          <w:szCs w:val="16"/>
        </w:rPr>
        <w:t>Tanyaház gondnok (Mt.) 0,5 fő</w:t>
      </w:r>
      <w:r w:rsidRPr="006E3E32">
        <w:rPr>
          <w:rFonts w:ascii="Verdana" w:hAnsi="Verdana"/>
          <w:sz w:val="16"/>
          <w:szCs w:val="16"/>
        </w:rPr>
        <w:tab/>
      </w:r>
      <w:r w:rsidRPr="006E3E32">
        <w:rPr>
          <w:rFonts w:ascii="Verdana" w:hAnsi="Verdana"/>
          <w:sz w:val="16"/>
          <w:szCs w:val="16"/>
        </w:rPr>
        <w:tab/>
        <w:t xml:space="preserve">                                                                          </w:t>
      </w:r>
      <w:r>
        <w:rPr>
          <w:rFonts w:ascii="Verdana" w:hAnsi="Verdana"/>
          <w:sz w:val="16"/>
          <w:szCs w:val="16"/>
        </w:rPr>
        <w:t xml:space="preserve">     </w:t>
      </w:r>
      <w:r w:rsidRPr="006E3E32">
        <w:rPr>
          <w:rFonts w:ascii="Verdana" w:hAnsi="Verdana"/>
          <w:sz w:val="16"/>
          <w:szCs w:val="16"/>
        </w:rPr>
        <w:t>Mediátor 2 fő (Megbízási szerződés)</w:t>
      </w:r>
    </w:p>
    <w:p w:rsidR="00EF2724" w:rsidRPr="006E3E32" w:rsidRDefault="00EF2724" w:rsidP="00EF2724">
      <w:pPr>
        <w:ind w:left="2340"/>
        <w:rPr>
          <w:rFonts w:ascii="Verdana" w:hAnsi="Verdana"/>
          <w:sz w:val="16"/>
          <w:szCs w:val="16"/>
        </w:rPr>
      </w:pPr>
      <w:r w:rsidRPr="006E3E32">
        <w:rPr>
          <w:rFonts w:ascii="Verdana" w:hAnsi="Verdana"/>
          <w:sz w:val="16"/>
          <w:szCs w:val="16"/>
        </w:rPr>
        <w:t xml:space="preserve">                                                                                                                          </w:t>
      </w:r>
      <w:r w:rsidRPr="006E3E32">
        <w:rPr>
          <w:rFonts w:ascii="Verdana" w:hAnsi="Verdana"/>
          <w:sz w:val="16"/>
          <w:szCs w:val="16"/>
        </w:rPr>
        <w:tab/>
      </w:r>
      <w:r w:rsidRPr="006E3E32">
        <w:rPr>
          <w:rFonts w:ascii="Verdana" w:hAnsi="Verdana"/>
          <w:sz w:val="16"/>
          <w:szCs w:val="16"/>
        </w:rPr>
        <w:tab/>
      </w:r>
      <w:r>
        <w:rPr>
          <w:rFonts w:ascii="Verdana" w:hAnsi="Verdana"/>
          <w:sz w:val="16"/>
          <w:szCs w:val="16"/>
        </w:rPr>
        <w:t xml:space="preserve">   J</w:t>
      </w:r>
      <w:r w:rsidRPr="006E3E32">
        <w:rPr>
          <w:rFonts w:ascii="Verdana" w:hAnsi="Verdana"/>
          <w:sz w:val="16"/>
          <w:szCs w:val="16"/>
        </w:rPr>
        <w:t>ogász heti 8 óra (Megbízási s</w:t>
      </w:r>
      <w:r>
        <w:rPr>
          <w:rFonts w:ascii="Verdana" w:hAnsi="Verdana"/>
          <w:sz w:val="16"/>
          <w:szCs w:val="16"/>
        </w:rPr>
        <w:t>zerződés)</w:t>
      </w:r>
    </w:p>
    <w:p w:rsidR="00EF2724" w:rsidRPr="006E3E32" w:rsidRDefault="00EF2724" w:rsidP="00EF2724">
      <w:pPr>
        <w:ind w:left="2340"/>
        <w:rPr>
          <w:rFonts w:ascii="Verdana" w:hAnsi="Verdana"/>
          <w:sz w:val="16"/>
          <w:szCs w:val="16"/>
        </w:rPr>
      </w:pPr>
    </w:p>
    <w:p w:rsidR="00EF2724" w:rsidRPr="006E3E32" w:rsidRDefault="00EF2724" w:rsidP="00EF2724">
      <w:pPr>
        <w:jc w:val="both"/>
        <w:rPr>
          <w:rFonts w:ascii="Verdana" w:hAnsi="Verdana"/>
          <w:sz w:val="16"/>
          <w:szCs w:val="16"/>
        </w:rPr>
      </w:pPr>
    </w:p>
    <w:p w:rsidR="00EF2724" w:rsidRPr="006E3E32" w:rsidRDefault="00EF2724" w:rsidP="00EF2724">
      <w:pPr>
        <w:jc w:val="both"/>
        <w:rPr>
          <w:rFonts w:ascii="Verdana" w:hAnsi="Verdana"/>
          <w:b/>
          <w:sz w:val="16"/>
          <w:szCs w:val="16"/>
        </w:rPr>
      </w:pPr>
    </w:p>
    <w:p w:rsidR="00EF2724" w:rsidRPr="006E3E32" w:rsidRDefault="00EF2724" w:rsidP="00EF2724">
      <w:pPr>
        <w:jc w:val="both"/>
        <w:rPr>
          <w:rFonts w:ascii="Verdana" w:hAnsi="Verdana"/>
          <w:b/>
          <w:sz w:val="16"/>
          <w:szCs w:val="16"/>
        </w:rPr>
      </w:pPr>
    </w:p>
    <w:p w:rsidR="00EF2724" w:rsidRPr="00E9387F" w:rsidRDefault="00EF2724" w:rsidP="00EF2724">
      <w:pPr>
        <w:jc w:val="center"/>
        <w:rPr>
          <w:i/>
          <w:u w:val="single"/>
        </w:rPr>
      </w:pPr>
    </w:p>
    <w:p w:rsidR="00EF2724" w:rsidRPr="00E9387F" w:rsidRDefault="00EF2724" w:rsidP="00EF2724">
      <w:pPr>
        <w:jc w:val="both"/>
        <w:sectPr w:rsidR="00EF2724" w:rsidRPr="00E9387F" w:rsidSect="00C9711D">
          <w:pgSz w:w="16838" w:h="11906" w:orient="landscape"/>
          <w:pgMar w:top="1417" w:right="851" w:bottom="1134" w:left="680" w:header="709" w:footer="709" w:gutter="0"/>
          <w:cols w:space="708"/>
          <w:docGrid w:linePitch="360"/>
        </w:sectPr>
      </w:pPr>
    </w:p>
    <w:p w:rsidR="00EF2724" w:rsidRPr="00C36F81" w:rsidRDefault="00EF2724" w:rsidP="00EF2724">
      <w:pPr>
        <w:widowControl w:val="0"/>
        <w:jc w:val="center"/>
        <w:rPr>
          <w:i/>
          <w:u w:val="single"/>
        </w:rPr>
      </w:pPr>
      <w:r w:rsidRPr="00C36F81">
        <w:rPr>
          <w:i/>
          <w:u w:val="single"/>
        </w:rPr>
        <w:lastRenderedPageBreak/>
        <w:t>10. melléklet Bácsalmás Város Önkormányzatának Képviselő-testülete 19/2018. számú,</w:t>
      </w:r>
    </w:p>
    <w:p w:rsidR="00EF2724" w:rsidRPr="00C36F81" w:rsidRDefault="00EF2724" w:rsidP="00EF2724">
      <w:pPr>
        <w:widowControl w:val="0"/>
        <w:jc w:val="center"/>
      </w:pPr>
      <w:r w:rsidRPr="00C36F81">
        <w:rPr>
          <w:i/>
          <w:u w:val="single"/>
        </w:rPr>
        <w:t>2018. szeptember 25-én megtartott nyílt ülésének jegyzőkönyvéhez</w:t>
      </w:r>
    </w:p>
    <w:p w:rsidR="00EF2724" w:rsidRDefault="00EF2724" w:rsidP="00EF2724">
      <w:pPr>
        <w:jc w:val="center"/>
        <w:rPr>
          <w:i/>
          <w:u w:val="single"/>
        </w:rPr>
      </w:pPr>
    </w:p>
    <w:p w:rsidR="00EF2724" w:rsidRPr="00496D81" w:rsidRDefault="00EF2724" w:rsidP="00EF2724">
      <w:pPr>
        <w:jc w:val="center"/>
        <w:rPr>
          <w:i/>
          <w:u w:val="single"/>
        </w:rPr>
      </w:pPr>
      <w:r w:rsidRPr="00496D81">
        <w:rPr>
          <w:i/>
          <w:u w:val="single"/>
        </w:rPr>
        <w:t xml:space="preserve">Melléklet a 244/2018. (IX. 25.) Bácsalmás v. </w:t>
      </w:r>
      <w:proofErr w:type="spellStart"/>
      <w:r w:rsidRPr="00496D81">
        <w:rPr>
          <w:i/>
          <w:u w:val="single"/>
        </w:rPr>
        <w:t>öh</w:t>
      </w:r>
      <w:proofErr w:type="spellEnd"/>
      <w:r w:rsidRPr="00496D81">
        <w:rPr>
          <w:i/>
          <w:u w:val="single"/>
        </w:rPr>
        <w:t>. jelölésű határozathoz</w:t>
      </w:r>
    </w:p>
    <w:p w:rsidR="00EF2724" w:rsidRPr="00496D81" w:rsidRDefault="00EF2724" w:rsidP="00EF2724">
      <w:pPr>
        <w:rPr>
          <w:u w:val="single"/>
        </w:rPr>
      </w:pPr>
    </w:p>
    <w:p w:rsidR="00EF2724" w:rsidRPr="00496D81" w:rsidRDefault="00EF2724" w:rsidP="00EF2724">
      <w:pPr>
        <w:rPr>
          <w:u w:val="single"/>
        </w:rPr>
      </w:pPr>
      <w:r w:rsidRPr="00496D81">
        <w:rPr>
          <w:u w:val="single"/>
        </w:rPr>
        <w:t>2. számú módosítás</w:t>
      </w:r>
    </w:p>
    <w:p w:rsidR="00EF2724" w:rsidRPr="00496D81" w:rsidRDefault="00EF2724" w:rsidP="00EF2724">
      <w:pPr>
        <w:jc w:val="center"/>
        <w:rPr>
          <w:sz w:val="32"/>
          <w:szCs w:val="32"/>
        </w:rPr>
      </w:pPr>
    </w:p>
    <w:p w:rsidR="00EF2724" w:rsidRPr="00496D81" w:rsidRDefault="00EF2724" w:rsidP="00EF2724">
      <w:pPr>
        <w:jc w:val="center"/>
        <w:rPr>
          <w:sz w:val="32"/>
          <w:szCs w:val="32"/>
        </w:rPr>
      </w:pPr>
      <w:r w:rsidRPr="00496D81">
        <w:rPr>
          <w:sz w:val="32"/>
          <w:szCs w:val="32"/>
        </w:rPr>
        <w:t>TERVEZÉSI SZERZŐDÉS MÓDOSÍTÁS</w:t>
      </w:r>
    </w:p>
    <w:p w:rsidR="00EF2724" w:rsidRPr="00496D81" w:rsidRDefault="00EF2724" w:rsidP="00EF2724">
      <w:pPr>
        <w:rPr>
          <w:sz w:val="32"/>
          <w:szCs w:val="32"/>
        </w:rPr>
      </w:pPr>
    </w:p>
    <w:p w:rsidR="00EF2724" w:rsidRPr="00496D81" w:rsidRDefault="00EF2724" w:rsidP="00EF2724">
      <w:pPr>
        <w:jc w:val="both"/>
        <w:rPr>
          <w:b/>
        </w:rPr>
      </w:pPr>
      <w:r w:rsidRPr="00496D81">
        <w:t>,amely létrejött egyrészről</w:t>
      </w:r>
    </w:p>
    <w:p w:rsidR="00EF2724" w:rsidRPr="00496D81" w:rsidRDefault="00EF2724" w:rsidP="00EF2724">
      <w:pPr>
        <w:spacing w:before="120" w:after="120"/>
        <w:jc w:val="both"/>
      </w:pPr>
      <w:r w:rsidRPr="00496D81">
        <w:t xml:space="preserve">Bácsalmás Város Önkormányzata (székhely: 6430 Bácsalmás, Gróf Teleki József utca 4.-8.; törzsszám: 724320, adószám: 15724320-2-03, statisztikai számjel: 15724320-2-03; teljesítésre nyitva álló bankszámlaszám: 51000015-10009990-00000000; képviseletében Németh Balázs polgármester), mint megrendelő (továbbiakban </w:t>
      </w:r>
      <w:r w:rsidRPr="00496D81">
        <w:rPr>
          <w:bCs/>
        </w:rPr>
        <w:t>Megrendelő</w:t>
      </w:r>
      <w:r w:rsidRPr="00496D81">
        <w:t>),</w:t>
      </w:r>
    </w:p>
    <w:p w:rsidR="00EF2724" w:rsidRPr="00496D81" w:rsidRDefault="00EF2724" w:rsidP="00EF2724">
      <w:pPr>
        <w:spacing w:before="120" w:after="120"/>
        <w:jc w:val="both"/>
        <w:rPr>
          <w:b/>
        </w:rPr>
      </w:pPr>
      <w:r w:rsidRPr="00496D81">
        <w:t xml:space="preserve">másrészről </w:t>
      </w:r>
    </w:p>
    <w:p w:rsidR="00EF2724" w:rsidRPr="00496D81" w:rsidRDefault="00EF2724" w:rsidP="00EF2724">
      <w:pPr>
        <w:jc w:val="both"/>
        <w:rPr>
          <w:b/>
        </w:rPr>
      </w:pPr>
      <w:r w:rsidRPr="00496D81">
        <w:rPr>
          <w:bCs/>
        </w:rPr>
        <w:t xml:space="preserve">a </w:t>
      </w:r>
      <w:proofErr w:type="spellStart"/>
      <w:r w:rsidRPr="00496D81">
        <w:rPr>
          <w:bCs/>
        </w:rPr>
        <w:t>Klingler</w:t>
      </w:r>
      <w:proofErr w:type="spellEnd"/>
      <w:r w:rsidRPr="00496D81">
        <w:rPr>
          <w:bCs/>
        </w:rPr>
        <w:t xml:space="preserve"> Mérnöki Iroda Bt. (székhely: 6430 Bácsalmás, </w:t>
      </w:r>
      <w:proofErr w:type="spellStart"/>
      <w:r w:rsidRPr="00496D81">
        <w:rPr>
          <w:bCs/>
        </w:rPr>
        <w:t>Mausz</w:t>
      </w:r>
      <w:proofErr w:type="spellEnd"/>
      <w:r w:rsidRPr="00496D81">
        <w:rPr>
          <w:bCs/>
        </w:rPr>
        <w:t xml:space="preserve"> R. u. 6., cégjegyzékszám:  </w:t>
      </w:r>
      <w:r w:rsidRPr="00496D81">
        <w:rPr>
          <w:rStyle w:val="cjsz"/>
        </w:rPr>
        <w:t xml:space="preserve">03-06-113860; </w:t>
      </w:r>
      <w:r w:rsidRPr="00496D81">
        <w:rPr>
          <w:bCs/>
        </w:rPr>
        <w:t>adószám: 22220543-2-03, képviseli Kerényi Ernő ügyvezető)</w:t>
      </w:r>
      <w:r w:rsidRPr="00496D81">
        <w:t xml:space="preserve"> mint tervező (továbbiakban </w:t>
      </w:r>
      <w:r w:rsidRPr="00496D81">
        <w:rPr>
          <w:bCs/>
        </w:rPr>
        <w:t>Tervező</w:t>
      </w:r>
      <w:r w:rsidRPr="00496D81">
        <w:t>), együttesen Szerződő Felek között az alábbi feltételekkel:</w:t>
      </w:r>
    </w:p>
    <w:p w:rsidR="00EF2724" w:rsidRPr="00496D81" w:rsidRDefault="00EF2724" w:rsidP="00EF2724">
      <w:pPr>
        <w:jc w:val="both"/>
      </w:pPr>
    </w:p>
    <w:p w:rsidR="00EF2724" w:rsidRPr="00496D81" w:rsidRDefault="00EF2724" w:rsidP="00EF2724">
      <w:pPr>
        <w:jc w:val="both"/>
        <w:rPr>
          <w:b/>
        </w:rPr>
      </w:pPr>
      <w:r w:rsidRPr="00496D81">
        <w:t xml:space="preserve">Szerződő Felek megállapodnak abban, hogy a közöttük 2017. július 26. napján kelt </w:t>
      </w:r>
      <w:r w:rsidRPr="00496D81">
        <w:rPr>
          <w:bCs/>
          <w:szCs w:val="28"/>
        </w:rPr>
        <w:t>TOP-1.1.1-16 pályázati felhívásra benyújtott cca. 300 m2 alapterületű irodahelyiségekből, cca. 750 m2 alapterületű üzem/raktárcsarnokból álló létesítmény létrehozására</w:t>
      </w:r>
      <w:r w:rsidRPr="00496D81">
        <w:t xml:space="preserve"> irányuló tervezési szerződést a szakirányú tervezési folyamatok időbeli elhúzódása miatt 2018. június 22.-i hatállyal, közös megegyezéssel az alábbiak szerint módosítják:</w:t>
      </w:r>
    </w:p>
    <w:p w:rsidR="00EF2724" w:rsidRPr="00496D81" w:rsidRDefault="00EF2724" w:rsidP="00EF2724">
      <w:pPr>
        <w:jc w:val="both"/>
      </w:pPr>
    </w:p>
    <w:p w:rsidR="00EF2724" w:rsidRPr="00496D81" w:rsidRDefault="00EF2724" w:rsidP="00EF2724">
      <w:pPr>
        <w:pStyle w:val="Listaszerbekezds"/>
        <w:numPr>
          <w:ilvl w:val="0"/>
          <w:numId w:val="71"/>
        </w:numPr>
        <w:tabs>
          <w:tab w:val="center" w:pos="5954"/>
        </w:tabs>
        <w:spacing w:after="120"/>
        <w:jc w:val="both"/>
        <w:rPr>
          <w:b/>
        </w:rPr>
      </w:pPr>
      <w:r w:rsidRPr="00496D81">
        <w:t>Az eredeti szerződés 1./C) pontjában (A tervezési szerződés 1. számú módosításának 2. pontjában) körülírt kiviteli tervdokumentáció elkészítésének határideje: 2018. június 30. napjáról 2018. szeptember 30. napjára változik.</w:t>
      </w:r>
    </w:p>
    <w:p w:rsidR="00EF2724" w:rsidRPr="00496D81" w:rsidRDefault="00EF2724" w:rsidP="00EF2724">
      <w:pPr>
        <w:pStyle w:val="Listaszerbekezds"/>
        <w:numPr>
          <w:ilvl w:val="0"/>
          <w:numId w:val="71"/>
        </w:numPr>
        <w:tabs>
          <w:tab w:val="center" w:pos="5954"/>
        </w:tabs>
        <w:spacing w:after="120"/>
        <w:jc w:val="both"/>
        <w:rPr>
          <w:b/>
        </w:rPr>
      </w:pPr>
      <w:r w:rsidRPr="00496D81">
        <w:t>Az eredeti szerződés 3./ pontjában meghatározott Szolgáltatás díjazásának ütemezése a megváltozott (jelen szerződésmódosítás 1. pontjában) leírt teljesítési határidőhöz igazodik.</w:t>
      </w:r>
    </w:p>
    <w:p w:rsidR="00EF2724" w:rsidRPr="00496D81" w:rsidRDefault="00EF2724" w:rsidP="00EF2724">
      <w:pPr>
        <w:pStyle w:val="Listaszerbekezds"/>
        <w:numPr>
          <w:ilvl w:val="0"/>
          <w:numId w:val="71"/>
        </w:numPr>
        <w:tabs>
          <w:tab w:val="center" w:pos="5954"/>
        </w:tabs>
        <w:spacing w:after="120"/>
        <w:jc w:val="both"/>
        <w:rPr>
          <w:b/>
        </w:rPr>
      </w:pPr>
      <w:r w:rsidRPr="00496D81">
        <w:t>A tervdokumentációk elkészítése során Szerződő Felek az előteljesítést lehetővé teszik.</w:t>
      </w:r>
    </w:p>
    <w:p w:rsidR="00EF2724" w:rsidRPr="00496D81" w:rsidRDefault="00EF2724" w:rsidP="00EF2724">
      <w:pPr>
        <w:pStyle w:val="Listaszerbekezds"/>
        <w:numPr>
          <w:ilvl w:val="0"/>
          <w:numId w:val="71"/>
        </w:numPr>
        <w:jc w:val="both"/>
        <w:rPr>
          <w:b/>
        </w:rPr>
      </w:pPr>
      <w:r w:rsidRPr="00496D81">
        <w:t>Egyebekben az eredeti szerződés jelen szerződésmódosítással nem érintett rendelkezései változatlanul hatályban maradnak, jelen szerződésmódosítás csak az eredeti szerződéssel együtt érvényes, azzal együtt értelmezendő és alkalmazandó.</w:t>
      </w:r>
    </w:p>
    <w:p w:rsidR="00EF2724" w:rsidRPr="00496D81" w:rsidRDefault="00EF2724" w:rsidP="00EF2724">
      <w:pPr>
        <w:pStyle w:val="Listaszerbekezds"/>
        <w:numPr>
          <w:ilvl w:val="0"/>
          <w:numId w:val="71"/>
        </w:numPr>
        <w:jc w:val="both"/>
        <w:rPr>
          <w:b/>
        </w:rPr>
      </w:pPr>
      <w:r w:rsidRPr="00496D81">
        <w:t>Jelen szerződésmódosítás 2018. június 22. napján lép hatályba.</w:t>
      </w:r>
    </w:p>
    <w:p w:rsidR="00EF2724" w:rsidRPr="00496D81" w:rsidRDefault="00EF2724" w:rsidP="00EF2724">
      <w:pPr>
        <w:pStyle w:val="Listaszerbekezds"/>
        <w:rPr>
          <w:b/>
        </w:rPr>
      </w:pPr>
    </w:p>
    <w:p w:rsidR="00EF2724" w:rsidRPr="00496D81" w:rsidRDefault="00EF2724" w:rsidP="00EF2724">
      <w:pPr>
        <w:jc w:val="both"/>
        <w:rPr>
          <w:b/>
        </w:rPr>
      </w:pPr>
    </w:p>
    <w:p w:rsidR="00EF2724" w:rsidRPr="00496D81" w:rsidRDefault="00EF2724" w:rsidP="00EF2724">
      <w:pPr>
        <w:jc w:val="both"/>
        <w:rPr>
          <w:b/>
        </w:rPr>
      </w:pPr>
      <w:r w:rsidRPr="00496D81">
        <w:t xml:space="preserve"> Bácsalmás, 2018. június 22.</w:t>
      </w:r>
    </w:p>
    <w:p w:rsidR="00EF2724" w:rsidRPr="00496D81" w:rsidRDefault="00EF2724" w:rsidP="00EF2724">
      <w:pPr>
        <w:ind w:left="708"/>
        <w:jc w:val="both"/>
        <w:rPr>
          <w:b/>
        </w:rPr>
      </w:pPr>
    </w:p>
    <w:p w:rsidR="00EF2724" w:rsidRPr="00496D81" w:rsidRDefault="00EF2724" w:rsidP="00EF2724">
      <w:pPr>
        <w:jc w:val="both"/>
        <w:rPr>
          <w:b/>
        </w:rPr>
      </w:pPr>
    </w:p>
    <w:p w:rsidR="00EF2724" w:rsidRPr="00496D81" w:rsidRDefault="00EF2724" w:rsidP="00EF2724">
      <w:pPr>
        <w:ind w:left="708"/>
        <w:jc w:val="both"/>
        <w:rPr>
          <w:b/>
        </w:rPr>
      </w:pPr>
      <w:r w:rsidRPr="00496D81">
        <w:t>………………………………..</w:t>
      </w:r>
      <w:r w:rsidRPr="00496D81">
        <w:tab/>
      </w:r>
      <w:r w:rsidRPr="00496D81">
        <w:tab/>
        <w:t xml:space="preserve">      …………………………………</w:t>
      </w:r>
    </w:p>
    <w:p w:rsidR="00EF2724" w:rsidRPr="00DB1DFF" w:rsidRDefault="00EF2724" w:rsidP="00EF2724">
      <w:pPr>
        <w:rPr>
          <w:b/>
        </w:rPr>
      </w:pPr>
      <w:r w:rsidRPr="00496D81">
        <w:tab/>
      </w:r>
      <w:r w:rsidRPr="00496D81">
        <w:tab/>
        <w:t xml:space="preserve">   Megrendelő</w:t>
      </w:r>
      <w:r w:rsidRPr="00496D81">
        <w:tab/>
      </w:r>
      <w:r w:rsidRPr="00496D81">
        <w:tab/>
      </w:r>
      <w:r w:rsidRPr="00496D81">
        <w:tab/>
      </w:r>
      <w:r w:rsidRPr="00496D81">
        <w:tab/>
      </w:r>
      <w:r w:rsidRPr="00496D81">
        <w:tab/>
      </w:r>
      <w:r w:rsidRPr="00496D81">
        <w:tab/>
        <w:t xml:space="preserve"> Tervező</w:t>
      </w:r>
      <w:r w:rsidRPr="00DB1DFF">
        <w:tab/>
      </w:r>
    </w:p>
    <w:p w:rsidR="00EF2724" w:rsidRPr="00DB1DFF" w:rsidRDefault="00EF2724" w:rsidP="00EF2724">
      <w:pPr>
        <w:jc w:val="both"/>
        <w:rPr>
          <w:b/>
        </w:rPr>
      </w:pPr>
    </w:p>
    <w:p w:rsidR="00EF2724" w:rsidRPr="00C1447B" w:rsidRDefault="00EF2724" w:rsidP="00EF2724">
      <w:pPr>
        <w:jc w:val="center"/>
      </w:pPr>
    </w:p>
    <w:p w:rsidR="0028462E" w:rsidRDefault="0028462E" w:rsidP="00EF2724">
      <w:pPr>
        <w:rPr>
          <w:b/>
          <w:bCs/>
        </w:rPr>
        <w:sectPr w:rsidR="0028462E" w:rsidSect="0028462E">
          <w:pgSz w:w="11906" w:h="16838"/>
          <w:pgMar w:top="1134" w:right="1134" w:bottom="851" w:left="1418" w:header="709" w:footer="709" w:gutter="0"/>
          <w:cols w:space="708"/>
          <w:docGrid w:linePitch="360"/>
        </w:sectPr>
      </w:pPr>
    </w:p>
    <w:p w:rsidR="0028462E" w:rsidRPr="00C36F81" w:rsidRDefault="0028462E" w:rsidP="0028462E">
      <w:pPr>
        <w:widowControl w:val="0"/>
        <w:jc w:val="center"/>
        <w:rPr>
          <w:i/>
          <w:u w:val="single"/>
        </w:rPr>
      </w:pPr>
      <w:r w:rsidRPr="00C36F81">
        <w:rPr>
          <w:i/>
          <w:u w:val="single"/>
        </w:rPr>
        <w:lastRenderedPageBreak/>
        <w:t>11. melléklet Bácsalmás Város Önkormányzatának Képviselő-testülete 19/2018. számú,</w:t>
      </w:r>
    </w:p>
    <w:p w:rsidR="0028462E" w:rsidRPr="00C36F81" w:rsidRDefault="0028462E" w:rsidP="0028462E">
      <w:pPr>
        <w:widowControl w:val="0"/>
        <w:jc w:val="center"/>
      </w:pPr>
      <w:r w:rsidRPr="00C36F81">
        <w:rPr>
          <w:i/>
          <w:u w:val="single"/>
        </w:rPr>
        <w:t>2018. szeptember 25-én megtartott nyílt ülésének jegyzőkönyvéhez</w:t>
      </w:r>
    </w:p>
    <w:p w:rsidR="0028462E" w:rsidRDefault="0028462E" w:rsidP="0028462E">
      <w:pPr>
        <w:jc w:val="center"/>
        <w:rPr>
          <w:i/>
          <w:u w:val="single"/>
        </w:rPr>
      </w:pPr>
    </w:p>
    <w:p w:rsidR="0028462E" w:rsidRPr="006931F9" w:rsidRDefault="0028462E" w:rsidP="0028462E">
      <w:pPr>
        <w:jc w:val="center"/>
        <w:rPr>
          <w:i/>
          <w:u w:val="single"/>
        </w:rPr>
      </w:pPr>
      <w:r w:rsidRPr="006931F9">
        <w:rPr>
          <w:i/>
          <w:u w:val="single"/>
        </w:rPr>
        <w:t xml:space="preserve">Melléklet a 249/2018. (IX. 25.) Bácsalmás v. </w:t>
      </w:r>
      <w:proofErr w:type="spellStart"/>
      <w:r w:rsidRPr="006931F9">
        <w:rPr>
          <w:i/>
          <w:u w:val="single"/>
        </w:rPr>
        <w:t>öh</w:t>
      </w:r>
      <w:proofErr w:type="spellEnd"/>
      <w:r w:rsidRPr="006931F9">
        <w:rPr>
          <w:i/>
          <w:u w:val="single"/>
        </w:rPr>
        <w:t>. jelölésű határozathoz</w:t>
      </w:r>
    </w:p>
    <w:p w:rsidR="0028462E" w:rsidRPr="006931F9" w:rsidRDefault="0028462E" w:rsidP="0028462E">
      <w:pPr>
        <w:jc w:val="center"/>
        <w:rPr>
          <w:b/>
          <w:sz w:val="10"/>
          <w:szCs w:val="10"/>
          <w:u w:val="single"/>
        </w:rPr>
      </w:pPr>
    </w:p>
    <w:p w:rsidR="0028462E" w:rsidRPr="006931F9" w:rsidRDefault="0028462E" w:rsidP="0028462E">
      <w:pPr>
        <w:spacing w:line="360" w:lineRule="auto"/>
        <w:jc w:val="center"/>
        <w:rPr>
          <w:b/>
          <w:sz w:val="26"/>
          <w:szCs w:val="26"/>
          <w:u w:val="single"/>
        </w:rPr>
      </w:pPr>
      <w:r w:rsidRPr="006931F9">
        <w:rPr>
          <w:b/>
          <w:sz w:val="26"/>
          <w:szCs w:val="26"/>
          <w:u w:val="single"/>
        </w:rPr>
        <w:t>BÁCSALMÁS VÁROS ÖNKORMÁNYZATA</w:t>
      </w:r>
    </w:p>
    <w:p w:rsidR="0028462E" w:rsidRPr="006931F9" w:rsidRDefault="0028462E" w:rsidP="0028462E">
      <w:pPr>
        <w:jc w:val="center"/>
        <w:rPr>
          <w:b/>
          <w:sz w:val="26"/>
          <w:szCs w:val="26"/>
          <w:u w:val="single"/>
        </w:rPr>
      </w:pPr>
      <w:r w:rsidRPr="006931F9">
        <w:rPr>
          <w:b/>
          <w:sz w:val="26"/>
          <w:szCs w:val="26"/>
          <w:u w:val="single"/>
        </w:rPr>
        <w:t>2018. ÉVI KÖZBESZERZÉSI TERVÉNEK</w:t>
      </w:r>
    </w:p>
    <w:p w:rsidR="0028462E" w:rsidRPr="006931F9" w:rsidRDefault="0028462E" w:rsidP="0028462E">
      <w:pPr>
        <w:jc w:val="center"/>
        <w:rPr>
          <w:b/>
          <w:sz w:val="26"/>
          <w:szCs w:val="26"/>
          <w:u w:val="single"/>
        </w:rPr>
      </w:pPr>
      <w:r w:rsidRPr="006931F9">
        <w:rPr>
          <w:b/>
          <w:sz w:val="26"/>
          <w:szCs w:val="26"/>
          <w:u w:val="single"/>
        </w:rPr>
        <w:t xml:space="preserve">1. sz. módosítása </w:t>
      </w:r>
    </w:p>
    <w:p w:rsidR="0028462E" w:rsidRPr="006931F9" w:rsidRDefault="0028462E" w:rsidP="0028462E">
      <w:pPr>
        <w:ind w:left="720"/>
        <w:rPr>
          <w:sz w:val="10"/>
          <w:szCs w:val="10"/>
        </w:rPr>
      </w:pPr>
    </w:p>
    <w:tbl>
      <w:tblPr>
        <w:tblW w:w="14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9"/>
        <w:gridCol w:w="1309"/>
        <w:gridCol w:w="3121"/>
        <w:gridCol w:w="2324"/>
        <w:gridCol w:w="1379"/>
        <w:gridCol w:w="1176"/>
        <w:gridCol w:w="1988"/>
        <w:gridCol w:w="1777"/>
      </w:tblGrid>
      <w:tr w:rsidR="0028462E" w:rsidRPr="0028462E" w:rsidTr="00E03544">
        <w:trPr>
          <w:jc w:val="center"/>
        </w:trPr>
        <w:tc>
          <w:tcPr>
            <w:tcW w:w="1749" w:type="dxa"/>
            <w:vAlign w:val="center"/>
          </w:tcPr>
          <w:p w:rsidR="0028462E" w:rsidRPr="0028462E" w:rsidRDefault="0028462E" w:rsidP="00E03544">
            <w:pPr>
              <w:jc w:val="center"/>
              <w:rPr>
                <w:b/>
                <w:bCs/>
                <w:sz w:val="20"/>
                <w:szCs w:val="20"/>
              </w:rPr>
            </w:pPr>
            <w:r w:rsidRPr="0028462E">
              <w:rPr>
                <w:b/>
                <w:bCs/>
                <w:sz w:val="20"/>
                <w:szCs w:val="20"/>
              </w:rPr>
              <w:t>Ajánlatkérő neve</w:t>
            </w:r>
          </w:p>
        </w:tc>
        <w:tc>
          <w:tcPr>
            <w:tcW w:w="1309" w:type="dxa"/>
            <w:vAlign w:val="center"/>
          </w:tcPr>
          <w:p w:rsidR="0028462E" w:rsidRPr="0028462E" w:rsidRDefault="0028462E" w:rsidP="00E03544">
            <w:pPr>
              <w:jc w:val="center"/>
              <w:rPr>
                <w:b/>
                <w:bCs/>
                <w:sz w:val="20"/>
                <w:szCs w:val="20"/>
              </w:rPr>
            </w:pPr>
            <w:r w:rsidRPr="0028462E">
              <w:rPr>
                <w:b/>
                <w:bCs/>
                <w:sz w:val="20"/>
                <w:szCs w:val="20"/>
              </w:rPr>
              <w:t>A tervezéssel érintett időszak</w:t>
            </w:r>
          </w:p>
        </w:tc>
        <w:tc>
          <w:tcPr>
            <w:tcW w:w="3121" w:type="dxa"/>
            <w:vAlign w:val="center"/>
          </w:tcPr>
          <w:p w:rsidR="0028462E" w:rsidRPr="0028462E" w:rsidRDefault="0028462E" w:rsidP="00E03544">
            <w:pPr>
              <w:jc w:val="center"/>
              <w:rPr>
                <w:b/>
                <w:bCs/>
                <w:sz w:val="20"/>
                <w:szCs w:val="20"/>
              </w:rPr>
            </w:pPr>
            <w:r w:rsidRPr="0028462E">
              <w:rPr>
                <w:b/>
                <w:bCs/>
                <w:sz w:val="20"/>
                <w:szCs w:val="20"/>
              </w:rPr>
              <w:t>A tervezett közbeszerzés tárgya és mennyisége</w:t>
            </w:r>
          </w:p>
        </w:tc>
        <w:tc>
          <w:tcPr>
            <w:tcW w:w="2324" w:type="dxa"/>
            <w:vAlign w:val="center"/>
          </w:tcPr>
          <w:p w:rsidR="0028462E" w:rsidRPr="0028462E" w:rsidRDefault="0028462E" w:rsidP="00E03544">
            <w:pPr>
              <w:jc w:val="center"/>
              <w:rPr>
                <w:b/>
                <w:bCs/>
                <w:sz w:val="20"/>
                <w:szCs w:val="20"/>
              </w:rPr>
            </w:pPr>
            <w:r w:rsidRPr="0028462E">
              <w:rPr>
                <w:b/>
                <w:bCs/>
                <w:sz w:val="20"/>
                <w:szCs w:val="20"/>
              </w:rPr>
              <w:t>Pályázat azonosító</w:t>
            </w:r>
          </w:p>
        </w:tc>
        <w:tc>
          <w:tcPr>
            <w:tcW w:w="1379" w:type="dxa"/>
            <w:vAlign w:val="center"/>
          </w:tcPr>
          <w:p w:rsidR="0028462E" w:rsidRPr="0028462E" w:rsidRDefault="0028462E" w:rsidP="00E03544">
            <w:pPr>
              <w:jc w:val="center"/>
              <w:rPr>
                <w:b/>
                <w:bCs/>
                <w:sz w:val="20"/>
                <w:szCs w:val="20"/>
              </w:rPr>
            </w:pPr>
            <w:r w:rsidRPr="0028462E">
              <w:rPr>
                <w:b/>
                <w:bCs/>
                <w:sz w:val="20"/>
                <w:szCs w:val="20"/>
              </w:rPr>
              <w:t>Irányadó eljárásrend</w:t>
            </w:r>
          </w:p>
        </w:tc>
        <w:tc>
          <w:tcPr>
            <w:tcW w:w="1176" w:type="dxa"/>
            <w:vAlign w:val="center"/>
          </w:tcPr>
          <w:p w:rsidR="0028462E" w:rsidRPr="0028462E" w:rsidRDefault="0028462E" w:rsidP="00E03544">
            <w:pPr>
              <w:jc w:val="center"/>
              <w:rPr>
                <w:b/>
                <w:bCs/>
                <w:sz w:val="20"/>
                <w:szCs w:val="20"/>
              </w:rPr>
            </w:pPr>
            <w:r w:rsidRPr="0028462E">
              <w:rPr>
                <w:b/>
                <w:bCs/>
                <w:sz w:val="20"/>
                <w:szCs w:val="20"/>
              </w:rPr>
              <w:t>A tervezett eljárás típusa</w:t>
            </w:r>
          </w:p>
        </w:tc>
        <w:tc>
          <w:tcPr>
            <w:tcW w:w="1988" w:type="dxa"/>
            <w:vAlign w:val="center"/>
          </w:tcPr>
          <w:p w:rsidR="0028462E" w:rsidRPr="0028462E" w:rsidRDefault="0028462E" w:rsidP="00E03544">
            <w:pPr>
              <w:jc w:val="center"/>
              <w:rPr>
                <w:b/>
                <w:bCs/>
                <w:sz w:val="20"/>
                <w:szCs w:val="20"/>
              </w:rPr>
            </w:pPr>
            <w:r w:rsidRPr="0028462E">
              <w:rPr>
                <w:b/>
                <w:bCs/>
                <w:color w:val="000000"/>
                <w:sz w:val="20"/>
                <w:szCs w:val="20"/>
              </w:rPr>
              <w:t>A közbeszerzési eljárás megkezdésének tervezett időpontja</w:t>
            </w:r>
          </w:p>
        </w:tc>
        <w:tc>
          <w:tcPr>
            <w:tcW w:w="1777" w:type="dxa"/>
            <w:vAlign w:val="center"/>
          </w:tcPr>
          <w:p w:rsidR="0028462E" w:rsidRPr="0028462E" w:rsidRDefault="0028462E" w:rsidP="00E03544">
            <w:pPr>
              <w:jc w:val="center"/>
              <w:rPr>
                <w:b/>
                <w:bCs/>
                <w:sz w:val="20"/>
                <w:szCs w:val="20"/>
              </w:rPr>
            </w:pPr>
            <w:r w:rsidRPr="0028462E">
              <w:rPr>
                <w:b/>
                <w:bCs/>
                <w:color w:val="000000"/>
                <w:sz w:val="20"/>
                <w:szCs w:val="20"/>
              </w:rPr>
              <w:t>A szerződés teljesítésének várható időpontja vagy a szerződés időtartama</w:t>
            </w:r>
          </w:p>
        </w:tc>
      </w:tr>
      <w:tr w:rsidR="0028462E" w:rsidRPr="0028462E" w:rsidTr="00E03544">
        <w:trPr>
          <w:jc w:val="center"/>
        </w:trPr>
        <w:tc>
          <w:tcPr>
            <w:tcW w:w="1749" w:type="dxa"/>
            <w:vAlign w:val="center"/>
          </w:tcPr>
          <w:p w:rsidR="0028462E" w:rsidRPr="0028462E" w:rsidRDefault="0028462E" w:rsidP="00E03544">
            <w:pPr>
              <w:rPr>
                <w:sz w:val="20"/>
                <w:szCs w:val="20"/>
              </w:rPr>
            </w:pPr>
            <w:r w:rsidRPr="0028462E">
              <w:rPr>
                <w:sz w:val="20"/>
                <w:szCs w:val="20"/>
              </w:rPr>
              <w:t>Bácsalmás Város Önkormányzata</w:t>
            </w:r>
          </w:p>
        </w:tc>
        <w:tc>
          <w:tcPr>
            <w:tcW w:w="1309" w:type="dxa"/>
            <w:vAlign w:val="center"/>
          </w:tcPr>
          <w:p w:rsidR="0028462E" w:rsidRPr="0028462E" w:rsidRDefault="0028462E" w:rsidP="00E03544">
            <w:pPr>
              <w:rPr>
                <w:sz w:val="20"/>
                <w:szCs w:val="20"/>
              </w:rPr>
            </w:pPr>
            <w:r w:rsidRPr="0028462E">
              <w:rPr>
                <w:sz w:val="20"/>
                <w:szCs w:val="20"/>
              </w:rPr>
              <w:t>2018.</w:t>
            </w:r>
          </w:p>
        </w:tc>
        <w:tc>
          <w:tcPr>
            <w:tcW w:w="3121" w:type="dxa"/>
            <w:vAlign w:val="center"/>
          </w:tcPr>
          <w:p w:rsidR="0028462E" w:rsidRPr="0028462E" w:rsidRDefault="0028462E" w:rsidP="00E03544">
            <w:pPr>
              <w:rPr>
                <w:sz w:val="20"/>
                <w:szCs w:val="20"/>
              </w:rPr>
            </w:pPr>
            <w:r w:rsidRPr="0028462E">
              <w:rPr>
                <w:sz w:val="20"/>
                <w:szCs w:val="20"/>
              </w:rPr>
              <w:t>Anya és Gyermekvédelmi Centrum felújítása Bácsalmáson</w:t>
            </w:r>
          </w:p>
          <w:p w:rsidR="0028462E" w:rsidRPr="0028462E" w:rsidRDefault="0028462E" w:rsidP="00E03544">
            <w:pPr>
              <w:rPr>
                <w:b/>
                <w:sz w:val="20"/>
                <w:szCs w:val="20"/>
              </w:rPr>
            </w:pPr>
            <w:r w:rsidRPr="0028462E">
              <w:rPr>
                <w:b/>
                <w:sz w:val="20"/>
                <w:szCs w:val="20"/>
              </w:rPr>
              <w:t>építőipari kivitelezés</w:t>
            </w:r>
          </w:p>
        </w:tc>
        <w:tc>
          <w:tcPr>
            <w:tcW w:w="2324" w:type="dxa"/>
            <w:vAlign w:val="center"/>
          </w:tcPr>
          <w:p w:rsidR="0028462E" w:rsidRPr="0028462E" w:rsidRDefault="0028462E" w:rsidP="00E03544">
            <w:pPr>
              <w:rPr>
                <w:sz w:val="20"/>
                <w:szCs w:val="20"/>
              </w:rPr>
            </w:pPr>
            <w:r w:rsidRPr="0028462E">
              <w:rPr>
                <w:b/>
                <w:sz w:val="20"/>
                <w:szCs w:val="20"/>
              </w:rPr>
              <w:t>1861859062</w:t>
            </w:r>
            <w:r w:rsidRPr="0028462E">
              <w:rPr>
                <w:sz w:val="20"/>
                <w:szCs w:val="20"/>
              </w:rPr>
              <w:t xml:space="preserve"> iratazonosító,</w:t>
            </w:r>
          </w:p>
          <w:p w:rsidR="0028462E" w:rsidRPr="0028462E" w:rsidRDefault="0028462E" w:rsidP="00E03544">
            <w:pPr>
              <w:rPr>
                <w:b/>
                <w:sz w:val="20"/>
                <w:szCs w:val="20"/>
              </w:rPr>
            </w:pPr>
            <w:r w:rsidRPr="0028462E">
              <w:rPr>
                <w:b/>
                <w:sz w:val="20"/>
                <w:szCs w:val="20"/>
              </w:rPr>
              <w:t>673/4301/34/3/2017</w:t>
            </w:r>
          </w:p>
          <w:p w:rsidR="0028462E" w:rsidRPr="0028462E" w:rsidRDefault="0028462E" w:rsidP="00E03544">
            <w:pPr>
              <w:rPr>
                <w:sz w:val="20"/>
                <w:szCs w:val="20"/>
              </w:rPr>
            </w:pPr>
            <w:r w:rsidRPr="0028462E">
              <w:rPr>
                <w:sz w:val="20"/>
                <w:szCs w:val="20"/>
              </w:rPr>
              <w:t>iktatószámú támogatói okirat</w:t>
            </w:r>
          </w:p>
        </w:tc>
        <w:tc>
          <w:tcPr>
            <w:tcW w:w="1379" w:type="dxa"/>
            <w:vAlign w:val="center"/>
          </w:tcPr>
          <w:p w:rsidR="0028462E" w:rsidRPr="0028462E" w:rsidRDefault="0028462E" w:rsidP="00E03544">
            <w:pPr>
              <w:rPr>
                <w:sz w:val="20"/>
                <w:szCs w:val="20"/>
              </w:rPr>
            </w:pPr>
            <w:r w:rsidRPr="0028462E">
              <w:rPr>
                <w:sz w:val="20"/>
                <w:szCs w:val="20"/>
              </w:rPr>
              <w:t>Nemzeti</w:t>
            </w:r>
          </w:p>
        </w:tc>
        <w:tc>
          <w:tcPr>
            <w:tcW w:w="1176" w:type="dxa"/>
            <w:vAlign w:val="center"/>
          </w:tcPr>
          <w:p w:rsidR="0028462E" w:rsidRPr="0028462E" w:rsidRDefault="0028462E" w:rsidP="00E03544">
            <w:pPr>
              <w:rPr>
                <w:sz w:val="20"/>
                <w:szCs w:val="20"/>
              </w:rPr>
            </w:pPr>
            <w:r w:rsidRPr="0028462E">
              <w:rPr>
                <w:sz w:val="20"/>
                <w:szCs w:val="20"/>
              </w:rPr>
              <w:t xml:space="preserve">Kbt.115.§ szerinti nyílt </w:t>
            </w:r>
            <w:proofErr w:type="spellStart"/>
            <w:r w:rsidRPr="0028462E">
              <w:rPr>
                <w:sz w:val="20"/>
                <w:szCs w:val="20"/>
              </w:rPr>
              <w:t>elj</w:t>
            </w:r>
            <w:proofErr w:type="spellEnd"/>
            <w:r w:rsidRPr="0028462E">
              <w:rPr>
                <w:sz w:val="20"/>
                <w:szCs w:val="20"/>
              </w:rPr>
              <w:t>.</w:t>
            </w:r>
          </w:p>
        </w:tc>
        <w:tc>
          <w:tcPr>
            <w:tcW w:w="1988" w:type="dxa"/>
            <w:vAlign w:val="center"/>
          </w:tcPr>
          <w:p w:rsidR="0028462E" w:rsidRPr="0028462E" w:rsidRDefault="0028462E" w:rsidP="00E03544">
            <w:pPr>
              <w:rPr>
                <w:sz w:val="20"/>
                <w:szCs w:val="20"/>
              </w:rPr>
            </w:pPr>
            <w:r w:rsidRPr="0028462E">
              <w:rPr>
                <w:sz w:val="20"/>
                <w:szCs w:val="20"/>
              </w:rPr>
              <w:t>2018.II. né.</w:t>
            </w:r>
          </w:p>
        </w:tc>
        <w:tc>
          <w:tcPr>
            <w:tcW w:w="1777" w:type="dxa"/>
            <w:vAlign w:val="center"/>
          </w:tcPr>
          <w:p w:rsidR="0028462E" w:rsidRPr="0028462E" w:rsidRDefault="0028462E" w:rsidP="00E03544">
            <w:pPr>
              <w:rPr>
                <w:sz w:val="20"/>
                <w:szCs w:val="20"/>
              </w:rPr>
            </w:pPr>
            <w:r w:rsidRPr="0028462E">
              <w:rPr>
                <w:sz w:val="20"/>
                <w:szCs w:val="20"/>
              </w:rPr>
              <w:t>2018.III. né.</w:t>
            </w:r>
          </w:p>
        </w:tc>
      </w:tr>
      <w:tr w:rsidR="0028462E" w:rsidRPr="0028462E" w:rsidTr="00E03544">
        <w:trPr>
          <w:jc w:val="center"/>
        </w:trPr>
        <w:tc>
          <w:tcPr>
            <w:tcW w:w="1749" w:type="dxa"/>
            <w:vAlign w:val="center"/>
          </w:tcPr>
          <w:p w:rsidR="0028462E" w:rsidRPr="0028462E" w:rsidRDefault="0028462E" w:rsidP="00E03544">
            <w:pPr>
              <w:rPr>
                <w:sz w:val="20"/>
                <w:szCs w:val="20"/>
              </w:rPr>
            </w:pPr>
            <w:r w:rsidRPr="0028462E">
              <w:rPr>
                <w:sz w:val="20"/>
                <w:szCs w:val="20"/>
              </w:rPr>
              <w:t>Bácsalmás Város Önkormányzata</w:t>
            </w:r>
          </w:p>
        </w:tc>
        <w:tc>
          <w:tcPr>
            <w:tcW w:w="1309" w:type="dxa"/>
            <w:vAlign w:val="center"/>
          </w:tcPr>
          <w:p w:rsidR="0028462E" w:rsidRPr="0028462E" w:rsidRDefault="0028462E" w:rsidP="00E03544">
            <w:pPr>
              <w:rPr>
                <w:sz w:val="20"/>
                <w:szCs w:val="20"/>
              </w:rPr>
            </w:pPr>
            <w:r w:rsidRPr="0028462E">
              <w:rPr>
                <w:sz w:val="20"/>
                <w:szCs w:val="20"/>
              </w:rPr>
              <w:t>2018.</w:t>
            </w:r>
          </w:p>
        </w:tc>
        <w:tc>
          <w:tcPr>
            <w:tcW w:w="3121" w:type="dxa"/>
            <w:vAlign w:val="center"/>
          </w:tcPr>
          <w:p w:rsidR="0028462E" w:rsidRPr="0028462E" w:rsidRDefault="0028462E" w:rsidP="00E03544">
            <w:pPr>
              <w:rPr>
                <w:b/>
                <w:sz w:val="20"/>
                <w:szCs w:val="20"/>
              </w:rPr>
            </w:pPr>
            <w:r w:rsidRPr="0028462E">
              <w:rPr>
                <w:sz w:val="20"/>
                <w:szCs w:val="20"/>
              </w:rPr>
              <w:t>Helyi foglalkoztatási partnerség program</w:t>
            </w:r>
            <w:r w:rsidRPr="0028462E">
              <w:rPr>
                <w:b/>
                <w:sz w:val="20"/>
                <w:szCs w:val="20"/>
              </w:rPr>
              <w:t xml:space="preserve"> képzési szolgáltató szervezet kiválasztás</w:t>
            </w:r>
          </w:p>
        </w:tc>
        <w:tc>
          <w:tcPr>
            <w:tcW w:w="2324" w:type="dxa"/>
            <w:vAlign w:val="center"/>
          </w:tcPr>
          <w:p w:rsidR="0028462E" w:rsidRPr="0028462E" w:rsidRDefault="0028462E" w:rsidP="00E03544">
            <w:pPr>
              <w:rPr>
                <w:b/>
                <w:sz w:val="20"/>
                <w:szCs w:val="20"/>
              </w:rPr>
            </w:pPr>
            <w:r w:rsidRPr="0028462E">
              <w:rPr>
                <w:b/>
                <w:sz w:val="20"/>
                <w:szCs w:val="20"/>
              </w:rPr>
              <w:t>TOP-5.1.2-16-BK1-2017-00004</w:t>
            </w:r>
          </w:p>
        </w:tc>
        <w:tc>
          <w:tcPr>
            <w:tcW w:w="1379" w:type="dxa"/>
            <w:vAlign w:val="center"/>
          </w:tcPr>
          <w:p w:rsidR="0028462E" w:rsidRPr="0028462E" w:rsidRDefault="0028462E" w:rsidP="00E03544">
            <w:pPr>
              <w:rPr>
                <w:sz w:val="20"/>
                <w:szCs w:val="20"/>
              </w:rPr>
            </w:pPr>
            <w:r w:rsidRPr="0028462E">
              <w:rPr>
                <w:sz w:val="20"/>
                <w:szCs w:val="20"/>
              </w:rPr>
              <w:t>Nemzeti</w:t>
            </w:r>
          </w:p>
        </w:tc>
        <w:tc>
          <w:tcPr>
            <w:tcW w:w="1176" w:type="dxa"/>
            <w:vAlign w:val="center"/>
          </w:tcPr>
          <w:p w:rsidR="0028462E" w:rsidRPr="0028462E" w:rsidRDefault="0028462E" w:rsidP="00E03544">
            <w:pPr>
              <w:rPr>
                <w:sz w:val="20"/>
                <w:szCs w:val="20"/>
              </w:rPr>
            </w:pPr>
            <w:r w:rsidRPr="0028462E">
              <w:rPr>
                <w:sz w:val="20"/>
                <w:szCs w:val="20"/>
              </w:rPr>
              <w:t xml:space="preserve">Kbt.115.§ szerinti nyílt </w:t>
            </w:r>
            <w:proofErr w:type="spellStart"/>
            <w:r w:rsidRPr="0028462E">
              <w:rPr>
                <w:sz w:val="20"/>
                <w:szCs w:val="20"/>
              </w:rPr>
              <w:t>elj</w:t>
            </w:r>
            <w:proofErr w:type="spellEnd"/>
            <w:r w:rsidRPr="0028462E">
              <w:rPr>
                <w:sz w:val="20"/>
                <w:szCs w:val="20"/>
              </w:rPr>
              <w:t>.</w:t>
            </w:r>
          </w:p>
        </w:tc>
        <w:tc>
          <w:tcPr>
            <w:tcW w:w="1988" w:type="dxa"/>
            <w:vAlign w:val="center"/>
          </w:tcPr>
          <w:p w:rsidR="0028462E" w:rsidRPr="0028462E" w:rsidRDefault="0028462E" w:rsidP="00E03544">
            <w:pPr>
              <w:rPr>
                <w:sz w:val="20"/>
                <w:szCs w:val="20"/>
              </w:rPr>
            </w:pPr>
            <w:r w:rsidRPr="0028462E">
              <w:rPr>
                <w:sz w:val="20"/>
                <w:szCs w:val="20"/>
              </w:rPr>
              <w:t>2018.IV. né.</w:t>
            </w:r>
          </w:p>
        </w:tc>
        <w:tc>
          <w:tcPr>
            <w:tcW w:w="1777" w:type="dxa"/>
            <w:vAlign w:val="center"/>
          </w:tcPr>
          <w:p w:rsidR="0028462E" w:rsidRPr="0028462E" w:rsidRDefault="0028462E" w:rsidP="00E03544">
            <w:pPr>
              <w:rPr>
                <w:sz w:val="20"/>
                <w:szCs w:val="20"/>
              </w:rPr>
            </w:pPr>
            <w:r w:rsidRPr="0028462E">
              <w:rPr>
                <w:sz w:val="20"/>
                <w:szCs w:val="20"/>
              </w:rPr>
              <w:t>2018.IV. né.</w:t>
            </w:r>
          </w:p>
        </w:tc>
      </w:tr>
      <w:tr w:rsidR="0028462E" w:rsidRPr="0028462E" w:rsidTr="00E03544">
        <w:trPr>
          <w:jc w:val="center"/>
        </w:trPr>
        <w:tc>
          <w:tcPr>
            <w:tcW w:w="1749" w:type="dxa"/>
            <w:vAlign w:val="center"/>
          </w:tcPr>
          <w:p w:rsidR="0028462E" w:rsidRPr="0028462E" w:rsidRDefault="0028462E" w:rsidP="00E03544">
            <w:pPr>
              <w:rPr>
                <w:sz w:val="20"/>
                <w:szCs w:val="20"/>
              </w:rPr>
            </w:pPr>
            <w:r w:rsidRPr="0028462E">
              <w:rPr>
                <w:sz w:val="20"/>
                <w:szCs w:val="20"/>
              </w:rPr>
              <w:t>Bácsalmás Város Önkormányzata</w:t>
            </w:r>
          </w:p>
        </w:tc>
        <w:tc>
          <w:tcPr>
            <w:tcW w:w="1309" w:type="dxa"/>
            <w:vAlign w:val="center"/>
          </w:tcPr>
          <w:p w:rsidR="0028462E" w:rsidRPr="0028462E" w:rsidRDefault="0028462E" w:rsidP="00E03544">
            <w:pPr>
              <w:rPr>
                <w:sz w:val="20"/>
                <w:szCs w:val="20"/>
              </w:rPr>
            </w:pPr>
            <w:r w:rsidRPr="0028462E">
              <w:rPr>
                <w:sz w:val="20"/>
                <w:szCs w:val="20"/>
              </w:rPr>
              <w:t>2018.</w:t>
            </w:r>
          </w:p>
        </w:tc>
        <w:tc>
          <w:tcPr>
            <w:tcW w:w="3121" w:type="dxa"/>
            <w:vAlign w:val="center"/>
          </w:tcPr>
          <w:p w:rsidR="0028462E" w:rsidRPr="0028462E" w:rsidRDefault="0028462E" w:rsidP="00E03544">
            <w:pPr>
              <w:rPr>
                <w:sz w:val="20"/>
                <w:szCs w:val="20"/>
              </w:rPr>
            </w:pPr>
            <w:r w:rsidRPr="0028462E">
              <w:rPr>
                <w:sz w:val="20"/>
                <w:szCs w:val="20"/>
              </w:rPr>
              <w:t>Üzleti infrastruktúra fejlesztése Bácsalmáson</w:t>
            </w:r>
          </w:p>
          <w:p w:rsidR="0028462E" w:rsidRPr="0028462E" w:rsidRDefault="0028462E" w:rsidP="00E03544">
            <w:pPr>
              <w:rPr>
                <w:b/>
                <w:sz w:val="20"/>
                <w:szCs w:val="20"/>
              </w:rPr>
            </w:pPr>
            <w:r w:rsidRPr="0028462E">
              <w:rPr>
                <w:b/>
                <w:sz w:val="20"/>
                <w:szCs w:val="20"/>
              </w:rPr>
              <w:t>Építőipari kivitelezés - üzemcsarnok</w:t>
            </w:r>
          </w:p>
        </w:tc>
        <w:tc>
          <w:tcPr>
            <w:tcW w:w="2324" w:type="dxa"/>
            <w:vAlign w:val="center"/>
          </w:tcPr>
          <w:p w:rsidR="0028462E" w:rsidRPr="0028462E" w:rsidRDefault="0028462E" w:rsidP="00E03544">
            <w:pPr>
              <w:rPr>
                <w:b/>
                <w:sz w:val="20"/>
                <w:szCs w:val="20"/>
              </w:rPr>
            </w:pPr>
            <w:r w:rsidRPr="0028462E">
              <w:rPr>
                <w:b/>
                <w:sz w:val="20"/>
                <w:szCs w:val="20"/>
              </w:rPr>
              <w:t>TOP-1.1.1-16-BK1-2017-00005</w:t>
            </w:r>
          </w:p>
        </w:tc>
        <w:tc>
          <w:tcPr>
            <w:tcW w:w="1379" w:type="dxa"/>
            <w:vAlign w:val="center"/>
          </w:tcPr>
          <w:p w:rsidR="0028462E" w:rsidRPr="0028462E" w:rsidRDefault="0028462E" w:rsidP="00E03544">
            <w:pPr>
              <w:rPr>
                <w:sz w:val="20"/>
                <w:szCs w:val="20"/>
              </w:rPr>
            </w:pPr>
            <w:r w:rsidRPr="0028462E">
              <w:rPr>
                <w:sz w:val="20"/>
                <w:szCs w:val="20"/>
              </w:rPr>
              <w:t>Nemzeti</w:t>
            </w:r>
          </w:p>
        </w:tc>
        <w:tc>
          <w:tcPr>
            <w:tcW w:w="1176" w:type="dxa"/>
            <w:vAlign w:val="center"/>
          </w:tcPr>
          <w:p w:rsidR="0028462E" w:rsidRPr="0028462E" w:rsidRDefault="0028462E" w:rsidP="00E03544">
            <w:pPr>
              <w:rPr>
                <w:sz w:val="20"/>
                <w:szCs w:val="20"/>
              </w:rPr>
            </w:pPr>
            <w:r w:rsidRPr="0028462E">
              <w:rPr>
                <w:sz w:val="20"/>
                <w:szCs w:val="20"/>
              </w:rPr>
              <w:t xml:space="preserve">Kbt.115.§ szerinti nyílt </w:t>
            </w:r>
            <w:proofErr w:type="spellStart"/>
            <w:r w:rsidRPr="0028462E">
              <w:rPr>
                <w:sz w:val="20"/>
                <w:szCs w:val="20"/>
              </w:rPr>
              <w:t>elj</w:t>
            </w:r>
            <w:proofErr w:type="spellEnd"/>
            <w:r w:rsidRPr="0028462E">
              <w:rPr>
                <w:sz w:val="20"/>
                <w:szCs w:val="20"/>
              </w:rPr>
              <w:t>.</w:t>
            </w:r>
          </w:p>
        </w:tc>
        <w:tc>
          <w:tcPr>
            <w:tcW w:w="1988" w:type="dxa"/>
            <w:vAlign w:val="center"/>
          </w:tcPr>
          <w:p w:rsidR="0028462E" w:rsidRPr="0028462E" w:rsidRDefault="0028462E" w:rsidP="00E03544">
            <w:pPr>
              <w:rPr>
                <w:sz w:val="20"/>
                <w:szCs w:val="20"/>
              </w:rPr>
            </w:pPr>
            <w:r w:rsidRPr="0028462E">
              <w:rPr>
                <w:sz w:val="20"/>
                <w:szCs w:val="20"/>
              </w:rPr>
              <w:t>2018.III. né.</w:t>
            </w:r>
          </w:p>
        </w:tc>
        <w:tc>
          <w:tcPr>
            <w:tcW w:w="1777" w:type="dxa"/>
            <w:vAlign w:val="center"/>
          </w:tcPr>
          <w:p w:rsidR="0028462E" w:rsidRPr="0028462E" w:rsidRDefault="0028462E" w:rsidP="00E03544">
            <w:pPr>
              <w:rPr>
                <w:sz w:val="20"/>
                <w:szCs w:val="20"/>
              </w:rPr>
            </w:pPr>
            <w:r w:rsidRPr="0028462E">
              <w:rPr>
                <w:sz w:val="20"/>
                <w:szCs w:val="20"/>
              </w:rPr>
              <w:t>2018.IV. né.</w:t>
            </w:r>
          </w:p>
        </w:tc>
      </w:tr>
      <w:tr w:rsidR="0028462E" w:rsidRPr="0028462E" w:rsidTr="00E03544">
        <w:trPr>
          <w:jc w:val="center"/>
        </w:trPr>
        <w:tc>
          <w:tcPr>
            <w:tcW w:w="1749" w:type="dxa"/>
            <w:vAlign w:val="center"/>
          </w:tcPr>
          <w:p w:rsidR="0028462E" w:rsidRPr="0028462E" w:rsidRDefault="0028462E" w:rsidP="00E03544">
            <w:pPr>
              <w:rPr>
                <w:sz w:val="20"/>
                <w:szCs w:val="20"/>
              </w:rPr>
            </w:pPr>
            <w:r w:rsidRPr="0028462E">
              <w:rPr>
                <w:sz w:val="20"/>
                <w:szCs w:val="20"/>
              </w:rPr>
              <w:t>Bácsalmás Város Önkormányzata</w:t>
            </w:r>
          </w:p>
        </w:tc>
        <w:tc>
          <w:tcPr>
            <w:tcW w:w="1309" w:type="dxa"/>
            <w:vAlign w:val="center"/>
          </w:tcPr>
          <w:p w:rsidR="0028462E" w:rsidRPr="0028462E" w:rsidRDefault="0028462E" w:rsidP="00E03544">
            <w:pPr>
              <w:rPr>
                <w:sz w:val="20"/>
                <w:szCs w:val="20"/>
              </w:rPr>
            </w:pPr>
            <w:r w:rsidRPr="0028462E">
              <w:rPr>
                <w:sz w:val="20"/>
                <w:szCs w:val="20"/>
              </w:rPr>
              <w:t>2018.</w:t>
            </w:r>
          </w:p>
        </w:tc>
        <w:tc>
          <w:tcPr>
            <w:tcW w:w="3121" w:type="dxa"/>
            <w:vAlign w:val="center"/>
          </w:tcPr>
          <w:p w:rsidR="0028462E" w:rsidRPr="0028462E" w:rsidRDefault="0028462E" w:rsidP="00E03544">
            <w:pPr>
              <w:rPr>
                <w:sz w:val="20"/>
                <w:szCs w:val="20"/>
              </w:rPr>
            </w:pPr>
            <w:r w:rsidRPr="0028462E">
              <w:rPr>
                <w:sz w:val="20"/>
                <w:szCs w:val="20"/>
              </w:rPr>
              <w:t xml:space="preserve">Humán kapacitások fejlesztése térségi szemléletben (konzorciumi </w:t>
            </w:r>
            <w:proofErr w:type="spellStart"/>
            <w:r w:rsidRPr="0028462E">
              <w:rPr>
                <w:sz w:val="20"/>
                <w:szCs w:val="20"/>
              </w:rPr>
              <w:t>pály</w:t>
            </w:r>
            <w:proofErr w:type="spellEnd"/>
            <w:r w:rsidRPr="0028462E">
              <w:rPr>
                <w:sz w:val="20"/>
                <w:szCs w:val="20"/>
              </w:rPr>
              <w:t>.)</w:t>
            </w:r>
          </w:p>
          <w:p w:rsidR="0028462E" w:rsidRPr="0028462E" w:rsidRDefault="0028462E" w:rsidP="00E03544">
            <w:pPr>
              <w:rPr>
                <w:b/>
                <w:sz w:val="20"/>
                <w:szCs w:val="20"/>
              </w:rPr>
            </w:pPr>
            <w:r w:rsidRPr="0028462E">
              <w:rPr>
                <w:b/>
                <w:sz w:val="20"/>
                <w:szCs w:val="20"/>
              </w:rPr>
              <w:t>képzési szolgáltatók kiválasztása</w:t>
            </w:r>
          </w:p>
        </w:tc>
        <w:tc>
          <w:tcPr>
            <w:tcW w:w="2324" w:type="dxa"/>
            <w:vAlign w:val="center"/>
          </w:tcPr>
          <w:p w:rsidR="0028462E" w:rsidRPr="0028462E" w:rsidRDefault="0028462E" w:rsidP="00E03544">
            <w:pPr>
              <w:rPr>
                <w:b/>
                <w:sz w:val="20"/>
                <w:szCs w:val="20"/>
              </w:rPr>
            </w:pPr>
            <w:r w:rsidRPr="0028462E">
              <w:rPr>
                <w:b/>
                <w:sz w:val="20"/>
                <w:szCs w:val="20"/>
              </w:rPr>
              <w:t>EFOP-3.9.2-16-2017-00057</w:t>
            </w:r>
          </w:p>
        </w:tc>
        <w:tc>
          <w:tcPr>
            <w:tcW w:w="1379" w:type="dxa"/>
            <w:vAlign w:val="center"/>
          </w:tcPr>
          <w:p w:rsidR="0028462E" w:rsidRPr="0028462E" w:rsidRDefault="0028462E" w:rsidP="00E03544">
            <w:pPr>
              <w:rPr>
                <w:sz w:val="20"/>
                <w:szCs w:val="20"/>
              </w:rPr>
            </w:pPr>
            <w:r w:rsidRPr="0028462E">
              <w:rPr>
                <w:sz w:val="20"/>
                <w:szCs w:val="20"/>
              </w:rPr>
              <w:t>Nemzeti</w:t>
            </w:r>
          </w:p>
        </w:tc>
        <w:tc>
          <w:tcPr>
            <w:tcW w:w="1176" w:type="dxa"/>
            <w:vAlign w:val="center"/>
          </w:tcPr>
          <w:p w:rsidR="0028462E" w:rsidRPr="0028462E" w:rsidRDefault="0028462E" w:rsidP="00E03544">
            <w:pPr>
              <w:rPr>
                <w:sz w:val="20"/>
                <w:szCs w:val="20"/>
              </w:rPr>
            </w:pPr>
            <w:r w:rsidRPr="0028462E">
              <w:rPr>
                <w:sz w:val="20"/>
                <w:szCs w:val="20"/>
              </w:rPr>
              <w:t xml:space="preserve">Kbt.115.§ szerinti nyílt </w:t>
            </w:r>
            <w:proofErr w:type="spellStart"/>
            <w:r w:rsidRPr="0028462E">
              <w:rPr>
                <w:sz w:val="20"/>
                <w:szCs w:val="20"/>
              </w:rPr>
              <w:t>elj</w:t>
            </w:r>
            <w:proofErr w:type="spellEnd"/>
            <w:r w:rsidRPr="0028462E">
              <w:rPr>
                <w:sz w:val="20"/>
                <w:szCs w:val="20"/>
              </w:rPr>
              <w:t>.</w:t>
            </w:r>
          </w:p>
        </w:tc>
        <w:tc>
          <w:tcPr>
            <w:tcW w:w="1988" w:type="dxa"/>
            <w:vAlign w:val="center"/>
          </w:tcPr>
          <w:p w:rsidR="0028462E" w:rsidRPr="0028462E" w:rsidRDefault="0028462E" w:rsidP="00E03544">
            <w:pPr>
              <w:rPr>
                <w:sz w:val="20"/>
                <w:szCs w:val="20"/>
              </w:rPr>
            </w:pPr>
            <w:r w:rsidRPr="0028462E">
              <w:rPr>
                <w:sz w:val="20"/>
                <w:szCs w:val="20"/>
              </w:rPr>
              <w:t>2018.IV.né.</w:t>
            </w:r>
          </w:p>
        </w:tc>
        <w:tc>
          <w:tcPr>
            <w:tcW w:w="1777" w:type="dxa"/>
            <w:vAlign w:val="center"/>
          </w:tcPr>
          <w:p w:rsidR="0028462E" w:rsidRPr="0028462E" w:rsidRDefault="0028462E" w:rsidP="00E03544">
            <w:pPr>
              <w:rPr>
                <w:sz w:val="20"/>
                <w:szCs w:val="20"/>
              </w:rPr>
            </w:pPr>
            <w:r w:rsidRPr="0028462E">
              <w:rPr>
                <w:sz w:val="20"/>
                <w:szCs w:val="20"/>
              </w:rPr>
              <w:t>2018.IV.né.</w:t>
            </w:r>
          </w:p>
        </w:tc>
      </w:tr>
      <w:tr w:rsidR="0028462E" w:rsidRPr="0028462E" w:rsidTr="00E03544">
        <w:trPr>
          <w:jc w:val="center"/>
        </w:trPr>
        <w:tc>
          <w:tcPr>
            <w:tcW w:w="1749" w:type="dxa"/>
            <w:vAlign w:val="center"/>
          </w:tcPr>
          <w:p w:rsidR="0028462E" w:rsidRPr="0028462E" w:rsidRDefault="0028462E" w:rsidP="00E03544">
            <w:pPr>
              <w:rPr>
                <w:sz w:val="20"/>
                <w:szCs w:val="20"/>
              </w:rPr>
            </w:pPr>
            <w:r w:rsidRPr="0028462E">
              <w:rPr>
                <w:sz w:val="20"/>
                <w:szCs w:val="20"/>
              </w:rPr>
              <w:t>Bácsalmás Város Önkormányzata</w:t>
            </w:r>
          </w:p>
        </w:tc>
        <w:tc>
          <w:tcPr>
            <w:tcW w:w="1309" w:type="dxa"/>
            <w:vAlign w:val="center"/>
          </w:tcPr>
          <w:p w:rsidR="0028462E" w:rsidRPr="0028462E" w:rsidRDefault="0028462E" w:rsidP="00E03544">
            <w:pPr>
              <w:rPr>
                <w:sz w:val="20"/>
                <w:szCs w:val="20"/>
              </w:rPr>
            </w:pPr>
            <w:r w:rsidRPr="0028462E">
              <w:rPr>
                <w:sz w:val="20"/>
                <w:szCs w:val="20"/>
              </w:rPr>
              <w:t>2018.</w:t>
            </w:r>
          </w:p>
        </w:tc>
        <w:tc>
          <w:tcPr>
            <w:tcW w:w="3121" w:type="dxa"/>
            <w:vAlign w:val="center"/>
          </w:tcPr>
          <w:p w:rsidR="0028462E" w:rsidRPr="0028462E" w:rsidRDefault="0028462E" w:rsidP="00E03544">
            <w:pPr>
              <w:rPr>
                <w:sz w:val="20"/>
                <w:szCs w:val="20"/>
              </w:rPr>
            </w:pPr>
            <w:r w:rsidRPr="0028462E">
              <w:rPr>
                <w:sz w:val="20"/>
                <w:szCs w:val="20"/>
              </w:rPr>
              <w:t xml:space="preserve">Humán kapacitások fejlesztése térségi szemléletben (konzorciumi </w:t>
            </w:r>
            <w:proofErr w:type="spellStart"/>
            <w:r w:rsidRPr="0028462E">
              <w:rPr>
                <w:sz w:val="20"/>
                <w:szCs w:val="20"/>
              </w:rPr>
              <w:t>pály</w:t>
            </w:r>
            <w:proofErr w:type="spellEnd"/>
            <w:r w:rsidRPr="0028462E">
              <w:rPr>
                <w:sz w:val="20"/>
                <w:szCs w:val="20"/>
              </w:rPr>
              <w:t>.)</w:t>
            </w:r>
          </w:p>
          <w:p w:rsidR="0028462E" w:rsidRPr="0028462E" w:rsidRDefault="0028462E" w:rsidP="00E03544">
            <w:pPr>
              <w:rPr>
                <w:sz w:val="20"/>
                <w:szCs w:val="20"/>
              </w:rPr>
            </w:pPr>
            <w:r w:rsidRPr="0028462E">
              <w:rPr>
                <w:b/>
                <w:sz w:val="20"/>
                <w:szCs w:val="20"/>
              </w:rPr>
              <w:t>szakmai szolgáltatók kiválasztása</w:t>
            </w:r>
          </w:p>
        </w:tc>
        <w:tc>
          <w:tcPr>
            <w:tcW w:w="2324" w:type="dxa"/>
            <w:vAlign w:val="center"/>
          </w:tcPr>
          <w:p w:rsidR="0028462E" w:rsidRPr="0028462E" w:rsidRDefault="0028462E" w:rsidP="00E03544">
            <w:pPr>
              <w:rPr>
                <w:b/>
                <w:sz w:val="20"/>
                <w:szCs w:val="20"/>
              </w:rPr>
            </w:pPr>
            <w:r w:rsidRPr="0028462E">
              <w:rPr>
                <w:b/>
                <w:sz w:val="20"/>
                <w:szCs w:val="20"/>
              </w:rPr>
              <w:t>EFOP-3.9.2-16-2017-00057</w:t>
            </w:r>
          </w:p>
        </w:tc>
        <w:tc>
          <w:tcPr>
            <w:tcW w:w="1379" w:type="dxa"/>
            <w:vAlign w:val="center"/>
          </w:tcPr>
          <w:p w:rsidR="0028462E" w:rsidRPr="0028462E" w:rsidRDefault="0028462E" w:rsidP="00E03544">
            <w:pPr>
              <w:rPr>
                <w:sz w:val="20"/>
                <w:szCs w:val="20"/>
              </w:rPr>
            </w:pPr>
            <w:r w:rsidRPr="0028462E">
              <w:rPr>
                <w:sz w:val="20"/>
                <w:szCs w:val="20"/>
              </w:rPr>
              <w:t>Nemzeti</w:t>
            </w:r>
          </w:p>
        </w:tc>
        <w:tc>
          <w:tcPr>
            <w:tcW w:w="1176" w:type="dxa"/>
            <w:vAlign w:val="center"/>
          </w:tcPr>
          <w:p w:rsidR="0028462E" w:rsidRPr="0028462E" w:rsidRDefault="0028462E" w:rsidP="00E03544">
            <w:pPr>
              <w:rPr>
                <w:sz w:val="20"/>
                <w:szCs w:val="20"/>
              </w:rPr>
            </w:pPr>
            <w:r w:rsidRPr="0028462E">
              <w:rPr>
                <w:sz w:val="20"/>
                <w:szCs w:val="20"/>
              </w:rPr>
              <w:t xml:space="preserve">Kbt.115.§ szerinti nyílt </w:t>
            </w:r>
            <w:proofErr w:type="spellStart"/>
            <w:r w:rsidRPr="0028462E">
              <w:rPr>
                <w:sz w:val="20"/>
                <w:szCs w:val="20"/>
              </w:rPr>
              <w:t>elj</w:t>
            </w:r>
            <w:proofErr w:type="spellEnd"/>
            <w:r w:rsidRPr="0028462E">
              <w:rPr>
                <w:sz w:val="20"/>
                <w:szCs w:val="20"/>
              </w:rPr>
              <w:t>.</w:t>
            </w:r>
          </w:p>
        </w:tc>
        <w:tc>
          <w:tcPr>
            <w:tcW w:w="1988" w:type="dxa"/>
            <w:vAlign w:val="center"/>
          </w:tcPr>
          <w:p w:rsidR="0028462E" w:rsidRPr="0028462E" w:rsidRDefault="0028462E" w:rsidP="00E03544">
            <w:pPr>
              <w:rPr>
                <w:sz w:val="20"/>
                <w:szCs w:val="20"/>
              </w:rPr>
            </w:pPr>
            <w:r w:rsidRPr="0028462E">
              <w:rPr>
                <w:sz w:val="20"/>
                <w:szCs w:val="20"/>
              </w:rPr>
              <w:t>2018.IV.né.</w:t>
            </w:r>
          </w:p>
        </w:tc>
        <w:tc>
          <w:tcPr>
            <w:tcW w:w="1777" w:type="dxa"/>
            <w:vAlign w:val="center"/>
          </w:tcPr>
          <w:p w:rsidR="0028462E" w:rsidRPr="0028462E" w:rsidRDefault="0028462E" w:rsidP="00E03544">
            <w:pPr>
              <w:rPr>
                <w:sz w:val="20"/>
                <w:szCs w:val="20"/>
              </w:rPr>
            </w:pPr>
            <w:r w:rsidRPr="0028462E">
              <w:rPr>
                <w:sz w:val="20"/>
                <w:szCs w:val="20"/>
              </w:rPr>
              <w:t>2018.IV.né.</w:t>
            </w:r>
          </w:p>
        </w:tc>
      </w:tr>
    </w:tbl>
    <w:p w:rsidR="0028462E" w:rsidRDefault="0028462E" w:rsidP="0028462E">
      <w:pPr>
        <w:rPr>
          <w:b/>
          <w:bCs/>
          <w:highlight w:val="yellow"/>
        </w:rPr>
      </w:pPr>
    </w:p>
    <w:p w:rsidR="0028462E" w:rsidRDefault="0028462E" w:rsidP="0028462E">
      <w:pPr>
        <w:rPr>
          <w:b/>
          <w:bCs/>
          <w:highlight w:val="yellow"/>
        </w:rPr>
        <w:sectPr w:rsidR="0028462E" w:rsidSect="00E03544">
          <w:pgSz w:w="16838" w:h="11906" w:orient="landscape"/>
          <w:pgMar w:top="1418" w:right="1134" w:bottom="1134" w:left="851" w:header="709" w:footer="709" w:gutter="0"/>
          <w:cols w:space="708"/>
          <w:docGrid w:linePitch="360"/>
        </w:sectPr>
      </w:pPr>
    </w:p>
    <w:p w:rsidR="00A11E43" w:rsidRPr="00C36F81" w:rsidRDefault="00A11E43" w:rsidP="00A11E43">
      <w:pPr>
        <w:widowControl w:val="0"/>
        <w:jc w:val="center"/>
        <w:rPr>
          <w:i/>
          <w:u w:val="single"/>
        </w:rPr>
      </w:pPr>
      <w:r w:rsidRPr="00C36F81">
        <w:rPr>
          <w:i/>
          <w:u w:val="single"/>
        </w:rPr>
        <w:lastRenderedPageBreak/>
        <w:t>12. melléklet Bácsalmás Város Önkormányzatának Képviselő-testülete 19/2018. számú,</w:t>
      </w:r>
    </w:p>
    <w:p w:rsidR="00A11E43" w:rsidRPr="00C36F81" w:rsidRDefault="00A11E43" w:rsidP="00A11E43">
      <w:pPr>
        <w:widowControl w:val="0"/>
        <w:jc w:val="center"/>
      </w:pPr>
      <w:r w:rsidRPr="00C36F81">
        <w:rPr>
          <w:i/>
          <w:u w:val="single"/>
        </w:rPr>
        <w:t>2018. szeptember 25-én megtartott nyílt ülésének jegyzőkönyvéhez</w:t>
      </w:r>
    </w:p>
    <w:p w:rsidR="00A11E43" w:rsidRPr="00C36F81" w:rsidRDefault="00A11E43" w:rsidP="00A11E43">
      <w:pPr>
        <w:jc w:val="center"/>
        <w:rPr>
          <w:i/>
          <w:u w:val="single"/>
        </w:rPr>
      </w:pPr>
    </w:p>
    <w:p w:rsidR="00A11E43" w:rsidRPr="00D4392B" w:rsidRDefault="00A11E43" w:rsidP="00A11E43">
      <w:pPr>
        <w:jc w:val="center"/>
        <w:rPr>
          <w:i/>
          <w:u w:val="single"/>
        </w:rPr>
      </w:pPr>
      <w:r w:rsidRPr="00C36F81">
        <w:rPr>
          <w:i/>
          <w:u w:val="single"/>
        </w:rPr>
        <w:t xml:space="preserve">1. melléklet a 255/2018. (IX. 25.) Bácsalmás v. </w:t>
      </w:r>
      <w:proofErr w:type="spellStart"/>
      <w:r w:rsidRPr="00C36F81">
        <w:rPr>
          <w:i/>
          <w:u w:val="single"/>
        </w:rPr>
        <w:t>öh</w:t>
      </w:r>
      <w:proofErr w:type="spellEnd"/>
      <w:r w:rsidRPr="00C36F81">
        <w:rPr>
          <w:i/>
          <w:u w:val="single"/>
        </w:rPr>
        <w:t>. jelölésű határozathoz</w:t>
      </w:r>
    </w:p>
    <w:p w:rsidR="00A11E43" w:rsidRPr="00A64F00" w:rsidRDefault="00A11E43" w:rsidP="00A11E43">
      <w:pPr>
        <w:jc w:val="center"/>
        <w:rPr>
          <w:i/>
          <w:sz w:val="21"/>
          <w:szCs w:val="21"/>
          <w:u w:val="single"/>
        </w:rPr>
      </w:pPr>
    </w:p>
    <w:p w:rsidR="00A11E43" w:rsidRPr="00A64F00" w:rsidRDefault="00A11E43" w:rsidP="00A11E43">
      <w:pPr>
        <w:rPr>
          <w:b/>
          <w:sz w:val="21"/>
          <w:szCs w:val="21"/>
        </w:rPr>
      </w:pPr>
      <w:r w:rsidRPr="00A64F00">
        <w:rPr>
          <w:b/>
          <w:sz w:val="21"/>
          <w:szCs w:val="21"/>
        </w:rPr>
        <w:t>Mellékletek</w:t>
      </w:r>
    </w:p>
    <w:p w:rsidR="00A11E43" w:rsidRPr="00A64F00" w:rsidRDefault="00A11E43" w:rsidP="00A11E43">
      <w:pPr>
        <w:rPr>
          <w:sz w:val="21"/>
          <w:szCs w:val="21"/>
        </w:rPr>
      </w:pPr>
    </w:p>
    <w:p w:rsidR="00A11E43" w:rsidRPr="00A64F00" w:rsidRDefault="00A11E43" w:rsidP="00A11E43">
      <w:pPr>
        <w:rPr>
          <w:b/>
          <w:i/>
          <w:sz w:val="21"/>
          <w:szCs w:val="21"/>
        </w:rPr>
      </w:pPr>
      <w:r w:rsidRPr="00A64F00">
        <w:rPr>
          <w:b/>
          <w:i/>
          <w:sz w:val="21"/>
          <w:szCs w:val="21"/>
        </w:rPr>
        <w:t>Kézműves alapanyag árajánlat tervezete</w:t>
      </w:r>
    </w:p>
    <w:p w:rsidR="00A11E43" w:rsidRPr="00A64F00" w:rsidRDefault="00A11E43" w:rsidP="00A11E43">
      <w:pPr>
        <w:jc w:val="center"/>
        <w:rPr>
          <w:b/>
          <w:sz w:val="21"/>
          <w:szCs w:val="21"/>
        </w:rPr>
      </w:pPr>
    </w:p>
    <w:p w:rsidR="00A11E43" w:rsidRPr="00D4392B" w:rsidRDefault="00A11E43" w:rsidP="00A11E43">
      <w:pPr>
        <w:jc w:val="center"/>
        <w:rPr>
          <w:b/>
          <w:sz w:val="32"/>
        </w:rPr>
      </w:pPr>
      <w:r w:rsidRPr="00D4392B">
        <w:rPr>
          <w:b/>
          <w:sz w:val="32"/>
        </w:rPr>
        <w:t>Bácsalmás Város Önkormányzata</w:t>
      </w:r>
    </w:p>
    <w:p w:rsidR="00A11E43" w:rsidRPr="00D4392B" w:rsidRDefault="00A11E43" w:rsidP="00A11E43">
      <w:pPr>
        <w:jc w:val="center"/>
        <w:rPr>
          <w:b/>
          <w:sz w:val="32"/>
        </w:rPr>
      </w:pPr>
      <w:r w:rsidRPr="00D4392B">
        <w:rPr>
          <w:b/>
          <w:sz w:val="32"/>
        </w:rPr>
        <w:t>6430 Bácsalmás, Gróf Teleki József utca 4-8.</w:t>
      </w:r>
    </w:p>
    <w:p w:rsidR="00A11E43" w:rsidRPr="00D4392B" w:rsidRDefault="00A11E43" w:rsidP="00A11E43">
      <w:pPr>
        <w:jc w:val="center"/>
        <w:rPr>
          <w:b/>
          <w:sz w:val="32"/>
        </w:rPr>
      </w:pPr>
      <w:r w:rsidRPr="00D4392B">
        <w:rPr>
          <w:b/>
          <w:sz w:val="32"/>
        </w:rPr>
        <w:t>Adószám: 15724320-2-03</w:t>
      </w:r>
    </w:p>
    <w:p w:rsidR="00A11E43" w:rsidRPr="00A64F00" w:rsidRDefault="00A11E43" w:rsidP="00A11E43">
      <w:pPr>
        <w:rPr>
          <w:b/>
          <w:sz w:val="21"/>
          <w:szCs w:val="21"/>
        </w:rPr>
      </w:pPr>
    </w:p>
    <w:p w:rsidR="00A11E43" w:rsidRPr="00A64F00" w:rsidRDefault="00A11E43" w:rsidP="00A11E43">
      <w:pPr>
        <w:rPr>
          <w:b/>
          <w:sz w:val="21"/>
          <w:szCs w:val="21"/>
        </w:rPr>
      </w:pPr>
      <w:r w:rsidRPr="00A64F00">
        <w:rPr>
          <w:b/>
          <w:sz w:val="21"/>
          <w:szCs w:val="21"/>
        </w:rPr>
        <w:t>Árajánlat adó:</w:t>
      </w:r>
    </w:p>
    <w:p w:rsidR="00A11E43" w:rsidRPr="00A64F00" w:rsidRDefault="00A11E43" w:rsidP="00A11E43">
      <w:pPr>
        <w:rPr>
          <w:b/>
          <w:sz w:val="21"/>
          <w:szCs w:val="21"/>
        </w:rPr>
      </w:pPr>
      <w:r w:rsidRPr="00A64F00">
        <w:rPr>
          <w:b/>
          <w:sz w:val="21"/>
          <w:szCs w:val="21"/>
        </w:rPr>
        <w:t>Név: Kőrös Játék Kft.</w:t>
      </w:r>
    </w:p>
    <w:p w:rsidR="00A11E43" w:rsidRPr="00A64F00" w:rsidRDefault="00A11E43" w:rsidP="00A11E43">
      <w:pPr>
        <w:rPr>
          <w:b/>
          <w:sz w:val="21"/>
          <w:szCs w:val="21"/>
        </w:rPr>
      </w:pPr>
      <w:r w:rsidRPr="00A64F00">
        <w:rPr>
          <w:b/>
          <w:sz w:val="21"/>
          <w:szCs w:val="21"/>
        </w:rPr>
        <w:t>Cím: 6200 Kiskőrös Bajtárs u. 24.</w:t>
      </w:r>
    </w:p>
    <w:p w:rsidR="00A11E43" w:rsidRPr="00A64F00" w:rsidRDefault="00A11E43" w:rsidP="00A11E43">
      <w:pPr>
        <w:rPr>
          <w:b/>
          <w:sz w:val="21"/>
          <w:szCs w:val="21"/>
        </w:rPr>
      </w:pPr>
      <w:r w:rsidRPr="00A64F00">
        <w:rPr>
          <w:b/>
          <w:sz w:val="21"/>
          <w:szCs w:val="21"/>
        </w:rPr>
        <w:t>Adószám: 23344851-2-03</w:t>
      </w:r>
    </w:p>
    <w:p w:rsidR="00A11E43" w:rsidRPr="00A64F00" w:rsidRDefault="00A11E43" w:rsidP="00A11E43">
      <w:pPr>
        <w:rPr>
          <w:b/>
          <w:bCs/>
          <w:sz w:val="21"/>
          <w:szCs w:val="21"/>
        </w:rPr>
      </w:pPr>
    </w:p>
    <w:p w:rsidR="00A11E43" w:rsidRPr="00A64F00" w:rsidRDefault="00A11E43" w:rsidP="00A11E43">
      <w:pPr>
        <w:rPr>
          <w:sz w:val="21"/>
          <w:szCs w:val="21"/>
        </w:rPr>
      </w:pPr>
      <w:r w:rsidRPr="00A64F00">
        <w:rPr>
          <w:b/>
          <w:sz w:val="21"/>
          <w:szCs w:val="21"/>
          <w:u w:val="single"/>
        </w:rPr>
        <w:t>Tárgy:</w:t>
      </w:r>
      <w:r w:rsidRPr="00A64F00">
        <w:rPr>
          <w:sz w:val="21"/>
          <w:szCs w:val="21"/>
        </w:rPr>
        <w:t xml:space="preserve"> </w:t>
      </w:r>
      <w:r w:rsidRPr="00A64F00">
        <w:rPr>
          <w:i/>
          <w:sz w:val="21"/>
          <w:szCs w:val="21"/>
        </w:rPr>
        <w:t>Árajánlatkérés anyagköltség biztosítására (EFOP-3.7.3-16-2017-00280)</w:t>
      </w:r>
    </w:p>
    <w:p w:rsidR="00A11E43" w:rsidRPr="00A64F00" w:rsidRDefault="00A11E43" w:rsidP="00A11E43">
      <w:pPr>
        <w:rPr>
          <w:sz w:val="21"/>
          <w:szCs w:val="21"/>
        </w:rPr>
      </w:pPr>
    </w:p>
    <w:p w:rsidR="00A11E43" w:rsidRPr="00D4392B" w:rsidRDefault="00A11E43" w:rsidP="00A11E43">
      <w:pPr>
        <w:jc w:val="center"/>
        <w:rPr>
          <w:b/>
          <w:sz w:val="40"/>
        </w:rPr>
      </w:pPr>
      <w:r w:rsidRPr="00D4392B">
        <w:rPr>
          <w:b/>
          <w:sz w:val="40"/>
        </w:rPr>
        <w:t>ÁRAJÁNLATKÉRÉS</w:t>
      </w:r>
    </w:p>
    <w:p w:rsidR="00A11E43" w:rsidRPr="00A64F00" w:rsidRDefault="00A11E43" w:rsidP="00A11E43">
      <w:pPr>
        <w:rPr>
          <w:sz w:val="21"/>
          <w:szCs w:val="21"/>
        </w:rPr>
      </w:pPr>
    </w:p>
    <w:p w:rsidR="00A11E43" w:rsidRPr="00A64F00" w:rsidRDefault="00A11E43" w:rsidP="00A11E43">
      <w:pPr>
        <w:spacing w:line="300" w:lineRule="exact"/>
        <w:ind w:firstLine="993"/>
        <w:jc w:val="both"/>
        <w:rPr>
          <w:b/>
          <w:bCs/>
          <w:i/>
          <w:iCs/>
          <w:sz w:val="21"/>
          <w:szCs w:val="21"/>
        </w:rPr>
      </w:pPr>
      <w:r w:rsidRPr="00A64F00">
        <w:rPr>
          <w:sz w:val="21"/>
          <w:szCs w:val="21"/>
        </w:rPr>
        <w:t>Bácsalmás Város Önkormányzata pályázatot nyújtott be a</w:t>
      </w:r>
      <w:r w:rsidRPr="00A64F00">
        <w:rPr>
          <w:bCs/>
          <w:sz w:val="21"/>
          <w:szCs w:val="21"/>
        </w:rPr>
        <w:t xml:space="preserve">z Emberi Erőforrás Fejlesztési Operatív Program keretében megvalósuló EFOP-3.7.3-16 kódszámú, </w:t>
      </w:r>
      <w:r w:rsidRPr="00A64F00">
        <w:rPr>
          <w:bCs/>
          <w:i/>
          <w:iCs/>
          <w:sz w:val="21"/>
          <w:szCs w:val="21"/>
        </w:rPr>
        <w:t>„</w:t>
      </w:r>
      <w:r w:rsidRPr="00A64F00">
        <w:rPr>
          <w:b/>
          <w:bCs/>
          <w:i/>
          <w:iCs/>
          <w:sz w:val="21"/>
          <w:szCs w:val="21"/>
        </w:rPr>
        <w:t>Az egész életen át tartó tanuláshoz hozzáférés biztosítása”</w:t>
      </w:r>
      <w:r w:rsidRPr="00A64F00">
        <w:rPr>
          <w:bCs/>
          <w:iCs/>
          <w:sz w:val="21"/>
          <w:szCs w:val="21"/>
        </w:rPr>
        <w:t xml:space="preserve"> </w:t>
      </w:r>
      <w:r w:rsidRPr="00A64F00">
        <w:rPr>
          <w:bCs/>
          <w:sz w:val="21"/>
          <w:szCs w:val="21"/>
        </w:rPr>
        <w:t>című pályázati felhívásra. Az EFOP-3.7.3-16-2017-00280 azonosító számú, „Formális és informális alkalmak szervezése Bácsalmáson”</w:t>
      </w:r>
      <w:r w:rsidRPr="00A64F00">
        <w:rPr>
          <w:sz w:val="21"/>
          <w:szCs w:val="21"/>
        </w:rPr>
        <w:t>elnevezésű</w:t>
      </w:r>
      <w:r w:rsidRPr="00A64F00">
        <w:rPr>
          <w:bCs/>
          <w:sz w:val="21"/>
          <w:szCs w:val="21"/>
        </w:rPr>
        <w:t xml:space="preserve"> pályázatát a Közreműködő Szerv támogatásban részesítette.</w:t>
      </w:r>
      <w:r w:rsidRPr="00A64F00">
        <w:rPr>
          <w:sz w:val="21"/>
          <w:szCs w:val="21"/>
        </w:rPr>
        <w:t xml:space="preserve"> </w:t>
      </w:r>
    </w:p>
    <w:p w:rsidR="00A11E43" w:rsidRPr="00A64F00" w:rsidRDefault="00A11E43" w:rsidP="00A11E43">
      <w:pPr>
        <w:jc w:val="both"/>
        <w:rPr>
          <w:b/>
          <w:sz w:val="21"/>
          <w:szCs w:val="21"/>
        </w:rPr>
      </w:pPr>
      <w:r w:rsidRPr="00A64F00">
        <w:rPr>
          <w:b/>
          <w:sz w:val="21"/>
          <w:szCs w:val="21"/>
        </w:rPr>
        <w:t>A támogatott projekt költségvetésében a Kedvezményezett az 1.sz. mellékletben található programok szakmai megvalósításához kapcsolódó alapanyagok biztosítására csomagként kíván árajánlatot kérni, havi eltérő mennyiségben, mely anyagokat 2019.09.30-ig kíván beszerezni folyamatosan. A bekérni kívánt indikátorként szolgáló 5 tétel csak irány mutatás annak érdekében, hogy láthatóvá váljon az egyes kiválasztott tételek árai, mely alapján kiválasztható a legolcsóbb ajánlatadó.</w:t>
      </w:r>
    </w:p>
    <w:p w:rsidR="00A11E43" w:rsidRPr="00A64F00" w:rsidRDefault="00A11E43" w:rsidP="00A11E43">
      <w:pPr>
        <w:ind w:firstLine="709"/>
        <w:jc w:val="both"/>
        <w:rPr>
          <w:sz w:val="16"/>
          <w:szCs w:val="16"/>
        </w:rPr>
      </w:pPr>
    </w:p>
    <w:p w:rsidR="00A11E43" w:rsidRPr="00A64F00" w:rsidRDefault="00A11E43" w:rsidP="00A11E43">
      <w:pPr>
        <w:ind w:firstLine="709"/>
        <w:jc w:val="both"/>
        <w:rPr>
          <w:sz w:val="21"/>
          <w:szCs w:val="21"/>
        </w:rPr>
      </w:pPr>
      <w:r w:rsidRPr="00A64F00">
        <w:rPr>
          <w:sz w:val="21"/>
          <w:szCs w:val="21"/>
        </w:rPr>
        <w:t>Kérem, hogy a fent leírtak értelmében és a csatolt 1. számú melléklet alapján szíveskedjen árajánlatát megadni oly módon, hogy árajánlata tartalmazza a fizetés módját, a nettó összeget, ÁFA tartalmat és a bruttó összeget.</w:t>
      </w:r>
    </w:p>
    <w:p w:rsidR="00A11E43" w:rsidRPr="00A64F00" w:rsidRDefault="00A11E43" w:rsidP="00A64F00">
      <w:pPr>
        <w:spacing w:before="120" w:line="300" w:lineRule="exact"/>
        <w:ind w:firstLine="851"/>
        <w:jc w:val="both"/>
        <w:rPr>
          <w:sz w:val="21"/>
          <w:szCs w:val="21"/>
        </w:rPr>
      </w:pPr>
      <w:r w:rsidRPr="00A64F00">
        <w:rPr>
          <w:sz w:val="21"/>
          <w:szCs w:val="21"/>
        </w:rPr>
        <w:t>Mivel a projekt Európai Uniós forrásból, 100 % mértékben támogatott, ezért a szolgáltatás beszerzésre pályázatban tervezett és támogatott keretösszeg áll rendelkezésre. Mivel a Kedvezményezett a megvalósításhoz saját forrást csak végszükség esetén kíván biztosítani, ezért tájékoztatom, hogy az értékelés során elsődleges szempont a vállalási ár.</w:t>
      </w:r>
    </w:p>
    <w:p w:rsidR="00A11E43" w:rsidRPr="00A64F00" w:rsidRDefault="00A11E43" w:rsidP="00A64F00">
      <w:pPr>
        <w:spacing w:before="120" w:line="300" w:lineRule="exact"/>
        <w:jc w:val="both"/>
        <w:rPr>
          <w:b/>
          <w:i/>
          <w:sz w:val="21"/>
          <w:szCs w:val="21"/>
          <w:u w:val="single"/>
        </w:rPr>
      </w:pPr>
      <w:r w:rsidRPr="00A64F00">
        <w:rPr>
          <w:b/>
          <w:i/>
          <w:sz w:val="21"/>
          <w:szCs w:val="21"/>
        </w:rPr>
        <w:t>Kérem, hogy árajánlatát legkésőbb 2018. szeptember 28. (péntek) 12 óráig szíveskedjen elektronikus úton az alábbi email címre:</w:t>
      </w:r>
      <w:r w:rsidRPr="00A64F00">
        <w:rPr>
          <w:sz w:val="21"/>
          <w:szCs w:val="21"/>
        </w:rPr>
        <w:t xml:space="preserve"> </w:t>
      </w:r>
      <w:hyperlink r:id="rId54" w:history="1">
        <w:r w:rsidRPr="00A64F00">
          <w:rPr>
            <w:rStyle w:val="Hiperhivatkozs"/>
            <w:b/>
            <w:i/>
            <w:sz w:val="21"/>
            <w:szCs w:val="21"/>
          </w:rPr>
          <w:t>skropko.adrian@bacsalmas.hu</w:t>
        </w:r>
      </w:hyperlink>
      <w:r w:rsidRPr="00A64F00">
        <w:rPr>
          <w:b/>
          <w:i/>
          <w:sz w:val="21"/>
          <w:szCs w:val="21"/>
          <w:u w:val="single"/>
        </w:rPr>
        <w:t xml:space="preserve"> vagy </w:t>
      </w:r>
    </w:p>
    <w:p w:rsidR="00A11E43" w:rsidRPr="00A64F00" w:rsidRDefault="00A11E43" w:rsidP="00A11E43">
      <w:pPr>
        <w:spacing w:before="240" w:line="300" w:lineRule="exact"/>
        <w:jc w:val="both"/>
        <w:rPr>
          <w:b/>
          <w:i/>
          <w:sz w:val="21"/>
          <w:szCs w:val="21"/>
        </w:rPr>
      </w:pPr>
      <w:r w:rsidRPr="00A64F00">
        <w:rPr>
          <w:b/>
          <w:i/>
          <w:sz w:val="21"/>
          <w:szCs w:val="21"/>
        </w:rPr>
        <w:t>postai úton megküldeni (beérkezés időpontja), vagy személyesen leadni a Pályázó szervezet székhelyén (6430</w:t>
      </w:r>
      <w:r w:rsidRPr="00A64F00">
        <w:rPr>
          <w:b/>
          <w:sz w:val="21"/>
          <w:szCs w:val="21"/>
        </w:rPr>
        <w:t xml:space="preserve"> </w:t>
      </w:r>
      <w:r w:rsidRPr="00A64F00">
        <w:rPr>
          <w:b/>
          <w:i/>
          <w:sz w:val="21"/>
          <w:szCs w:val="21"/>
        </w:rPr>
        <w:t>Bácsalmás, Gróf Teleki József utca 4-8.).</w:t>
      </w:r>
    </w:p>
    <w:p w:rsidR="00A11E43" w:rsidRPr="00A64F00" w:rsidRDefault="00A11E43" w:rsidP="00A11E43">
      <w:pPr>
        <w:rPr>
          <w:sz w:val="16"/>
          <w:szCs w:val="16"/>
        </w:rPr>
      </w:pPr>
    </w:p>
    <w:p w:rsidR="00A11E43" w:rsidRPr="00A64F00" w:rsidRDefault="00A11E43" w:rsidP="00A11E43">
      <w:pPr>
        <w:jc w:val="both"/>
        <w:rPr>
          <w:b/>
          <w:sz w:val="21"/>
          <w:szCs w:val="21"/>
        </w:rPr>
      </w:pPr>
      <w:r w:rsidRPr="00A64F00">
        <w:rPr>
          <w:sz w:val="21"/>
          <w:szCs w:val="21"/>
        </w:rPr>
        <w:t xml:space="preserve">Az árajánlattal kapcsolatos további információ kérhető Kiss Balázs Sándor 30/903-7455-as telefonszámon, illetve e-mail címen: </w:t>
      </w:r>
      <w:proofErr w:type="spellStart"/>
      <w:r w:rsidRPr="00A64F00">
        <w:rPr>
          <w:sz w:val="21"/>
          <w:szCs w:val="21"/>
          <w:u w:val="single"/>
        </w:rPr>
        <w:t>kiss.balazs</w:t>
      </w:r>
      <w:proofErr w:type="spellEnd"/>
      <w:r w:rsidRPr="00A64F00">
        <w:rPr>
          <w:sz w:val="21"/>
          <w:szCs w:val="21"/>
          <w:u w:val="single"/>
        </w:rPr>
        <w:t>@bacsalmas.hu</w:t>
      </w:r>
      <w:r w:rsidRPr="00A64F00">
        <w:rPr>
          <w:b/>
          <w:sz w:val="21"/>
          <w:szCs w:val="21"/>
        </w:rPr>
        <w:t>.</w:t>
      </w:r>
    </w:p>
    <w:p w:rsidR="00A11E43" w:rsidRPr="00A64F00" w:rsidRDefault="00A11E43" w:rsidP="00A11E43">
      <w:pPr>
        <w:rPr>
          <w:sz w:val="16"/>
          <w:szCs w:val="16"/>
        </w:rPr>
      </w:pPr>
    </w:p>
    <w:p w:rsidR="00A11E43" w:rsidRPr="00A64F00" w:rsidRDefault="00A11E43" w:rsidP="00A11E43">
      <w:pPr>
        <w:rPr>
          <w:sz w:val="21"/>
          <w:szCs w:val="21"/>
        </w:rPr>
      </w:pPr>
      <w:r w:rsidRPr="00A64F00">
        <w:rPr>
          <w:sz w:val="21"/>
          <w:szCs w:val="21"/>
        </w:rPr>
        <w:t>Bácsalmás, 2018. szeptember 25.</w:t>
      </w:r>
    </w:p>
    <w:p w:rsidR="00A11E43" w:rsidRPr="00A64F00" w:rsidRDefault="00A11E43" w:rsidP="00A11E43">
      <w:pPr>
        <w:jc w:val="both"/>
        <w:rPr>
          <w:sz w:val="16"/>
          <w:szCs w:val="16"/>
        </w:rPr>
      </w:pPr>
    </w:p>
    <w:p w:rsidR="00A11E43" w:rsidRPr="00A64F00" w:rsidRDefault="00A11E43" w:rsidP="00A11E43">
      <w:pPr>
        <w:ind w:firstLine="3600"/>
        <w:jc w:val="both"/>
        <w:rPr>
          <w:sz w:val="21"/>
          <w:szCs w:val="21"/>
        </w:rPr>
      </w:pPr>
      <w:r w:rsidRPr="00A64F00">
        <w:rPr>
          <w:sz w:val="21"/>
          <w:szCs w:val="21"/>
        </w:rPr>
        <w:t>Tisztelettel:</w:t>
      </w:r>
    </w:p>
    <w:p w:rsidR="00A11E43" w:rsidRPr="00A64F00" w:rsidRDefault="00A11E43" w:rsidP="00A11E43">
      <w:pPr>
        <w:jc w:val="both"/>
        <w:rPr>
          <w:sz w:val="21"/>
          <w:szCs w:val="21"/>
        </w:rPr>
      </w:pPr>
    </w:p>
    <w:p w:rsidR="00A11E43" w:rsidRPr="00A64F00" w:rsidRDefault="00A11E43" w:rsidP="00A11E43">
      <w:pPr>
        <w:ind w:left="6237" w:hanging="2"/>
        <w:jc w:val="center"/>
        <w:rPr>
          <w:sz w:val="21"/>
          <w:szCs w:val="21"/>
        </w:rPr>
      </w:pPr>
      <w:r w:rsidRPr="00A64F00">
        <w:rPr>
          <w:sz w:val="21"/>
          <w:szCs w:val="21"/>
        </w:rPr>
        <w:t>Németh Balázs</w:t>
      </w:r>
      <w:r w:rsidRPr="00A64F00">
        <w:rPr>
          <w:sz w:val="21"/>
          <w:szCs w:val="21"/>
        </w:rPr>
        <w:br w:type="page"/>
      </w:r>
    </w:p>
    <w:p w:rsidR="00A11E43" w:rsidRPr="00D4392B" w:rsidRDefault="00A11E43" w:rsidP="00A11E43">
      <w:pPr>
        <w:ind w:left="6237" w:hanging="2"/>
        <w:jc w:val="center"/>
      </w:pPr>
    </w:p>
    <w:p w:rsidR="00A11E43" w:rsidRPr="00D4392B" w:rsidRDefault="00A11E43" w:rsidP="00A11E43">
      <w:pPr>
        <w:ind w:left="2836" w:firstLine="709"/>
        <w:rPr>
          <w:b/>
          <w:sz w:val="36"/>
          <w:szCs w:val="36"/>
        </w:rPr>
      </w:pPr>
      <w:r w:rsidRPr="00D4392B">
        <w:rPr>
          <w:b/>
          <w:sz w:val="36"/>
          <w:szCs w:val="36"/>
        </w:rPr>
        <w:t>1.sz.melléklet</w:t>
      </w:r>
    </w:p>
    <w:p w:rsidR="00A11E43" w:rsidRPr="00D4392B" w:rsidRDefault="00A11E43" w:rsidP="00A11E43">
      <w:pPr>
        <w:rPr>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2"/>
        <w:gridCol w:w="1412"/>
        <w:gridCol w:w="1532"/>
        <w:gridCol w:w="1376"/>
        <w:gridCol w:w="1501"/>
        <w:gridCol w:w="1496"/>
      </w:tblGrid>
      <w:tr w:rsidR="00A11E43" w:rsidRPr="00D4392B" w:rsidTr="00834266">
        <w:trPr>
          <w:jc w:val="center"/>
        </w:trPr>
        <w:tc>
          <w:tcPr>
            <w:tcW w:w="2252" w:type="dxa"/>
            <w:shd w:val="clear" w:color="auto" w:fill="auto"/>
          </w:tcPr>
          <w:p w:rsidR="00A11E43" w:rsidRPr="00D4392B" w:rsidRDefault="00A11E43" w:rsidP="00834266">
            <w:pPr>
              <w:jc w:val="center"/>
              <w:rPr>
                <w:b/>
                <w:sz w:val="18"/>
                <w:szCs w:val="18"/>
              </w:rPr>
            </w:pPr>
            <w:r w:rsidRPr="00D4392B">
              <w:rPr>
                <w:b/>
                <w:sz w:val="18"/>
                <w:szCs w:val="18"/>
              </w:rPr>
              <w:t>Termék megnevezése</w:t>
            </w:r>
          </w:p>
        </w:tc>
        <w:tc>
          <w:tcPr>
            <w:tcW w:w="1412" w:type="dxa"/>
            <w:shd w:val="clear" w:color="auto" w:fill="auto"/>
          </w:tcPr>
          <w:p w:rsidR="00A11E43" w:rsidRPr="00D4392B" w:rsidRDefault="00A11E43" w:rsidP="00834266">
            <w:pPr>
              <w:jc w:val="center"/>
              <w:rPr>
                <w:b/>
                <w:sz w:val="18"/>
                <w:szCs w:val="18"/>
              </w:rPr>
            </w:pPr>
            <w:r w:rsidRPr="00D4392B">
              <w:rPr>
                <w:b/>
                <w:sz w:val="18"/>
                <w:szCs w:val="18"/>
              </w:rPr>
              <w:t>Mennyiségi egység</w:t>
            </w:r>
          </w:p>
        </w:tc>
        <w:tc>
          <w:tcPr>
            <w:tcW w:w="1532" w:type="dxa"/>
          </w:tcPr>
          <w:p w:rsidR="00A11E43" w:rsidRPr="00D4392B" w:rsidRDefault="00A11E43" w:rsidP="00834266">
            <w:pPr>
              <w:jc w:val="center"/>
              <w:rPr>
                <w:b/>
                <w:sz w:val="18"/>
                <w:szCs w:val="18"/>
              </w:rPr>
            </w:pPr>
            <w:r w:rsidRPr="00D4392B">
              <w:rPr>
                <w:b/>
                <w:sz w:val="18"/>
                <w:szCs w:val="18"/>
              </w:rPr>
              <w:t>Mennyiség</w:t>
            </w:r>
          </w:p>
        </w:tc>
        <w:tc>
          <w:tcPr>
            <w:tcW w:w="1376" w:type="dxa"/>
          </w:tcPr>
          <w:p w:rsidR="00A11E43" w:rsidRPr="00D4392B" w:rsidRDefault="00A11E43" w:rsidP="00834266">
            <w:pPr>
              <w:jc w:val="center"/>
              <w:rPr>
                <w:b/>
                <w:sz w:val="18"/>
                <w:szCs w:val="18"/>
              </w:rPr>
            </w:pPr>
            <w:r w:rsidRPr="00D4392B">
              <w:rPr>
                <w:b/>
                <w:sz w:val="18"/>
                <w:szCs w:val="18"/>
              </w:rPr>
              <w:t>Nettó egységár</w:t>
            </w:r>
          </w:p>
        </w:tc>
        <w:tc>
          <w:tcPr>
            <w:tcW w:w="1501" w:type="dxa"/>
            <w:shd w:val="clear" w:color="auto" w:fill="auto"/>
          </w:tcPr>
          <w:p w:rsidR="00A11E43" w:rsidRPr="00D4392B" w:rsidRDefault="00A11E43" w:rsidP="00834266">
            <w:pPr>
              <w:jc w:val="center"/>
              <w:rPr>
                <w:b/>
                <w:sz w:val="18"/>
                <w:szCs w:val="18"/>
              </w:rPr>
            </w:pPr>
            <w:r w:rsidRPr="00D4392B">
              <w:rPr>
                <w:b/>
                <w:sz w:val="18"/>
                <w:szCs w:val="18"/>
              </w:rPr>
              <w:t>Bruttó egységár</w:t>
            </w:r>
          </w:p>
        </w:tc>
        <w:tc>
          <w:tcPr>
            <w:tcW w:w="1496" w:type="dxa"/>
          </w:tcPr>
          <w:p w:rsidR="00A11E43" w:rsidRPr="00D4392B" w:rsidRDefault="00A11E43" w:rsidP="00834266">
            <w:pPr>
              <w:jc w:val="center"/>
              <w:rPr>
                <w:b/>
                <w:sz w:val="18"/>
                <w:szCs w:val="18"/>
              </w:rPr>
            </w:pPr>
            <w:r w:rsidRPr="00D4392B">
              <w:rPr>
                <w:b/>
                <w:sz w:val="18"/>
                <w:szCs w:val="18"/>
              </w:rPr>
              <w:t>Bruttó összesen</w:t>
            </w:r>
          </w:p>
        </w:tc>
      </w:tr>
      <w:tr w:rsidR="00A11E43" w:rsidRPr="00D4392B" w:rsidTr="00834266">
        <w:trPr>
          <w:jc w:val="center"/>
        </w:trPr>
        <w:tc>
          <w:tcPr>
            <w:tcW w:w="2252" w:type="dxa"/>
            <w:shd w:val="clear" w:color="auto" w:fill="auto"/>
          </w:tcPr>
          <w:p w:rsidR="00A11E43" w:rsidRPr="00D4392B" w:rsidRDefault="00A11E43" w:rsidP="00834266">
            <w:pPr>
              <w:rPr>
                <w:sz w:val="18"/>
                <w:szCs w:val="18"/>
              </w:rPr>
            </w:pPr>
            <w:proofErr w:type="spellStart"/>
            <w:r w:rsidRPr="00D4392B">
              <w:rPr>
                <w:sz w:val="18"/>
                <w:szCs w:val="18"/>
              </w:rPr>
              <w:t>ColorWay</w:t>
            </w:r>
            <w:proofErr w:type="spellEnd"/>
            <w:r w:rsidRPr="00D4392B">
              <w:rPr>
                <w:sz w:val="18"/>
                <w:szCs w:val="18"/>
              </w:rPr>
              <w:t xml:space="preserve"> 10x15 cm Prémium félfényes fotópapír 255 g/m, 20 lap/</w:t>
            </w:r>
            <w:proofErr w:type="spellStart"/>
            <w:r w:rsidRPr="00D4392B">
              <w:rPr>
                <w:sz w:val="18"/>
                <w:szCs w:val="18"/>
              </w:rPr>
              <w:t>cs</w:t>
            </w:r>
            <w:proofErr w:type="spellEnd"/>
          </w:p>
        </w:tc>
        <w:tc>
          <w:tcPr>
            <w:tcW w:w="1412" w:type="dxa"/>
            <w:shd w:val="clear" w:color="auto" w:fill="auto"/>
          </w:tcPr>
          <w:p w:rsidR="00A11E43" w:rsidRPr="00D4392B" w:rsidRDefault="00A11E43" w:rsidP="00834266">
            <w:pPr>
              <w:jc w:val="center"/>
              <w:rPr>
                <w:sz w:val="18"/>
                <w:szCs w:val="18"/>
              </w:rPr>
            </w:pPr>
            <w:r w:rsidRPr="00D4392B">
              <w:rPr>
                <w:sz w:val="18"/>
                <w:szCs w:val="18"/>
              </w:rPr>
              <w:t>db</w:t>
            </w:r>
          </w:p>
        </w:tc>
        <w:tc>
          <w:tcPr>
            <w:tcW w:w="1532" w:type="dxa"/>
          </w:tcPr>
          <w:p w:rsidR="00A11E43" w:rsidRPr="00D4392B" w:rsidRDefault="00A11E43" w:rsidP="00834266">
            <w:pPr>
              <w:jc w:val="center"/>
              <w:rPr>
                <w:sz w:val="18"/>
                <w:szCs w:val="18"/>
              </w:rPr>
            </w:pPr>
            <w:r w:rsidRPr="00D4392B">
              <w:rPr>
                <w:sz w:val="18"/>
                <w:szCs w:val="18"/>
              </w:rPr>
              <w:t>1</w:t>
            </w:r>
          </w:p>
        </w:tc>
        <w:tc>
          <w:tcPr>
            <w:tcW w:w="1376" w:type="dxa"/>
          </w:tcPr>
          <w:p w:rsidR="00A11E43" w:rsidRPr="00D4392B" w:rsidRDefault="00A11E43" w:rsidP="00834266">
            <w:pPr>
              <w:jc w:val="center"/>
              <w:rPr>
                <w:sz w:val="18"/>
                <w:szCs w:val="18"/>
              </w:rPr>
            </w:pPr>
          </w:p>
        </w:tc>
        <w:tc>
          <w:tcPr>
            <w:tcW w:w="1501" w:type="dxa"/>
            <w:shd w:val="clear" w:color="auto" w:fill="auto"/>
          </w:tcPr>
          <w:p w:rsidR="00A11E43" w:rsidRPr="00D4392B" w:rsidRDefault="00A11E43" w:rsidP="00834266">
            <w:pPr>
              <w:jc w:val="center"/>
              <w:rPr>
                <w:sz w:val="18"/>
                <w:szCs w:val="18"/>
              </w:rPr>
            </w:pPr>
          </w:p>
        </w:tc>
        <w:tc>
          <w:tcPr>
            <w:tcW w:w="1496" w:type="dxa"/>
          </w:tcPr>
          <w:p w:rsidR="00A11E43" w:rsidRPr="00D4392B" w:rsidRDefault="00A11E43" w:rsidP="00834266">
            <w:pPr>
              <w:jc w:val="center"/>
              <w:rPr>
                <w:sz w:val="18"/>
                <w:szCs w:val="18"/>
              </w:rPr>
            </w:pPr>
          </w:p>
        </w:tc>
      </w:tr>
      <w:tr w:rsidR="00A11E43" w:rsidRPr="00D4392B" w:rsidTr="00834266">
        <w:trPr>
          <w:jc w:val="center"/>
        </w:trPr>
        <w:tc>
          <w:tcPr>
            <w:tcW w:w="2252" w:type="dxa"/>
            <w:shd w:val="clear" w:color="auto" w:fill="auto"/>
          </w:tcPr>
          <w:p w:rsidR="00A11E43" w:rsidRPr="00D4392B" w:rsidRDefault="00A11E43" w:rsidP="00834266">
            <w:pPr>
              <w:rPr>
                <w:sz w:val="18"/>
                <w:szCs w:val="18"/>
              </w:rPr>
            </w:pPr>
            <w:proofErr w:type="spellStart"/>
            <w:r w:rsidRPr="00D4392B">
              <w:rPr>
                <w:sz w:val="18"/>
                <w:szCs w:val="18"/>
              </w:rPr>
              <w:t>Canson</w:t>
            </w:r>
            <w:proofErr w:type="spellEnd"/>
            <w:r w:rsidRPr="00D4392B">
              <w:rPr>
                <w:sz w:val="18"/>
                <w:szCs w:val="18"/>
              </w:rPr>
              <w:t xml:space="preserve"> </w:t>
            </w:r>
            <w:proofErr w:type="spellStart"/>
            <w:r w:rsidRPr="00D4392B">
              <w:rPr>
                <w:sz w:val="18"/>
                <w:szCs w:val="18"/>
              </w:rPr>
              <w:t>Montval</w:t>
            </w:r>
            <w:proofErr w:type="spellEnd"/>
            <w:r w:rsidRPr="00D4392B">
              <w:rPr>
                <w:sz w:val="18"/>
                <w:szCs w:val="18"/>
              </w:rPr>
              <w:t xml:space="preserve"> akvarell papír tömb, 300g, 12 lap</w:t>
            </w:r>
          </w:p>
        </w:tc>
        <w:tc>
          <w:tcPr>
            <w:tcW w:w="1412" w:type="dxa"/>
            <w:shd w:val="clear" w:color="auto" w:fill="auto"/>
          </w:tcPr>
          <w:p w:rsidR="00A11E43" w:rsidRPr="00D4392B" w:rsidRDefault="00A11E43" w:rsidP="00834266">
            <w:pPr>
              <w:jc w:val="center"/>
              <w:rPr>
                <w:sz w:val="18"/>
                <w:szCs w:val="18"/>
              </w:rPr>
            </w:pPr>
            <w:r w:rsidRPr="00D4392B">
              <w:rPr>
                <w:sz w:val="18"/>
                <w:szCs w:val="18"/>
              </w:rPr>
              <w:t>db</w:t>
            </w:r>
          </w:p>
        </w:tc>
        <w:tc>
          <w:tcPr>
            <w:tcW w:w="1532" w:type="dxa"/>
          </w:tcPr>
          <w:p w:rsidR="00A11E43" w:rsidRPr="00D4392B" w:rsidRDefault="00A11E43" w:rsidP="00834266">
            <w:pPr>
              <w:jc w:val="center"/>
              <w:rPr>
                <w:sz w:val="18"/>
                <w:szCs w:val="18"/>
              </w:rPr>
            </w:pPr>
            <w:r w:rsidRPr="00D4392B">
              <w:rPr>
                <w:sz w:val="18"/>
                <w:szCs w:val="18"/>
              </w:rPr>
              <w:t>1</w:t>
            </w:r>
          </w:p>
        </w:tc>
        <w:tc>
          <w:tcPr>
            <w:tcW w:w="1376" w:type="dxa"/>
          </w:tcPr>
          <w:p w:rsidR="00A11E43" w:rsidRPr="00D4392B" w:rsidRDefault="00A11E43" w:rsidP="00834266">
            <w:pPr>
              <w:jc w:val="center"/>
              <w:rPr>
                <w:sz w:val="18"/>
                <w:szCs w:val="18"/>
              </w:rPr>
            </w:pPr>
          </w:p>
        </w:tc>
        <w:tc>
          <w:tcPr>
            <w:tcW w:w="1501" w:type="dxa"/>
            <w:shd w:val="clear" w:color="auto" w:fill="auto"/>
          </w:tcPr>
          <w:p w:rsidR="00A11E43" w:rsidRPr="00D4392B" w:rsidRDefault="00A11E43" w:rsidP="00834266">
            <w:pPr>
              <w:jc w:val="center"/>
              <w:rPr>
                <w:sz w:val="18"/>
                <w:szCs w:val="18"/>
              </w:rPr>
            </w:pPr>
          </w:p>
        </w:tc>
        <w:tc>
          <w:tcPr>
            <w:tcW w:w="1496" w:type="dxa"/>
          </w:tcPr>
          <w:p w:rsidR="00A11E43" w:rsidRPr="00D4392B" w:rsidRDefault="00A11E43" w:rsidP="00834266">
            <w:pPr>
              <w:jc w:val="center"/>
              <w:rPr>
                <w:sz w:val="18"/>
                <w:szCs w:val="18"/>
              </w:rPr>
            </w:pPr>
          </w:p>
        </w:tc>
      </w:tr>
      <w:tr w:rsidR="00A11E43" w:rsidRPr="00D4392B" w:rsidTr="00834266">
        <w:trPr>
          <w:jc w:val="center"/>
        </w:trPr>
        <w:tc>
          <w:tcPr>
            <w:tcW w:w="2252" w:type="dxa"/>
            <w:shd w:val="clear" w:color="auto" w:fill="auto"/>
          </w:tcPr>
          <w:p w:rsidR="00A11E43" w:rsidRPr="00D4392B" w:rsidRDefault="00A11E43" w:rsidP="00834266">
            <w:pPr>
              <w:rPr>
                <w:sz w:val="18"/>
                <w:szCs w:val="18"/>
              </w:rPr>
            </w:pPr>
            <w:r w:rsidRPr="00D4392B">
              <w:rPr>
                <w:sz w:val="18"/>
                <w:szCs w:val="18"/>
              </w:rPr>
              <w:t>Ecset - SÖRTE olaj-, akril- és hobbifestékhez 12-es, RÖVID</w:t>
            </w:r>
          </w:p>
        </w:tc>
        <w:tc>
          <w:tcPr>
            <w:tcW w:w="1412" w:type="dxa"/>
            <w:shd w:val="clear" w:color="auto" w:fill="auto"/>
          </w:tcPr>
          <w:p w:rsidR="00A11E43" w:rsidRPr="00D4392B" w:rsidRDefault="00A11E43" w:rsidP="00834266">
            <w:pPr>
              <w:jc w:val="center"/>
              <w:rPr>
                <w:sz w:val="18"/>
                <w:szCs w:val="18"/>
              </w:rPr>
            </w:pPr>
            <w:r w:rsidRPr="00D4392B">
              <w:rPr>
                <w:sz w:val="18"/>
                <w:szCs w:val="18"/>
              </w:rPr>
              <w:t>db</w:t>
            </w:r>
          </w:p>
        </w:tc>
        <w:tc>
          <w:tcPr>
            <w:tcW w:w="1532" w:type="dxa"/>
          </w:tcPr>
          <w:p w:rsidR="00A11E43" w:rsidRPr="00D4392B" w:rsidRDefault="00A11E43" w:rsidP="00834266">
            <w:pPr>
              <w:jc w:val="center"/>
              <w:rPr>
                <w:sz w:val="18"/>
                <w:szCs w:val="18"/>
              </w:rPr>
            </w:pPr>
            <w:r w:rsidRPr="00D4392B">
              <w:rPr>
                <w:sz w:val="18"/>
                <w:szCs w:val="18"/>
              </w:rPr>
              <w:t>1</w:t>
            </w:r>
          </w:p>
        </w:tc>
        <w:tc>
          <w:tcPr>
            <w:tcW w:w="1376" w:type="dxa"/>
          </w:tcPr>
          <w:p w:rsidR="00A11E43" w:rsidRPr="00D4392B" w:rsidRDefault="00A11E43" w:rsidP="00834266">
            <w:pPr>
              <w:jc w:val="center"/>
              <w:rPr>
                <w:sz w:val="18"/>
                <w:szCs w:val="18"/>
              </w:rPr>
            </w:pPr>
          </w:p>
        </w:tc>
        <w:tc>
          <w:tcPr>
            <w:tcW w:w="1501" w:type="dxa"/>
            <w:shd w:val="clear" w:color="auto" w:fill="auto"/>
          </w:tcPr>
          <w:p w:rsidR="00A11E43" w:rsidRPr="00D4392B" w:rsidRDefault="00A11E43" w:rsidP="00834266">
            <w:pPr>
              <w:jc w:val="center"/>
              <w:rPr>
                <w:sz w:val="18"/>
                <w:szCs w:val="18"/>
              </w:rPr>
            </w:pPr>
          </w:p>
        </w:tc>
        <w:tc>
          <w:tcPr>
            <w:tcW w:w="1496" w:type="dxa"/>
          </w:tcPr>
          <w:p w:rsidR="00A11E43" w:rsidRPr="00D4392B" w:rsidRDefault="00A11E43" w:rsidP="00834266">
            <w:pPr>
              <w:jc w:val="center"/>
              <w:rPr>
                <w:sz w:val="18"/>
                <w:szCs w:val="18"/>
              </w:rPr>
            </w:pPr>
          </w:p>
        </w:tc>
      </w:tr>
      <w:tr w:rsidR="00A11E43" w:rsidRPr="00D4392B" w:rsidTr="00834266">
        <w:trPr>
          <w:jc w:val="center"/>
        </w:trPr>
        <w:tc>
          <w:tcPr>
            <w:tcW w:w="2252" w:type="dxa"/>
            <w:shd w:val="clear" w:color="auto" w:fill="auto"/>
          </w:tcPr>
          <w:p w:rsidR="00A11E43" w:rsidRPr="00D4392B" w:rsidRDefault="00A11E43" w:rsidP="00834266">
            <w:pPr>
              <w:rPr>
                <w:sz w:val="18"/>
                <w:szCs w:val="18"/>
              </w:rPr>
            </w:pPr>
            <w:proofErr w:type="spellStart"/>
            <w:r w:rsidRPr="00D4392B">
              <w:rPr>
                <w:sz w:val="18"/>
                <w:szCs w:val="18"/>
              </w:rPr>
              <w:t>Fiskars</w:t>
            </w:r>
            <w:proofErr w:type="spellEnd"/>
            <w:r w:rsidRPr="00D4392B">
              <w:rPr>
                <w:sz w:val="18"/>
                <w:szCs w:val="18"/>
              </w:rPr>
              <w:t xml:space="preserve"> általános papírvágó olló, 17 cm, fekete, teljes hossz: 17 cm Pengehossz: 8 cm</w:t>
            </w:r>
          </w:p>
        </w:tc>
        <w:tc>
          <w:tcPr>
            <w:tcW w:w="1412" w:type="dxa"/>
            <w:shd w:val="clear" w:color="auto" w:fill="auto"/>
          </w:tcPr>
          <w:p w:rsidR="00A11E43" w:rsidRPr="00D4392B" w:rsidRDefault="00A11E43" w:rsidP="00834266">
            <w:pPr>
              <w:jc w:val="center"/>
              <w:rPr>
                <w:sz w:val="18"/>
                <w:szCs w:val="18"/>
              </w:rPr>
            </w:pPr>
            <w:r w:rsidRPr="00D4392B">
              <w:rPr>
                <w:sz w:val="18"/>
                <w:szCs w:val="18"/>
              </w:rPr>
              <w:t>db</w:t>
            </w:r>
          </w:p>
        </w:tc>
        <w:tc>
          <w:tcPr>
            <w:tcW w:w="1532" w:type="dxa"/>
          </w:tcPr>
          <w:p w:rsidR="00A11E43" w:rsidRPr="00D4392B" w:rsidRDefault="00A11E43" w:rsidP="00834266">
            <w:pPr>
              <w:jc w:val="center"/>
              <w:rPr>
                <w:sz w:val="18"/>
                <w:szCs w:val="18"/>
              </w:rPr>
            </w:pPr>
            <w:r w:rsidRPr="00D4392B">
              <w:rPr>
                <w:sz w:val="18"/>
                <w:szCs w:val="18"/>
              </w:rPr>
              <w:t>1</w:t>
            </w:r>
          </w:p>
        </w:tc>
        <w:tc>
          <w:tcPr>
            <w:tcW w:w="1376" w:type="dxa"/>
          </w:tcPr>
          <w:p w:rsidR="00A11E43" w:rsidRPr="00D4392B" w:rsidRDefault="00A11E43" w:rsidP="00834266">
            <w:pPr>
              <w:jc w:val="center"/>
              <w:rPr>
                <w:sz w:val="18"/>
                <w:szCs w:val="18"/>
              </w:rPr>
            </w:pPr>
          </w:p>
        </w:tc>
        <w:tc>
          <w:tcPr>
            <w:tcW w:w="1501" w:type="dxa"/>
            <w:shd w:val="clear" w:color="auto" w:fill="auto"/>
          </w:tcPr>
          <w:p w:rsidR="00A11E43" w:rsidRPr="00D4392B" w:rsidRDefault="00A11E43" w:rsidP="00834266">
            <w:pPr>
              <w:jc w:val="center"/>
              <w:rPr>
                <w:sz w:val="18"/>
                <w:szCs w:val="18"/>
              </w:rPr>
            </w:pPr>
          </w:p>
        </w:tc>
        <w:tc>
          <w:tcPr>
            <w:tcW w:w="1496" w:type="dxa"/>
          </w:tcPr>
          <w:p w:rsidR="00A11E43" w:rsidRPr="00D4392B" w:rsidRDefault="00A11E43" w:rsidP="00834266">
            <w:pPr>
              <w:jc w:val="center"/>
              <w:rPr>
                <w:sz w:val="18"/>
                <w:szCs w:val="18"/>
              </w:rPr>
            </w:pPr>
          </w:p>
        </w:tc>
      </w:tr>
      <w:tr w:rsidR="00A11E43" w:rsidRPr="00D4392B" w:rsidTr="00834266">
        <w:trPr>
          <w:jc w:val="center"/>
        </w:trPr>
        <w:tc>
          <w:tcPr>
            <w:tcW w:w="2252" w:type="dxa"/>
            <w:shd w:val="clear" w:color="auto" w:fill="auto"/>
          </w:tcPr>
          <w:p w:rsidR="00A11E43" w:rsidRPr="00D4392B" w:rsidRDefault="00A11E43" w:rsidP="00834266">
            <w:pPr>
              <w:rPr>
                <w:sz w:val="18"/>
                <w:szCs w:val="18"/>
              </w:rPr>
            </w:pPr>
            <w:r w:rsidRPr="00D4392B">
              <w:rPr>
                <w:sz w:val="18"/>
                <w:szCs w:val="18"/>
              </w:rPr>
              <w:t xml:space="preserve">Amos </w:t>
            </w:r>
            <w:proofErr w:type="spellStart"/>
            <w:r w:rsidRPr="00D4392B">
              <w:rPr>
                <w:sz w:val="18"/>
                <w:szCs w:val="18"/>
              </w:rPr>
              <w:t>Twister</w:t>
            </w:r>
            <w:proofErr w:type="spellEnd"/>
            <w:r w:rsidRPr="00D4392B">
              <w:rPr>
                <w:sz w:val="18"/>
                <w:szCs w:val="18"/>
              </w:rPr>
              <w:t xml:space="preserve"> </w:t>
            </w:r>
            <w:proofErr w:type="spellStart"/>
            <w:r w:rsidRPr="00D4392B">
              <w:rPr>
                <w:sz w:val="18"/>
                <w:szCs w:val="18"/>
              </w:rPr>
              <w:t>Colorix</w:t>
            </w:r>
            <w:proofErr w:type="spellEnd"/>
            <w:r w:rsidRPr="00D4392B">
              <w:rPr>
                <w:sz w:val="18"/>
                <w:szCs w:val="18"/>
              </w:rPr>
              <w:t xml:space="preserve"> akvarellkréta 3in1-ben (zsírkréta, pasztell,vízfesték) 18 db/készlet</w:t>
            </w:r>
          </w:p>
        </w:tc>
        <w:tc>
          <w:tcPr>
            <w:tcW w:w="1412" w:type="dxa"/>
            <w:shd w:val="clear" w:color="auto" w:fill="auto"/>
          </w:tcPr>
          <w:p w:rsidR="00A11E43" w:rsidRPr="00D4392B" w:rsidRDefault="00A11E43" w:rsidP="00834266">
            <w:pPr>
              <w:jc w:val="center"/>
              <w:rPr>
                <w:sz w:val="18"/>
                <w:szCs w:val="18"/>
              </w:rPr>
            </w:pPr>
            <w:r w:rsidRPr="00D4392B">
              <w:rPr>
                <w:sz w:val="18"/>
                <w:szCs w:val="18"/>
              </w:rPr>
              <w:t>készlet</w:t>
            </w:r>
          </w:p>
        </w:tc>
        <w:tc>
          <w:tcPr>
            <w:tcW w:w="1532" w:type="dxa"/>
          </w:tcPr>
          <w:p w:rsidR="00A11E43" w:rsidRPr="00D4392B" w:rsidRDefault="00A11E43" w:rsidP="00834266">
            <w:pPr>
              <w:jc w:val="center"/>
              <w:rPr>
                <w:sz w:val="18"/>
                <w:szCs w:val="18"/>
              </w:rPr>
            </w:pPr>
            <w:r w:rsidRPr="00D4392B">
              <w:rPr>
                <w:sz w:val="18"/>
                <w:szCs w:val="18"/>
              </w:rPr>
              <w:t>1</w:t>
            </w:r>
          </w:p>
        </w:tc>
        <w:tc>
          <w:tcPr>
            <w:tcW w:w="1376" w:type="dxa"/>
          </w:tcPr>
          <w:p w:rsidR="00A11E43" w:rsidRPr="00D4392B" w:rsidRDefault="00A11E43" w:rsidP="00834266">
            <w:pPr>
              <w:jc w:val="center"/>
              <w:rPr>
                <w:sz w:val="18"/>
                <w:szCs w:val="18"/>
              </w:rPr>
            </w:pPr>
          </w:p>
        </w:tc>
        <w:tc>
          <w:tcPr>
            <w:tcW w:w="1501" w:type="dxa"/>
            <w:shd w:val="clear" w:color="auto" w:fill="auto"/>
          </w:tcPr>
          <w:p w:rsidR="00A11E43" w:rsidRPr="00D4392B" w:rsidRDefault="00A11E43" w:rsidP="00834266">
            <w:pPr>
              <w:jc w:val="center"/>
              <w:rPr>
                <w:sz w:val="18"/>
                <w:szCs w:val="18"/>
              </w:rPr>
            </w:pPr>
          </w:p>
        </w:tc>
        <w:tc>
          <w:tcPr>
            <w:tcW w:w="1496" w:type="dxa"/>
          </w:tcPr>
          <w:p w:rsidR="00A11E43" w:rsidRPr="00D4392B" w:rsidRDefault="00A11E43" w:rsidP="00834266">
            <w:pPr>
              <w:jc w:val="center"/>
              <w:rPr>
                <w:sz w:val="18"/>
                <w:szCs w:val="18"/>
              </w:rPr>
            </w:pPr>
          </w:p>
        </w:tc>
      </w:tr>
    </w:tbl>
    <w:p w:rsidR="00A11E43" w:rsidRPr="00D4392B" w:rsidRDefault="00A11E43" w:rsidP="00A11E43">
      <w:pPr>
        <w:rPr>
          <w:sz w:val="18"/>
          <w:szCs w:val="18"/>
        </w:rPr>
      </w:pPr>
    </w:p>
    <w:p w:rsidR="00A11E43" w:rsidRPr="00D4392B" w:rsidRDefault="00A11E43" w:rsidP="00A11E43">
      <w:pPr>
        <w:rPr>
          <w:b/>
          <w:sz w:val="18"/>
          <w:szCs w:val="18"/>
        </w:rPr>
      </w:pPr>
      <w:r w:rsidRPr="00D4392B">
        <w:rPr>
          <w:b/>
          <w:sz w:val="18"/>
          <w:szCs w:val="18"/>
        </w:rPr>
        <w:t>A tervezett programok:</w:t>
      </w:r>
    </w:p>
    <w:p w:rsidR="00A11E43" w:rsidRPr="00D4392B" w:rsidRDefault="00A11E43" w:rsidP="00A11E43">
      <w:pPr>
        <w:rPr>
          <w:b/>
          <w:sz w:val="18"/>
          <w:szCs w:val="18"/>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1"/>
        <w:gridCol w:w="1416"/>
        <w:gridCol w:w="5782"/>
      </w:tblGrid>
      <w:tr w:rsidR="00A11E43" w:rsidRPr="00D4392B" w:rsidTr="00834266">
        <w:tc>
          <w:tcPr>
            <w:tcW w:w="2371" w:type="dxa"/>
            <w:shd w:val="clear" w:color="auto" w:fill="auto"/>
          </w:tcPr>
          <w:p w:rsidR="00A11E43" w:rsidRPr="00D4392B" w:rsidRDefault="00A11E43" w:rsidP="00834266">
            <w:pPr>
              <w:rPr>
                <w:b/>
                <w:sz w:val="18"/>
                <w:szCs w:val="18"/>
              </w:rPr>
            </w:pPr>
            <w:r w:rsidRPr="00D4392B">
              <w:rPr>
                <w:b/>
                <w:sz w:val="18"/>
                <w:szCs w:val="18"/>
              </w:rPr>
              <w:t>A program típusa:</w:t>
            </w:r>
          </w:p>
        </w:tc>
        <w:tc>
          <w:tcPr>
            <w:tcW w:w="1416" w:type="dxa"/>
            <w:shd w:val="clear" w:color="auto" w:fill="auto"/>
          </w:tcPr>
          <w:p w:rsidR="00A11E43" w:rsidRPr="00D4392B" w:rsidRDefault="00A11E43" w:rsidP="00834266">
            <w:pPr>
              <w:rPr>
                <w:b/>
                <w:sz w:val="18"/>
                <w:szCs w:val="18"/>
              </w:rPr>
            </w:pPr>
            <w:r w:rsidRPr="00D4392B">
              <w:rPr>
                <w:b/>
                <w:sz w:val="18"/>
                <w:szCs w:val="18"/>
              </w:rPr>
              <w:t>A program helyszíne:</w:t>
            </w:r>
          </w:p>
        </w:tc>
        <w:tc>
          <w:tcPr>
            <w:tcW w:w="5782" w:type="dxa"/>
            <w:shd w:val="clear" w:color="auto" w:fill="auto"/>
          </w:tcPr>
          <w:p w:rsidR="00A11E43" w:rsidRPr="00D4392B" w:rsidRDefault="00A11E43" w:rsidP="00834266">
            <w:pPr>
              <w:rPr>
                <w:b/>
                <w:sz w:val="18"/>
                <w:szCs w:val="18"/>
              </w:rPr>
            </w:pPr>
            <w:r w:rsidRPr="00D4392B">
              <w:rPr>
                <w:b/>
                <w:sz w:val="18"/>
                <w:szCs w:val="18"/>
              </w:rPr>
              <w:t>A program alkalmainak száma, szükséges eszközök, alapanyagok</w:t>
            </w:r>
          </w:p>
        </w:tc>
      </w:tr>
      <w:tr w:rsidR="00A11E43" w:rsidRPr="00D4392B" w:rsidTr="00834266">
        <w:tc>
          <w:tcPr>
            <w:tcW w:w="2371" w:type="dxa"/>
            <w:shd w:val="clear" w:color="auto" w:fill="auto"/>
          </w:tcPr>
          <w:p w:rsidR="00A11E43" w:rsidRPr="00D4392B" w:rsidRDefault="00A11E43" w:rsidP="00834266">
            <w:pPr>
              <w:rPr>
                <w:sz w:val="18"/>
                <w:szCs w:val="18"/>
              </w:rPr>
            </w:pPr>
            <w:r w:rsidRPr="00D4392B">
              <w:rPr>
                <w:sz w:val="18"/>
                <w:szCs w:val="18"/>
              </w:rPr>
              <w:t>Fotós szakkör</w:t>
            </w:r>
          </w:p>
        </w:tc>
        <w:tc>
          <w:tcPr>
            <w:tcW w:w="1416" w:type="dxa"/>
            <w:shd w:val="clear" w:color="auto" w:fill="auto"/>
          </w:tcPr>
          <w:p w:rsidR="00A11E43" w:rsidRPr="00D4392B" w:rsidRDefault="00A11E43" w:rsidP="00834266">
            <w:pPr>
              <w:rPr>
                <w:sz w:val="18"/>
                <w:szCs w:val="18"/>
              </w:rPr>
            </w:pPr>
            <w:r w:rsidRPr="00D4392B">
              <w:rPr>
                <w:sz w:val="18"/>
                <w:szCs w:val="18"/>
              </w:rPr>
              <w:t>Bácsalmás</w:t>
            </w:r>
          </w:p>
        </w:tc>
        <w:tc>
          <w:tcPr>
            <w:tcW w:w="5782" w:type="dxa"/>
            <w:shd w:val="clear" w:color="auto" w:fill="auto"/>
          </w:tcPr>
          <w:p w:rsidR="00A11E43" w:rsidRPr="00D4392B" w:rsidRDefault="00A11E43" w:rsidP="00834266">
            <w:pPr>
              <w:rPr>
                <w:sz w:val="18"/>
                <w:szCs w:val="18"/>
              </w:rPr>
            </w:pPr>
            <w:r w:rsidRPr="00D4392B">
              <w:rPr>
                <w:sz w:val="18"/>
                <w:szCs w:val="18"/>
              </w:rPr>
              <w:t>Összesen 24 alkalom, alkalmanként 6 fő számára szükséges profi fotókészítéshez, fényképbeállításokhoz szükséges anyag, kellékbeszerzés.</w:t>
            </w:r>
          </w:p>
        </w:tc>
      </w:tr>
      <w:tr w:rsidR="00A11E43" w:rsidRPr="00D4392B" w:rsidTr="00834266">
        <w:trPr>
          <w:trHeight w:val="1037"/>
        </w:trPr>
        <w:tc>
          <w:tcPr>
            <w:tcW w:w="2371" w:type="dxa"/>
            <w:shd w:val="clear" w:color="auto" w:fill="auto"/>
          </w:tcPr>
          <w:p w:rsidR="00A11E43" w:rsidRPr="00D4392B" w:rsidRDefault="00A11E43" w:rsidP="00834266">
            <w:pPr>
              <w:rPr>
                <w:sz w:val="18"/>
                <w:szCs w:val="18"/>
              </w:rPr>
            </w:pPr>
            <w:r w:rsidRPr="00D4392B">
              <w:rPr>
                <w:sz w:val="18"/>
                <w:szCs w:val="18"/>
              </w:rPr>
              <w:t>Felnőtt rajz és festő szakkör</w:t>
            </w:r>
          </w:p>
        </w:tc>
        <w:tc>
          <w:tcPr>
            <w:tcW w:w="1416" w:type="dxa"/>
            <w:shd w:val="clear" w:color="auto" w:fill="auto"/>
          </w:tcPr>
          <w:p w:rsidR="00A11E43" w:rsidRPr="00D4392B" w:rsidRDefault="00A11E43" w:rsidP="00834266">
            <w:pPr>
              <w:rPr>
                <w:sz w:val="18"/>
                <w:szCs w:val="18"/>
              </w:rPr>
            </w:pPr>
            <w:r w:rsidRPr="00D4392B">
              <w:rPr>
                <w:sz w:val="18"/>
                <w:szCs w:val="18"/>
              </w:rPr>
              <w:t>Bácsalmás</w:t>
            </w:r>
          </w:p>
        </w:tc>
        <w:tc>
          <w:tcPr>
            <w:tcW w:w="5782" w:type="dxa"/>
            <w:shd w:val="clear" w:color="auto" w:fill="auto"/>
          </w:tcPr>
          <w:p w:rsidR="00A11E43" w:rsidRPr="00D4392B" w:rsidRDefault="00A11E43" w:rsidP="00834266">
            <w:pPr>
              <w:rPr>
                <w:sz w:val="18"/>
                <w:szCs w:val="18"/>
              </w:rPr>
            </w:pPr>
            <w:r w:rsidRPr="00D4392B">
              <w:rPr>
                <w:sz w:val="18"/>
                <w:szCs w:val="18"/>
              </w:rPr>
              <w:t>Összesen 24 alkalom, alkalmanként 6 fő számára szükséges festészeti és grafikai technikai eljárások hagyományos és a festészeti technikák változatos létrehozásához, vázlatkészítés képességének elsajátításához. Ehhez szükséges anyag, kellékbeszerzés.</w:t>
            </w:r>
          </w:p>
        </w:tc>
      </w:tr>
      <w:tr w:rsidR="00A11E43" w:rsidRPr="00D4392B" w:rsidTr="00834266">
        <w:trPr>
          <w:trHeight w:val="1037"/>
        </w:trPr>
        <w:tc>
          <w:tcPr>
            <w:tcW w:w="2371" w:type="dxa"/>
            <w:shd w:val="clear" w:color="auto" w:fill="auto"/>
          </w:tcPr>
          <w:p w:rsidR="00A11E43" w:rsidRPr="00D4392B" w:rsidRDefault="00A11E43" w:rsidP="00834266">
            <w:pPr>
              <w:rPr>
                <w:sz w:val="18"/>
                <w:szCs w:val="18"/>
              </w:rPr>
            </w:pPr>
            <w:r w:rsidRPr="00D4392B">
              <w:rPr>
                <w:sz w:val="18"/>
                <w:szCs w:val="18"/>
              </w:rPr>
              <w:t>Nemezkészítés</w:t>
            </w:r>
          </w:p>
        </w:tc>
        <w:tc>
          <w:tcPr>
            <w:tcW w:w="1416" w:type="dxa"/>
            <w:shd w:val="clear" w:color="auto" w:fill="auto"/>
          </w:tcPr>
          <w:p w:rsidR="00A11E43" w:rsidRPr="00D4392B" w:rsidRDefault="00A11E43" w:rsidP="00834266">
            <w:pPr>
              <w:rPr>
                <w:sz w:val="18"/>
                <w:szCs w:val="18"/>
              </w:rPr>
            </w:pPr>
            <w:r w:rsidRPr="00D4392B">
              <w:rPr>
                <w:sz w:val="18"/>
                <w:szCs w:val="18"/>
              </w:rPr>
              <w:t>Bácsalmás</w:t>
            </w:r>
          </w:p>
        </w:tc>
        <w:tc>
          <w:tcPr>
            <w:tcW w:w="5782" w:type="dxa"/>
            <w:shd w:val="clear" w:color="auto" w:fill="auto"/>
          </w:tcPr>
          <w:p w:rsidR="00A11E43" w:rsidRPr="00D4392B" w:rsidRDefault="00A11E43" w:rsidP="00834266">
            <w:pPr>
              <w:rPr>
                <w:sz w:val="18"/>
                <w:szCs w:val="18"/>
              </w:rPr>
            </w:pPr>
            <w:r w:rsidRPr="00D4392B">
              <w:rPr>
                <w:sz w:val="18"/>
                <w:szCs w:val="18"/>
              </w:rPr>
              <w:t>Összesen 24 alkalom, alkalmanként 10 fő számára szükséges, a nemezelés alapvető technikáinak megismeréséhez szükséges anyag, kellékbeszerzés.</w:t>
            </w:r>
          </w:p>
        </w:tc>
      </w:tr>
      <w:tr w:rsidR="00A11E43" w:rsidRPr="00D4392B" w:rsidTr="00834266">
        <w:trPr>
          <w:trHeight w:val="1037"/>
        </w:trPr>
        <w:tc>
          <w:tcPr>
            <w:tcW w:w="2371" w:type="dxa"/>
            <w:shd w:val="clear" w:color="auto" w:fill="auto"/>
          </w:tcPr>
          <w:p w:rsidR="00A11E43" w:rsidRPr="00D4392B" w:rsidRDefault="00A11E43" w:rsidP="00834266">
            <w:pPr>
              <w:rPr>
                <w:sz w:val="18"/>
                <w:szCs w:val="18"/>
              </w:rPr>
            </w:pPr>
            <w:r w:rsidRPr="00D4392B">
              <w:rPr>
                <w:sz w:val="18"/>
                <w:szCs w:val="18"/>
              </w:rPr>
              <w:t>Bőrözés</w:t>
            </w:r>
          </w:p>
        </w:tc>
        <w:tc>
          <w:tcPr>
            <w:tcW w:w="1416" w:type="dxa"/>
            <w:shd w:val="clear" w:color="auto" w:fill="auto"/>
          </w:tcPr>
          <w:p w:rsidR="00A11E43" w:rsidRPr="00D4392B" w:rsidRDefault="00A11E43" w:rsidP="00834266">
            <w:pPr>
              <w:rPr>
                <w:sz w:val="18"/>
                <w:szCs w:val="18"/>
              </w:rPr>
            </w:pPr>
            <w:r w:rsidRPr="00D4392B">
              <w:rPr>
                <w:sz w:val="18"/>
                <w:szCs w:val="18"/>
              </w:rPr>
              <w:t>Bácsalmás</w:t>
            </w:r>
          </w:p>
        </w:tc>
        <w:tc>
          <w:tcPr>
            <w:tcW w:w="5782" w:type="dxa"/>
            <w:shd w:val="clear" w:color="auto" w:fill="auto"/>
          </w:tcPr>
          <w:p w:rsidR="00A11E43" w:rsidRPr="00D4392B" w:rsidRDefault="00A11E43" w:rsidP="00834266">
            <w:pPr>
              <w:rPr>
                <w:sz w:val="18"/>
                <w:szCs w:val="18"/>
              </w:rPr>
            </w:pPr>
            <w:r w:rsidRPr="00D4392B">
              <w:rPr>
                <w:sz w:val="18"/>
                <w:szCs w:val="18"/>
              </w:rPr>
              <w:t>Összesen 24 alkalom, alkalmanként 10 fő számára szükséges, a bőrözés alapvető technikáinak, apró fortélyainak elsajátításához.</w:t>
            </w:r>
          </w:p>
        </w:tc>
      </w:tr>
      <w:tr w:rsidR="00A11E43" w:rsidRPr="00D4392B" w:rsidTr="00834266">
        <w:trPr>
          <w:trHeight w:val="1037"/>
        </w:trPr>
        <w:tc>
          <w:tcPr>
            <w:tcW w:w="2371" w:type="dxa"/>
            <w:shd w:val="clear" w:color="auto" w:fill="auto"/>
          </w:tcPr>
          <w:p w:rsidR="00A11E43" w:rsidRPr="00D4392B" w:rsidRDefault="00A11E43" w:rsidP="00834266">
            <w:pPr>
              <w:rPr>
                <w:sz w:val="18"/>
                <w:szCs w:val="18"/>
              </w:rPr>
            </w:pPr>
            <w:r w:rsidRPr="00D4392B">
              <w:rPr>
                <w:sz w:val="18"/>
                <w:szCs w:val="18"/>
              </w:rPr>
              <w:t xml:space="preserve">Nemzetközi Művésztelep – hazai és </w:t>
            </w:r>
          </w:p>
          <w:p w:rsidR="00A11E43" w:rsidRPr="00D4392B" w:rsidRDefault="00A11E43" w:rsidP="00834266">
            <w:pPr>
              <w:rPr>
                <w:sz w:val="18"/>
                <w:szCs w:val="18"/>
              </w:rPr>
            </w:pPr>
            <w:r w:rsidRPr="00D4392B">
              <w:rPr>
                <w:sz w:val="18"/>
                <w:szCs w:val="18"/>
              </w:rPr>
              <w:t>határon túli aktív alkotóművészek részvételével</w:t>
            </w:r>
          </w:p>
        </w:tc>
        <w:tc>
          <w:tcPr>
            <w:tcW w:w="1416" w:type="dxa"/>
            <w:shd w:val="clear" w:color="auto" w:fill="auto"/>
          </w:tcPr>
          <w:p w:rsidR="00A11E43" w:rsidRPr="00D4392B" w:rsidRDefault="00A11E43" w:rsidP="00834266">
            <w:pPr>
              <w:rPr>
                <w:sz w:val="18"/>
                <w:szCs w:val="18"/>
              </w:rPr>
            </w:pPr>
            <w:r w:rsidRPr="00D4392B">
              <w:rPr>
                <w:sz w:val="18"/>
                <w:szCs w:val="18"/>
              </w:rPr>
              <w:t>Bácsalmás</w:t>
            </w:r>
          </w:p>
        </w:tc>
        <w:tc>
          <w:tcPr>
            <w:tcW w:w="5782" w:type="dxa"/>
            <w:shd w:val="clear" w:color="auto" w:fill="auto"/>
          </w:tcPr>
          <w:p w:rsidR="00A11E43" w:rsidRPr="00D4392B" w:rsidRDefault="00A11E43" w:rsidP="00834266">
            <w:pPr>
              <w:rPr>
                <w:sz w:val="18"/>
                <w:szCs w:val="18"/>
              </w:rPr>
            </w:pPr>
            <w:r w:rsidRPr="00D4392B">
              <w:rPr>
                <w:sz w:val="18"/>
                <w:szCs w:val="18"/>
              </w:rPr>
              <w:t>Összesen 2 alkalommal, alkalmanként 30 fő számára szükséges, a hazai kulturális értékek bemutatásához a különböző művészeti ágak segítségével szükséges anyag, kellékbeszerzés.</w:t>
            </w:r>
          </w:p>
        </w:tc>
      </w:tr>
      <w:tr w:rsidR="00A11E43" w:rsidRPr="00D4392B" w:rsidTr="00834266">
        <w:trPr>
          <w:trHeight w:val="1037"/>
        </w:trPr>
        <w:tc>
          <w:tcPr>
            <w:tcW w:w="2371" w:type="dxa"/>
            <w:shd w:val="clear" w:color="auto" w:fill="auto"/>
          </w:tcPr>
          <w:p w:rsidR="00A11E43" w:rsidRPr="00D4392B" w:rsidRDefault="00A11E43" w:rsidP="00834266">
            <w:pPr>
              <w:rPr>
                <w:sz w:val="18"/>
                <w:szCs w:val="18"/>
              </w:rPr>
            </w:pPr>
            <w:r w:rsidRPr="00D4392B">
              <w:rPr>
                <w:sz w:val="18"/>
                <w:szCs w:val="18"/>
              </w:rPr>
              <w:t>Tűzzománc tábor</w:t>
            </w:r>
          </w:p>
        </w:tc>
        <w:tc>
          <w:tcPr>
            <w:tcW w:w="1416" w:type="dxa"/>
            <w:shd w:val="clear" w:color="auto" w:fill="auto"/>
          </w:tcPr>
          <w:p w:rsidR="00A11E43" w:rsidRPr="00D4392B" w:rsidRDefault="00A11E43" w:rsidP="00834266">
            <w:pPr>
              <w:rPr>
                <w:sz w:val="18"/>
                <w:szCs w:val="18"/>
              </w:rPr>
            </w:pPr>
            <w:r w:rsidRPr="00D4392B">
              <w:rPr>
                <w:sz w:val="18"/>
                <w:szCs w:val="18"/>
              </w:rPr>
              <w:t>Bácsalmás</w:t>
            </w:r>
          </w:p>
        </w:tc>
        <w:tc>
          <w:tcPr>
            <w:tcW w:w="5782" w:type="dxa"/>
            <w:shd w:val="clear" w:color="auto" w:fill="auto"/>
          </w:tcPr>
          <w:p w:rsidR="00A11E43" w:rsidRPr="00D4392B" w:rsidRDefault="00A11E43" w:rsidP="00834266">
            <w:pPr>
              <w:rPr>
                <w:sz w:val="18"/>
                <w:szCs w:val="18"/>
              </w:rPr>
            </w:pPr>
            <w:r w:rsidRPr="00D4392B">
              <w:rPr>
                <w:sz w:val="18"/>
                <w:szCs w:val="18"/>
              </w:rPr>
              <w:t>Összesen 2 alkalommal, alkalmanként 30 fő számára, a tűzzománcozás több technikájának elsajátításához szükséges anyag, kellékbeszerzés.</w:t>
            </w:r>
          </w:p>
        </w:tc>
      </w:tr>
      <w:tr w:rsidR="00A11E43" w:rsidRPr="00D4392B" w:rsidTr="00834266">
        <w:trPr>
          <w:trHeight w:val="1037"/>
        </w:trPr>
        <w:tc>
          <w:tcPr>
            <w:tcW w:w="2371" w:type="dxa"/>
            <w:shd w:val="clear" w:color="auto" w:fill="auto"/>
          </w:tcPr>
          <w:p w:rsidR="00A11E43" w:rsidRPr="00D4392B" w:rsidRDefault="00A11E43" w:rsidP="00834266">
            <w:pPr>
              <w:rPr>
                <w:sz w:val="18"/>
                <w:szCs w:val="18"/>
              </w:rPr>
            </w:pPr>
            <w:r w:rsidRPr="00D4392B">
              <w:rPr>
                <w:sz w:val="18"/>
                <w:szCs w:val="18"/>
              </w:rPr>
              <w:t>Rajz és festőtábor</w:t>
            </w:r>
          </w:p>
        </w:tc>
        <w:tc>
          <w:tcPr>
            <w:tcW w:w="1416" w:type="dxa"/>
            <w:shd w:val="clear" w:color="auto" w:fill="auto"/>
          </w:tcPr>
          <w:p w:rsidR="00A11E43" w:rsidRPr="00D4392B" w:rsidRDefault="00A11E43" w:rsidP="00834266">
            <w:pPr>
              <w:rPr>
                <w:sz w:val="18"/>
                <w:szCs w:val="18"/>
              </w:rPr>
            </w:pPr>
            <w:r w:rsidRPr="00D4392B">
              <w:rPr>
                <w:sz w:val="18"/>
                <w:szCs w:val="18"/>
              </w:rPr>
              <w:t>Bácsalmás</w:t>
            </w:r>
          </w:p>
        </w:tc>
        <w:tc>
          <w:tcPr>
            <w:tcW w:w="5782" w:type="dxa"/>
            <w:shd w:val="clear" w:color="auto" w:fill="auto"/>
          </w:tcPr>
          <w:p w:rsidR="00A11E43" w:rsidRPr="00D4392B" w:rsidRDefault="00A11E43" w:rsidP="00834266">
            <w:pPr>
              <w:rPr>
                <w:sz w:val="18"/>
                <w:szCs w:val="18"/>
              </w:rPr>
            </w:pPr>
            <w:r w:rsidRPr="00D4392B">
              <w:rPr>
                <w:sz w:val="18"/>
                <w:szCs w:val="18"/>
              </w:rPr>
              <w:t>Összesen 4 alkalommal, alkalmanként 20 fő számára szükséges, a festészeti technikák, anyagok magasabb szintű felhasználásához, a kreativitás, az egyéni látásmód, a színérzék, a kompozíciós készség tökélesítéséhez. A résztvevők megismertetéséhez a plein air festészettel, szabadban látvány utáni festéshez szükséges anyag, kellékbeszerzés.</w:t>
            </w:r>
          </w:p>
        </w:tc>
      </w:tr>
    </w:tbl>
    <w:p w:rsidR="00A11E43" w:rsidRPr="00D4392B" w:rsidRDefault="00A11E43" w:rsidP="00A11E43">
      <w:pPr>
        <w:jc w:val="center"/>
        <w:rPr>
          <w:i/>
          <w:u w:val="single"/>
        </w:rPr>
      </w:pPr>
      <w:r w:rsidRPr="00D4392B">
        <w:br w:type="page"/>
      </w:r>
      <w:r w:rsidRPr="00D4392B">
        <w:rPr>
          <w:i/>
          <w:u w:val="single"/>
        </w:rPr>
        <w:lastRenderedPageBreak/>
        <w:t xml:space="preserve">2. melléklet a 255/2018. (IX. 25.) Bácsalmás v. </w:t>
      </w:r>
      <w:proofErr w:type="spellStart"/>
      <w:r w:rsidRPr="00D4392B">
        <w:rPr>
          <w:i/>
          <w:u w:val="single"/>
        </w:rPr>
        <w:t>öh</w:t>
      </w:r>
      <w:proofErr w:type="spellEnd"/>
      <w:r w:rsidRPr="00D4392B">
        <w:rPr>
          <w:i/>
          <w:u w:val="single"/>
        </w:rPr>
        <w:t>. jelölésű határozathoz</w:t>
      </w:r>
    </w:p>
    <w:p w:rsidR="00A11E43" w:rsidRPr="006A6417" w:rsidRDefault="00A11E43" w:rsidP="00A11E43">
      <w:pPr>
        <w:jc w:val="center"/>
        <w:rPr>
          <w:b/>
          <w:i/>
          <w:sz w:val="18"/>
          <w:szCs w:val="18"/>
        </w:rPr>
      </w:pPr>
    </w:p>
    <w:p w:rsidR="00A11E43" w:rsidRPr="00D4392B" w:rsidRDefault="00A11E43" w:rsidP="00A11E43">
      <w:pPr>
        <w:rPr>
          <w:b/>
          <w:i/>
        </w:rPr>
      </w:pPr>
      <w:r w:rsidRPr="00D4392B">
        <w:rPr>
          <w:b/>
          <w:i/>
        </w:rPr>
        <w:t>Építőipar-jellegű alapanyag árajánlat tervezete</w:t>
      </w:r>
    </w:p>
    <w:p w:rsidR="00A11E43" w:rsidRPr="006A6417" w:rsidRDefault="00A11E43" w:rsidP="00A11E43">
      <w:pPr>
        <w:rPr>
          <w:b/>
          <w:sz w:val="18"/>
          <w:szCs w:val="18"/>
        </w:rPr>
      </w:pPr>
    </w:p>
    <w:p w:rsidR="00A11E43" w:rsidRPr="00D4392B" w:rsidRDefault="00A11E43" w:rsidP="00A11E43">
      <w:pPr>
        <w:jc w:val="center"/>
        <w:rPr>
          <w:b/>
          <w:sz w:val="32"/>
        </w:rPr>
      </w:pPr>
      <w:r w:rsidRPr="00D4392B">
        <w:rPr>
          <w:b/>
          <w:sz w:val="32"/>
        </w:rPr>
        <w:t>Bácsalmás Város Önkormányzata</w:t>
      </w:r>
    </w:p>
    <w:p w:rsidR="00A11E43" w:rsidRPr="00D4392B" w:rsidRDefault="00A11E43" w:rsidP="00A11E43">
      <w:pPr>
        <w:jc w:val="center"/>
        <w:rPr>
          <w:b/>
          <w:sz w:val="32"/>
        </w:rPr>
      </w:pPr>
      <w:r w:rsidRPr="00D4392B">
        <w:rPr>
          <w:b/>
          <w:sz w:val="32"/>
        </w:rPr>
        <w:t>6430 Bácsalmás, Gróf Teleki József utca 4-8.</w:t>
      </w:r>
    </w:p>
    <w:p w:rsidR="00A11E43" w:rsidRPr="00D4392B" w:rsidRDefault="00A11E43" w:rsidP="00A11E43">
      <w:pPr>
        <w:jc w:val="center"/>
        <w:rPr>
          <w:b/>
          <w:sz w:val="32"/>
        </w:rPr>
      </w:pPr>
      <w:r w:rsidRPr="00D4392B">
        <w:rPr>
          <w:b/>
          <w:sz w:val="32"/>
        </w:rPr>
        <w:t>Adószám: 15724320-2-03</w:t>
      </w:r>
    </w:p>
    <w:p w:rsidR="00A11E43" w:rsidRPr="006A6417" w:rsidRDefault="00A11E43" w:rsidP="00A11E43">
      <w:pPr>
        <w:rPr>
          <w:b/>
          <w:sz w:val="18"/>
          <w:szCs w:val="18"/>
        </w:rPr>
      </w:pPr>
    </w:p>
    <w:p w:rsidR="00A11E43" w:rsidRPr="00D4392B" w:rsidRDefault="00A11E43" w:rsidP="00A11E43">
      <w:pPr>
        <w:rPr>
          <w:b/>
        </w:rPr>
      </w:pPr>
      <w:r w:rsidRPr="00D4392B">
        <w:rPr>
          <w:b/>
        </w:rPr>
        <w:t>Árajánlat adó:</w:t>
      </w:r>
    </w:p>
    <w:p w:rsidR="00A11E43" w:rsidRPr="00D4392B" w:rsidRDefault="00A11E43" w:rsidP="00A11E43">
      <w:pPr>
        <w:rPr>
          <w:b/>
        </w:rPr>
      </w:pPr>
      <w:r w:rsidRPr="00D4392B">
        <w:rPr>
          <w:b/>
        </w:rPr>
        <w:t>Név: GEIGER KERESKEDELMI ÉS SZOLGÁLTATÓ BETÉTI TÁRSASÁG</w:t>
      </w:r>
    </w:p>
    <w:p w:rsidR="00A11E43" w:rsidRPr="00D4392B" w:rsidRDefault="00A11E43" w:rsidP="00A11E43">
      <w:pPr>
        <w:rPr>
          <w:b/>
        </w:rPr>
      </w:pPr>
      <w:r w:rsidRPr="00D4392B">
        <w:rPr>
          <w:b/>
        </w:rPr>
        <w:t>Cím: 6430 BÁCSALMÁS KOSSUTH UTCA 95.</w:t>
      </w:r>
    </w:p>
    <w:p w:rsidR="00A11E43" w:rsidRPr="00D4392B" w:rsidRDefault="00A11E43" w:rsidP="00A11E43">
      <w:pPr>
        <w:rPr>
          <w:b/>
        </w:rPr>
      </w:pPr>
      <w:r w:rsidRPr="00D4392B">
        <w:rPr>
          <w:b/>
        </w:rPr>
        <w:t>Adószám: 22262857203</w:t>
      </w:r>
    </w:p>
    <w:p w:rsidR="00A11E43" w:rsidRPr="006A6417" w:rsidRDefault="00A11E43" w:rsidP="00A11E43">
      <w:pPr>
        <w:rPr>
          <w:b/>
          <w:sz w:val="18"/>
          <w:szCs w:val="18"/>
          <w:u w:val="single"/>
        </w:rPr>
      </w:pPr>
    </w:p>
    <w:p w:rsidR="00A11E43" w:rsidRPr="00D4392B" w:rsidRDefault="00A11E43" w:rsidP="00A11E43">
      <w:pPr>
        <w:rPr>
          <w:sz w:val="20"/>
          <w:szCs w:val="20"/>
        </w:rPr>
      </w:pPr>
      <w:r w:rsidRPr="00D4392B">
        <w:rPr>
          <w:b/>
          <w:u w:val="single"/>
        </w:rPr>
        <w:t>Tárgy:</w:t>
      </w:r>
      <w:r w:rsidRPr="00D4392B">
        <w:t xml:space="preserve"> </w:t>
      </w:r>
      <w:r w:rsidRPr="00D4392B">
        <w:rPr>
          <w:i/>
        </w:rPr>
        <w:t>Árajánlatkérés anyagköltség biztosítására (EFOP-3.7.3-16-2017-00280)</w:t>
      </w:r>
    </w:p>
    <w:p w:rsidR="00A11E43" w:rsidRPr="006A6417" w:rsidRDefault="00A11E43" w:rsidP="00A11E43">
      <w:pPr>
        <w:rPr>
          <w:sz w:val="18"/>
          <w:szCs w:val="18"/>
        </w:rPr>
      </w:pPr>
    </w:p>
    <w:p w:rsidR="00A11E43" w:rsidRPr="00D4392B" w:rsidRDefault="00A11E43" w:rsidP="00A11E43">
      <w:pPr>
        <w:jc w:val="center"/>
        <w:rPr>
          <w:b/>
          <w:sz w:val="40"/>
        </w:rPr>
      </w:pPr>
      <w:r w:rsidRPr="00D4392B">
        <w:rPr>
          <w:b/>
          <w:sz w:val="40"/>
        </w:rPr>
        <w:t>ÁRAJÁNLATKÉRÉS</w:t>
      </w:r>
    </w:p>
    <w:p w:rsidR="00A11E43" w:rsidRPr="00A64F00" w:rsidRDefault="00A11E43" w:rsidP="00A11E43">
      <w:pPr>
        <w:rPr>
          <w:sz w:val="21"/>
          <w:szCs w:val="21"/>
        </w:rPr>
      </w:pPr>
    </w:p>
    <w:p w:rsidR="00A11E43" w:rsidRPr="00A64F00" w:rsidRDefault="00A11E43" w:rsidP="00A11E43">
      <w:pPr>
        <w:spacing w:line="300" w:lineRule="exact"/>
        <w:ind w:firstLine="993"/>
        <w:jc w:val="both"/>
        <w:rPr>
          <w:b/>
          <w:bCs/>
          <w:i/>
          <w:iCs/>
          <w:sz w:val="21"/>
          <w:szCs w:val="21"/>
        </w:rPr>
      </w:pPr>
      <w:r w:rsidRPr="00A64F00">
        <w:rPr>
          <w:sz w:val="21"/>
          <w:szCs w:val="21"/>
        </w:rPr>
        <w:t>Bácsalmás Város Önkormányzata pályázatot nyújtott be a</w:t>
      </w:r>
      <w:r w:rsidRPr="00A64F00">
        <w:rPr>
          <w:bCs/>
          <w:sz w:val="21"/>
          <w:szCs w:val="21"/>
        </w:rPr>
        <w:t xml:space="preserve">z Emberi Erőforrás Fejlesztési Operatív Program keretében megvalósuló EFOP-3.7.3-16 kódszámú, </w:t>
      </w:r>
      <w:r w:rsidRPr="00A64F00">
        <w:rPr>
          <w:bCs/>
          <w:i/>
          <w:iCs/>
          <w:sz w:val="21"/>
          <w:szCs w:val="21"/>
        </w:rPr>
        <w:t>„</w:t>
      </w:r>
      <w:r w:rsidRPr="00A64F00">
        <w:rPr>
          <w:b/>
          <w:bCs/>
          <w:i/>
          <w:iCs/>
          <w:sz w:val="21"/>
          <w:szCs w:val="21"/>
        </w:rPr>
        <w:t>Az egész életen át tartó tanuláshoz hozzáférés biztosítása”</w:t>
      </w:r>
      <w:r w:rsidRPr="00A64F00">
        <w:rPr>
          <w:bCs/>
          <w:iCs/>
          <w:sz w:val="21"/>
          <w:szCs w:val="21"/>
        </w:rPr>
        <w:t xml:space="preserve"> </w:t>
      </w:r>
      <w:r w:rsidRPr="00A64F00">
        <w:rPr>
          <w:bCs/>
          <w:sz w:val="21"/>
          <w:szCs w:val="21"/>
        </w:rPr>
        <w:t>című pályázati felhívásra. Az EFOP-3.7.3-16-2017-00280 azonosító számú, „Formális és informális alkalmak szervezése Bácsalmáson”</w:t>
      </w:r>
      <w:r w:rsidRPr="00A64F00">
        <w:rPr>
          <w:sz w:val="21"/>
          <w:szCs w:val="21"/>
        </w:rPr>
        <w:t>elnevezésű</w:t>
      </w:r>
      <w:r w:rsidRPr="00A64F00">
        <w:rPr>
          <w:bCs/>
          <w:sz w:val="21"/>
          <w:szCs w:val="21"/>
        </w:rPr>
        <w:t xml:space="preserve"> pályázatát a Közreműködő Szerv támogatásban részesítette.</w:t>
      </w:r>
      <w:r w:rsidRPr="00A64F00">
        <w:rPr>
          <w:sz w:val="21"/>
          <w:szCs w:val="21"/>
        </w:rPr>
        <w:t xml:space="preserve"> </w:t>
      </w:r>
    </w:p>
    <w:p w:rsidR="00A11E43" w:rsidRPr="00A64F00" w:rsidRDefault="00A11E43" w:rsidP="00A11E43">
      <w:pPr>
        <w:spacing w:line="300" w:lineRule="exact"/>
        <w:jc w:val="both"/>
        <w:rPr>
          <w:b/>
          <w:sz w:val="21"/>
          <w:szCs w:val="21"/>
        </w:rPr>
      </w:pPr>
      <w:r w:rsidRPr="00A64F00">
        <w:rPr>
          <w:b/>
          <w:sz w:val="21"/>
          <w:szCs w:val="21"/>
        </w:rPr>
        <w:t>A támogatott projekt költségvetésében a Kedvezményezett az 1.sz. mellékletben található programok szakmai megvalósításához kapcsolódó alapanyagok biztosítására csomagként kíván árajánlatot kérni, havi eltérő mennyiségben, mely anyagokat 2019.09.30-ig kíván beszerezni folyamatosan. A bekérni kívánt indikátorként szolgáló 5 tétel csak irány mutatás annak érdekében, hogy láthatóvá váljon az egyes kiválasztott tételek árai, mely alapján kiválasztható a legolcsóbb ajánlatadó.</w:t>
      </w:r>
    </w:p>
    <w:p w:rsidR="00A11E43" w:rsidRPr="00A64F00" w:rsidRDefault="00A11E43" w:rsidP="00A11E43">
      <w:pPr>
        <w:spacing w:before="240" w:line="300" w:lineRule="exact"/>
        <w:ind w:firstLine="709"/>
        <w:jc w:val="both"/>
        <w:rPr>
          <w:sz w:val="21"/>
          <w:szCs w:val="21"/>
        </w:rPr>
      </w:pPr>
      <w:r w:rsidRPr="00A64F00">
        <w:rPr>
          <w:sz w:val="21"/>
          <w:szCs w:val="21"/>
        </w:rPr>
        <w:t>Kérem, hogy a fent leírtak értelmében és a csatolt 1. számú melléklet alapján szíveskedjen árajánlatát megadni oly módon, hogy árajánlata tartalmazza a fizetés módját, a nettó összeget, ÁFA tartalmat és a bruttó összeget.</w:t>
      </w:r>
    </w:p>
    <w:p w:rsidR="00A11E43" w:rsidRPr="00A64F00" w:rsidRDefault="00A11E43" w:rsidP="00A11E43">
      <w:pPr>
        <w:spacing w:before="240" w:line="300" w:lineRule="exact"/>
        <w:ind w:firstLine="851"/>
        <w:jc w:val="both"/>
        <w:rPr>
          <w:sz w:val="21"/>
          <w:szCs w:val="21"/>
        </w:rPr>
      </w:pPr>
      <w:r w:rsidRPr="00A64F00">
        <w:rPr>
          <w:sz w:val="21"/>
          <w:szCs w:val="21"/>
        </w:rPr>
        <w:t>Mivel a projekt Európai Uniós forrásból, 100 % mértékben támogatott, ezért a szolgáltatás beszerzésre pályázatban tervezett és támogatott keretösszeg áll rendelkezésre. Mivel a Kedvezményezett a megvalósításhoz saját forrást csak végszükség esetén kíván biztosítani, ezért tájékoztatom, hogy az értékelés során elsődleges szempont a vállalási ár.</w:t>
      </w:r>
    </w:p>
    <w:p w:rsidR="00A11E43" w:rsidRPr="00A64F00" w:rsidRDefault="00A11E43" w:rsidP="00A11E43">
      <w:pPr>
        <w:spacing w:before="240" w:line="300" w:lineRule="exact"/>
        <w:jc w:val="both"/>
        <w:rPr>
          <w:b/>
          <w:i/>
          <w:sz w:val="21"/>
          <w:szCs w:val="21"/>
          <w:u w:val="single"/>
        </w:rPr>
      </w:pPr>
      <w:r w:rsidRPr="00A64F00">
        <w:rPr>
          <w:b/>
          <w:i/>
          <w:sz w:val="21"/>
          <w:szCs w:val="21"/>
        </w:rPr>
        <w:t>Kérem, hogy árajánlatát legkésőbb 2018. szeptember 28. (péntek) 12 óráig szíveskedjen elektronikus úton az alábbi email címre:</w:t>
      </w:r>
      <w:r w:rsidRPr="00A64F00">
        <w:rPr>
          <w:sz w:val="21"/>
          <w:szCs w:val="21"/>
        </w:rPr>
        <w:t xml:space="preserve"> </w:t>
      </w:r>
      <w:hyperlink r:id="rId55" w:history="1">
        <w:r w:rsidRPr="00A64F00">
          <w:rPr>
            <w:rStyle w:val="Hiperhivatkozs"/>
            <w:b/>
            <w:i/>
            <w:sz w:val="21"/>
            <w:szCs w:val="21"/>
          </w:rPr>
          <w:t>skropko.adrian@bacsalmas.hu</w:t>
        </w:r>
      </w:hyperlink>
      <w:r w:rsidRPr="00A64F00">
        <w:rPr>
          <w:b/>
          <w:i/>
          <w:sz w:val="21"/>
          <w:szCs w:val="21"/>
          <w:u w:val="single"/>
        </w:rPr>
        <w:t xml:space="preserve"> vagy </w:t>
      </w:r>
    </w:p>
    <w:p w:rsidR="00A11E43" w:rsidRPr="00A64F00" w:rsidRDefault="00A11E43" w:rsidP="00A11E43">
      <w:pPr>
        <w:spacing w:before="240" w:line="300" w:lineRule="exact"/>
        <w:jc w:val="both"/>
        <w:rPr>
          <w:b/>
          <w:i/>
          <w:sz w:val="21"/>
          <w:szCs w:val="21"/>
        </w:rPr>
      </w:pPr>
      <w:r w:rsidRPr="00A64F00">
        <w:rPr>
          <w:b/>
          <w:i/>
          <w:sz w:val="21"/>
          <w:szCs w:val="21"/>
        </w:rPr>
        <w:t>postai úton megküldeni (beérkezés időpontja), vagy személyesen leadni a Pályázó szervezet székhelyén (6430</w:t>
      </w:r>
      <w:r w:rsidRPr="00A64F00">
        <w:rPr>
          <w:b/>
          <w:sz w:val="21"/>
          <w:szCs w:val="21"/>
        </w:rPr>
        <w:t xml:space="preserve"> </w:t>
      </w:r>
      <w:r w:rsidRPr="00A64F00">
        <w:rPr>
          <w:b/>
          <w:i/>
          <w:sz w:val="21"/>
          <w:szCs w:val="21"/>
        </w:rPr>
        <w:t>Bácsalmás, Gróf Teleki József utca 4-8.).</w:t>
      </w:r>
    </w:p>
    <w:p w:rsidR="00A11E43" w:rsidRPr="00A64F00" w:rsidRDefault="00A11E43" w:rsidP="00A11E43">
      <w:pPr>
        <w:rPr>
          <w:sz w:val="21"/>
          <w:szCs w:val="21"/>
        </w:rPr>
      </w:pPr>
    </w:p>
    <w:p w:rsidR="00A11E43" w:rsidRPr="00A64F00" w:rsidRDefault="00A11E43" w:rsidP="00A11E43">
      <w:pPr>
        <w:jc w:val="both"/>
        <w:rPr>
          <w:b/>
          <w:sz w:val="21"/>
          <w:szCs w:val="21"/>
        </w:rPr>
      </w:pPr>
      <w:r w:rsidRPr="00A64F00">
        <w:rPr>
          <w:sz w:val="21"/>
          <w:szCs w:val="21"/>
        </w:rPr>
        <w:t xml:space="preserve">Az árajánlattal kapcsolatos további információ kérhető Kiss Balázs Sándor 30/903-7455-as telefonszámon, illetve e-mail címen: </w:t>
      </w:r>
      <w:proofErr w:type="spellStart"/>
      <w:r w:rsidRPr="00A64F00">
        <w:rPr>
          <w:sz w:val="21"/>
          <w:szCs w:val="21"/>
          <w:u w:val="single"/>
        </w:rPr>
        <w:t>kiss.balazs</w:t>
      </w:r>
      <w:proofErr w:type="spellEnd"/>
      <w:r w:rsidRPr="00A64F00">
        <w:rPr>
          <w:sz w:val="21"/>
          <w:szCs w:val="21"/>
          <w:u w:val="single"/>
        </w:rPr>
        <w:t>@bacsalmas.hu</w:t>
      </w:r>
      <w:r w:rsidRPr="00A64F00">
        <w:rPr>
          <w:b/>
          <w:sz w:val="21"/>
          <w:szCs w:val="21"/>
        </w:rPr>
        <w:t>.</w:t>
      </w:r>
    </w:p>
    <w:p w:rsidR="00A11E43" w:rsidRPr="00A64F00" w:rsidRDefault="00A11E43" w:rsidP="00A11E43">
      <w:pPr>
        <w:rPr>
          <w:sz w:val="21"/>
          <w:szCs w:val="21"/>
        </w:rPr>
      </w:pPr>
    </w:p>
    <w:p w:rsidR="00A11E43" w:rsidRPr="00A64F00" w:rsidRDefault="00A11E43" w:rsidP="00A11E43">
      <w:pPr>
        <w:rPr>
          <w:sz w:val="21"/>
          <w:szCs w:val="21"/>
        </w:rPr>
      </w:pPr>
      <w:r w:rsidRPr="00A64F00">
        <w:rPr>
          <w:sz w:val="21"/>
          <w:szCs w:val="21"/>
        </w:rPr>
        <w:t>Bácsalmás, 2018. szeptember 25.</w:t>
      </w:r>
    </w:p>
    <w:p w:rsidR="00A11E43" w:rsidRPr="00A64F00" w:rsidRDefault="00A11E43" w:rsidP="00A11E43">
      <w:pPr>
        <w:rPr>
          <w:sz w:val="21"/>
          <w:szCs w:val="21"/>
        </w:rPr>
      </w:pPr>
    </w:p>
    <w:p w:rsidR="00A11E43" w:rsidRPr="00A64F00" w:rsidRDefault="00A11E43" w:rsidP="00A11E43">
      <w:pPr>
        <w:ind w:firstLine="3600"/>
        <w:jc w:val="both"/>
        <w:rPr>
          <w:sz w:val="21"/>
          <w:szCs w:val="21"/>
        </w:rPr>
      </w:pPr>
      <w:r w:rsidRPr="00A64F00">
        <w:rPr>
          <w:sz w:val="21"/>
          <w:szCs w:val="21"/>
        </w:rPr>
        <w:t>Tisztelettel:</w:t>
      </w:r>
    </w:p>
    <w:p w:rsidR="00A11E43" w:rsidRPr="00A64F00" w:rsidRDefault="00A11E43" w:rsidP="00A11E43">
      <w:pPr>
        <w:jc w:val="both"/>
        <w:rPr>
          <w:sz w:val="21"/>
          <w:szCs w:val="21"/>
        </w:rPr>
      </w:pPr>
    </w:p>
    <w:p w:rsidR="00A11E43" w:rsidRPr="00A64F00" w:rsidRDefault="00A11E43" w:rsidP="00A11E43">
      <w:pPr>
        <w:ind w:left="6237" w:hanging="2"/>
        <w:jc w:val="center"/>
        <w:rPr>
          <w:sz w:val="21"/>
          <w:szCs w:val="21"/>
        </w:rPr>
      </w:pPr>
    </w:p>
    <w:p w:rsidR="00A11E43" w:rsidRPr="00A64F00" w:rsidRDefault="00A11E43" w:rsidP="00A11E43">
      <w:pPr>
        <w:ind w:left="6237" w:hanging="2"/>
        <w:jc w:val="center"/>
        <w:rPr>
          <w:sz w:val="21"/>
          <w:szCs w:val="21"/>
        </w:rPr>
      </w:pPr>
      <w:r w:rsidRPr="00A64F00">
        <w:rPr>
          <w:sz w:val="21"/>
          <w:szCs w:val="21"/>
        </w:rPr>
        <w:t>Németh Balázs</w:t>
      </w:r>
      <w:r w:rsidRPr="00A64F00">
        <w:rPr>
          <w:sz w:val="21"/>
          <w:szCs w:val="21"/>
        </w:rPr>
        <w:br w:type="page"/>
      </w:r>
    </w:p>
    <w:p w:rsidR="00A11E43" w:rsidRPr="00D4392B" w:rsidRDefault="00A11E43" w:rsidP="00A11E43">
      <w:pPr>
        <w:ind w:left="2836" w:firstLine="709"/>
        <w:rPr>
          <w:b/>
          <w:sz w:val="36"/>
          <w:szCs w:val="36"/>
        </w:rPr>
      </w:pPr>
      <w:r w:rsidRPr="00D4392B">
        <w:rPr>
          <w:b/>
          <w:sz w:val="36"/>
          <w:szCs w:val="36"/>
        </w:rPr>
        <w:lastRenderedPageBreak/>
        <w:t>1.sz.melléklet</w:t>
      </w:r>
    </w:p>
    <w:p w:rsidR="00A11E43" w:rsidRPr="00D4392B" w:rsidRDefault="00A11E43" w:rsidP="00A11E43"/>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1415"/>
        <w:gridCol w:w="1532"/>
        <w:gridCol w:w="1376"/>
        <w:gridCol w:w="1501"/>
        <w:gridCol w:w="1496"/>
      </w:tblGrid>
      <w:tr w:rsidR="00A11E43" w:rsidRPr="00D4392B" w:rsidTr="00834266">
        <w:trPr>
          <w:jc w:val="center"/>
        </w:trPr>
        <w:tc>
          <w:tcPr>
            <w:tcW w:w="2252" w:type="dxa"/>
            <w:shd w:val="clear" w:color="auto" w:fill="auto"/>
          </w:tcPr>
          <w:p w:rsidR="00A11E43" w:rsidRPr="00D4392B" w:rsidRDefault="00A11E43" w:rsidP="00834266">
            <w:pPr>
              <w:jc w:val="center"/>
              <w:rPr>
                <w:b/>
              </w:rPr>
            </w:pPr>
            <w:r w:rsidRPr="00D4392B">
              <w:rPr>
                <w:b/>
              </w:rPr>
              <w:t>Termék megnevezése</w:t>
            </w:r>
          </w:p>
        </w:tc>
        <w:tc>
          <w:tcPr>
            <w:tcW w:w="1412" w:type="dxa"/>
            <w:shd w:val="clear" w:color="auto" w:fill="auto"/>
          </w:tcPr>
          <w:p w:rsidR="00A11E43" w:rsidRPr="00D4392B" w:rsidRDefault="00A11E43" w:rsidP="00834266">
            <w:pPr>
              <w:jc w:val="center"/>
              <w:rPr>
                <w:b/>
              </w:rPr>
            </w:pPr>
            <w:r w:rsidRPr="00D4392B">
              <w:rPr>
                <w:b/>
              </w:rPr>
              <w:t>Mennyiségi egység</w:t>
            </w:r>
          </w:p>
        </w:tc>
        <w:tc>
          <w:tcPr>
            <w:tcW w:w="1532" w:type="dxa"/>
          </w:tcPr>
          <w:p w:rsidR="00A11E43" w:rsidRPr="00D4392B" w:rsidRDefault="00A11E43" w:rsidP="00834266">
            <w:pPr>
              <w:jc w:val="center"/>
              <w:rPr>
                <w:b/>
              </w:rPr>
            </w:pPr>
            <w:r w:rsidRPr="00D4392B">
              <w:rPr>
                <w:b/>
              </w:rPr>
              <w:t>Mennyiség</w:t>
            </w:r>
          </w:p>
        </w:tc>
        <w:tc>
          <w:tcPr>
            <w:tcW w:w="1376" w:type="dxa"/>
          </w:tcPr>
          <w:p w:rsidR="00A11E43" w:rsidRPr="00D4392B" w:rsidRDefault="00A11E43" w:rsidP="00834266">
            <w:pPr>
              <w:jc w:val="center"/>
              <w:rPr>
                <w:b/>
              </w:rPr>
            </w:pPr>
            <w:r w:rsidRPr="00D4392B">
              <w:rPr>
                <w:b/>
              </w:rPr>
              <w:t>Nettó egységár</w:t>
            </w:r>
          </w:p>
        </w:tc>
        <w:tc>
          <w:tcPr>
            <w:tcW w:w="1501" w:type="dxa"/>
            <w:shd w:val="clear" w:color="auto" w:fill="auto"/>
          </w:tcPr>
          <w:p w:rsidR="00A11E43" w:rsidRPr="00D4392B" w:rsidRDefault="00A11E43" w:rsidP="00834266">
            <w:pPr>
              <w:jc w:val="center"/>
              <w:rPr>
                <w:b/>
              </w:rPr>
            </w:pPr>
            <w:r w:rsidRPr="00D4392B">
              <w:rPr>
                <w:b/>
              </w:rPr>
              <w:t>Bruttó egységár</w:t>
            </w:r>
          </w:p>
        </w:tc>
        <w:tc>
          <w:tcPr>
            <w:tcW w:w="1496" w:type="dxa"/>
          </w:tcPr>
          <w:p w:rsidR="00A11E43" w:rsidRPr="00D4392B" w:rsidRDefault="00A11E43" w:rsidP="00834266">
            <w:pPr>
              <w:jc w:val="center"/>
              <w:rPr>
                <w:b/>
              </w:rPr>
            </w:pPr>
            <w:r w:rsidRPr="00D4392B">
              <w:rPr>
                <w:b/>
              </w:rPr>
              <w:t>Bruttó összesen</w:t>
            </w:r>
          </w:p>
        </w:tc>
      </w:tr>
      <w:tr w:rsidR="00A11E43" w:rsidRPr="00D4392B" w:rsidTr="00834266">
        <w:trPr>
          <w:jc w:val="center"/>
        </w:trPr>
        <w:tc>
          <w:tcPr>
            <w:tcW w:w="2252" w:type="dxa"/>
            <w:shd w:val="clear" w:color="auto" w:fill="auto"/>
          </w:tcPr>
          <w:p w:rsidR="00A11E43" w:rsidRPr="00D4392B" w:rsidRDefault="00A11E43" w:rsidP="00834266">
            <w:r w:rsidRPr="00D4392B">
              <w:t>cserépléc 25-50-6000 mm</w:t>
            </w:r>
          </w:p>
        </w:tc>
        <w:tc>
          <w:tcPr>
            <w:tcW w:w="1412" w:type="dxa"/>
            <w:shd w:val="clear" w:color="auto" w:fill="auto"/>
          </w:tcPr>
          <w:p w:rsidR="00A11E43" w:rsidRPr="00D4392B" w:rsidRDefault="00A11E43" w:rsidP="00834266">
            <w:pPr>
              <w:jc w:val="center"/>
            </w:pPr>
            <w:r w:rsidRPr="00D4392B">
              <w:t>szál</w:t>
            </w:r>
          </w:p>
        </w:tc>
        <w:tc>
          <w:tcPr>
            <w:tcW w:w="1532" w:type="dxa"/>
          </w:tcPr>
          <w:p w:rsidR="00A11E43" w:rsidRPr="00D4392B" w:rsidRDefault="00A11E43" w:rsidP="00834266">
            <w:pPr>
              <w:jc w:val="center"/>
            </w:pPr>
            <w:r w:rsidRPr="00D4392B">
              <w:t>1</w:t>
            </w:r>
          </w:p>
        </w:tc>
        <w:tc>
          <w:tcPr>
            <w:tcW w:w="1376" w:type="dxa"/>
          </w:tcPr>
          <w:p w:rsidR="00A11E43" w:rsidRPr="00D4392B" w:rsidRDefault="00A11E43" w:rsidP="00834266">
            <w:pPr>
              <w:jc w:val="center"/>
            </w:pPr>
          </w:p>
        </w:tc>
        <w:tc>
          <w:tcPr>
            <w:tcW w:w="1501" w:type="dxa"/>
            <w:shd w:val="clear" w:color="auto" w:fill="auto"/>
          </w:tcPr>
          <w:p w:rsidR="00A11E43" w:rsidRPr="00D4392B" w:rsidRDefault="00A11E43" w:rsidP="00834266">
            <w:pPr>
              <w:jc w:val="center"/>
            </w:pPr>
          </w:p>
        </w:tc>
        <w:tc>
          <w:tcPr>
            <w:tcW w:w="1496" w:type="dxa"/>
          </w:tcPr>
          <w:p w:rsidR="00A11E43" w:rsidRPr="00D4392B" w:rsidRDefault="00A11E43" w:rsidP="00834266">
            <w:pPr>
              <w:jc w:val="center"/>
            </w:pPr>
          </w:p>
        </w:tc>
      </w:tr>
      <w:tr w:rsidR="00A11E43" w:rsidRPr="00D4392B" w:rsidTr="00834266">
        <w:trPr>
          <w:jc w:val="center"/>
        </w:trPr>
        <w:tc>
          <w:tcPr>
            <w:tcW w:w="2252" w:type="dxa"/>
            <w:shd w:val="clear" w:color="auto" w:fill="auto"/>
          </w:tcPr>
          <w:p w:rsidR="00A11E43" w:rsidRPr="00D4392B" w:rsidRDefault="00A11E43" w:rsidP="00834266">
            <w:r w:rsidRPr="00D4392B">
              <w:t>Szúnyogháló alumínium 120cm</w:t>
            </w:r>
          </w:p>
        </w:tc>
        <w:tc>
          <w:tcPr>
            <w:tcW w:w="1412" w:type="dxa"/>
            <w:shd w:val="clear" w:color="auto" w:fill="auto"/>
          </w:tcPr>
          <w:p w:rsidR="00A11E43" w:rsidRPr="00D4392B" w:rsidRDefault="00A11E43" w:rsidP="00834266">
            <w:pPr>
              <w:jc w:val="center"/>
            </w:pPr>
            <w:r w:rsidRPr="00D4392B">
              <w:t>m</w:t>
            </w:r>
          </w:p>
        </w:tc>
        <w:tc>
          <w:tcPr>
            <w:tcW w:w="1532" w:type="dxa"/>
          </w:tcPr>
          <w:p w:rsidR="00A11E43" w:rsidRPr="00D4392B" w:rsidRDefault="00A11E43" w:rsidP="00834266">
            <w:pPr>
              <w:jc w:val="center"/>
            </w:pPr>
            <w:r w:rsidRPr="00D4392B">
              <w:t>1</w:t>
            </w:r>
          </w:p>
        </w:tc>
        <w:tc>
          <w:tcPr>
            <w:tcW w:w="1376" w:type="dxa"/>
          </w:tcPr>
          <w:p w:rsidR="00A11E43" w:rsidRPr="00D4392B" w:rsidRDefault="00A11E43" w:rsidP="00834266">
            <w:pPr>
              <w:jc w:val="center"/>
            </w:pPr>
          </w:p>
        </w:tc>
        <w:tc>
          <w:tcPr>
            <w:tcW w:w="1501" w:type="dxa"/>
            <w:shd w:val="clear" w:color="auto" w:fill="auto"/>
          </w:tcPr>
          <w:p w:rsidR="00A11E43" w:rsidRPr="00D4392B" w:rsidRDefault="00A11E43" w:rsidP="00834266">
            <w:pPr>
              <w:jc w:val="center"/>
            </w:pPr>
          </w:p>
        </w:tc>
        <w:tc>
          <w:tcPr>
            <w:tcW w:w="1496" w:type="dxa"/>
          </w:tcPr>
          <w:p w:rsidR="00A11E43" w:rsidRPr="00D4392B" w:rsidRDefault="00A11E43" w:rsidP="00834266">
            <w:pPr>
              <w:jc w:val="center"/>
            </w:pPr>
          </w:p>
        </w:tc>
      </w:tr>
      <w:tr w:rsidR="00A11E43" w:rsidRPr="00D4392B" w:rsidTr="00834266">
        <w:trPr>
          <w:jc w:val="center"/>
        </w:trPr>
        <w:tc>
          <w:tcPr>
            <w:tcW w:w="2252" w:type="dxa"/>
            <w:shd w:val="clear" w:color="auto" w:fill="auto"/>
          </w:tcPr>
          <w:p w:rsidR="00A11E43" w:rsidRPr="00D4392B" w:rsidRDefault="00A11E43" w:rsidP="00834266">
            <w:r w:rsidRPr="00D4392B">
              <w:t>Hordó rápattanós fedéllel 60l</w:t>
            </w:r>
          </w:p>
        </w:tc>
        <w:tc>
          <w:tcPr>
            <w:tcW w:w="1412" w:type="dxa"/>
            <w:shd w:val="clear" w:color="auto" w:fill="auto"/>
          </w:tcPr>
          <w:p w:rsidR="00A11E43" w:rsidRPr="00D4392B" w:rsidRDefault="00A11E43" w:rsidP="00834266">
            <w:pPr>
              <w:jc w:val="center"/>
            </w:pPr>
            <w:r w:rsidRPr="00D4392B">
              <w:t>db</w:t>
            </w:r>
          </w:p>
        </w:tc>
        <w:tc>
          <w:tcPr>
            <w:tcW w:w="1532" w:type="dxa"/>
          </w:tcPr>
          <w:p w:rsidR="00A11E43" w:rsidRPr="00D4392B" w:rsidRDefault="00A11E43" w:rsidP="00834266">
            <w:pPr>
              <w:jc w:val="center"/>
            </w:pPr>
            <w:r w:rsidRPr="00D4392B">
              <w:t>1</w:t>
            </w:r>
          </w:p>
        </w:tc>
        <w:tc>
          <w:tcPr>
            <w:tcW w:w="1376" w:type="dxa"/>
          </w:tcPr>
          <w:p w:rsidR="00A11E43" w:rsidRPr="00D4392B" w:rsidRDefault="00A11E43" w:rsidP="00834266">
            <w:pPr>
              <w:jc w:val="center"/>
            </w:pPr>
          </w:p>
        </w:tc>
        <w:tc>
          <w:tcPr>
            <w:tcW w:w="1501" w:type="dxa"/>
            <w:shd w:val="clear" w:color="auto" w:fill="auto"/>
          </w:tcPr>
          <w:p w:rsidR="00A11E43" w:rsidRPr="00D4392B" w:rsidRDefault="00A11E43" w:rsidP="00834266">
            <w:pPr>
              <w:jc w:val="center"/>
            </w:pPr>
          </w:p>
        </w:tc>
        <w:tc>
          <w:tcPr>
            <w:tcW w:w="1496" w:type="dxa"/>
          </w:tcPr>
          <w:p w:rsidR="00A11E43" w:rsidRPr="00D4392B" w:rsidRDefault="00A11E43" w:rsidP="00834266">
            <w:pPr>
              <w:jc w:val="center"/>
            </w:pPr>
          </w:p>
        </w:tc>
      </w:tr>
      <w:tr w:rsidR="00A11E43" w:rsidRPr="00D4392B" w:rsidTr="00834266">
        <w:trPr>
          <w:jc w:val="center"/>
        </w:trPr>
        <w:tc>
          <w:tcPr>
            <w:tcW w:w="2252" w:type="dxa"/>
            <w:shd w:val="clear" w:color="auto" w:fill="auto"/>
          </w:tcPr>
          <w:p w:rsidR="00A11E43" w:rsidRPr="00D4392B" w:rsidRDefault="00A11E43" w:rsidP="00834266">
            <w:r w:rsidRPr="00D4392B">
              <w:t>SZINTETIKUS HÍGÍTÓ 1L MŰA.FLAKON</w:t>
            </w:r>
          </w:p>
        </w:tc>
        <w:tc>
          <w:tcPr>
            <w:tcW w:w="1412" w:type="dxa"/>
            <w:shd w:val="clear" w:color="auto" w:fill="auto"/>
          </w:tcPr>
          <w:p w:rsidR="00A11E43" w:rsidRPr="00D4392B" w:rsidRDefault="00A11E43" w:rsidP="00834266">
            <w:pPr>
              <w:jc w:val="center"/>
            </w:pPr>
            <w:r w:rsidRPr="00D4392B">
              <w:t>db</w:t>
            </w:r>
          </w:p>
        </w:tc>
        <w:tc>
          <w:tcPr>
            <w:tcW w:w="1532" w:type="dxa"/>
          </w:tcPr>
          <w:p w:rsidR="00A11E43" w:rsidRPr="00D4392B" w:rsidRDefault="00A11E43" w:rsidP="00834266">
            <w:pPr>
              <w:jc w:val="center"/>
            </w:pPr>
            <w:r w:rsidRPr="00D4392B">
              <w:t>1</w:t>
            </w:r>
          </w:p>
        </w:tc>
        <w:tc>
          <w:tcPr>
            <w:tcW w:w="1376" w:type="dxa"/>
          </w:tcPr>
          <w:p w:rsidR="00A11E43" w:rsidRPr="00D4392B" w:rsidRDefault="00A11E43" w:rsidP="00834266">
            <w:pPr>
              <w:jc w:val="center"/>
            </w:pPr>
          </w:p>
        </w:tc>
        <w:tc>
          <w:tcPr>
            <w:tcW w:w="1501" w:type="dxa"/>
            <w:shd w:val="clear" w:color="auto" w:fill="auto"/>
          </w:tcPr>
          <w:p w:rsidR="00A11E43" w:rsidRPr="00D4392B" w:rsidRDefault="00A11E43" w:rsidP="00834266">
            <w:pPr>
              <w:jc w:val="center"/>
            </w:pPr>
          </w:p>
        </w:tc>
        <w:tc>
          <w:tcPr>
            <w:tcW w:w="1496" w:type="dxa"/>
          </w:tcPr>
          <w:p w:rsidR="00A11E43" w:rsidRPr="00D4392B" w:rsidRDefault="00A11E43" w:rsidP="00834266">
            <w:pPr>
              <w:jc w:val="center"/>
            </w:pPr>
          </w:p>
        </w:tc>
      </w:tr>
      <w:tr w:rsidR="00A11E43" w:rsidRPr="00D4392B" w:rsidTr="00834266">
        <w:trPr>
          <w:jc w:val="center"/>
        </w:trPr>
        <w:tc>
          <w:tcPr>
            <w:tcW w:w="2252" w:type="dxa"/>
            <w:shd w:val="clear" w:color="auto" w:fill="auto"/>
          </w:tcPr>
          <w:p w:rsidR="00A11E43" w:rsidRPr="00D4392B" w:rsidRDefault="00A11E43" w:rsidP="00834266">
            <w:r w:rsidRPr="00D4392B">
              <w:t xml:space="preserve">Dróthuzal </w:t>
            </w:r>
            <w:proofErr w:type="spellStart"/>
            <w:r w:rsidRPr="00D4392B">
              <w:t>horg</w:t>
            </w:r>
            <w:proofErr w:type="spellEnd"/>
            <w:r w:rsidRPr="00D4392B">
              <w:t>. 0,8mm</w:t>
            </w:r>
          </w:p>
        </w:tc>
        <w:tc>
          <w:tcPr>
            <w:tcW w:w="1412" w:type="dxa"/>
            <w:shd w:val="clear" w:color="auto" w:fill="auto"/>
          </w:tcPr>
          <w:p w:rsidR="00A11E43" w:rsidRPr="00D4392B" w:rsidRDefault="00A11E43" w:rsidP="00834266">
            <w:pPr>
              <w:jc w:val="center"/>
            </w:pPr>
            <w:r w:rsidRPr="00D4392B">
              <w:t>m</w:t>
            </w:r>
          </w:p>
        </w:tc>
        <w:tc>
          <w:tcPr>
            <w:tcW w:w="1532" w:type="dxa"/>
          </w:tcPr>
          <w:p w:rsidR="00A11E43" w:rsidRPr="00D4392B" w:rsidRDefault="00A11E43" w:rsidP="00834266">
            <w:pPr>
              <w:jc w:val="center"/>
            </w:pPr>
            <w:r w:rsidRPr="00D4392B">
              <w:t>1</w:t>
            </w:r>
          </w:p>
        </w:tc>
        <w:tc>
          <w:tcPr>
            <w:tcW w:w="1376" w:type="dxa"/>
          </w:tcPr>
          <w:p w:rsidR="00A11E43" w:rsidRPr="00D4392B" w:rsidRDefault="00A11E43" w:rsidP="00834266">
            <w:pPr>
              <w:jc w:val="center"/>
            </w:pPr>
          </w:p>
        </w:tc>
        <w:tc>
          <w:tcPr>
            <w:tcW w:w="1501" w:type="dxa"/>
            <w:shd w:val="clear" w:color="auto" w:fill="auto"/>
          </w:tcPr>
          <w:p w:rsidR="00A11E43" w:rsidRPr="00D4392B" w:rsidRDefault="00A11E43" w:rsidP="00834266">
            <w:pPr>
              <w:jc w:val="center"/>
            </w:pPr>
          </w:p>
        </w:tc>
        <w:tc>
          <w:tcPr>
            <w:tcW w:w="1496" w:type="dxa"/>
          </w:tcPr>
          <w:p w:rsidR="00A11E43" w:rsidRPr="00D4392B" w:rsidRDefault="00A11E43" w:rsidP="00834266">
            <w:pPr>
              <w:jc w:val="center"/>
            </w:pPr>
          </w:p>
        </w:tc>
      </w:tr>
    </w:tbl>
    <w:p w:rsidR="00A11E43" w:rsidRPr="00D4392B" w:rsidRDefault="00A11E43" w:rsidP="00A11E43"/>
    <w:p w:rsidR="00A11E43" w:rsidRPr="00D4392B" w:rsidRDefault="00A11E43" w:rsidP="00A11E43"/>
    <w:p w:rsidR="00A11E43" w:rsidRPr="00D4392B" w:rsidRDefault="00A11E43" w:rsidP="00A11E43"/>
    <w:p w:rsidR="00A11E43" w:rsidRPr="00D4392B" w:rsidRDefault="00A11E43" w:rsidP="00A11E43">
      <w:pPr>
        <w:rPr>
          <w:b/>
        </w:rPr>
      </w:pPr>
      <w:r w:rsidRPr="00D4392B">
        <w:rPr>
          <w:b/>
        </w:rPr>
        <w:t>A tervezett programok:</w:t>
      </w:r>
    </w:p>
    <w:p w:rsidR="00A11E43" w:rsidRPr="00D4392B" w:rsidRDefault="00A11E43" w:rsidP="00A11E43">
      <w:pPr>
        <w:rPr>
          <w:b/>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4"/>
        <w:gridCol w:w="1421"/>
        <w:gridCol w:w="5774"/>
        <w:gridCol w:w="37"/>
      </w:tblGrid>
      <w:tr w:rsidR="00A11E43" w:rsidRPr="00D4392B" w:rsidTr="00834266">
        <w:trPr>
          <w:gridAfter w:val="1"/>
          <w:wAfter w:w="37" w:type="dxa"/>
        </w:trPr>
        <w:tc>
          <w:tcPr>
            <w:tcW w:w="2374" w:type="dxa"/>
            <w:shd w:val="clear" w:color="auto" w:fill="auto"/>
          </w:tcPr>
          <w:p w:rsidR="00A11E43" w:rsidRPr="00D4392B" w:rsidRDefault="00A11E43" w:rsidP="00834266">
            <w:pPr>
              <w:rPr>
                <w:b/>
              </w:rPr>
            </w:pPr>
            <w:r w:rsidRPr="00D4392B">
              <w:rPr>
                <w:b/>
              </w:rPr>
              <w:t>A program típusa:</w:t>
            </w:r>
          </w:p>
        </w:tc>
        <w:tc>
          <w:tcPr>
            <w:tcW w:w="1421" w:type="dxa"/>
            <w:shd w:val="clear" w:color="auto" w:fill="auto"/>
          </w:tcPr>
          <w:p w:rsidR="00A11E43" w:rsidRPr="00D4392B" w:rsidRDefault="00A11E43" w:rsidP="00834266">
            <w:pPr>
              <w:rPr>
                <w:b/>
              </w:rPr>
            </w:pPr>
            <w:r w:rsidRPr="00D4392B">
              <w:rPr>
                <w:b/>
              </w:rPr>
              <w:t>A program helyszíne:</w:t>
            </w:r>
          </w:p>
        </w:tc>
        <w:tc>
          <w:tcPr>
            <w:tcW w:w="5774" w:type="dxa"/>
            <w:shd w:val="clear" w:color="auto" w:fill="auto"/>
          </w:tcPr>
          <w:p w:rsidR="00A11E43" w:rsidRPr="00D4392B" w:rsidRDefault="00A11E43" w:rsidP="00834266">
            <w:pPr>
              <w:rPr>
                <w:b/>
              </w:rPr>
            </w:pPr>
            <w:r w:rsidRPr="00D4392B">
              <w:rPr>
                <w:b/>
              </w:rPr>
              <w:t>A program alkalmainak száma, szükséges eszközök, alapanyagok</w:t>
            </w:r>
          </w:p>
        </w:tc>
      </w:tr>
      <w:tr w:rsidR="00A11E43" w:rsidRPr="00D4392B" w:rsidTr="00834266">
        <w:trPr>
          <w:gridAfter w:val="1"/>
          <w:wAfter w:w="37" w:type="dxa"/>
          <w:trHeight w:val="1037"/>
        </w:trPr>
        <w:tc>
          <w:tcPr>
            <w:tcW w:w="2374" w:type="dxa"/>
            <w:shd w:val="clear" w:color="auto" w:fill="auto"/>
          </w:tcPr>
          <w:p w:rsidR="00A11E43" w:rsidRPr="00D4392B" w:rsidRDefault="00A11E43" w:rsidP="00834266">
            <w:r w:rsidRPr="00D4392B">
              <w:t>Felnőtt rajz és festő szakkör</w:t>
            </w:r>
          </w:p>
        </w:tc>
        <w:tc>
          <w:tcPr>
            <w:tcW w:w="1421" w:type="dxa"/>
            <w:shd w:val="clear" w:color="auto" w:fill="auto"/>
          </w:tcPr>
          <w:p w:rsidR="00A11E43" w:rsidRPr="00D4392B" w:rsidRDefault="00A11E43" w:rsidP="00834266">
            <w:r w:rsidRPr="00D4392B">
              <w:t>Bácsalmás</w:t>
            </w:r>
          </w:p>
        </w:tc>
        <w:tc>
          <w:tcPr>
            <w:tcW w:w="5774" w:type="dxa"/>
            <w:shd w:val="clear" w:color="auto" w:fill="auto"/>
          </w:tcPr>
          <w:p w:rsidR="00A11E43" w:rsidRPr="00D4392B" w:rsidRDefault="00A11E43" w:rsidP="00834266">
            <w:r w:rsidRPr="00D4392B">
              <w:t>Összesen 24 alkalom, alkalmanként 6 fő számára szükséges festészeti és grafikai technikai eljárások hagyományos és a festészeti technikák változatos létrehozásához, vázlatkészítés képességének elsajátításához. Ehhez szükséges anyag, kellékbeszerzés.</w:t>
            </w:r>
          </w:p>
        </w:tc>
      </w:tr>
      <w:tr w:rsidR="00A11E43" w:rsidRPr="00D4392B" w:rsidTr="00834266">
        <w:trPr>
          <w:gridAfter w:val="1"/>
          <w:wAfter w:w="37" w:type="dxa"/>
          <w:trHeight w:val="1037"/>
        </w:trPr>
        <w:tc>
          <w:tcPr>
            <w:tcW w:w="2374" w:type="dxa"/>
            <w:shd w:val="clear" w:color="auto" w:fill="auto"/>
          </w:tcPr>
          <w:p w:rsidR="00A11E43" w:rsidRPr="00D4392B" w:rsidRDefault="00A11E43" w:rsidP="00834266">
            <w:r w:rsidRPr="00D4392B">
              <w:t>Agyagozás</w:t>
            </w:r>
          </w:p>
        </w:tc>
        <w:tc>
          <w:tcPr>
            <w:tcW w:w="1421" w:type="dxa"/>
            <w:shd w:val="clear" w:color="auto" w:fill="auto"/>
          </w:tcPr>
          <w:p w:rsidR="00A11E43" w:rsidRPr="00D4392B" w:rsidRDefault="00A11E43" w:rsidP="00834266">
            <w:r w:rsidRPr="00D4392B">
              <w:t>Bácsalmás</w:t>
            </w:r>
          </w:p>
        </w:tc>
        <w:tc>
          <w:tcPr>
            <w:tcW w:w="5774" w:type="dxa"/>
            <w:shd w:val="clear" w:color="auto" w:fill="auto"/>
          </w:tcPr>
          <w:p w:rsidR="00A11E43" w:rsidRPr="00D4392B" w:rsidRDefault="00A11E43" w:rsidP="00834266">
            <w:r w:rsidRPr="00D4392B">
              <w:t>Összesen 24 alkalom, alkalmanként 10 fő számára szükséges, az agyagkészítés alapvető technikájának elsajátításához szükséges anyag, kellékbeszerzés.</w:t>
            </w:r>
          </w:p>
        </w:tc>
      </w:tr>
      <w:tr w:rsidR="00A11E43" w:rsidRPr="00D4392B" w:rsidTr="00834266">
        <w:trPr>
          <w:trHeight w:val="1037"/>
        </w:trPr>
        <w:tc>
          <w:tcPr>
            <w:tcW w:w="2374" w:type="dxa"/>
            <w:shd w:val="clear" w:color="auto" w:fill="auto"/>
          </w:tcPr>
          <w:p w:rsidR="00A11E43" w:rsidRPr="00D4392B" w:rsidRDefault="00A11E43" w:rsidP="00834266">
            <w:r w:rsidRPr="00D4392B">
              <w:t>Papírmerítés</w:t>
            </w:r>
          </w:p>
        </w:tc>
        <w:tc>
          <w:tcPr>
            <w:tcW w:w="1421" w:type="dxa"/>
            <w:shd w:val="clear" w:color="auto" w:fill="auto"/>
          </w:tcPr>
          <w:p w:rsidR="00A11E43" w:rsidRPr="00D4392B" w:rsidRDefault="00A11E43" w:rsidP="00834266">
            <w:r w:rsidRPr="00D4392B">
              <w:t>Bácsalmás</w:t>
            </w:r>
          </w:p>
        </w:tc>
        <w:tc>
          <w:tcPr>
            <w:tcW w:w="5811" w:type="dxa"/>
            <w:gridSpan w:val="2"/>
            <w:shd w:val="clear" w:color="auto" w:fill="auto"/>
          </w:tcPr>
          <w:p w:rsidR="00A11E43" w:rsidRPr="00D4392B" w:rsidRDefault="00A11E43" w:rsidP="00834266">
            <w:r w:rsidRPr="00D4392B">
              <w:t>Összesen 24 alkalom, alkalmanként 10 fő számára, a papírmerítés alapvető technikáinak, apró fortélyainak bemutatásához szükséges anyag, kellékbeszerzés.</w:t>
            </w:r>
          </w:p>
        </w:tc>
      </w:tr>
      <w:tr w:rsidR="00A11E43" w:rsidRPr="00D4392B" w:rsidTr="00834266">
        <w:trPr>
          <w:gridAfter w:val="1"/>
          <w:wAfter w:w="37" w:type="dxa"/>
          <w:trHeight w:val="1037"/>
        </w:trPr>
        <w:tc>
          <w:tcPr>
            <w:tcW w:w="2374" w:type="dxa"/>
            <w:shd w:val="clear" w:color="auto" w:fill="auto"/>
          </w:tcPr>
          <w:p w:rsidR="00A11E43" w:rsidRPr="00D4392B" w:rsidRDefault="00A11E43" w:rsidP="00834266">
            <w:r w:rsidRPr="00D4392B">
              <w:t xml:space="preserve">Nemzetközi Művésztelep – hazai és </w:t>
            </w:r>
          </w:p>
          <w:p w:rsidR="00A11E43" w:rsidRPr="00D4392B" w:rsidRDefault="00A11E43" w:rsidP="00834266">
            <w:r w:rsidRPr="00D4392B">
              <w:t>határon túli aktív alkotóművészek részvételével</w:t>
            </w:r>
          </w:p>
        </w:tc>
        <w:tc>
          <w:tcPr>
            <w:tcW w:w="1421" w:type="dxa"/>
            <w:shd w:val="clear" w:color="auto" w:fill="auto"/>
          </w:tcPr>
          <w:p w:rsidR="00A11E43" w:rsidRPr="00D4392B" w:rsidRDefault="00A11E43" w:rsidP="00834266">
            <w:r w:rsidRPr="00D4392B">
              <w:t>Bácsalmás</w:t>
            </w:r>
          </w:p>
        </w:tc>
        <w:tc>
          <w:tcPr>
            <w:tcW w:w="5774" w:type="dxa"/>
            <w:shd w:val="clear" w:color="auto" w:fill="auto"/>
          </w:tcPr>
          <w:p w:rsidR="00A11E43" w:rsidRPr="00D4392B" w:rsidRDefault="00A11E43" w:rsidP="00834266">
            <w:r w:rsidRPr="00D4392B">
              <w:t>Összesen 2 alkalommal, alkalmanként 30 fő számára szükséges, a hazai kulturális értékek bemutatásához a különböző művészeti ágak segítségével szükséges anyag, kellékbeszerzés.</w:t>
            </w:r>
          </w:p>
        </w:tc>
      </w:tr>
      <w:tr w:rsidR="00A11E43" w:rsidRPr="00765B23" w:rsidTr="00834266">
        <w:trPr>
          <w:gridAfter w:val="1"/>
          <w:wAfter w:w="37" w:type="dxa"/>
          <w:trHeight w:val="1037"/>
        </w:trPr>
        <w:tc>
          <w:tcPr>
            <w:tcW w:w="2374" w:type="dxa"/>
            <w:shd w:val="clear" w:color="auto" w:fill="auto"/>
          </w:tcPr>
          <w:p w:rsidR="00A11E43" w:rsidRPr="00D4392B" w:rsidRDefault="00A11E43" w:rsidP="00834266">
            <w:r w:rsidRPr="00D4392B">
              <w:t>Rajz és festőtábor</w:t>
            </w:r>
          </w:p>
        </w:tc>
        <w:tc>
          <w:tcPr>
            <w:tcW w:w="1421" w:type="dxa"/>
            <w:shd w:val="clear" w:color="auto" w:fill="auto"/>
          </w:tcPr>
          <w:p w:rsidR="00A11E43" w:rsidRPr="00D4392B" w:rsidRDefault="00A11E43" w:rsidP="00834266">
            <w:r w:rsidRPr="00D4392B">
              <w:t>Bácsalmás</w:t>
            </w:r>
          </w:p>
        </w:tc>
        <w:tc>
          <w:tcPr>
            <w:tcW w:w="5774" w:type="dxa"/>
            <w:shd w:val="clear" w:color="auto" w:fill="auto"/>
          </w:tcPr>
          <w:p w:rsidR="00A11E43" w:rsidRPr="00D4392B" w:rsidRDefault="00A11E43" w:rsidP="00834266">
            <w:r w:rsidRPr="00D4392B">
              <w:t>Összesen 4 alkalommal, alkalmanként 20 fő számára szükséges, a festészeti technikák, anyagok magasabb szintű felhasználásához, a kreativitás, az egyéni látásmód, a színérzék, a kompozíciós készség tökélesítéséhez. A résztvevők megismertetéséhez a plein air festészettel, szabadban látvány utáni festéshez szükséges anyag, kellékbeszerzés.</w:t>
            </w:r>
          </w:p>
        </w:tc>
      </w:tr>
    </w:tbl>
    <w:p w:rsidR="00A11E43" w:rsidRPr="00934A88" w:rsidRDefault="00A11E43" w:rsidP="00A11E43"/>
    <w:p w:rsidR="00A11E43" w:rsidRDefault="00A11E43" w:rsidP="00A11E43">
      <w:r>
        <w:br w:type="page"/>
      </w:r>
    </w:p>
    <w:p w:rsidR="00BB60A1" w:rsidRPr="00C36F81" w:rsidRDefault="00BB60A1" w:rsidP="00BB60A1">
      <w:pPr>
        <w:widowControl w:val="0"/>
        <w:jc w:val="center"/>
        <w:rPr>
          <w:i/>
          <w:u w:val="single"/>
        </w:rPr>
      </w:pPr>
      <w:r w:rsidRPr="00C36F81">
        <w:rPr>
          <w:i/>
          <w:u w:val="single"/>
        </w:rPr>
        <w:lastRenderedPageBreak/>
        <w:t>13. melléklet Bácsalmás Város Önkormányzatának Képviselő-testülete 19/2018. számú,</w:t>
      </w:r>
    </w:p>
    <w:p w:rsidR="00BB60A1" w:rsidRPr="00C36F81" w:rsidRDefault="00BB60A1" w:rsidP="00BB60A1">
      <w:pPr>
        <w:widowControl w:val="0"/>
        <w:jc w:val="center"/>
      </w:pPr>
      <w:r w:rsidRPr="00C36F81">
        <w:rPr>
          <w:i/>
          <w:u w:val="single"/>
        </w:rPr>
        <w:t>2018. szeptember 25-én megtartott nyílt ülésének jegyzőkönyvéhez</w:t>
      </w:r>
    </w:p>
    <w:p w:rsidR="00BB60A1" w:rsidRDefault="00BB60A1" w:rsidP="00BB60A1">
      <w:pPr>
        <w:jc w:val="center"/>
        <w:rPr>
          <w:i/>
          <w:u w:val="single"/>
        </w:rPr>
      </w:pPr>
    </w:p>
    <w:p w:rsidR="00BB60A1" w:rsidRPr="00D4392B" w:rsidRDefault="00BB60A1" w:rsidP="00BB60A1">
      <w:pPr>
        <w:jc w:val="center"/>
        <w:rPr>
          <w:i/>
          <w:u w:val="single"/>
        </w:rPr>
      </w:pPr>
      <w:r>
        <w:rPr>
          <w:i/>
          <w:u w:val="single"/>
        </w:rPr>
        <w:t>M</w:t>
      </w:r>
      <w:r w:rsidRPr="00D4392B">
        <w:rPr>
          <w:i/>
          <w:u w:val="single"/>
        </w:rPr>
        <w:t xml:space="preserve">elléklet a </w:t>
      </w:r>
      <w:r>
        <w:rPr>
          <w:i/>
          <w:u w:val="single"/>
        </w:rPr>
        <w:t>256</w:t>
      </w:r>
      <w:r w:rsidRPr="00D4392B">
        <w:rPr>
          <w:i/>
          <w:u w:val="single"/>
        </w:rPr>
        <w:t xml:space="preserve">/2018. (IX. 25.) Bácsalmás v. </w:t>
      </w:r>
      <w:proofErr w:type="spellStart"/>
      <w:r w:rsidRPr="00D4392B">
        <w:rPr>
          <w:i/>
          <w:u w:val="single"/>
        </w:rPr>
        <w:t>öh</w:t>
      </w:r>
      <w:proofErr w:type="spellEnd"/>
      <w:r w:rsidRPr="00D4392B">
        <w:rPr>
          <w:i/>
          <w:u w:val="single"/>
        </w:rPr>
        <w:t>. jelölésű határozathoz</w:t>
      </w:r>
    </w:p>
    <w:p w:rsidR="00BB60A1" w:rsidRDefault="00BB60A1" w:rsidP="00BB60A1">
      <w:pPr>
        <w:rPr>
          <w:sz w:val="21"/>
          <w:szCs w:val="21"/>
        </w:rPr>
      </w:pPr>
    </w:p>
    <w:p w:rsidR="00BB60A1" w:rsidRPr="00F92E60" w:rsidRDefault="00BB60A1" w:rsidP="00BB60A1">
      <w:pPr>
        <w:tabs>
          <w:tab w:val="left" w:pos="2410"/>
          <w:tab w:val="right" w:leader="dot" w:pos="6390"/>
        </w:tabs>
        <w:jc w:val="center"/>
        <w:rPr>
          <w:rFonts w:asciiTheme="minorHAnsi" w:hAnsiTheme="minorHAnsi" w:cstheme="minorHAnsi"/>
          <w:b/>
          <w:noProof/>
          <w:sz w:val="32"/>
          <w:szCs w:val="32"/>
        </w:rPr>
      </w:pPr>
      <w:r w:rsidRPr="00F92E60">
        <w:rPr>
          <w:rFonts w:asciiTheme="minorHAnsi" w:hAnsiTheme="minorHAnsi" w:cstheme="minorHAnsi"/>
          <w:b/>
          <w:noProof/>
          <w:sz w:val="32"/>
          <w:szCs w:val="32"/>
        </w:rPr>
        <w:t>Vállalkozási Szerződés</w:t>
      </w:r>
    </w:p>
    <w:p w:rsidR="00BB60A1" w:rsidRPr="00F92E60" w:rsidRDefault="00BB60A1" w:rsidP="00BB60A1">
      <w:pPr>
        <w:tabs>
          <w:tab w:val="left" w:pos="2410"/>
          <w:tab w:val="right" w:leader="dot" w:pos="6390"/>
        </w:tabs>
        <w:rPr>
          <w:rFonts w:asciiTheme="minorHAnsi" w:hAnsiTheme="minorHAnsi" w:cstheme="minorHAnsi"/>
          <w:noProof/>
          <w:sz w:val="24"/>
          <w:szCs w:val="24"/>
        </w:rPr>
      </w:pPr>
    </w:p>
    <w:p w:rsidR="00BB60A1" w:rsidRPr="00F92E60" w:rsidRDefault="00BB60A1" w:rsidP="00BB60A1">
      <w:pPr>
        <w:tabs>
          <w:tab w:val="left" w:pos="2410"/>
          <w:tab w:val="right" w:leader="dot" w:pos="6390"/>
        </w:tabs>
        <w:rPr>
          <w:rFonts w:asciiTheme="minorHAnsi" w:hAnsiTheme="minorHAnsi" w:cstheme="minorHAnsi"/>
          <w:b/>
          <w:noProof/>
          <w:sz w:val="24"/>
          <w:szCs w:val="24"/>
        </w:rPr>
      </w:pPr>
      <w:r w:rsidRPr="00F92E60">
        <w:rPr>
          <w:rFonts w:asciiTheme="minorHAnsi" w:hAnsiTheme="minorHAnsi" w:cstheme="minorHAnsi"/>
          <w:noProof/>
          <w:sz w:val="24"/>
          <w:szCs w:val="24"/>
        </w:rPr>
        <w:t>Amely létrejött egyfelől:</w:t>
      </w:r>
      <w:r w:rsidRPr="00F92E60">
        <w:rPr>
          <w:rFonts w:asciiTheme="minorHAnsi" w:hAnsiTheme="minorHAnsi" w:cstheme="minorHAnsi"/>
          <w:noProof/>
          <w:sz w:val="24"/>
          <w:szCs w:val="24"/>
        </w:rPr>
        <w:tab/>
      </w:r>
      <w:r w:rsidRPr="00F92E60">
        <w:rPr>
          <w:rFonts w:asciiTheme="minorHAnsi" w:hAnsiTheme="minorHAnsi" w:cstheme="minorHAnsi"/>
          <w:b/>
          <w:noProof/>
          <w:sz w:val="24"/>
          <w:szCs w:val="24"/>
        </w:rPr>
        <w:t>Bácsalmás Város Önkormányzat</w:t>
      </w:r>
    </w:p>
    <w:p w:rsidR="00BB60A1" w:rsidRPr="00F92E60" w:rsidRDefault="00BB60A1" w:rsidP="00BB60A1">
      <w:pPr>
        <w:tabs>
          <w:tab w:val="left" w:pos="2410"/>
          <w:tab w:val="right" w:leader="dot" w:pos="6390"/>
        </w:tabs>
        <w:rPr>
          <w:rFonts w:asciiTheme="minorHAnsi" w:hAnsiTheme="minorHAnsi" w:cstheme="minorHAnsi"/>
          <w:b/>
          <w:noProof/>
          <w:sz w:val="24"/>
          <w:szCs w:val="24"/>
        </w:rPr>
      </w:pPr>
      <w:r w:rsidRPr="00F92E60">
        <w:rPr>
          <w:rFonts w:asciiTheme="minorHAnsi" w:hAnsiTheme="minorHAnsi" w:cstheme="minorHAnsi"/>
          <w:b/>
          <w:noProof/>
          <w:sz w:val="24"/>
          <w:szCs w:val="24"/>
        </w:rPr>
        <w:tab/>
      </w:r>
      <w:r w:rsidRPr="00F92E60">
        <w:rPr>
          <w:rFonts w:asciiTheme="minorHAnsi" w:hAnsiTheme="minorHAnsi" w:cstheme="minorHAnsi"/>
          <w:noProof/>
          <w:sz w:val="24"/>
          <w:szCs w:val="24"/>
        </w:rPr>
        <w:t>székhelye: 6430 Bácsalmás, gr. Teleki József utca 4-8</w:t>
      </w:r>
    </w:p>
    <w:p w:rsidR="00BB60A1" w:rsidRPr="00F92E60" w:rsidRDefault="00BB60A1" w:rsidP="00BB60A1">
      <w:pPr>
        <w:tabs>
          <w:tab w:val="left" w:pos="2410"/>
          <w:tab w:val="right" w:leader="dot" w:pos="6390"/>
        </w:tabs>
        <w:rPr>
          <w:rFonts w:asciiTheme="minorHAnsi" w:hAnsiTheme="minorHAnsi" w:cstheme="minorHAnsi"/>
          <w:noProof/>
          <w:sz w:val="24"/>
          <w:szCs w:val="24"/>
        </w:rPr>
      </w:pPr>
      <w:r w:rsidRPr="00F92E60">
        <w:rPr>
          <w:rFonts w:asciiTheme="minorHAnsi" w:hAnsiTheme="minorHAnsi" w:cstheme="minorHAnsi"/>
          <w:noProof/>
          <w:sz w:val="24"/>
          <w:szCs w:val="24"/>
        </w:rPr>
        <w:tab/>
        <w:t>adószáma: 15724320-2-03</w:t>
      </w:r>
    </w:p>
    <w:p w:rsidR="00BB60A1" w:rsidRPr="00F92E60" w:rsidRDefault="00BB60A1" w:rsidP="00BB60A1">
      <w:pPr>
        <w:tabs>
          <w:tab w:val="left" w:pos="2410"/>
          <w:tab w:val="right" w:leader="dot" w:pos="6390"/>
        </w:tabs>
        <w:rPr>
          <w:rFonts w:asciiTheme="minorHAnsi" w:hAnsiTheme="minorHAnsi" w:cstheme="minorHAnsi"/>
          <w:noProof/>
          <w:sz w:val="24"/>
          <w:szCs w:val="24"/>
        </w:rPr>
      </w:pPr>
      <w:r w:rsidRPr="00F92E60">
        <w:rPr>
          <w:rFonts w:asciiTheme="minorHAnsi" w:hAnsiTheme="minorHAnsi" w:cstheme="minorHAnsi"/>
          <w:noProof/>
          <w:sz w:val="24"/>
          <w:szCs w:val="24"/>
        </w:rPr>
        <w:tab/>
        <w:t>képviselő: Németh Balázs</w:t>
      </w:r>
    </w:p>
    <w:p w:rsidR="00BB60A1" w:rsidRPr="00F92E60" w:rsidRDefault="00BB60A1" w:rsidP="00BB60A1">
      <w:pPr>
        <w:tabs>
          <w:tab w:val="left" w:pos="2410"/>
          <w:tab w:val="right" w:leader="dot" w:pos="6390"/>
        </w:tabs>
        <w:rPr>
          <w:rFonts w:asciiTheme="minorHAnsi" w:hAnsiTheme="minorHAnsi" w:cstheme="minorHAnsi"/>
          <w:noProof/>
          <w:sz w:val="24"/>
          <w:szCs w:val="24"/>
        </w:rPr>
      </w:pPr>
      <w:r w:rsidRPr="00F92E60">
        <w:rPr>
          <w:rFonts w:asciiTheme="minorHAnsi" w:hAnsiTheme="minorHAnsi" w:cstheme="minorHAnsi"/>
          <w:noProof/>
          <w:sz w:val="24"/>
          <w:szCs w:val="24"/>
        </w:rPr>
        <w:tab/>
        <w:t xml:space="preserve">bankszámláját vezető hitelintézet és bankszámlaszáma: </w:t>
      </w:r>
    </w:p>
    <w:p w:rsidR="00BB60A1" w:rsidRPr="00F92E60" w:rsidRDefault="00BB60A1" w:rsidP="00BB60A1">
      <w:pPr>
        <w:tabs>
          <w:tab w:val="left" w:pos="2410"/>
          <w:tab w:val="right" w:leader="dot" w:pos="6390"/>
        </w:tabs>
        <w:rPr>
          <w:rFonts w:asciiTheme="minorHAnsi" w:hAnsiTheme="minorHAnsi" w:cstheme="minorHAnsi"/>
          <w:noProof/>
          <w:color w:val="000000" w:themeColor="text1"/>
          <w:sz w:val="24"/>
          <w:szCs w:val="24"/>
        </w:rPr>
      </w:pPr>
      <w:r w:rsidRPr="00F92E60">
        <w:rPr>
          <w:rFonts w:asciiTheme="minorHAnsi" w:hAnsiTheme="minorHAnsi" w:cstheme="minorHAnsi"/>
          <w:noProof/>
          <w:color w:val="000000" w:themeColor="text1"/>
          <w:sz w:val="24"/>
          <w:szCs w:val="24"/>
        </w:rPr>
        <w:tab/>
        <w:t xml:space="preserve">Fókusz  Takarék – </w:t>
      </w:r>
      <w:r w:rsidRPr="00F92E60">
        <w:rPr>
          <w:rFonts w:asciiTheme="minorHAnsi" w:hAnsiTheme="minorHAnsi" w:cstheme="minorHAnsi"/>
          <w:sz w:val="24"/>
          <w:szCs w:val="24"/>
        </w:rPr>
        <w:t>51000015-10332135</w:t>
      </w:r>
    </w:p>
    <w:p w:rsidR="00BB60A1" w:rsidRDefault="00BB60A1" w:rsidP="00BB60A1">
      <w:pPr>
        <w:tabs>
          <w:tab w:val="left" w:pos="2410"/>
          <w:tab w:val="right" w:leader="dot" w:pos="6390"/>
        </w:tabs>
        <w:rPr>
          <w:rFonts w:asciiTheme="minorHAnsi" w:hAnsiTheme="minorHAnsi" w:cstheme="minorHAnsi"/>
          <w:noProof/>
          <w:sz w:val="24"/>
          <w:szCs w:val="24"/>
        </w:rPr>
      </w:pPr>
      <w:r w:rsidRPr="00F92E60">
        <w:rPr>
          <w:rFonts w:asciiTheme="minorHAnsi" w:hAnsiTheme="minorHAnsi" w:cstheme="minorHAnsi"/>
          <w:noProof/>
          <w:sz w:val="24"/>
          <w:szCs w:val="24"/>
        </w:rPr>
        <w:tab/>
        <w:t xml:space="preserve">mint </w:t>
      </w:r>
      <w:r w:rsidRPr="00F92E60">
        <w:rPr>
          <w:rFonts w:asciiTheme="minorHAnsi" w:hAnsiTheme="minorHAnsi" w:cstheme="minorHAnsi"/>
          <w:b/>
          <w:noProof/>
          <w:sz w:val="24"/>
          <w:szCs w:val="24"/>
        </w:rPr>
        <w:t>Megrendelő</w:t>
      </w:r>
      <w:r w:rsidRPr="00F92E60">
        <w:rPr>
          <w:rFonts w:asciiTheme="minorHAnsi" w:hAnsiTheme="minorHAnsi" w:cstheme="minorHAnsi"/>
          <w:noProof/>
          <w:sz w:val="24"/>
          <w:szCs w:val="24"/>
        </w:rPr>
        <w:t xml:space="preserve">, </w:t>
      </w:r>
    </w:p>
    <w:p w:rsidR="00BB60A1" w:rsidRPr="00F92E60" w:rsidRDefault="00BB60A1" w:rsidP="00BB60A1">
      <w:pPr>
        <w:tabs>
          <w:tab w:val="left" w:pos="2410"/>
          <w:tab w:val="right" w:leader="dot" w:pos="6390"/>
        </w:tabs>
        <w:rPr>
          <w:rFonts w:asciiTheme="minorHAnsi" w:hAnsiTheme="minorHAnsi" w:cstheme="minorHAnsi"/>
          <w:noProof/>
          <w:sz w:val="24"/>
          <w:szCs w:val="24"/>
        </w:rPr>
      </w:pPr>
    </w:p>
    <w:p w:rsidR="00BB60A1" w:rsidRPr="00F92E60" w:rsidRDefault="00BB60A1" w:rsidP="00BB60A1">
      <w:pPr>
        <w:tabs>
          <w:tab w:val="left" w:pos="2410"/>
          <w:tab w:val="left" w:leader="dot" w:pos="4395"/>
          <w:tab w:val="left" w:pos="6379"/>
          <w:tab w:val="left" w:pos="7230"/>
        </w:tabs>
        <w:rPr>
          <w:rFonts w:asciiTheme="minorHAnsi" w:hAnsiTheme="minorHAnsi" w:cstheme="minorHAnsi"/>
          <w:b/>
          <w:sz w:val="24"/>
          <w:szCs w:val="24"/>
        </w:rPr>
      </w:pPr>
      <w:r w:rsidRPr="00F92E60">
        <w:rPr>
          <w:rFonts w:asciiTheme="minorHAnsi" w:hAnsiTheme="minorHAnsi" w:cstheme="minorHAnsi"/>
          <w:noProof/>
          <w:sz w:val="24"/>
          <w:szCs w:val="24"/>
        </w:rPr>
        <w:t>másfelől:</w:t>
      </w:r>
      <w:r w:rsidRPr="00F92E60">
        <w:rPr>
          <w:rFonts w:asciiTheme="minorHAnsi" w:hAnsiTheme="minorHAnsi" w:cstheme="minorHAnsi"/>
          <w:sz w:val="24"/>
          <w:szCs w:val="24"/>
        </w:rPr>
        <w:t xml:space="preserve"> </w:t>
      </w:r>
      <w:r w:rsidRPr="00F92E60">
        <w:rPr>
          <w:rFonts w:asciiTheme="minorHAnsi" w:hAnsiTheme="minorHAnsi" w:cstheme="minorHAnsi"/>
          <w:sz w:val="24"/>
          <w:szCs w:val="24"/>
        </w:rPr>
        <w:tab/>
      </w:r>
      <w:r w:rsidRPr="00F92E60">
        <w:rPr>
          <w:rFonts w:asciiTheme="minorHAnsi" w:hAnsiTheme="minorHAnsi" w:cstheme="minorHAnsi"/>
          <w:b/>
          <w:sz w:val="24"/>
          <w:szCs w:val="24"/>
        </w:rPr>
        <w:t xml:space="preserve">TESZA Best </w:t>
      </w:r>
      <w:proofErr w:type="spellStart"/>
      <w:r w:rsidRPr="00F92E60">
        <w:rPr>
          <w:rFonts w:asciiTheme="minorHAnsi" w:hAnsiTheme="minorHAnsi" w:cstheme="minorHAnsi"/>
          <w:b/>
          <w:sz w:val="24"/>
          <w:szCs w:val="24"/>
        </w:rPr>
        <w:t>Practice</w:t>
      </w:r>
      <w:proofErr w:type="spellEnd"/>
      <w:r w:rsidRPr="00F92E60">
        <w:rPr>
          <w:rFonts w:asciiTheme="minorHAnsi" w:hAnsiTheme="minorHAnsi" w:cstheme="minorHAnsi"/>
          <w:b/>
          <w:sz w:val="24"/>
          <w:szCs w:val="24"/>
        </w:rPr>
        <w:t xml:space="preserve"> Kft.</w:t>
      </w:r>
    </w:p>
    <w:p w:rsidR="00BB60A1" w:rsidRPr="00F92E60" w:rsidRDefault="00BB60A1" w:rsidP="00BB60A1">
      <w:pPr>
        <w:tabs>
          <w:tab w:val="left" w:pos="2410"/>
          <w:tab w:val="left" w:leader="dot" w:pos="4395"/>
          <w:tab w:val="left" w:pos="6379"/>
          <w:tab w:val="left" w:pos="7230"/>
        </w:tabs>
        <w:ind w:left="1418"/>
        <w:rPr>
          <w:rFonts w:asciiTheme="minorHAnsi" w:hAnsiTheme="minorHAnsi" w:cstheme="minorHAnsi"/>
          <w:sz w:val="24"/>
          <w:szCs w:val="24"/>
        </w:rPr>
      </w:pPr>
      <w:r w:rsidRPr="00F92E60">
        <w:rPr>
          <w:rFonts w:asciiTheme="minorHAnsi" w:hAnsiTheme="minorHAnsi" w:cstheme="minorHAnsi"/>
          <w:sz w:val="24"/>
          <w:szCs w:val="24"/>
        </w:rPr>
        <w:tab/>
        <w:t>székhely: 5000 Szolnok, Baross u. 36.</w:t>
      </w:r>
    </w:p>
    <w:p w:rsidR="00BB60A1" w:rsidRPr="00F92E60" w:rsidRDefault="00BB60A1" w:rsidP="00BB60A1">
      <w:pPr>
        <w:tabs>
          <w:tab w:val="left" w:pos="2410"/>
          <w:tab w:val="left" w:leader="dot" w:pos="4395"/>
          <w:tab w:val="left" w:pos="6379"/>
          <w:tab w:val="left" w:pos="7230"/>
        </w:tabs>
        <w:ind w:left="709" w:firstLine="709"/>
        <w:rPr>
          <w:rFonts w:asciiTheme="minorHAnsi" w:hAnsiTheme="minorHAnsi" w:cstheme="minorHAnsi"/>
          <w:sz w:val="24"/>
          <w:szCs w:val="24"/>
        </w:rPr>
      </w:pPr>
      <w:r w:rsidRPr="00F92E60">
        <w:rPr>
          <w:rFonts w:asciiTheme="minorHAnsi" w:hAnsiTheme="minorHAnsi" w:cstheme="minorHAnsi"/>
          <w:sz w:val="24"/>
          <w:szCs w:val="24"/>
        </w:rPr>
        <w:tab/>
        <w:t>adószáma: 24893310-2-16</w:t>
      </w:r>
    </w:p>
    <w:p w:rsidR="00BB60A1" w:rsidRPr="00F92E60" w:rsidRDefault="00BB60A1" w:rsidP="00BB60A1">
      <w:pPr>
        <w:tabs>
          <w:tab w:val="left" w:pos="2410"/>
          <w:tab w:val="left" w:leader="dot" w:pos="4395"/>
          <w:tab w:val="left" w:pos="6379"/>
          <w:tab w:val="left" w:pos="7230"/>
        </w:tabs>
        <w:ind w:left="709" w:firstLine="709"/>
        <w:rPr>
          <w:rFonts w:asciiTheme="minorHAnsi" w:hAnsiTheme="minorHAnsi" w:cstheme="minorHAnsi"/>
          <w:sz w:val="24"/>
          <w:szCs w:val="24"/>
        </w:rPr>
      </w:pPr>
      <w:r w:rsidRPr="00F92E60">
        <w:rPr>
          <w:rFonts w:asciiTheme="minorHAnsi" w:hAnsiTheme="minorHAnsi" w:cstheme="minorHAnsi"/>
          <w:sz w:val="24"/>
          <w:szCs w:val="24"/>
        </w:rPr>
        <w:tab/>
        <w:t>képviselő: Oroszlán Éva</w:t>
      </w:r>
    </w:p>
    <w:p w:rsidR="00BB60A1" w:rsidRPr="00F92E60" w:rsidRDefault="00BB60A1" w:rsidP="00BB60A1">
      <w:pPr>
        <w:tabs>
          <w:tab w:val="left" w:leader="dot" w:pos="1701"/>
        </w:tabs>
        <w:ind w:left="2410" w:hanging="425"/>
        <w:rPr>
          <w:rFonts w:asciiTheme="minorHAnsi" w:hAnsiTheme="minorHAnsi" w:cstheme="minorHAnsi"/>
          <w:sz w:val="24"/>
          <w:szCs w:val="24"/>
        </w:rPr>
      </w:pPr>
      <w:r w:rsidRPr="00F92E60">
        <w:rPr>
          <w:rFonts w:asciiTheme="minorHAnsi" w:hAnsiTheme="minorHAnsi" w:cstheme="minorHAnsi"/>
          <w:sz w:val="24"/>
          <w:szCs w:val="24"/>
        </w:rPr>
        <w:tab/>
        <w:t xml:space="preserve">bankszámláját vezető hitelintézet és bankszámlaszáma: </w:t>
      </w:r>
    </w:p>
    <w:p w:rsidR="00BB60A1" w:rsidRPr="00F92E60" w:rsidRDefault="00BB60A1" w:rsidP="00BB60A1">
      <w:pPr>
        <w:rPr>
          <w:rFonts w:asciiTheme="minorHAnsi" w:hAnsiTheme="minorHAnsi" w:cstheme="minorHAnsi"/>
        </w:rPr>
      </w:pPr>
      <w:r w:rsidRPr="00F92E60">
        <w:rPr>
          <w:rFonts w:asciiTheme="minorHAnsi" w:hAnsiTheme="minorHAnsi" w:cstheme="minorHAnsi"/>
          <w:sz w:val="24"/>
          <w:szCs w:val="24"/>
        </w:rPr>
        <w:tab/>
        <w:t xml:space="preserve">                               Takarék Kereskedelmi Bank </w:t>
      </w:r>
      <w:proofErr w:type="spellStart"/>
      <w:r w:rsidRPr="00F92E60">
        <w:rPr>
          <w:rFonts w:asciiTheme="minorHAnsi" w:hAnsiTheme="minorHAnsi" w:cstheme="minorHAnsi"/>
          <w:sz w:val="24"/>
          <w:szCs w:val="24"/>
        </w:rPr>
        <w:t>Zrt</w:t>
      </w:r>
      <w:proofErr w:type="spellEnd"/>
      <w:r w:rsidRPr="00F92E60">
        <w:rPr>
          <w:rFonts w:asciiTheme="minorHAnsi" w:hAnsiTheme="minorHAnsi" w:cstheme="minorHAnsi"/>
          <w:sz w:val="24"/>
          <w:szCs w:val="24"/>
        </w:rPr>
        <w:t>. 18203215-06021689-40010012</w:t>
      </w:r>
    </w:p>
    <w:p w:rsidR="00BB60A1" w:rsidRPr="00F92E60" w:rsidRDefault="00BB60A1" w:rsidP="00BB60A1">
      <w:pPr>
        <w:tabs>
          <w:tab w:val="left" w:pos="2410"/>
          <w:tab w:val="left" w:leader="dot" w:pos="6237"/>
        </w:tabs>
        <w:rPr>
          <w:rFonts w:asciiTheme="minorHAnsi" w:hAnsiTheme="minorHAnsi" w:cstheme="minorHAnsi"/>
          <w:sz w:val="24"/>
          <w:szCs w:val="24"/>
        </w:rPr>
      </w:pPr>
      <w:r w:rsidRPr="00F92E60">
        <w:rPr>
          <w:rFonts w:asciiTheme="minorHAnsi" w:hAnsiTheme="minorHAnsi" w:cstheme="minorHAnsi"/>
          <w:sz w:val="24"/>
          <w:szCs w:val="24"/>
        </w:rPr>
        <w:tab/>
      </w:r>
      <w:r w:rsidRPr="00F92E60">
        <w:rPr>
          <w:rFonts w:asciiTheme="minorHAnsi" w:hAnsiTheme="minorHAnsi" w:cstheme="minorHAnsi"/>
          <w:noProof/>
          <w:sz w:val="24"/>
          <w:szCs w:val="24"/>
        </w:rPr>
        <w:t xml:space="preserve">mint </w:t>
      </w:r>
      <w:r w:rsidRPr="00F92E60">
        <w:rPr>
          <w:rFonts w:asciiTheme="minorHAnsi" w:hAnsiTheme="minorHAnsi" w:cstheme="minorHAnsi"/>
          <w:b/>
          <w:noProof/>
          <w:sz w:val="24"/>
          <w:szCs w:val="24"/>
        </w:rPr>
        <w:t>Szolgáltató</w:t>
      </w:r>
      <w:r w:rsidRPr="00F92E60">
        <w:rPr>
          <w:rFonts w:asciiTheme="minorHAnsi" w:hAnsiTheme="minorHAnsi" w:cstheme="minorHAnsi"/>
          <w:noProof/>
          <w:sz w:val="24"/>
          <w:szCs w:val="24"/>
        </w:rPr>
        <w:t xml:space="preserve"> </w:t>
      </w:r>
    </w:p>
    <w:p w:rsidR="00BB60A1" w:rsidRPr="00F92E60" w:rsidRDefault="00BB60A1" w:rsidP="00BB60A1">
      <w:pPr>
        <w:tabs>
          <w:tab w:val="right" w:leader="dot" w:pos="6390"/>
        </w:tabs>
        <w:rPr>
          <w:rFonts w:asciiTheme="minorHAnsi" w:hAnsiTheme="minorHAnsi" w:cstheme="minorHAnsi"/>
          <w:noProof/>
          <w:sz w:val="24"/>
          <w:szCs w:val="24"/>
        </w:rPr>
      </w:pPr>
      <w:r w:rsidRPr="00F92E60">
        <w:rPr>
          <w:rFonts w:asciiTheme="minorHAnsi" w:hAnsiTheme="minorHAnsi" w:cstheme="minorHAnsi"/>
          <w:noProof/>
          <w:sz w:val="24"/>
          <w:szCs w:val="24"/>
        </w:rPr>
        <w:t xml:space="preserve">között </w:t>
      </w:r>
      <w:r w:rsidRPr="00F92E60">
        <w:rPr>
          <w:rFonts w:asciiTheme="minorHAnsi" w:hAnsiTheme="minorHAnsi" w:cstheme="minorHAnsi"/>
          <w:sz w:val="24"/>
          <w:szCs w:val="24"/>
        </w:rPr>
        <w:t>alulírott napon és helyen az alábbi feltételek</w:t>
      </w:r>
      <w:r w:rsidRPr="00F92E60">
        <w:rPr>
          <w:rFonts w:asciiTheme="minorHAnsi" w:hAnsiTheme="minorHAnsi" w:cstheme="minorHAnsi"/>
          <w:noProof/>
          <w:sz w:val="24"/>
          <w:szCs w:val="24"/>
        </w:rPr>
        <w:t xml:space="preserve"> szerint:</w:t>
      </w:r>
    </w:p>
    <w:p w:rsidR="00BB60A1" w:rsidRPr="00F92E60" w:rsidRDefault="00BB60A1" w:rsidP="00BB60A1">
      <w:pPr>
        <w:tabs>
          <w:tab w:val="right" w:leader="dot" w:pos="6390"/>
        </w:tabs>
        <w:rPr>
          <w:rFonts w:asciiTheme="minorHAnsi" w:hAnsiTheme="minorHAnsi" w:cstheme="minorHAnsi"/>
          <w:noProof/>
          <w:sz w:val="24"/>
          <w:szCs w:val="24"/>
        </w:rPr>
      </w:pPr>
    </w:p>
    <w:p w:rsidR="00BB60A1" w:rsidRPr="00F92E60" w:rsidRDefault="00BB60A1" w:rsidP="00BB60A1">
      <w:pPr>
        <w:pStyle w:val="Listaszerbekezds"/>
        <w:numPr>
          <w:ilvl w:val="0"/>
          <w:numId w:val="78"/>
        </w:numPr>
        <w:ind w:left="0" w:firstLine="0"/>
        <w:rPr>
          <w:rFonts w:cstheme="minorHAnsi"/>
          <w:b/>
          <w:noProof/>
        </w:rPr>
      </w:pPr>
      <w:r w:rsidRPr="00F92E60">
        <w:rPr>
          <w:rFonts w:cstheme="minorHAnsi"/>
          <w:b/>
          <w:noProof/>
        </w:rPr>
        <w:t>A szerződés tárgya</w:t>
      </w:r>
    </w:p>
    <w:p w:rsidR="00BB60A1" w:rsidRPr="00F92E60" w:rsidRDefault="00BB60A1" w:rsidP="00BB60A1">
      <w:pPr>
        <w:pStyle w:val="Listaszerbekezds"/>
        <w:ind w:left="0"/>
        <w:rPr>
          <w:rFonts w:cstheme="minorHAnsi"/>
          <w:b/>
          <w:noProof/>
        </w:rPr>
      </w:pPr>
    </w:p>
    <w:p w:rsidR="00BB60A1" w:rsidRPr="00F92E60" w:rsidRDefault="00BB60A1" w:rsidP="00BB60A1">
      <w:pPr>
        <w:numPr>
          <w:ilvl w:val="1"/>
          <w:numId w:val="76"/>
        </w:numPr>
        <w:ind w:left="0" w:firstLine="0"/>
        <w:jc w:val="both"/>
        <w:rPr>
          <w:rFonts w:asciiTheme="minorHAnsi" w:hAnsiTheme="minorHAnsi" w:cstheme="minorHAnsi"/>
          <w:sz w:val="24"/>
          <w:szCs w:val="24"/>
        </w:rPr>
      </w:pPr>
      <w:r w:rsidRPr="00F92E60">
        <w:rPr>
          <w:rFonts w:asciiTheme="minorHAnsi" w:hAnsiTheme="minorHAnsi" w:cstheme="minorHAnsi"/>
          <w:sz w:val="24"/>
          <w:szCs w:val="24"/>
        </w:rPr>
        <w:t xml:space="preserve">Megrendelő megrendeli Vállalkozó pedig vállalja az alábbi rendezvények teljes körű lebonyolítását: Az </w:t>
      </w:r>
      <w:r w:rsidRPr="00F92E60">
        <w:rPr>
          <w:rFonts w:asciiTheme="minorHAnsi" w:eastAsia="Lucida Sans Unicode" w:hAnsiTheme="minorHAnsi" w:cstheme="minorHAnsi"/>
          <w:b/>
          <w:sz w:val="24"/>
          <w:szCs w:val="24"/>
        </w:rPr>
        <w:t xml:space="preserve">EFOP 3.7.3-16-2017-00280 „Formális és informális alkalmak szervezése Bácsalmáson” </w:t>
      </w:r>
      <w:r w:rsidRPr="00F92E60">
        <w:rPr>
          <w:rFonts w:asciiTheme="minorHAnsi" w:hAnsiTheme="minorHAnsi" w:cstheme="minorHAnsi"/>
          <w:sz w:val="24"/>
          <w:szCs w:val="24"/>
        </w:rPr>
        <w:t xml:space="preserve">elnevezésű pályázat keretében </w:t>
      </w:r>
      <w:r w:rsidRPr="00F92E60">
        <w:rPr>
          <w:rFonts w:asciiTheme="minorHAnsi" w:hAnsiTheme="minorHAnsi" w:cstheme="minorHAnsi"/>
          <w:b/>
          <w:sz w:val="24"/>
          <w:szCs w:val="24"/>
        </w:rPr>
        <w:t>„Informatikai  tanfolyam”</w:t>
      </w:r>
      <w:r w:rsidRPr="00F92E60">
        <w:rPr>
          <w:rFonts w:asciiTheme="minorHAnsi" w:hAnsiTheme="minorHAnsi" w:cstheme="minorHAnsi"/>
          <w:sz w:val="24"/>
          <w:szCs w:val="24"/>
        </w:rPr>
        <w:t xml:space="preserve"> (1. számú melléklet szerint), illetve </w:t>
      </w:r>
      <w:r w:rsidRPr="00F92E60">
        <w:rPr>
          <w:rFonts w:asciiTheme="minorHAnsi" w:hAnsiTheme="minorHAnsi" w:cstheme="minorHAnsi"/>
          <w:b/>
          <w:sz w:val="24"/>
          <w:szCs w:val="24"/>
        </w:rPr>
        <w:t>„Tanulástechnikai tanfolyam”</w:t>
      </w:r>
      <w:r w:rsidRPr="00F92E60">
        <w:rPr>
          <w:rFonts w:asciiTheme="minorHAnsi" w:hAnsiTheme="minorHAnsi" w:cstheme="minorHAnsi"/>
          <w:sz w:val="24"/>
          <w:szCs w:val="24"/>
        </w:rPr>
        <w:t xml:space="preserve"> (2. számú melléklet szerint).</w:t>
      </w:r>
    </w:p>
    <w:p w:rsidR="00BB60A1" w:rsidRPr="00F92E60" w:rsidRDefault="00BB60A1" w:rsidP="00BB60A1">
      <w:pPr>
        <w:tabs>
          <w:tab w:val="left" w:pos="0"/>
        </w:tabs>
        <w:rPr>
          <w:rFonts w:asciiTheme="minorHAnsi" w:hAnsiTheme="minorHAnsi" w:cstheme="minorHAnsi"/>
          <w:sz w:val="24"/>
          <w:szCs w:val="24"/>
        </w:rPr>
      </w:pPr>
    </w:p>
    <w:p w:rsidR="00BB60A1" w:rsidRPr="00F92E60" w:rsidRDefault="00BB60A1" w:rsidP="00BB60A1">
      <w:pPr>
        <w:numPr>
          <w:ilvl w:val="0"/>
          <w:numId w:val="76"/>
        </w:numPr>
        <w:ind w:left="0" w:right="-631" w:firstLine="0"/>
        <w:jc w:val="both"/>
        <w:rPr>
          <w:rFonts w:asciiTheme="minorHAnsi" w:hAnsiTheme="minorHAnsi" w:cstheme="minorHAnsi"/>
          <w:b/>
          <w:sz w:val="24"/>
          <w:szCs w:val="24"/>
        </w:rPr>
      </w:pPr>
      <w:r w:rsidRPr="00F92E60">
        <w:rPr>
          <w:rFonts w:asciiTheme="minorHAnsi" w:hAnsiTheme="minorHAnsi" w:cstheme="minorHAnsi"/>
          <w:b/>
          <w:sz w:val="24"/>
          <w:szCs w:val="24"/>
        </w:rPr>
        <w:t>A szolgáltatási díj</w:t>
      </w:r>
    </w:p>
    <w:p w:rsidR="00BB60A1" w:rsidRPr="00F92E60" w:rsidRDefault="00BB60A1" w:rsidP="00BB60A1">
      <w:pPr>
        <w:ind w:right="-631"/>
        <w:rPr>
          <w:rFonts w:asciiTheme="minorHAnsi" w:hAnsiTheme="minorHAnsi" w:cstheme="minorHAnsi"/>
          <w:b/>
          <w:sz w:val="24"/>
          <w:szCs w:val="24"/>
        </w:rPr>
      </w:pPr>
    </w:p>
    <w:p w:rsidR="00BB60A1" w:rsidRPr="00F92E60" w:rsidRDefault="00BB60A1" w:rsidP="00BB60A1">
      <w:pPr>
        <w:numPr>
          <w:ilvl w:val="1"/>
          <w:numId w:val="76"/>
        </w:numPr>
        <w:tabs>
          <w:tab w:val="left" w:pos="0"/>
        </w:tabs>
        <w:ind w:left="0" w:right="-2" w:firstLine="0"/>
        <w:jc w:val="both"/>
        <w:rPr>
          <w:rFonts w:asciiTheme="minorHAnsi" w:hAnsiTheme="minorHAnsi" w:cstheme="minorHAnsi"/>
          <w:sz w:val="24"/>
          <w:szCs w:val="24"/>
        </w:rPr>
      </w:pPr>
      <w:r w:rsidRPr="00F92E60">
        <w:rPr>
          <w:rFonts w:asciiTheme="minorHAnsi" w:hAnsiTheme="minorHAnsi" w:cstheme="minorHAnsi"/>
          <w:sz w:val="24"/>
          <w:szCs w:val="24"/>
        </w:rPr>
        <w:t xml:space="preserve">Felek megállapodnak abban, hogy a Megrendelő által ténylegesen fizetendő szolgáltatási díj az 1. és. 2. számú mellékletben meghatározott egységárak alapján kerül meghatározásra. </w:t>
      </w:r>
    </w:p>
    <w:p w:rsidR="00BB60A1" w:rsidRPr="00F92E60" w:rsidRDefault="00BB60A1" w:rsidP="00BB60A1">
      <w:pPr>
        <w:tabs>
          <w:tab w:val="left" w:pos="0"/>
        </w:tabs>
        <w:ind w:right="-631"/>
        <w:rPr>
          <w:rFonts w:asciiTheme="minorHAnsi" w:hAnsiTheme="minorHAnsi" w:cstheme="minorHAnsi"/>
          <w:sz w:val="24"/>
          <w:szCs w:val="24"/>
        </w:rPr>
      </w:pPr>
    </w:p>
    <w:p w:rsidR="00BB60A1" w:rsidRPr="00F92E60" w:rsidRDefault="00BB60A1" w:rsidP="00BB60A1">
      <w:pPr>
        <w:numPr>
          <w:ilvl w:val="1"/>
          <w:numId w:val="76"/>
        </w:numPr>
        <w:tabs>
          <w:tab w:val="left" w:pos="0"/>
        </w:tabs>
        <w:ind w:left="0" w:right="-631" w:firstLine="0"/>
        <w:jc w:val="both"/>
        <w:rPr>
          <w:rFonts w:asciiTheme="minorHAnsi" w:hAnsiTheme="minorHAnsi" w:cstheme="minorHAnsi"/>
          <w:sz w:val="24"/>
          <w:szCs w:val="24"/>
        </w:rPr>
      </w:pPr>
      <w:r w:rsidRPr="00F92E60">
        <w:rPr>
          <w:rFonts w:asciiTheme="minorHAnsi" w:hAnsiTheme="minorHAnsi" w:cstheme="minorHAnsi"/>
          <w:sz w:val="24"/>
          <w:szCs w:val="24"/>
        </w:rPr>
        <w:t>Megrendelő részéről teljesítési igazolás kiállítására jogosult: Németh Balázs polgármester</w:t>
      </w:r>
    </w:p>
    <w:p w:rsidR="00BB60A1" w:rsidRPr="00F92E60" w:rsidRDefault="00BB60A1" w:rsidP="00BB60A1">
      <w:pPr>
        <w:tabs>
          <w:tab w:val="left" w:pos="0"/>
        </w:tabs>
        <w:ind w:right="-631"/>
        <w:rPr>
          <w:rFonts w:asciiTheme="minorHAnsi" w:hAnsiTheme="minorHAnsi" w:cstheme="minorHAnsi"/>
          <w:sz w:val="24"/>
          <w:szCs w:val="24"/>
        </w:rPr>
      </w:pPr>
    </w:p>
    <w:p w:rsidR="00BB60A1" w:rsidRPr="00F92E60" w:rsidRDefault="00BB60A1" w:rsidP="00BB60A1">
      <w:pPr>
        <w:numPr>
          <w:ilvl w:val="1"/>
          <w:numId w:val="76"/>
        </w:numPr>
        <w:tabs>
          <w:tab w:val="left" w:pos="0"/>
        </w:tabs>
        <w:ind w:left="0" w:right="-631" w:firstLine="0"/>
        <w:jc w:val="both"/>
        <w:rPr>
          <w:rFonts w:asciiTheme="minorHAnsi" w:hAnsiTheme="minorHAnsi" w:cstheme="minorHAnsi"/>
          <w:sz w:val="24"/>
          <w:szCs w:val="24"/>
        </w:rPr>
      </w:pPr>
      <w:r w:rsidRPr="00F92E60">
        <w:rPr>
          <w:rFonts w:asciiTheme="minorHAnsi" w:hAnsiTheme="minorHAnsi" w:cstheme="minorHAnsi"/>
          <w:sz w:val="24"/>
          <w:szCs w:val="24"/>
        </w:rPr>
        <w:t>A Megrendelő feljogosított képviselője teljesítésigazolást állít ki a Vállalkozó részére.</w:t>
      </w:r>
    </w:p>
    <w:p w:rsidR="00BB60A1" w:rsidRPr="00F92E60" w:rsidRDefault="00BB60A1" w:rsidP="00BB60A1">
      <w:pPr>
        <w:tabs>
          <w:tab w:val="left" w:pos="0"/>
        </w:tabs>
        <w:ind w:right="-631"/>
        <w:rPr>
          <w:rFonts w:asciiTheme="minorHAnsi" w:hAnsiTheme="minorHAnsi" w:cstheme="minorHAnsi"/>
          <w:sz w:val="24"/>
          <w:szCs w:val="24"/>
        </w:rPr>
      </w:pPr>
    </w:p>
    <w:p w:rsidR="00BB60A1" w:rsidRPr="00F92E60" w:rsidRDefault="00BB60A1" w:rsidP="00BB60A1">
      <w:pPr>
        <w:numPr>
          <w:ilvl w:val="1"/>
          <w:numId w:val="76"/>
        </w:numPr>
        <w:tabs>
          <w:tab w:val="left" w:pos="0"/>
        </w:tabs>
        <w:ind w:left="0" w:right="-2" w:firstLine="0"/>
        <w:jc w:val="both"/>
        <w:rPr>
          <w:rFonts w:asciiTheme="minorHAnsi" w:hAnsiTheme="minorHAnsi" w:cstheme="minorHAnsi"/>
          <w:color w:val="000000" w:themeColor="text1"/>
          <w:sz w:val="24"/>
          <w:szCs w:val="24"/>
        </w:rPr>
      </w:pPr>
      <w:r w:rsidRPr="00F92E60">
        <w:rPr>
          <w:rFonts w:asciiTheme="minorHAnsi" w:hAnsiTheme="minorHAnsi" w:cstheme="minorHAnsi"/>
          <w:sz w:val="24"/>
          <w:szCs w:val="24"/>
        </w:rPr>
        <w:t xml:space="preserve">A Vállalkozó a Megrendelő teljesítési igazolás kiállítására feljogosított képviselője által kiállított teljesítési igazolás alapján jogosult a számla kiállítására. A teljesítésigazolás a számla kötelező mellékletét képezi. A számla kiegyenlítése </w:t>
      </w:r>
      <w:r w:rsidRPr="00F92E60">
        <w:rPr>
          <w:rFonts w:asciiTheme="minorHAnsi" w:hAnsiTheme="minorHAnsi" w:cstheme="minorHAnsi"/>
          <w:color w:val="000000" w:themeColor="text1"/>
          <w:sz w:val="24"/>
          <w:szCs w:val="24"/>
        </w:rPr>
        <w:t>a számla beérkezését követő 8 napon belül banki átutalás útján történik.</w:t>
      </w:r>
    </w:p>
    <w:p w:rsidR="00BB60A1" w:rsidRPr="00F92E60" w:rsidRDefault="00BB60A1" w:rsidP="00BB60A1">
      <w:pPr>
        <w:tabs>
          <w:tab w:val="left" w:pos="0"/>
        </w:tabs>
        <w:ind w:right="-2"/>
        <w:rPr>
          <w:rFonts w:asciiTheme="minorHAnsi" w:hAnsiTheme="minorHAnsi" w:cstheme="minorHAnsi"/>
          <w:color w:val="000000" w:themeColor="text1"/>
          <w:sz w:val="24"/>
          <w:szCs w:val="24"/>
        </w:rPr>
      </w:pPr>
    </w:p>
    <w:p w:rsidR="00BB60A1" w:rsidRPr="00F92E60" w:rsidRDefault="00BB60A1" w:rsidP="00BB60A1">
      <w:pPr>
        <w:numPr>
          <w:ilvl w:val="0"/>
          <w:numId w:val="76"/>
        </w:numPr>
        <w:ind w:left="0" w:right="-2" w:firstLine="0"/>
        <w:jc w:val="both"/>
        <w:rPr>
          <w:rFonts w:asciiTheme="minorHAnsi" w:hAnsiTheme="minorHAnsi" w:cstheme="minorHAnsi"/>
          <w:b/>
          <w:sz w:val="24"/>
          <w:szCs w:val="24"/>
        </w:rPr>
      </w:pPr>
      <w:r w:rsidRPr="00F92E60">
        <w:rPr>
          <w:rFonts w:asciiTheme="minorHAnsi" w:hAnsiTheme="minorHAnsi" w:cstheme="minorHAnsi"/>
          <w:b/>
          <w:sz w:val="24"/>
          <w:szCs w:val="24"/>
        </w:rPr>
        <w:t>Szerződés módosítása megszűnése és megszűntetése</w:t>
      </w:r>
    </w:p>
    <w:p w:rsidR="00BB60A1" w:rsidRPr="00F92E60" w:rsidRDefault="00BB60A1" w:rsidP="00BB60A1">
      <w:pPr>
        <w:ind w:right="-2"/>
        <w:rPr>
          <w:rFonts w:asciiTheme="minorHAnsi" w:hAnsiTheme="minorHAnsi" w:cstheme="minorHAnsi"/>
          <w:b/>
          <w:sz w:val="24"/>
          <w:szCs w:val="24"/>
        </w:rPr>
      </w:pPr>
    </w:p>
    <w:p w:rsidR="00BB60A1" w:rsidRPr="00F92E60" w:rsidRDefault="00BB60A1" w:rsidP="00BB60A1">
      <w:pPr>
        <w:numPr>
          <w:ilvl w:val="1"/>
          <w:numId w:val="76"/>
        </w:numPr>
        <w:ind w:left="0" w:right="-2" w:firstLine="0"/>
        <w:jc w:val="both"/>
        <w:rPr>
          <w:rFonts w:asciiTheme="minorHAnsi" w:hAnsiTheme="minorHAnsi" w:cstheme="minorHAnsi"/>
          <w:sz w:val="24"/>
          <w:szCs w:val="24"/>
        </w:rPr>
      </w:pPr>
      <w:r w:rsidRPr="00F92E60">
        <w:rPr>
          <w:rFonts w:asciiTheme="minorHAnsi" w:hAnsiTheme="minorHAnsi" w:cstheme="minorHAnsi"/>
          <w:sz w:val="24"/>
          <w:szCs w:val="24"/>
        </w:rPr>
        <w:t xml:space="preserve">A felek a jelen szerződés teljesítése során kötelesek kölcsönösen együttműködni egymással; a szerződés módosítását igénylő körülményről kötelesek haladéktalanul tájékoztatni </w:t>
      </w:r>
      <w:r w:rsidRPr="00F92E60">
        <w:rPr>
          <w:rFonts w:asciiTheme="minorHAnsi" w:hAnsiTheme="minorHAnsi" w:cstheme="minorHAnsi"/>
          <w:sz w:val="24"/>
          <w:szCs w:val="24"/>
        </w:rPr>
        <w:lastRenderedPageBreak/>
        <w:t>egymást. Jelen szerződés bármilyen módosítása kizárólag közös megegyezéssel, írásban érvényes.</w:t>
      </w:r>
    </w:p>
    <w:p w:rsidR="00BB60A1" w:rsidRPr="00F92E60" w:rsidRDefault="00BB60A1" w:rsidP="00BB60A1">
      <w:pPr>
        <w:ind w:right="-2"/>
        <w:rPr>
          <w:rFonts w:asciiTheme="minorHAnsi" w:hAnsiTheme="minorHAnsi" w:cstheme="minorHAnsi"/>
          <w:sz w:val="24"/>
          <w:szCs w:val="24"/>
        </w:rPr>
      </w:pPr>
    </w:p>
    <w:p w:rsidR="00BB60A1" w:rsidRPr="00F92E60" w:rsidRDefault="00BB60A1" w:rsidP="00BB60A1">
      <w:pPr>
        <w:numPr>
          <w:ilvl w:val="1"/>
          <w:numId w:val="76"/>
        </w:numPr>
        <w:ind w:left="0" w:right="-2" w:firstLine="0"/>
        <w:jc w:val="both"/>
        <w:rPr>
          <w:rFonts w:asciiTheme="minorHAnsi" w:hAnsiTheme="minorHAnsi" w:cstheme="minorHAnsi"/>
          <w:sz w:val="24"/>
          <w:szCs w:val="24"/>
        </w:rPr>
      </w:pPr>
      <w:r w:rsidRPr="00F92E60">
        <w:rPr>
          <w:rFonts w:asciiTheme="minorHAnsi" w:hAnsiTheme="minorHAnsi" w:cstheme="minorHAnsi"/>
          <w:sz w:val="24"/>
          <w:szCs w:val="24"/>
        </w:rPr>
        <w:t>A Megrendelő jogosult a szerződéstől a teljesítés megkezdéséig bármikor elállni, köteles azonban a Vállalkozónak az elállással kapcsolatos kárát megtéríteni.</w:t>
      </w:r>
    </w:p>
    <w:p w:rsidR="00BB60A1" w:rsidRPr="00F92E60" w:rsidRDefault="00BB60A1" w:rsidP="00BB60A1">
      <w:pPr>
        <w:ind w:right="-2"/>
        <w:rPr>
          <w:rFonts w:asciiTheme="minorHAnsi" w:hAnsiTheme="minorHAnsi" w:cstheme="minorHAnsi"/>
          <w:sz w:val="24"/>
          <w:szCs w:val="24"/>
        </w:rPr>
      </w:pPr>
    </w:p>
    <w:p w:rsidR="00BB60A1" w:rsidRPr="00F92E60" w:rsidRDefault="00BB60A1" w:rsidP="00BB60A1">
      <w:pPr>
        <w:numPr>
          <w:ilvl w:val="0"/>
          <w:numId w:val="77"/>
        </w:numPr>
        <w:ind w:left="0" w:right="-2" w:firstLine="0"/>
        <w:jc w:val="both"/>
        <w:rPr>
          <w:rFonts w:asciiTheme="minorHAnsi" w:hAnsiTheme="minorHAnsi" w:cstheme="minorHAnsi"/>
          <w:sz w:val="24"/>
          <w:szCs w:val="24"/>
        </w:rPr>
      </w:pPr>
      <w:r w:rsidRPr="00F92E60">
        <w:rPr>
          <w:rFonts w:asciiTheme="minorHAnsi" w:hAnsiTheme="minorHAnsi" w:cstheme="minorHAnsi"/>
          <w:b/>
          <w:sz w:val="24"/>
          <w:szCs w:val="24"/>
        </w:rPr>
        <w:t>Egyéb rendelkezések</w:t>
      </w:r>
    </w:p>
    <w:p w:rsidR="00BB60A1" w:rsidRPr="00F92E60" w:rsidRDefault="00BB60A1" w:rsidP="00BB60A1">
      <w:pPr>
        <w:ind w:right="-2"/>
        <w:rPr>
          <w:rFonts w:asciiTheme="minorHAnsi" w:hAnsiTheme="minorHAnsi" w:cstheme="minorHAnsi"/>
          <w:sz w:val="24"/>
          <w:szCs w:val="24"/>
        </w:rPr>
      </w:pPr>
    </w:p>
    <w:p w:rsidR="00BB60A1" w:rsidRPr="00F92E60" w:rsidRDefault="00BB60A1" w:rsidP="00BB60A1">
      <w:pPr>
        <w:numPr>
          <w:ilvl w:val="1"/>
          <w:numId w:val="77"/>
        </w:numPr>
        <w:ind w:left="0" w:right="-2" w:firstLine="0"/>
        <w:jc w:val="both"/>
        <w:rPr>
          <w:rFonts w:asciiTheme="minorHAnsi" w:hAnsiTheme="minorHAnsi" w:cstheme="minorHAnsi"/>
          <w:sz w:val="24"/>
          <w:szCs w:val="24"/>
        </w:rPr>
      </w:pPr>
      <w:r w:rsidRPr="00F92E60">
        <w:rPr>
          <w:rFonts w:asciiTheme="minorHAnsi" w:hAnsiTheme="minorHAnsi" w:cstheme="minorHAnsi"/>
          <w:sz w:val="24"/>
          <w:szCs w:val="24"/>
        </w:rPr>
        <w:t>A felek kötelesek egymást haladéktalanul tájékoztatni minden olyan körülményről, amely a szolgáltatás teljesítésére kihatással lehet.</w:t>
      </w:r>
    </w:p>
    <w:p w:rsidR="00BB60A1" w:rsidRPr="00F92E60" w:rsidRDefault="00BB60A1" w:rsidP="00BB60A1">
      <w:pPr>
        <w:ind w:right="-2"/>
        <w:rPr>
          <w:rFonts w:asciiTheme="minorHAnsi" w:hAnsiTheme="minorHAnsi" w:cstheme="minorHAnsi"/>
          <w:sz w:val="24"/>
          <w:szCs w:val="24"/>
        </w:rPr>
      </w:pPr>
    </w:p>
    <w:p w:rsidR="00BB60A1" w:rsidRPr="00F92E60" w:rsidRDefault="00BB60A1" w:rsidP="00BB60A1">
      <w:pPr>
        <w:numPr>
          <w:ilvl w:val="1"/>
          <w:numId w:val="77"/>
        </w:numPr>
        <w:ind w:left="0" w:right="-2" w:firstLine="0"/>
        <w:jc w:val="both"/>
        <w:rPr>
          <w:rFonts w:asciiTheme="minorHAnsi" w:hAnsiTheme="minorHAnsi" w:cstheme="minorHAnsi"/>
          <w:sz w:val="24"/>
          <w:szCs w:val="24"/>
        </w:rPr>
      </w:pPr>
      <w:r w:rsidRPr="00F92E60">
        <w:rPr>
          <w:rFonts w:asciiTheme="minorHAnsi" w:hAnsiTheme="minorHAnsi" w:cstheme="minorHAnsi"/>
          <w:sz w:val="24"/>
          <w:szCs w:val="24"/>
        </w:rPr>
        <w:t>A Felek rögzítik, hogy kapcsolattartó:</w:t>
      </w:r>
    </w:p>
    <w:p w:rsidR="00BB60A1" w:rsidRPr="00F92E60" w:rsidRDefault="00BB60A1" w:rsidP="00BB60A1">
      <w:pPr>
        <w:ind w:right="-2"/>
        <w:rPr>
          <w:rFonts w:asciiTheme="minorHAnsi" w:hAnsiTheme="minorHAnsi" w:cstheme="minorHAnsi"/>
          <w:color w:val="000000" w:themeColor="text1"/>
          <w:sz w:val="24"/>
          <w:szCs w:val="24"/>
        </w:rPr>
      </w:pPr>
      <w:r w:rsidRPr="00F92E60">
        <w:rPr>
          <w:rFonts w:asciiTheme="minorHAnsi" w:hAnsiTheme="minorHAnsi" w:cstheme="minorHAnsi"/>
          <w:color w:val="000000" w:themeColor="text1"/>
          <w:sz w:val="24"/>
          <w:szCs w:val="24"/>
        </w:rPr>
        <w:t>a Megrendelő részéről:</w:t>
      </w:r>
      <w:r w:rsidRPr="00F92E60">
        <w:rPr>
          <w:rFonts w:asciiTheme="minorHAnsi" w:hAnsiTheme="minorHAnsi" w:cstheme="minorHAnsi"/>
          <w:color w:val="000000" w:themeColor="text1"/>
          <w:sz w:val="24"/>
          <w:szCs w:val="24"/>
        </w:rPr>
        <w:tab/>
        <w:t>Kiss Balázs Sándor</w:t>
      </w:r>
    </w:p>
    <w:p w:rsidR="00BB60A1" w:rsidRPr="00F92E60" w:rsidRDefault="00BB60A1" w:rsidP="00BB60A1">
      <w:pPr>
        <w:ind w:left="1416" w:right="-2" w:firstLine="708"/>
        <w:rPr>
          <w:rFonts w:asciiTheme="minorHAnsi" w:hAnsiTheme="minorHAnsi" w:cstheme="minorHAnsi"/>
          <w:color w:val="000000" w:themeColor="text1"/>
          <w:sz w:val="24"/>
          <w:szCs w:val="24"/>
        </w:rPr>
      </w:pPr>
      <w:r w:rsidRPr="00F92E60">
        <w:rPr>
          <w:rFonts w:asciiTheme="minorHAnsi" w:hAnsiTheme="minorHAnsi" w:cstheme="minorHAnsi"/>
          <w:color w:val="000000" w:themeColor="text1"/>
          <w:sz w:val="24"/>
          <w:szCs w:val="24"/>
        </w:rPr>
        <w:t xml:space="preserve">  </w:t>
      </w:r>
      <w:r w:rsidRPr="00F92E60">
        <w:rPr>
          <w:rFonts w:asciiTheme="minorHAnsi" w:hAnsiTheme="minorHAnsi" w:cstheme="minorHAnsi"/>
          <w:color w:val="000000" w:themeColor="text1"/>
          <w:sz w:val="24"/>
          <w:szCs w:val="24"/>
        </w:rPr>
        <w:tab/>
        <w:t>Tel.:+36/30/9037455</w:t>
      </w:r>
    </w:p>
    <w:p w:rsidR="00BB60A1" w:rsidRPr="00F92E60" w:rsidRDefault="00BB60A1" w:rsidP="00BB60A1">
      <w:pPr>
        <w:ind w:left="1416" w:right="-2" w:firstLine="708"/>
        <w:rPr>
          <w:rFonts w:asciiTheme="minorHAnsi" w:hAnsiTheme="minorHAnsi" w:cstheme="minorHAnsi"/>
          <w:color w:val="000000" w:themeColor="text1"/>
          <w:sz w:val="24"/>
          <w:szCs w:val="24"/>
        </w:rPr>
      </w:pPr>
      <w:r w:rsidRPr="00F92E60">
        <w:rPr>
          <w:rFonts w:asciiTheme="minorHAnsi" w:hAnsiTheme="minorHAnsi" w:cstheme="minorHAnsi"/>
          <w:color w:val="000000" w:themeColor="text1"/>
          <w:sz w:val="24"/>
          <w:szCs w:val="24"/>
        </w:rPr>
        <w:t xml:space="preserve">  </w:t>
      </w:r>
      <w:r w:rsidRPr="00F92E60">
        <w:rPr>
          <w:rFonts w:asciiTheme="minorHAnsi" w:hAnsiTheme="minorHAnsi" w:cstheme="minorHAnsi"/>
          <w:color w:val="000000" w:themeColor="text1"/>
          <w:sz w:val="24"/>
          <w:szCs w:val="24"/>
        </w:rPr>
        <w:tab/>
        <w:t>Email: kiss.balazs@bacsalmas.hu</w:t>
      </w:r>
    </w:p>
    <w:p w:rsidR="00BB60A1" w:rsidRPr="00F92E60" w:rsidRDefault="00BB60A1" w:rsidP="00BB60A1">
      <w:pPr>
        <w:ind w:right="-2"/>
        <w:rPr>
          <w:rFonts w:asciiTheme="minorHAnsi" w:hAnsiTheme="minorHAnsi" w:cstheme="minorHAnsi"/>
          <w:color w:val="000000" w:themeColor="text1"/>
          <w:sz w:val="24"/>
          <w:szCs w:val="24"/>
        </w:rPr>
      </w:pPr>
      <w:r w:rsidRPr="00F92E60">
        <w:rPr>
          <w:rFonts w:asciiTheme="minorHAnsi" w:hAnsiTheme="minorHAnsi" w:cstheme="minorHAnsi"/>
          <w:color w:val="000000" w:themeColor="text1"/>
          <w:sz w:val="24"/>
          <w:szCs w:val="24"/>
        </w:rPr>
        <w:t>a Vállalkozó részéről:</w:t>
      </w:r>
      <w:r w:rsidRPr="00F92E60">
        <w:rPr>
          <w:rFonts w:asciiTheme="minorHAnsi" w:hAnsiTheme="minorHAnsi" w:cstheme="minorHAnsi"/>
          <w:color w:val="000000" w:themeColor="text1"/>
          <w:sz w:val="24"/>
          <w:szCs w:val="24"/>
        </w:rPr>
        <w:tab/>
      </w:r>
      <w:r w:rsidRPr="00F92E60">
        <w:rPr>
          <w:rFonts w:asciiTheme="minorHAnsi" w:hAnsiTheme="minorHAnsi" w:cstheme="minorHAnsi"/>
          <w:color w:val="000000" w:themeColor="text1"/>
          <w:sz w:val="24"/>
          <w:szCs w:val="24"/>
        </w:rPr>
        <w:tab/>
        <w:t>Oroszlán Éva</w:t>
      </w:r>
    </w:p>
    <w:p w:rsidR="00BB60A1" w:rsidRPr="00F92E60" w:rsidRDefault="00BB60A1" w:rsidP="00BB60A1">
      <w:pPr>
        <w:ind w:left="2124" w:right="-2" w:firstLine="708"/>
        <w:rPr>
          <w:rFonts w:asciiTheme="minorHAnsi" w:hAnsiTheme="minorHAnsi" w:cstheme="minorHAnsi"/>
          <w:color w:val="000000" w:themeColor="text1"/>
          <w:sz w:val="24"/>
          <w:szCs w:val="24"/>
        </w:rPr>
      </w:pPr>
      <w:r w:rsidRPr="00F92E60">
        <w:rPr>
          <w:rFonts w:asciiTheme="minorHAnsi" w:hAnsiTheme="minorHAnsi" w:cstheme="minorHAnsi"/>
          <w:color w:val="000000" w:themeColor="text1"/>
          <w:sz w:val="24"/>
          <w:szCs w:val="24"/>
        </w:rPr>
        <w:t xml:space="preserve">Tel.: + </w:t>
      </w:r>
      <w:r w:rsidRPr="00F92E60">
        <w:rPr>
          <w:rFonts w:asciiTheme="minorHAnsi" w:hAnsiTheme="minorHAnsi" w:cstheme="minorHAnsi"/>
          <w:iCs/>
          <w:color w:val="000000" w:themeColor="text1"/>
          <w:sz w:val="24"/>
          <w:szCs w:val="24"/>
        </w:rPr>
        <w:t>36/20/3388898</w:t>
      </w:r>
    </w:p>
    <w:p w:rsidR="00BB60A1" w:rsidRPr="00F92E60" w:rsidRDefault="00BB60A1" w:rsidP="00BB60A1">
      <w:pPr>
        <w:ind w:left="2124" w:right="-2" w:firstLine="708"/>
        <w:rPr>
          <w:rFonts w:asciiTheme="minorHAnsi" w:hAnsiTheme="minorHAnsi" w:cstheme="minorHAnsi"/>
          <w:color w:val="000000" w:themeColor="text1"/>
          <w:sz w:val="24"/>
          <w:szCs w:val="24"/>
        </w:rPr>
      </w:pPr>
      <w:r w:rsidRPr="00F92E60">
        <w:rPr>
          <w:rFonts w:asciiTheme="minorHAnsi" w:hAnsiTheme="minorHAnsi" w:cstheme="minorHAnsi"/>
          <w:color w:val="000000" w:themeColor="text1"/>
          <w:sz w:val="24"/>
          <w:szCs w:val="24"/>
        </w:rPr>
        <w:t>Email: info@tesza.hu</w:t>
      </w:r>
      <w:hyperlink r:id="rId56" w:history="1"/>
    </w:p>
    <w:p w:rsidR="00BB60A1" w:rsidRPr="00F92E60" w:rsidRDefault="00BB60A1" w:rsidP="00BB60A1">
      <w:pPr>
        <w:ind w:right="-2"/>
        <w:rPr>
          <w:rFonts w:asciiTheme="minorHAnsi" w:hAnsiTheme="minorHAnsi" w:cstheme="minorHAnsi"/>
          <w:bCs/>
          <w:iCs/>
          <w:sz w:val="24"/>
          <w:szCs w:val="24"/>
        </w:rPr>
      </w:pPr>
      <w:r w:rsidRPr="00F92E60">
        <w:rPr>
          <w:rFonts w:asciiTheme="minorHAnsi" w:hAnsiTheme="minorHAnsi" w:cstheme="minorHAnsi"/>
          <w:bCs/>
          <w:iCs/>
          <w:sz w:val="24"/>
          <w:szCs w:val="24"/>
        </w:rPr>
        <w:t>A kapcsolattartó személyek feladata a kölcsönös, naprakész kapcsolattartás, tájékoztatás. A Felek rögzítik, hogy a kapcsolattartó személyek kizárólag a jelen szerződés teljesítésével kapcsolatban felmerülő operatív kérdésekben jogosultak eljárni, a szerződés módosítására, megszüntetésére, egyéb jognyilatkozat tételére nem jogosultak. A kapcsolattartók személyében bekövetkező esetleges változásról az érintett Fél haladéktalanul, szabályszerűen aláírt nyilatkozatban tértivevényes postai küldeményben, vagy személyes átadás-átvételben tájékoztatja a másik Felet úgy, hogy az átvétel időpontja és ténye igazolható legyen. A tájékoztatás tudomásul vételét a címzett Fél köteles haladéktalanul, írásban visszaigazolni. Ettől az időponttól kezdődően a kapcsolattartónak az újonnan bejelentett személy minősül. A kapcsolattartó személyének megváltozására vonatkozó bejelentés és annak visszaigazolása nem minősül szerződésmódosításnak.</w:t>
      </w:r>
    </w:p>
    <w:p w:rsidR="00BB60A1" w:rsidRPr="00F92E60" w:rsidRDefault="00BB60A1" w:rsidP="00BB60A1">
      <w:pPr>
        <w:ind w:right="-2"/>
        <w:rPr>
          <w:rFonts w:asciiTheme="minorHAnsi" w:hAnsiTheme="minorHAnsi" w:cstheme="minorHAnsi"/>
          <w:sz w:val="24"/>
          <w:szCs w:val="24"/>
        </w:rPr>
      </w:pPr>
    </w:p>
    <w:p w:rsidR="00BB60A1" w:rsidRPr="00F92E60" w:rsidRDefault="00BB60A1" w:rsidP="00BB60A1">
      <w:pPr>
        <w:numPr>
          <w:ilvl w:val="1"/>
          <w:numId w:val="77"/>
        </w:numPr>
        <w:ind w:left="0" w:right="-2" w:firstLine="0"/>
        <w:jc w:val="both"/>
        <w:rPr>
          <w:rFonts w:asciiTheme="minorHAnsi" w:hAnsiTheme="minorHAnsi" w:cstheme="minorHAnsi"/>
          <w:sz w:val="24"/>
          <w:szCs w:val="24"/>
        </w:rPr>
      </w:pPr>
      <w:r w:rsidRPr="00F92E60">
        <w:rPr>
          <w:rFonts w:asciiTheme="minorHAnsi" w:hAnsiTheme="minorHAnsi" w:cstheme="minorHAnsi"/>
          <w:sz w:val="24"/>
          <w:szCs w:val="24"/>
        </w:rPr>
        <w:t xml:space="preserve">A jelen szerződésben nem, vagy nem kellő részletességgel szabályozott kérdésekben a Polgári Törvénykönyvről szóló 2013. évi V. tv. továbbiakban a Ptk. rendelkezései az irányadók. </w:t>
      </w:r>
    </w:p>
    <w:p w:rsidR="00BB60A1" w:rsidRPr="00F92E60" w:rsidRDefault="00BB60A1" w:rsidP="00BB60A1">
      <w:pPr>
        <w:ind w:right="-2"/>
        <w:rPr>
          <w:rFonts w:asciiTheme="minorHAnsi" w:hAnsiTheme="minorHAnsi" w:cstheme="minorHAnsi"/>
          <w:sz w:val="24"/>
          <w:szCs w:val="24"/>
        </w:rPr>
      </w:pPr>
    </w:p>
    <w:p w:rsidR="00BB60A1" w:rsidRPr="00F92E60" w:rsidRDefault="00BB60A1" w:rsidP="00BB60A1">
      <w:pPr>
        <w:numPr>
          <w:ilvl w:val="1"/>
          <w:numId w:val="77"/>
        </w:numPr>
        <w:ind w:left="0" w:right="-2" w:firstLine="0"/>
        <w:jc w:val="both"/>
        <w:rPr>
          <w:rFonts w:asciiTheme="minorHAnsi" w:hAnsiTheme="minorHAnsi" w:cstheme="minorHAnsi"/>
          <w:sz w:val="24"/>
          <w:szCs w:val="24"/>
        </w:rPr>
      </w:pPr>
      <w:r w:rsidRPr="00F92E60">
        <w:rPr>
          <w:rFonts w:asciiTheme="minorHAnsi" w:hAnsiTheme="minorHAnsi" w:cstheme="minorHAnsi"/>
          <w:sz w:val="24"/>
          <w:szCs w:val="24"/>
        </w:rPr>
        <w:t>A felek kötelezettséget vállalnak továbbá, hogy a jelen megállapodásból eredő esetleges vitás kérdéseket elsősorban békés módon, tárgyalások útján próbálják meg rendezni. Ennek eredménytelensége esetén, a felek kikötik a per tárgya és értéke szerint hatáskörrel rendelkező bajai járásbíróság kizárólagos illetékességét.</w:t>
      </w:r>
    </w:p>
    <w:p w:rsidR="00BB60A1" w:rsidRPr="00F92E60" w:rsidRDefault="00BB60A1" w:rsidP="00BB60A1">
      <w:pPr>
        <w:ind w:right="-2"/>
        <w:rPr>
          <w:rFonts w:asciiTheme="minorHAnsi" w:hAnsiTheme="minorHAnsi" w:cstheme="minorHAnsi"/>
          <w:sz w:val="24"/>
          <w:szCs w:val="24"/>
        </w:rPr>
      </w:pPr>
      <w:r w:rsidRPr="00F92E60">
        <w:rPr>
          <w:rFonts w:asciiTheme="minorHAnsi" w:hAnsiTheme="minorHAnsi" w:cstheme="minorHAnsi"/>
          <w:sz w:val="24"/>
          <w:szCs w:val="24"/>
        </w:rPr>
        <w:t>Jelen szerződést a felek annak elolvasását követően, mint akaratukkal mindenben megegyezőt jóváhagyólag írták alá és három (3) eredeti, egymással megegyező példányban készült, amelyből egy példány a Vállalkozót, kettő példány a Megrendelőt illeti meg.</w:t>
      </w:r>
    </w:p>
    <w:p w:rsidR="00BB60A1" w:rsidRPr="00F92E60" w:rsidRDefault="00BB60A1" w:rsidP="00BB60A1">
      <w:pPr>
        <w:rPr>
          <w:rFonts w:asciiTheme="minorHAnsi" w:hAnsiTheme="minorHAnsi" w:cstheme="minorHAnsi"/>
          <w:sz w:val="24"/>
          <w:szCs w:val="24"/>
        </w:rPr>
      </w:pPr>
    </w:p>
    <w:p w:rsidR="00BB60A1" w:rsidRPr="00F92E60" w:rsidRDefault="00BB60A1" w:rsidP="00BB60A1">
      <w:pPr>
        <w:tabs>
          <w:tab w:val="right" w:leader="dot" w:pos="3969"/>
          <w:tab w:val="left" w:pos="5529"/>
          <w:tab w:val="right" w:leader="dot" w:pos="9072"/>
        </w:tabs>
        <w:ind w:left="-567" w:right="-629"/>
        <w:rPr>
          <w:rFonts w:asciiTheme="minorHAnsi" w:hAnsiTheme="minorHAnsi" w:cstheme="minorHAnsi"/>
          <w:sz w:val="24"/>
          <w:szCs w:val="24"/>
        </w:rPr>
      </w:pPr>
      <w:r w:rsidRPr="00F92E60">
        <w:rPr>
          <w:rFonts w:asciiTheme="minorHAnsi" w:hAnsiTheme="minorHAnsi" w:cstheme="minorHAnsi"/>
          <w:sz w:val="24"/>
          <w:szCs w:val="24"/>
        </w:rPr>
        <w:t xml:space="preserve">         </w:t>
      </w:r>
      <w:r w:rsidRPr="00F92E60">
        <w:rPr>
          <w:rFonts w:asciiTheme="minorHAnsi" w:hAnsiTheme="minorHAnsi" w:cstheme="minorHAnsi"/>
          <w:sz w:val="24"/>
          <w:szCs w:val="24"/>
          <w:highlight w:val="yellow"/>
        </w:rPr>
        <w:t>Bácsalmás, 2018………………                                               Bácsalmás, 2018……………….</w:t>
      </w:r>
    </w:p>
    <w:p w:rsidR="00BB60A1" w:rsidRPr="00F92E60" w:rsidRDefault="00BB60A1" w:rsidP="00BB60A1">
      <w:pPr>
        <w:ind w:left="-567" w:right="-631"/>
        <w:rPr>
          <w:rFonts w:asciiTheme="minorHAnsi" w:hAnsiTheme="minorHAnsi" w:cstheme="minorHAnsi"/>
          <w:sz w:val="24"/>
          <w:szCs w:val="24"/>
        </w:rPr>
      </w:pPr>
    </w:p>
    <w:p w:rsidR="00BB60A1" w:rsidRPr="00F92E60" w:rsidRDefault="00BB60A1" w:rsidP="00BB60A1">
      <w:pPr>
        <w:ind w:left="-567" w:right="-631"/>
        <w:rPr>
          <w:rFonts w:asciiTheme="minorHAnsi" w:hAnsiTheme="minorHAnsi" w:cstheme="minorHAnsi"/>
          <w:sz w:val="24"/>
          <w:szCs w:val="24"/>
        </w:rPr>
      </w:pPr>
    </w:p>
    <w:p w:rsidR="00BB60A1" w:rsidRPr="00F92E60" w:rsidRDefault="00BB60A1" w:rsidP="00BB60A1">
      <w:pPr>
        <w:tabs>
          <w:tab w:val="center" w:pos="1701"/>
          <w:tab w:val="center" w:pos="7371"/>
        </w:tabs>
        <w:rPr>
          <w:rFonts w:asciiTheme="minorHAnsi" w:hAnsiTheme="minorHAnsi" w:cstheme="minorHAnsi"/>
          <w:sz w:val="24"/>
          <w:szCs w:val="24"/>
        </w:rPr>
      </w:pPr>
      <w:r w:rsidRPr="00F92E60">
        <w:rPr>
          <w:rFonts w:asciiTheme="minorHAnsi" w:hAnsiTheme="minorHAnsi" w:cstheme="minorHAnsi"/>
          <w:sz w:val="24"/>
          <w:szCs w:val="24"/>
        </w:rPr>
        <w:tab/>
        <w:t>…………………………………….</w:t>
      </w:r>
      <w:r w:rsidRPr="00F92E60">
        <w:rPr>
          <w:rFonts w:asciiTheme="minorHAnsi" w:hAnsiTheme="minorHAnsi" w:cstheme="minorHAnsi"/>
          <w:sz w:val="24"/>
          <w:szCs w:val="24"/>
        </w:rPr>
        <w:tab/>
        <w:t>……………… ……………………..</w:t>
      </w:r>
      <w:r w:rsidRPr="00F92E60">
        <w:rPr>
          <w:rFonts w:asciiTheme="minorHAnsi" w:hAnsiTheme="minorHAnsi" w:cstheme="minorHAnsi"/>
          <w:sz w:val="24"/>
          <w:szCs w:val="24"/>
        </w:rPr>
        <w:br/>
      </w:r>
      <w:r w:rsidRPr="00F92E60">
        <w:rPr>
          <w:rFonts w:asciiTheme="minorHAnsi" w:hAnsiTheme="minorHAnsi" w:cstheme="minorHAnsi"/>
          <w:sz w:val="24"/>
          <w:szCs w:val="24"/>
        </w:rPr>
        <w:tab/>
        <w:t>Bácsalmás Város Önkormányzata</w:t>
      </w:r>
      <w:r w:rsidRPr="00F92E60">
        <w:rPr>
          <w:rFonts w:asciiTheme="minorHAnsi" w:hAnsiTheme="minorHAnsi" w:cstheme="minorHAnsi"/>
          <w:sz w:val="24"/>
          <w:szCs w:val="24"/>
        </w:rPr>
        <w:tab/>
        <w:t>Oroszlán Éva</w:t>
      </w:r>
    </w:p>
    <w:p w:rsidR="00BB60A1" w:rsidRPr="00F92E60" w:rsidRDefault="00BB60A1" w:rsidP="00BB60A1">
      <w:pPr>
        <w:tabs>
          <w:tab w:val="center" w:pos="1701"/>
          <w:tab w:val="center" w:pos="7371"/>
        </w:tabs>
        <w:rPr>
          <w:rFonts w:asciiTheme="minorHAnsi" w:hAnsiTheme="minorHAnsi" w:cstheme="minorHAnsi"/>
          <w:sz w:val="24"/>
          <w:szCs w:val="24"/>
        </w:rPr>
      </w:pPr>
      <w:r w:rsidRPr="00F92E60">
        <w:rPr>
          <w:rFonts w:asciiTheme="minorHAnsi" w:hAnsiTheme="minorHAnsi" w:cstheme="minorHAnsi"/>
          <w:sz w:val="24"/>
          <w:szCs w:val="24"/>
        </w:rPr>
        <w:tab/>
        <w:t>Németh Balázs polgá</w:t>
      </w:r>
      <w:r>
        <w:rPr>
          <w:rFonts w:asciiTheme="minorHAnsi" w:hAnsiTheme="minorHAnsi" w:cstheme="minorHAnsi"/>
          <w:sz w:val="24"/>
          <w:szCs w:val="24"/>
        </w:rPr>
        <w:t>r</w:t>
      </w:r>
      <w:r w:rsidRPr="00F92E60">
        <w:rPr>
          <w:rFonts w:asciiTheme="minorHAnsi" w:hAnsiTheme="minorHAnsi" w:cstheme="minorHAnsi"/>
          <w:sz w:val="24"/>
          <w:szCs w:val="24"/>
        </w:rPr>
        <w:t>mester</w:t>
      </w:r>
      <w:r w:rsidRPr="00F92E60">
        <w:rPr>
          <w:rFonts w:asciiTheme="minorHAnsi" w:hAnsiTheme="minorHAnsi" w:cstheme="minorHAnsi"/>
          <w:sz w:val="24"/>
          <w:szCs w:val="24"/>
        </w:rPr>
        <w:tab/>
        <w:t>Ügyvezető</w:t>
      </w:r>
    </w:p>
    <w:p w:rsidR="00BB60A1" w:rsidRDefault="00BB60A1" w:rsidP="00BB60A1">
      <w:pPr>
        <w:tabs>
          <w:tab w:val="center" w:pos="1701"/>
          <w:tab w:val="center" w:pos="7371"/>
        </w:tabs>
        <w:rPr>
          <w:rFonts w:asciiTheme="minorHAnsi" w:hAnsiTheme="minorHAnsi" w:cstheme="minorHAnsi"/>
          <w:sz w:val="24"/>
          <w:szCs w:val="24"/>
        </w:rPr>
      </w:pPr>
      <w:r w:rsidRPr="00F92E60">
        <w:rPr>
          <w:rFonts w:asciiTheme="minorHAnsi" w:hAnsiTheme="minorHAnsi" w:cstheme="minorHAnsi"/>
          <w:sz w:val="24"/>
          <w:szCs w:val="24"/>
        </w:rPr>
        <w:tab/>
        <w:t>Megrendelő</w:t>
      </w:r>
      <w:r w:rsidRPr="00F92E60">
        <w:rPr>
          <w:rFonts w:asciiTheme="minorHAnsi" w:hAnsiTheme="minorHAnsi" w:cstheme="minorHAnsi"/>
          <w:sz w:val="24"/>
          <w:szCs w:val="24"/>
        </w:rPr>
        <w:tab/>
        <w:t>Szolgáltató</w:t>
      </w:r>
    </w:p>
    <w:p w:rsidR="00BB60A1" w:rsidRDefault="00BB60A1" w:rsidP="00BB60A1">
      <w:pPr>
        <w:rPr>
          <w:rFonts w:asciiTheme="minorHAnsi" w:hAnsiTheme="minorHAnsi" w:cstheme="minorHAnsi"/>
          <w:b/>
          <w:sz w:val="32"/>
          <w:szCs w:val="32"/>
        </w:rPr>
      </w:pPr>
      <w:r>
        <w:rPr>
          <w:rFonts w:asciiTheme="minorHAnsi" w:hAnsiTheme="minorHAnsi" w:cstheme="minorHAnsi"/>
          <w:b/>
          <w:sz w:val="32"/>
          <w:szCs w:val="32"/>
        </w:rPr>
        <w:br w:type="page"/>
      </w:r>
    </w:p>
    <w:p w:rsidR="00BB60A1" w:rsidRPr="00F92E60" w:rsidRDefault="00BB60A1" w:rsidP="00BB60A1">
      <w:pPr>
        <w:tabs>
          <w:tab w:val="center" w:pos="1701"/>
          <w:tab w:val="center" w:pos="7371"/>
        </w:tabs>
        <w:rPr>
          <w:rFonts w:asciiTheme="minorHAnsi" w:hAnsiTheme="minorHAnsi" w:cstheme="minorHAnsi"/>
          <w:sz w:val="32"/>
          <w:szCs w:val="32"/>
        </w:rPr>
      </w:pPr>
      <w:r w:rsidRPr="00F92E60">
        <w:rPr>
          <w:rFonts w:asciiTheme="minorHAnsi" w:hAnsiTheme="minorHAnsi" w:cstheme="minorHAnsi"/>
          <w:b/>
          <w:sz w:val="32"/>
          <w:szCs w:val="32"/>
        </w:rPr>
        <w:lastRenderedPageBreak/>
        <w:t>1.sz.melléklet</w:t>
      </w:r>
      <w:r w:rsidRPr="00F92E60">
        <w:rPr>
          <w:rFonts w:asciiTheme="minorHAnsi" w:hAnsiTheme="minorHAnsi" w:cstheme="minorHAnsi"/>
          <w:sz w:val="32"/>
          <w:szCs w:val="32"/>
        </w:rPr>
        <w:t xml:space="preserve">: </w:t>
      </w:r>
      <w:r w:rsidRPr="00F92E60">
        <w:rPr>
          <w:rFonts w:asciiTheme="minorHAnsi" w:hAnsiTheme="minorHAnsi" w:cstheme="minorHAnsi"/>
          <w:b/>
          <w:sz w:val="32"/>
          <w:szCs w:val="32"/>
        </w:rPr>
        <w:t>Informatikai tanfolyam lebonyolítása Bácsalmáson</w:t>
      </w:r>
    </w:p>
    <w:p w:rsidR="00BB60A1" w:rsidRPr="00D12874" w:rsidRDefault="00BB60A1" w:rsidP="00BB60A1">
      <w:pPr>
        <w:rPr>
          <w:rFonts w:asciiTheme="minorHAnsi" w:hAnsiTheme="minorHAnsi" w:cstheme="minorHAnsi"/>
          <w:b/>
          <w:sz w:val="18"/>
          <w:szCs w:val="18"/>
        </w:rPr>
      </w:pP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A rendezvény főbb adatai, elvégzendő feladatok:</w:t>
      </w:r>
    </w:p>
    <w:p w:rsidR="00BB60A1" w:rsidRPr="00D12874" w:rsidRDefault="00BB60A1" w:rsidP="00BB60A1">
      <w:pPr>
        <w:numPr>
          <w:ilvl w:val="0"/>
          <w:numId w:val="79"/>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Minimum 10 fő/alkalom részvételével, a projekt közvetlen célcsoportjába tartozó 16 év felettiek részére;</w:t>
      </w:r>
    </w:p>
    <w:p w:rsidR="00BB60A1" w:rsidRPr="00D12874" w:rsidRDefault="00BB60A1" w:rsidP="00BB60A1">
      <w:pPr>
        <w:numPr>
          <w:ilvl w:val="0"/>
          <w:numId w:val="79"/>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2018.09.01-2020.04.30. közötti időszakban, havonta minimum egy alkalommal, összesen 24 alkalom megszervezése és lebonyolítása, alkalmanként 4 óra időtartamban a mellékelt tematika alapján;</w:t>
      </w:r>
    </w:p>
    <w:p w:rsidR="00BB60A1" w:rsidRPr="00D12874" w:rsidRDefault="00BB60A1" w:rsidP="00BB60A1">
      <w:pPr>
        <w:numPr>
          <w:ilvl w:val="0"/>
          <w:numId w:val="79"/>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Ajánlattevő a képzésszervezés teljes időtartamára folyamatosan, 1 fő kapcsolattartót biztosít;</w:t>
      </w:r>
    </w:p>
    <w:p w:rsidR="00BB60A1" w:rsidRPr="00D12874" w:rsidRDefault="00BB60A1" w:rsidP="00BB60A1">
      <w:pPr>
        <w:numPr>
          <w:ilvl w:val="0"/>
          <w:numId w:val="79"/>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Biztosítja az Ajánlatkérő által elektronikusan átküldött „Nyilatkozat személyes adatok felvételéhez projektbe való belépéskor” dokumentumokat, kitölteti és aláíratja az első képzési napon a képzésen résztvevőkkel;</w:t>
      </w:r>
    </w:p>
    <w:p w:rsidR="00BB60A1" w:rsidRPr="00D12874" w:rsidRDefault="00BB60A1" w:rsidP="00BB60A1">
      <w:pPr>
        <w:numPr>
          <w:ilvl w:val="0"/>
          <w:numId w:val="79"/>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Kinyomtatja az Ajánlatkérő által elektronikusan átküldött „Nyilatkozat személyes adatok felvételéhez projektből való kilépéskor” dokumentumokat, aláíratja az utolsó képzési napon a képzésen résztvevőkkel;</w:t>
      </w:r>
    </w:p>
    <w:p w:rsidR="00BB60A1" w:rsidRPr="00D12874" w:rsidRDefault="00BB60A1" w:rsidP="00BB60A1">
      <w:pPr>
        <w:numPr>
          <w:ilvl w:val="0"/>
          <w:numId w:val="79"/>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 xml:space="preserve">Biztosítja a képzés személyi és tárgyi feltételeit: </w:t>
      </w:r>
      <w:r w:rsidRPr="00D12874">
        <w:rPr>
          <w:rFonts w:asciiTheme="minorHAnsi" w:hAnsiTheme="minorHAnsi" w:cstheme="minorHAnsi"/>
          <w:color w:val="000000"/>
          <w:sz w:val="18"/>
          <w:szCs w:val="18"/>
        </w:rPr>
        <w:br/>
        <w:t>- oktató</w:t>
      </w:r>
      <w:r w:rsidRPr="00D12874">
        <w:rPr>
          <w:rFonts w:asciiTheme="minorHAnsi" w:hAnsiTheme="minorHAnsi" w:cstheme="minorHAnsi"/>
          <w:color w:val="000000"/>
          <w:sz w:val="18"/>
          <w:szCs w:val="18"/>
        </w:rPr>
        <w:br/>
        <w:t>- helyszín: minimum 10 fő befogadására alkalmas helyiséget biztosít a képzési csoportnak, figyelembe véve a gyakorlati oktatások helyigényét. A szükséges technikai eszközöket a képzés egész időtartamára biztosítja Ajánlattevő.</w:t>
      </w:r>
    </w:p>
    <w:p w:rsidR="00BB60A1" w:rsidRPr="00D12874" w:rsidRDefault="00BB60A1" w:rsidP="00BB60A1">
      <w:pPr>
        <w:numPr>
          <w:ilvl w:val="0"/>
          <w:numId w:val="79"/>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Az ellátásról minden alkalommal fotódokumentációt készít, alkalmanként minimum 3 fotót, melyet elektronikus formában juttat el Ajánlatkérő részére;</w:t>
      </w:r>
    </w:p>
    <w:p w:rsidR="00BB60A1" w:rsidRPr="00D12874" w:rsidRDefault="00BB60A1" w:rsidP="00BB60A1">
      <w:pPr>
        <w:numPr>
          <w:ilvl w:val="0"/>
          <w:numId w:val="79"/>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elkészíti, és naprakészen vezeti a teljes tanfolyamhoz kapcsolódó, Ajánlatkérő által jóváhagyott arculati elemeket tartalmazó dokumentációt: jelenléti íveket;</w:t>
      </w:r>
    </w:p>
    <w:p w:rsidR="00BB60A1" w:rsidRPr="00D12874" w:rsidRDefault="00BB60A1" w:rsidP="00BB60A1">
      <w:pPr>
        <w:numPr>
          <w:ilvl w:val="0"/>
          <w:numId w:val="79"/>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Szakmai beszámolót készít Ajánlatkérő részére, melynek tartalmaznia kell az adott képzési csoport képzési napjainak lezajlásáról szóló összefoglalást, a képzésen történt váratlan események leírását és esetleges észrevételeket.</w:t>
      </w:r>
    </w:p>
    <w:p w:rsidR="00BB60A1" w:rsidRPr="00D12874" w:rsidRDefault="00BB60A1" w:rsidP="00BB60A1">
      <w:pPr>
        <w:rPr>
          <w:rFonts w:asciiTheme="minorHAnsi" w:hAnsiTheme="minorHAnsi" w:cstheme="minorHAnsi"/>
          <w:color w:val="000000"/>
          <w:sz w:val="18"/>
          <w:szCs w:val="18"/>
        </w:rPr>
      </w:pPr>
    </w:p>
    <w:p w:rsidR="00BB60A1" w:rsidRPr="00D12874" w:rsidRDefault="00BB60A1" w:rsidP="00BB60A1">
      <w:pPr>
        <w:rPr>
          <w:rFonts w:asciiTheme="minorHAnsi" w:hAnsiTheme="minorHAnsi" w:cstheme="minorHAnsi"/>
          <w:color w:val="000000"/>
          <w:sz w:val="18"/>
          <w:szCs w:val="18"/>
        </w:rPr>
      </w:pP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sz w:val="18"/>
          <w:szCs w:val="18"/>
        </w:rPr>
        <w:t>A tanfolyamok egy alkalommal megrendezésre kerülnek a következő tematikával:</w:t>
      </w:r>
    </w:p>
    <w:p w:rsidR="00BB60A1" w:rsidRPr="00D12874" w:rsidRDefault="00BB60A1" w:rsidP="00BB60A1">
      <w:pPr>
        <w:rPr>
          <w:rFonts w:asciiTheme="minorHAnsi" w:hAnsiTheme="minorHAnsi" w:cstheme="minorHAnsi"/>
          <w:sz w:val="18"/>
          <w:szCs w:val="18"/>
        </w:rPr>
      </w:pP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1. tanfolyam: Számítástechnikai alapok</w:t>
      </w:r>
    </w:p>
    <w:p w:rsidR="00BB60A1" w:rsidRPr="00D12874" w:rsidRDefault="00BB60A1" w:rsidP="00BB60A1">
      <w:pPr>
        <w:rPr>
          <w:rFonts w:asciiTheme="minorHAnsi" w:hAnsiTheme="minorHAnsi" w:cstheme="minorHAnsi"/>
          <w:b/>
          <w:sz w:val="18"/>
          <w:szCs w:val="18"/>
        </w:rPr>
      </w:pP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1. A számítógép előnyei</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sz w:val="18"/>
          <w:szCs w:val="18"/>
        </w:rPr>
        <w:t>Megismerhetik a számítógép előnyeit, felhasználási területeit. A tanórák után a résztvevők megtanulják, hogy mire lehet használni a számítógépet, és milyen segítséget nyújt a mindennapok során.</w:t>
      </w: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2. A számítógép részei</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sz w:val="18"/>
          <w:szCs w:val="18"/>
        </w:rPr>
        <w:t>A résztvevők megismerhetik a számítógép fontosabb részeit, mint a billentyűzet, egér, képernyő, és a működéshez szükséges gépházban található alkatrészeket, mint az alaplap, videokártya, központi egység, valamint azt, hogy ha rendellenességet tapasztalnak, mit érdemes tenni.</w:t>
      </w: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3. Alapprogramok</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sz w:val="18"/>
          <w:szCs w:val="18"/>
        </w:rPr>
        <w:t>Bemutatásra kerülnek a számítógépen található alapprogramok, ilyen a fájlkezelő, a számológép, a vezérlőpult. Ezek ismerete szükséges ahhoz, hogy valaki a mindennapjai során magabiztosan tudja kezelni a számítógépét.</w:t>
      </w: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4. Operációs rendszerek</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sz w:val="18"/>
          <w:szCs w:val="18"/>
        </w:rPr>
        <w:t>A számítógép működéséhez elengedhetetlen, hogy legyen rajta operációs rendszer. A résztvevők megismerhetik a használt operációs rendszert, és annak működését.</w:t>
      </w: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5. Windows szoftver</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sz w:val="18"/>
          <w:szCs w:val="18"/>
        </w:rPr>
        <w:t>A különböző operációs rendszerek ismertetése után bemutatjuk a legszélesebb körben elterjedt Windows szoftvert. A résztvevők megismerhetik a szoftvert, és annak részeit, hogyan épül fel, mit és hol találnak.</w:t>
      </w: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 xml:space="preserve">6. </w:t>
      </w:r>
      <w:proofErr w:type="spellStart"/>
      <w:r w:rsidRPr="00D12874">
        <w:rPr>
          <w:rFonts w:asciiTheme="minorHAnsi" w:hAnsiTheme="minorHAnsi" w:cstheme="minorHAnsi"/>
          <w:b/>
          <w:sz w:val="18"/>
          <w:szCs w:val="18"/>
        </w:rPr>
        <w:t>Paint</w:t>
      </w:r>
      <w:proofErr w:type="spellEnd"/>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sz w:val="18"/>
          <w:szCs w:val="18"/>
        </w:rPr>
        <w:t xml:space="preserve">A </w:t>
      </w:r>
      <w:proofErr w:type="spellStart"/>
      <w:r w:rsidRPr="00D12874">
        <w:rPr>
          <w:rFonts w:asciiTheme="minorHAnsi" w:hAnsiTheme="minorHAnsi" w:cstheme="minorHAnsi"/>
          <w:sz w:val="18"/>
          <w:szCs w:val="18"/>
        </w:rPr>
        <w:t>Paint</w:t>
      </w:r>
      <w:proofErr w:type="spellEnd"/>
      <w:r w:rsidRPr="00D12874">
        <w:rPr>
          <w:rFonts w:asciiTheme="minorHAnsi" w:hAnsiTheme="minorHAnsi" w:cstheme="minorHAnsi"/>
          <w:sz w:val="18"/>
          <w:szCs w:val="18"/>
        </w:rPr>
        <w:t xml:space="preserve"> egy alap grafikus program, mellyel képeket, szövegeket tudunk szerkeszteni, ennek az alap funkcióit mutatjuk be, mint az ecsetek használata, szövegdobozok létrehozása, képek szerkesztése.</w:t>
      </w:r>
    </w:p>
    <w:p w:rsidR="00BB60A1" w:rsidRPr="00D12874" w:rsidRDefault="00BB60A1" w:rsidP="00BB60A1">
      <w:pPr>
        <w:rPr>
          <w:rFonts w:asciiTheme="minorHAnsi" w:hAnsiTheme="minorHAnsi" w:cstheme="minorHAnsi"/>
          <w:sz w:val="18"/>
          <w:szCs w:val="18"/>
        </w:rPr>
      </w:pP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2. tanfolyam: Elektronikus irodai alkalmazások</w:t>
      </w:r>
    </w:p>
    <w:p w:rsidR="00BB60A1" w:rsidRPr="00D12874" w:rsidRDefault="00BB60A1" w:rsidP="00BB60A1">
      <w:pPr>
        <w:rPr>
          <w:rFonts w:asciiTheme="minorHAnsi" w:hAnsiTheme="minorHAnsi" w:cstheme="minorHAnsi"/>
          <w:sz w:val="18"/>
          <w:szCs w:val="18"/>
        </w:rPr>
      </w:pP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 xml:space="preserve">1. Microsoft Office Word </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sz w:val="18"/>
          <w:szCs w:val="18"/>
        </w:rPr>
        <w:t xml:space="preserve">Az első alkalommal a dokumentumok létrehozását ismertetjük, hogyan kell szöveget szerkeszteni, mik az alapbeállítások, hogyan tudjuk a betűk méretét beállítani, az egyes bekezdéseknél milyen szerkesztéseket tudunk alkalmazni. </w:t>
      </w: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2. Microsoft Office Word</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sz w:val="18"/>
          <w:szCs w:val="18"/>
        </w:rPr>
        <w:t>A második alkalommal a szövegek különböző stílusait mutatjuk be, és hogy miként tudjuk ezeket alkalmazni. Ezután saját stílus készítését ismertetjük, majd a különböző stílusokat felhasználva tartalomjegyzéket hozunk létre.</w:t>
      </w: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3. Microsoft Office Word</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sz w:val="18"/>
          <w:szCs w:val="18"/>
        </w:rPr>
        <w:t>Harmadik alkalommal mikor a szövegszerkesztés alapjait elsajátították a résztvevők, megmutatjuk, hogy milyen oldalbeállítások léteznek. Ide tartoznak a margók beállításai, vagy akár a lap szélén található keret. Az alkalom után a résztvevők magabiztosan fogják tudni használni mind a szövegszerkesztési, mind az oldalszerkesztési ismeretüket.</w:t>
      </w: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4. Microsoft Office Word</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sz w:val="18"/>
          <w:szCs w:val="18"/>
        </w:rPr>
        <w:t>Az utolsó szövegszerkesztési alkalommal a résztvevők megismerhetik a korrektúrát, a helyesírást segítő beállítást, mellyel meggyőződhetnek arról, minden rendben van az általuk összeállított szövegben. Ezután bemutatjuk a mentésnél lévő különböző fájltípusokat, és hogy hogyan tudunk olyan formátumban lementeni dokumentumokat.</w:t>
      </w: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5. Microsoft Office Excel 1.</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sz w:val="18"/>
          <w:szCs w:val="18"/>
        </w:rPr>
        <w:lastRenderedPageBreak/>
        <w:t>Első alkalommal a résztvevők megismerhetik a táblázatkezelő program funkcióit, alapvető felhasználási módját, bemutatjuk, hogy milyen helyzetekben érdemes használni a programot. Ezután megvizsgálunk egy már létező munkalapot, milyen dolgokból tevődik össze, mit érdemes egy kezdő táblázatnál használni.</w:t>
      </w: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6. Microsoft Office Excel 2.</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sz w:val="18"/>
          <w:szCs w:val="18"/>
        </w:rPr>
        <w:t>Második alkalommal önállóan készítünk táblázatot, a résztvevők megismerhetik a táblázatkészítés alap szerkesztési moduljait. Ilyen a szövegszerkesztés, mint a betűméret beállítása, színek használata, betűtípusok. Külön figyelmet fordítunk arra, hogy a táblázat létrehozásánál letisztult legyen a forma, így könnyen követhető táblázatot kapunk, ehhez a résztvevők megtanulják a különböző keretek használatát.</w:t>
      </w: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7. Microsoft Office Excel 3.</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sz w:val="18"/>
          <w:szCs w:val="18"/>
        </w:rPr>
        <w:t xml:space="preserve">Harmadik alkalommal, mikor a résztvevők már képesek önállóan táblázatot létrehozni, bemutatjuk a munkalapok és a képletek használatát. Az alap képletek elsajátításával, mint a </w:t>
      </w:r>
      <w:proofErr w:type="spellStart"/>
      <w:r w:rsidRPr="00D12874">
        <w:rPr>
          <w:rFonts w:asciiTheme="minorHAnsi" w:hAnsiTheme="minorHAnsi" w:cstheme="minorHAnsi"/>
          <w:sz w:val="18"/>
          <w:szCs w:val="18"/>
        </w:rPr>
        <w:t>szummázás</w:t>
      </w:r>
      <w:proofErr w:type="spellEnd"/>
      <w:r w:rsidRPr="00D12874">
        <w:rPr>
          <w:rFonts w:asciiTheme="minorHAnsi" w:hAnsiTheme="minorHAnsi" w:cstheme="minorHAnsi"/>
          <w:sz w:val="18"/>
          <w:szCs w:val="18"/>
        </w:rPr>
        <w:t>, könnyebben kiismerhetővé válik a táblázat. A résztvevők az alkalom végén képesek lesznek önállóan munkalapokat létrehozni, valamint táblázatokat képletekkel ellátva.</w:t>
      </w: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8. Microsoft Office Excel 4.</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sz w:val="18"/>
          <w:szCs w:val="18"/>
        </w:rPr>
        <w:t>Az utolsó, negyedik táblázatkezelési alkalomnál a résztvevők megtanulják használni az Excelben lévő sablonokat, így le tudják rövidíteni a táblázatszerkesztési időt. Bemutatjuk a különböző diagramtípusokat, és hogy különféle kimutatásoknál melyik a legalkalmasabb diagram a használatra. Az alkalom zárásaként a résztvevők önállóan készítenek egy alap táblázatot.</w:t>
      </w: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 xml:space="preserve">9. Microsoft Office </w:t>
      </w:r>
      <w:proofErr w:type="spellStart"/>
      <w:r w:rsidRPr="00D12874">
        <w:rPr>
          <w:rFonts w:asciiTheme="minorHAnsi" w:hAnsiTheme="minorHAnsi" w:cstheme="minorHAnsi"/>
          <w:b/>
          <w:sz w:val="18"/>
          <w:szCs w:val="18"/>
        </w:rPr>
        <w:t>Powerpoint</w:t>
      </w:r>
      <w:proofErr w:type="spellEnd"/>
      <w:r w:rsidRPr="00D12874">
        <w:rPr>
          <w:rFonts w:asciiTheme="minorHAnsi" w:hAnsiTheme="minorHAnsi" w:cstheme="minorHAnsi"/>
          <w:b/>
          <w:sz w:val="18"/>
          <w:szCs w:val="18"/>
        </w:rPr>
        <w:t xml:space="preserve"> 1.</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sz w:val="18"/>
          <w:szCs w:val="18"/>
        </w:rPr>
        <w:t xml:space="preserve">Első alkalommal bemutatjuk a </w:t>
      </w:r>
      <w:proofErr w:type="spellStart"/>
      <w:r w:rsidRPr="00D12874">
        <w:rPr>
          <w:rFonts w:asciiTheme="minorHAnsi" w:hAnsiTheme="minorHAnsi" w:cstheme="minorHAnsi"/>
          <w:sz w:val="18"/>
          <w:szCs w:val="18"/>
        </w:rPr>
        <w:t>PowerPoint-ot</w:t>
      </w:r>
      <w:proofErr w:type="spellEnd"/>
      <w:r w:rsidRPr="00D12874">
        <w:rPr>
          <w:rFonts w:asciiTheme="minorHAnsi" w:hAnsiTheme="minorHAnsi" w:cstheme="minorHAnsi"/>
          <w:sz w:val="18"/>
          <w:szCs w:val="18"/>
        </w:rPr>
        <w:t>, mint prezentációkészítésre kitalált programot. Megmutatjuk, hogy milyen különböző prezentációkat lehet készíteni vele, és miért érdemes ezt a programot használni. Ezután a résztvevők megismerkedhetnek az alapvető diakészítéssel, többek közt a szövegdobozok beszúrásával, szövegek szerkesztésével, betűtípus beállításával.</w:t>
      </w: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 xml:space="preserve">10. Microsoft Office </w:t>
      </w:r>
      <w:proofErr w:type="spellStart"/>
      <w:r w:rsidRPr="00D12874">
        <w:rPr>
          <w:rFonts w:asciiTheme="minorHAnsi" w:hAnsiTheme="minorHAnsi" w:cstheme="minorHAnsi"/>
          <w:b/>
          <w:sz w:val="18"/>
          <w:szCs w:val="18"/>
        </w:rPr>
        <w:t>Powerpoint</w:t>
      </w:r>
      <w:proofErr w:type="spellEnd"/>
      <w:r w:rsidRPr="00D12874">
        <w:rPr>
          <w:rFonts w:asciiTheme="minorHAnsi" w:hAnsiTheme="minorHAnsi" w:cstheme="minorHAnsi"/>
          <w:b/>
          <w:sz w:val="18"/>
          <w:szCs w:val="18"/>
        </w:rPr>
        <w:t xml:space="preserve"> 2. </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sz w:val="18"/>
          <w:szCs w:val="18"/>
        </w:rPr>
        <w:t>Második alkalommal a stílusokkal ismerkednek meg a résztvevők. Megmutatjuk a stílusok alapkészletét, majd ezeket felhasználva diákat készítünk. Ezután önálló stíluskészítés következik, ahol a résztvevők a saját ízlésükre formálva készítenek stílusmintát.</w:t>
      </w: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11.</w:t>
      </w:r>
      <w:r w:rsidRPr="00D12874">
        <w:rPr>
          <w:rFonts w:asciiTheme="minorHAnsi" w:hAnsiTheme="minorHAnsi" w:cstheme="minorHAnsi"/>
          <w:sz w:val="18"/>
          <w:szCs w:val="18"/>
        </w:rPr>
        <w:t xml:space="preserve"> </w:t>
      </w:r>
      <w:r w:rsidRPr="00D12874">
        <w:rPr>
          <w:rFonts w:asciiTheme="minorHAnsi" w:hAnsiTheme="minorHAnsi" w:cstheme="minorHAnsi"/>
          <w:b/>
          <w:sz w:val="18"/>
          <w:szCs w:val="18"/>
        </w:rPr>
        <w:t xml:space="preserve">Microsoft Office </w:t>
      </w:r>
      <w:proofErr w:type="spellStart"/>
      <w:r w:rsidRPr="00D12874">
        <w:rPr>
          <w:rFonts w:asciiTheme="minorHAnsi" w:hAnsiTheme="minorHAnsi" w:cstheme="minorHAnsi"/>
          <w:b/>
          <w:sz w:val="18"/>
          <w:szCs w:val="18"/>
        </w:rPr>
        <w:t>Powerpoint</w:t>
      </w:r>
      <w:proofErr w:type="spellEnd"/>
      <w:r w:rsidRPr="00D12874">
        <w:rPr>
          <w:rFonts w:asciiTheme="minorHAnsi" w:hAnsiTheme="minorHAnsi" w:cstheme="minorHAnsi"/>
          <w:b/>
          <w:sz w:val="18"/>
          <w:szCs w:val="18"/>
        </w:rPr>
        <w:t xml:space="preserve"> 3.</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sz w:val="18"/>
          <w:szCs w:val="18"/>
        </w:rPr>
        <w:t>Harmadik alkalommal a beszúrásokat ismertetjük. A képek, táblázatok és videók beszúrását mutatjuk meg a résztvevőknek, és hogy miként lehet beszúrás után szerkeszteni a beillesztett anyagot. Itt megtudhatják, hogy hogyan tudják a kép körül futtatni a szöveget, vagy akár háttérként beilleszteni a kiválasztott elemet.</w:t>
      </w: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12.</w:t>
      </w:r>
      <w:r w:rsidRPr="00D12874">
        <w:rPr>
          <w:rFonts w:asciiTheme="minorHAnsi" w:hAnsiTheme="minorHAnsi" w:cstheme="minorHAnsi"/>
          <w:sz w:val="18"/>
          <w:szCs w:val="18"/>
        </w:rPr>
        <w:t xml:space="preserve"> </w:t>
      </w:r>
      <w:r w:rsidRPr="00D12874">
        <w:rPr>
          <w:rFonts w:asciiTheme="minorHAnsi" w:hAnsiTheme="minorHAnsi" w:cstheme="minorHAnsi"/>
          <w:b/>
          <w:sz w:val="18"/>
          <w:szCs w:val="18"/>
        </w:rPr>
        <w:t xml:space="preserve">Microsoft Office </w:t>
      </w:r>
      <w:proofErr w:type="spellStart"/>
      <w:r w:rsidRPr="00D12874">
        <w:rPr>
          <w:rFonts w:asciiTheme="minorHAnsi" w:hAnsiTheme="minorHAnsi" w:cstheme="minorHAnsi"/>
          <w:b/>
          <w:sz w:val="18"/>
          <w:szCs w:val="18"/>
        </w:rPr>
        <w:t>Powerpoint</w:t>
      </w:r>
      <w:proofErr w:type="spellEnd"/>
      <w:r w:rsidRPr="00D12874">
        <w:rPr>
          <w:rFonts w:asciiTheme="minorHAnsi" w:hAnsiTheme="minorHAnsi" w:cstheme="minorHAnsi"/>
          <w:b/>
          <w:sz w:val="18"/>
          <w:szCs w:val="18"/>
        </w:rPr>
        <w:t xml:space="preserve"> 4.</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sz w:val="18"/>
          <w:szCs w:val="18"/>
        </w:rPr>
        <w:t xml:space="preserve">Utolsó prezentációkészítés alkalmával a résztvevők megismerkednek az áttűnésekkel, hogy hogyan lehet diák közt váltani, legyen ez akár egy egyszerű átváltás, vagy egy animáció. Bemutatjuk a </w:t>
      </w:r>
      <w:proofErr w:type="spellStart"/>
      <w:r w:rsidRPr="00D12874">
        <w:rPr>
          <w:rFonts w:asciiTheme="minorHAnsi" w:hAnsiTheme="minorHAnsi" w:cstheme="minorHAnsi"/>
          <w:sz w:val="18"/>
          <w:szCs w:val="18"/>
        </w:rPr>
        <w:t>Smart</w:t>
      </w:r>
      <w:proofErr w:type="spellEnd"/>
      <w:r w:rsidRPr="00D12874">
        <w:rPr>
          <w:rFonts w:asciiTheme="minorHAnsi" w:hAnsiTheme="minorHAnsi" w:cstheme="minorHAnsi"/>
          <w:sz w:val="18"/>
          <w:szCs w:val="18"/>
        </w:rPr>
        <w:t xml:space="preserve"> Art beillesztésének lehetőségét, majd az alkalom zárásaképp önállóan készítenek egy pár diából álló prezentációt, melyet előre megadott szempontok szerint kell majd szerkeszteniük.</w:t>
      </w:r>
    </w:p>
    <w:p w:rsidR="00BB60A1" w:rsidRPr="00D12874" w:rsidRDefault="00BB60A1" w:rsidP="00BB60A1">
      <w:pPr>
        <w:rPr>
          <w:rFonts w:asciiTheme="minorHAnsi" w:hAnsiTheme="minorHAnsi" w:cstheme="minorHAnsi"/>
          <w:sz w:val="18"/>
          <w:szCs w:val="18"/>
        </w:rPr>
      </w:pP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3. tanfolyam: Internetvilág</w:t>
      </w:r>
    </w:p>
    <w:p w:rsidR="00BB60A1" w:rsidRPr="00D12874" w:rsidRDefault="00BB60A1" w:rsidP="00BB60A1">
      <w:pPr>
        <w:rPr>
          <w:rFonts w:asciiTheme="minorHAnsi" w:hAnsiTheme="minorHAnsi" w:cstheme="minorHAnsi"/>
          <w:sz w:val="18"/>
          <w:szCs w:val="18"/>
        </w:rPr>
      </w:pP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1. Internethasználat 1.</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sz w:val="18"/>
          <w:szCs w:val="18"/>
        </w:rPr>
        <w:t>Az internet bemutatása az alapoktól kezdve; milyen keresőmotorok léteznek (</w:t>
      </w:r>
      <w:proofErr w:type="spellStart"/>
      <w:r w:rsidRPr="00D12874">
        <w:rPr>
          <w:rFonts w:asciiTheme="minorHAnsi" w:hAnsiTheme="minorHAnsi" w:cstheme="minorHAnsi"/>
          <w:sz w:val="18"/>
          <w:szCs w:val="18"/>
        </w:rPr>
        <w:t>Google</w:t>
      </w:r>
      <w:proofErr w:type="spellEnd"/>
      <w:r w:rsidRPr="00D12874">
        <w:rPr>
          <w:rFonts w:asciiTheme="minorHAnsi" w:hAnsiTheme="minorHAnsi" w:cstheme="minorHAnsi"/>
          <w:sz w:val="18"/>
          <w:szCs w:val="18"/>
        </w:rPr>
        <w:t xml:space="preserve"> </w:t>
      </w:r>
      <w:proofErr w:type="spellStart"/>
      <w:r w:rsidRPr="00D12874">
        <w:rPr>
          <w:rFonts w:asciiTheme="minorHAnsi" w:hAnsiTheme="minorHAnsi" w:cstheme="minorHAnsi"/>
          <w:sz w:val="18"/>
          <w:szCs w:val="18"/>
        </w:rPr>
        <w:t>Chrome</w:t>
      </w:r>
      <w:proofErr w:type="spellEnd"/>
      <w:r w:rsidRPr="00D12874">
        <w:rPr>
          <w:rFonts w:asciiTheme="minorHAnsi" w:hAnsiTheme="minorHAnsi" w:cstheme="minorHAnsi"/>
          <w:sz w:val="18"/>
          <w:szCs w:val="18"/>
        </w:rPr>
        <w:t xml:space="preserve">, </w:t>
      </w:r>
      <w:proofErr w:type="spellStart"/>
      <w:r w:rsidRPr="00D12874">
        <w:rPr>
          <w:rFonts w:asciiTheme="minorHAnsi" w:hAnsiTheme="minorHAnsi" w:cstheme="minorHAnsi"/>
          <w:sz w:val="18"/>
          <w:szCs w:val="18"/>
        </w:rPr>
        <w:t>Firefox</w:t>
      </w:r>
      <w:proofErr w:type="spellEnd"/>
      <w:r w:rsidRPr="00D12874">
        <w:rPr>
          <w:rFonts w:asciiTheme="minorHAnsi" w:hAnsiTheme="minorHAnsi" w:cstheme="minorHAnsi"/>
          <w:sz w:val="18"/>
          <w:szCs w:val="18"/>
        </w:rPr>
        <w:t xml:space="preserve"> stb.), ezeknek a felhasználó szintű ismerete. A résztvevők megismerhetik, hogy miként tudnak keresni a legegyszerűbben az interneten, hogyan juthatnak el ahhoz az információhoz, amire szükségük van. </w:t>
      </w: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2. Internethasználat 2.</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sz w:val="18"/>
          <w:szCs w:val="18"/>
        </w:rPr>
        <w:t>Második alkalommal a résztvevők megismerhetik az internet nyújtotta lehetőségek mellett a veszélyforrásokat is, melyeket jobb, ha elkerülnek; ilyenek a különböző vírusok, amiket reklámok, vagy nem biztonságos weboldal felkeresésével juthatnak hozzá. Bemutatjuk, hogy milyen apró dolgok elkerülésével tudják biztonságosan használni az internetet.</w:t>
      </w: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3. Internethasználat 3.</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sz w:val="18"/>
          <w:szCs w:val="18"/>
        </w:rPr>
        <w:t xml:space="preserve">Miután a résztvevők magabiztosan használják az internetet és annak alapfunkcióit, bemutatjuk az egyik leghíresebb keresőmotor, a </w:t>
      </w:r>
      <w:proofErr w:type="spellStart"/>
      <w:r w:rsidRPr="00D12874">
        <w:rPr>
          <w:rFonts w:asciiTheme="minorHAnsi" w:hAnsiTheme="minorHAnsi" w:cstheme="minorHAnsi"/>
          <w:sz w:val="18"/>
          <w:szCs w:val="18"/>
        </w:rPr>
        <w:t>Google</w:t>
      </w:r>
      <w:proofErr w:type="spellEnd"/>
      <w:r w:rsidRPr="00D12874">
        <w:rPr>
          <w:rFonts w:asciiTheme="minorHAnsi" w:hAnsiTheme="minorHAnsi" w:cstheme="minorHAnsi"/>
          <w:sz w:val="18"/>
          <w:szCs w:val="18"/>
        </w:rPr>
        <w:t xml:space="preserve"> </w:t>
      </w:r>
      <w:proofErr w:type="spellStart"/>
      <w:r w:rsidRPr="00D12874">
        <w:rPr>
          <w:rFonts w:asciiTheme="minorHAnsi" w:hAnsiTheme="minorHAnsi" w:cstheme="minorHAnsi"/>
          <w:sz w:val="18"/>
          <w:szCs w:val="18"/>
        </w:rPr>
        <w:t>Chrome</w:t>
      </w:r>
      <w:proofErr w:type="spellEnd"/>
      <w:r w:rsidRPr="00D12874">
        <w:rPr>
          <w:rFonts w:asciiTheme="minorHAnsi" w:hAnsiTheme="minorHAnsi" w:cstheme="minorHAnsi"/>
          <w:sz w:val="18"/>
          <w:szCs w:val="18"/>
        </w:rPr>
        <w:t xml:space="preserve"> kiegészítő lehetőségeit. Ide tartozik a </w:t>
      </w:r>
      <w:proofErr w:type="spellStart"/>
      <w:r w:rsidRPr="00D12874">
        <w:rPr>
          <w:rFonts w:asciiTheme="minorHAnsi" w:hAnsiTheme="minorHAnsi" w:cstheme="minorHAnsi"/>
          <w:sz w:val="18"/>
          <w:szCs w:val="18"/>
        </w:rPr>
        <w:t>Google</w:t>
      </w:r>
      <w:proofErr w:type="spellEnd"/>
      <w:r w:rsidRPr="00D12874">
        <w:rPr>
          <w:rFonts w:asciiTheme="minorHAnsi" w:hAnsiTheme="minorHAnsi" w:cstheme="minorHAnsi"/>
          <w:sz w:val="18"/>
          <w:szCs w:val="18"/>
        </w:rPr>
        <w:t xml:space="preserve"> </w:t>
      </w:r>
      <w:proofErr w:type="spellStart"/>
      <w:r w:rsidRPr="00D12874">
        <w:rPr>
          <w:rFonts w:asciiTheme="minorHAnsi" w:hAnsiTheme="minorHAnsi" w:cstheme="minorHAnsi"/>
          <w:sz w:val="18"/>
          <w:szCs w:val="18"/>
        </w:rPr>
        <w:t>Maps</w:t>
      </w:r>
      <w:proofErr w:type="spellEnd"/>
      <w:r w:rsidRPr="00D12874">
        <w:rPr>
          <w:rFonts w:asciiTheme="minorHAnsi" w:hAnsiTheme="minorHAnsi" w:cstheme="minorHAnsi"/>
          <w:sz w:val="18"/>
          <w:szCs w:val="18"/>
        </w:rPr>
        <w:t xml:space="preserve">, a virtuális térkép, vagy a </w:t>
      </w:r>
      <w:proofErr w:type="spellStart"/>
      <w:r w:rsidRPr="00D12874">
        <w:rPr>
          <w:rFonts w:asciiTheme="minorHAnsi" w:hAnsiTheme="minorHAnsi" w:cstheme="minorHAnsi"/>
          <w:sz w:val="18"/>
          <w:szCs w:val="18"/>
        </w:rPr>
        <w:t>Google</w:t>
      </w:r>
      <w:proofErr w:type="spellEnd"/>
      <w:r w:rsidRPr="00D12874">
        <w:rPr>
          <w:rFonts w:asciiTheme="minorHAnsi" w:hAnsiTheme="minorHAnsi" w:cstheme="minorHAnsi"/>
          <w:sz w:val="18"/>
          <w:szCs w:val="18"/>
        </w:rPr>
        <w:t xml:space="preserve"> </w:t>
      </w:r>
      <w:proofErr w:type="spellStart"/>
      <w:r w:rsidRPr="00D12874">
        <w:rPr>
          <w:rFonts w:asciiTheme="minorHAnsi" w:hAnsiTheme="minorHAnsi" w:cstheme="minorHAnsi"/>
          <w:sz w:val="18"/>
          <w:szCs w:val="18"/>
        </w:rPr>
        <w:t>Translate</w:t>
      </w:r>
      <w:proofErr w:type="spellEnd"/>
      <w:r w:rsidRPr="00D12874">
        <w:rPr>
          <w:rFonts w:asciiTheme="minorHAnsi" w:hAnsiTheme="minorHAnsi" w:cstheme="minorHAnsi"/>
          <w:sz w:val="18"/>
          <w:szCs w:val="18"/>
        </w:rPr>
        <w:t>, a szótár, ami egyszerűbb és bonyolultabb szövegek lefordítására képes, a világ számtalan nyelvén. A résztvevők ezen funkciók ismerete után képesek lesznek önállóan használni az internetet, és kiegészített ismeretükkel szélesebb körben tudnak információhoz jutni.</w:t>
      </w: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 xml:space="preserve">4. </w:t>
      </w:r>
      <w:proofErr w:type="spellStart"/>
      <w:r w:rsidRPr="00D12874">
        <w:rPr>
          <w:rFonts w:asciiTheme="minorHAnsi" w:hAnsiTheme="minorHAnsi" w:cstheme="minorHAnsi"/>
          <w:b/>
          <w:sz w:val="18"/>
          <w:szCs w:val="18"/>
        </w:rPr>
        <w:t>Emailezés</w:t>
      </w:r>
      <w:proofErr w:type="spellEnd"/>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sz w:val="18"/>
          <w:szCs w:val="18"/>
        </w:rPr>
        <w:t xml:space="preserve">Bemutatjuk az </w:t>
      </w:r>
      <w:proofErr w:type="spellStart"/>
      <w:r w:rsidRPr="00D12874">
        <w:rPr>
          <w:rFonts w:asciiTheme="minorHAnsi" w:hAnsiTheme="minorHAnsi" w:cstheme="minorHAnsi"/>
          <w:sz w:val="18"/>
          <w:szCs w:val="18"/>
        </w:rPr>
        <w:t>emailezésre</w:t>
      </w:r>
      <w:proofErr w:type="spellEnd"/>
      <w:r w:rsidRPr="00D12874">
        <w:rPr>
          <w:rFonts w:asciiTheme="minorHAnsi" w:hAnsiTheme="minorHAnsi" w:cstheme="minorHAnsi"/>
          <w:sz w:val="18"/>
          <w:szCs w:val="18"/>
        </w:rPr>
        <w:t xml:space="preserve"> alkalmas felületeket, és ezeken, hogy hogyan tudnak </w:t>
      </w:r>
      <w:proofErr w:type="spellStart"/>
      <w:r w:rsidRPr="00D12874">
        <w:rPr>
          <w:rFonts w:asciiTheme="minorHAnsi" w:hAnsiTheme="minorHAnsi" w:cstheme="minorHAnsi"/>
          <w:sz w:val="18"/>
          <w:szCs w:val="18"/>
        </w:rPr>
        <w:t>emailt</w:t>
      </w:r>
      <w:proofErr w:type="spellEnd"/>
      <w:r w:rsidRPr="00D12874">
        <w:rPr>
          <w:rFonts w:asciiTheme="minorHAnsi" w:hAnsiTheme="minorHAnsi" w:cstheme="minorHAnsi"/>
          <w:sz w:val="18"/>
          <w:szCs w:val="18"/>
        </w:rPr>
        <w:t xml:space="preserve"> írni, és fogadni a résztvevők. Megismerhetik, hogy miként tudnak fájlt csatolni egy levélhez, és milyen szövegszerkesztési lehetőségek vannak email írása közben.</w:t>
      </w: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5. Netikett</w:t>
      </w: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sz w:val="18"/>
          <w:szCs w:val="18"/>
        </w:rPr>
        <w:t xml:space="preserve">Ismertetjük az internethasználat és hálózati kommunikáció illemszabályait, hogyan kell </w:t>
      </w:r>
      <w:proofErr w:type="spellStart"/>
      <w:r w:rsidRPr="00D12874">
        <w:rPr>
          <w:rFonts w:asciiTheme="minorHAnsi" w:hAnsiTheme="minorHAnsi" w:cstheme="minorHAnsi"/>
          <w:sz w:val="18"/>
          <w:szCs w:val="18"/>
        </w:rPr>
        <w:t>emailt</w:t>
      </w:r>
      <w:proofErr w:type="spellEnd"/>
      <w:r w:rsidRPr="00D12874">
        <w:rPr>
          <w:rFonts w:asciiTheme="minorHAnsi" w:hAnsiTheme="minorHAnsi" w:cstheme="minorHAnsi"/>
          <w:sz w:val="18"/>
          <w:szCs w:val="18"/>
        </w:rPr>
        <w:t xml:space="preserve"> írni, mik a tipikus hibák a kommunikáció során, hogyan lehet használni az internetet.</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b/>
          <w:sz w:val="18"/>
          <w:szCs w:val="18"/>
        </w:rPr>
        <w:t>6. Adatvédelem</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sz w:val="18"/>
          <w:szCs w:val="18"/>
        </w:rPr>
        <w:t>Az internet biztonságos használatát mutatjuk be, mikre kell figyelni, ha megosztunk valakivel egy fájlt az interneten, szó esik a jelszavak kiválasztásáról, és a bizalmas információk tárolásáról.</w:t>
      </w:r>
    </w:p>
    <w:p w:rsidR="00BB60A1" w:rsidRPr="00D12874" w:rsidRDefault="00BB60A1" w:rsidP="00BB60A1">
      <w:pPr>
        <w:rPr>
          <w:rFonts w:asciiTheme="minorHAnsi" w:hAnsiTheme="minorHAnsi" w:cstheme="minorHAnsi"/>
          <w:sz w:val="18"/>
          <w:szCs w:val="18"/>
        </w:rPr>
      </w:pPr>
    </w:p>
    <w:p w:rsidR="00BB60A1" w:rsidRPr="00D12874" w:rsidRDefault="00BB60A1" w:rsidP="00BB60A1">
      <w:pPr>
        <w:tabs>
          <w:tab w:val="center" w:pos="1701"/>
          <w:tab w:val="center" w:pos="7371"/>
        </w:tabs>
        <w:rPr>
          <w:rFonts w:asciiTheme="minorHAnsi" w:hAnsiTheme="minorHAnsi" w:cstheme="minorHAnsi"/>
          <w:b/>
          <w:sz w:val="18"/>
          <w:szCs w:val="18"/>
        </w:rPr>
      </w:pPr>
    </w:p>
    <w:p w:rsidR="00BB60A1" w:rsidRDefault="00BB60A1" w:rsidP="00BB60A1">
      <w:pPr>
        <w:rPr>
          <w:rFonts w:asciiTheme="minorHAnsi" w:hAnsiTheme="minorHAnsi" w:cstheme="minorHAnsi"/>
          <w:b/>
          <w:sz w:val="32"/>
          <w:szCs w:val="32"/>
        </w:rPr>
      </w:pPr>
      <w:r>
        <w:rPr>
          <w:rFonts w:asciiTheme="minorHAnsi" w:hAnsiTheme="minorHAnsi" w:cstheme="minorHAnsi"/>
          <w:b/>
          <w:sz w:val="32"/>
          <w:szCs w:val="32"/>
        </w:rPr>
        <w:br w:type="page"/>
      </w:r>
    </w:p>
    <w:p w:rsidR="00BB60A1" w:rsidRDefault="00BB60A1" w:rsidP="00BB60A1">
      <w:pPr>
        <w:tabs>
          <w:tab w:val="center" w:pos="1701"/>
          <w:tab w:val="center" w:pos="7371"/>
        </w:tabs>
        <w:rPr>
          <w:rFonts w:asciiTheme="minorHAnsi" w:hAnsiTheme="minorHAnsi" w:cstheme="minorHAnsi"/>
          <w:b/>
          <w:sz w:val="32"/>
          <w:szCs w:val="32"/>
        </w:rPr>
      </w:pPr>
    </w:p>
    <w:p w:rsidR="00BB60A1" w:rsidRPr="00F92E60" w:rsidRDefault="00BB60A1" w:rsidP="00BB60A1">
      <w:pPr>
        <w:tabs>
          <w:tab w:val="center" w:pos="1701"/>
          <w:tab w:val="center" w:pos="7371"/>
        </w:tabs>
        <w:rPr>
          <w:rFonts w:asciiTheme="minorHAnsi" w:hAnsiTheme="minorHAnsi" w:cstheme="minorHAnsi"/>
          <w:sz w:val="28"/>
          <w:szCs w:val="28"/>
        </w:rPr>
      </w:pPr>
      <w:r w:rsidRPr="00F92E60">
        <w:rPr>
          <w:rFonts w:asciiTheme="minorHAnsi" w:hAnsiTheme="minorHAnsi" w:cstheme="minorHAnsi"/>
          <w:b/>
          <w:sz w:val="28"/>
          <w:szCs w:val="28"/>
        </w:rPr>
        <w:t>2.sz.melléklet</w:t>
      </w:r>
      <w:r w:rsidRPr="00F92E60">
        <w:rPr>
          <w:rFonts w:asciiTheme="minorHAnsi" w:hAnsiTheme="minorHAnsi" w:cstheme="minorHAnsi"/>
          <w:sz w:val="28"/>
          <w:szCs w:val="28"/>
        </w:rPr>
        <w:t xml:space="preserve">: </w:t>
      </w:r>
      <w:r w:rsidRPr="00F92E60">
        <w:rPr>
          <w:rFonts w:asciiTheme="minorHAnsi" w:hAnsiTheme="minorHAnsi" w:cstheme="minorHAnsi"/>
          <w:b/>
          <w:sz w:val="28"/>
          <w:szCs w:val="28"/>
        </w:rPr>
        <w:t>Tanulástechnikai tanfolyam lebonyolítása Bácsalmáson</w:t>
      </w:r>
    </w:p>
    <w:p w:rsidR="00BB60A1" w:rsidRPr="00D12874" w:rsidRDefault="00BB60A1" w:rsidP="00BB60A1">
      <w:pPr>
        <w:rPr>
          <w:rFonts w:asciiTheme="minorHAnsi" w:hAnsiTheme="minorHAnsi" w:cstheme="minorHAnsi"/>
          <w:sz w:val="18"/>
          <w:szCs w:val="18"/>
        </w:rPr>
      </w:pP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A rendezvény főbb adatai, elvégzendő feladatok:</w:t>
      </w:r>
    </w:p>
    <w:p w:rsidR="00BB60A1" w:rsidRPr="00D12874" w:rsidRDefault="00BB60A1" w:rsidP="00BB60A1">
      <w:pPr>
        <w:numPr>
          <w:ilvl w:val="0"/>
          <w:numId w:val="79"/>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Minimum 10 fő/alkalom részvételével, a projekt közvetlen célcsoportjába tartozó 16 év felettiek részére;</w:t>
      </w:r>
    </w:p>
    <w:p w:rsidR="00BB60A1" w:rsidRPr="00D12874" w:rsidRDefault="00BB60A1" w:rsidP="00BB60A1">
      <w:pPr>
        <w:numPr>
          <w:ilvl w:val="0"/>
          <w:numId w:val="79"/>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2018.09.01-2020.04.30. közötti időszakban, havonta minimum egy alkalommal, összesen 24 alkalom megszervezése és lebonyolítása, alkalmanként 4 óra időtartamban a mellékelt tematika alapján;</w:t>
      </w:r>
    </w:p>
    <w:p w:rsidR="00BB60A1" w:rsidRPr="00D12874" w:rsidRDefault="00BB60A1" w:rsidP="00BB60A1">
      <w:pPr>
        <w:numPr>
          <w:ilvl w:val="0"/>
          <w:numId w:val="79"/>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Ajánlattevő a képzésszervezés teljes időtartamára folyamatosan, 1 fő kapcsolattartót biztosít;</w:t>
      </w:r>
    </w:p>
    <w:p w:rsidR="00BB60A1" w:rsidRPr="00D12874" w:rsidRDefault="00BB60A1" w:rsidP="00BB60A1">
      <w:pPr>
        <w:numPr>
          <w:ilvl w:val="0"/>
          <w:numId w:val="79"/>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Biztosítja az Ajánlatkérő által elektronikusan átküldött „Nyilatkozat személyes adatok felvételéhez projektbe való belépéskor” dokumentumokat, kitölteti és aláíratja az első képzési napon a képzésen résztvevőkkel;</w:t>
      </w:r>
    </w:p>
    <w:p w:rsidR="00BB60A1" w:rsidRPr="00D12874" w:rsidRDefault="00BB60A1" w:rsidP="00BB60A1">
      <w:pPr>
        <w:numPr>
          <w:ilvl w:val="0"/>
          <w:numId w:val="79"/>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Kinyomtatja az Ajánlatkérő által elektronikusan átküldött „Nyilatkozat személyes adatok felvételéhez projektből való kilépéskor” dokumentumokat, aláíratja az utolsó képzési napon a képzésen résztvevőkkel;</w:t>
      </w:r>
    </w:p>
    <w:p w:rsidR="00BB60A1" w:rsidRPr="00D12874" w:rsidRDefault="00BB60A1" w:rsidP="00BB60A1">
      <w:pPr>
        <w:numPr>
          <w:ilvl w:val="0"/>
          <w:numId w:val="79"/>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 xml:space="preserve">Biztosítja a képzés személyi és tárgyi feltételeit: </w:t>
      </w:r>
      <w:r w:rsidRPr="00D12874">
        <w:rPr>
          <w:rFonts w:asciiTheme="minorHAnsi" w:hAnsiTheme="minorHAnsi" w:cstheme="minorHAnsi"/>
          <w:color w:val="000000"/>
          <w:sz w:val="18"/>
          <w:szCs w:val="18"/>
        </w:rPr>
        <w:br/>
        <w:t>- oktató</w:t>
      </w:r>
      <w:r w:rsidRPr="00D12874">
        <w:rPr>
          <w:rFonts w:asciiTheme="minorHAnsi" w:hAnsiTheme="minorHAnsi" w:cstheme="minorHAnsi"/>
          <w:color w:val="000000"/>
          <w:sz w:val="18"/>
          <w:szCs w:val="18"/>
        </w:rPr>
        <w:br/>
        <w:t>- helyszín: minimum 10 fő befogadására alkalmas helyiséget biztosít a képzési csoportnak, figyelembe véve a gyakorlati oktatások helyigényét. A szükséges technikai eszközöket a képzés egész időtartamára biztosítja Ajánlattevő.</w:t>
      </w:r>
    </w:p>
    <w:p w:rsidR="00BB60A1" w:rsidRPr="00D12874" w:rsidRDefault="00BB60A1" w:rsidP="00BB60A1">
      <w:pPr>
        <w:numPr>
          <w:ilvl w:val="0"/>
          <w:numId w:val="79"/>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Az ellátásról minden alkalommal fotódokumentációt készít, alkalmanként minimum 3 fotót, melyet elektronikus formában juttat el Ajánlatkérő részére;</w:t>
      </w:r>
    </w:p>
    <w:p w:rsidR="00BB60A1" w:rsidRPr="00D12874" w:rsidRDefault="00BB60A1" w:rsidP="00BB60A1">
      <w:pPr>
        <w:numPr>
          <w:ilvl w:val="0"/>
          <w:numId w:val="79"/>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elkészíti, és naprakészen vezeti a teljes tanfolyamhoz kapcsolódó, Ajánlatkérő által jóváhagyott arculati elemeket tartalmazó dokumentációt: jelenléti íveket;</w:t>
      </w:r>
    </w:p>
    <w:p w:rsidR="00BB60A1" w:rsidRPr="00D12874" w:rsidRDefault="00BB60A1" w:rsidP="00BB60A1">
      <w:pPr>
        <w:numPr>
          <w:ilvl w:val="0"/>
          <w:numId w:val="79"/>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Szakmai beszámolót készít Ajánlatkérő részére, melynek tartalmaznia kell az adott képzési csoport képzési napjainak lezajlásáról szóló összefoglalást, a képzésen történt váratlan események leírását és esetleges észrevételeket.</w:t>
      </w:r>
    </w:p>
    <w:p w:rsidR="00BB60A1" w:rsidRPr="00D12874" w:rsidRDefault="00BB60A1" w:rsidP="00BB60A1">
      <w:pPr>
        <w:rPr>
          <w:rFonts w:asciiTheme="minorHAnsi" w:hAnsiTheme="minorHAnsi" w:cstheme="minorHAnsi"/>
          <w:color w:val="000000"/>
          <w:sz w:val="18"/>
          <w:szCs w:val="18"/>
        </w:rPr>
      </w:pPr>
    </w:p>
    <w:p w:rsidR="00BB60A1" w:rsidRPr="00D12874" w:rsidRDefault="00BB60A1" w:rsidP="00BB60A1">
      <w:pPr>
        <w:rPr>
          <w:rFonts w:asciiTheme="minorHAnsi" w:hAnsiTheme="minorHAnsi" w:cstheme="minorHAnsi"/>
          <w:color w:val="000000"/>
          <w:sz w:val="18"/>
          <w:szCs w:val="18"/>
        </w:rPr>
      </w:pP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sz w:val="18"/>
          <w:szCs w:val="18"/>
        </w:rPr>
        <w:t>A tanfolyam 3 alkalommal kerül megszervezésre a projekt időszaka alatt, az alábbi tematikával:</w:t>
      </w:r>
    </w:p>
    <w:p w:rsidR="00BB60A1" w:rsidRPr="00D12874" w:rsidRDefault="00BB60A1" w:rsidP="00BB60A1">
      <w:pPr>
        <w:rPr>
          <w:rFonts w:asciiTheme="minorHAnsi" w:hAnsiTheme="minorHAnsi" w:cstheme="minorHAnsi"/>
          <w:sz w:val="18"/>
          <w:szCs w:val="18"/>
        </w:rPr>
      </w:pP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1. alkalom:</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b/>
          <w:sz w:val="18"/>
          <w:szCs w:val="18"/>
        </w:rPr>
        <w:t>Tanulási folyamat</w:t>
      </w:r>
      <w:r w:rsidRPr="00D12874">
        <w:rPr>
          <w:rFonts w:asciiTheme="minorHAnsi" w:hAnsiTheme="minorHAnsi" w:cstheme="minorHAnsi"/>
          <w:b/>
          <w:sz w:val="18"/>
          <w:szCs w:val="18"/>
        </w:rPr>
        <w:br/>
      </w:r>
      <w:r w:rsidRPr="00D12874">
        <w:rPr>
          <w:rFonts w:asciiTheme="minorHAnsi" w:hAnsiTheme="minorHAnsi" w:cstheme="minorHAnsi"/>
          <w:sz w:val="18"/>
          <w:szCs w:val="18"/>
        </w:rPr>
        <w:t>A résztvevők megismerkedhetnek a tanulás folyamatával, bemutatjuk, hogy mik azok a fázisok, amiken a tanulók végigmennek miközben tanulnak, és hogyan lehet változtatni az eddig alkalmazott tanulási folyamaton a résztvevő hasznára.</w:t>
      </w:r>
    </w:p>
    <w:p w:rsidR="00BB60A1" w:rsidRPr="00D12874" w:rsidRDefault="00BB60A1" w:rsidP="00BB60A1">
      <w:pPr>
        <w:rPr>
          <w:rFonts w:asciiTheme="minorHAnsi" w:hAnsiTheme="minorHAnsi" w:cstheme="minorHAnsi"/>
          <w:b/>
          <w:sz w:val="18"/>
          <w:szCs w:val="18"/>
        </w:rPr>
      </w:pP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2. alkalom:</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b/>
          <w:sz w:val="18"/>
          <w:szCs w:val="18"/>
        </w:rPr>
        <w:t>Személyiségtípusok</w:t>
      </w:r>
      <w:r w:rsidRPr="00D12874">
        <w:rPr>
          <w:rFonts w:asciiTheme="minorHAnsi" w:hAnsiTheme="minorHAnsi" w:cstheme="minorHAnsi"/>
          <w:b/>
          <w:sz w:val="18"/>
          <w:szCs w:val="18"/>
        </w:rPr>
        <w:br/>
      </w:r>
      <w:r w:rsidRPr="00D12874">
        <w:rPr>
          <w:rFonts w:asciiTheme="minorHAnsi" w:hAnsiTheme="minorHAnsi" w:cstheme="minorHAnsi"/>
          <w:sz w:val="18"/>
          <w:szCs w:val="18"/>
        </w:rPr>
        <w:t>Különböző feladatok által a résztvevők mélyíthetik az önismeretüket. Megtudhatják, hogy milyen személyiségtípusokba tartoznak. Részletesen bemutatjuk a személyiségtípusokat, tisztázásra kerülnek az olyan kifejezések, mint introvertált, és extrovertált.</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b/>
          <w:sz w:val="18"/>
          <w:szCs w:val="18"/>
        </w:rPr>
        <w:t>Személyiségtípusok</w:t>
      </w:r>
      <w:r w:rsidRPr="00D12874">
        <w:rPr>
          <w:rFonts w:asciiTheme="minorHAnsi" w:hAnsiTheme="minorHAnsi" w:cstheme="minorHAnsi"/>
          <w:b/>
          <w:sz w:val="18"/>
          <w:szCs w:val="18"/>
        </w:rPr>
        <w:br/>
      </w:r>
      <w:r w:rsidRPr="00D12874">
        <w:rPr>
          <w:rFonts w:asciiTheme="minorHAnsi" w:hAnsiTheme="minorHAnsi" w:cstheme="minorHAnsi"/>
          <w:sz w:val="18"/>
          <w:szCs w:val="18"/>
        </w:rPr>
        <w:t>Miután az előző alkalmon a személyiségtesztek és személyiségtípusok után a résztvevők összeállították a saját személyiségprofiljukat, megismertetjük a hozzájuk leginkább illő tanulási módszert.</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b/>
          <w:sz w:val="18"/>
          <w:szCs w:val="18"/>
        </w:rPr>
        <w:t>Önismeret</w:t>
      </w:r>
      <w:r w:rsidRPr="00D12874">
        <w:rPr>
          <w:rFonts w:asciiTheme="minorHAnsi" w:hAnsiTheme="minorHAnsi" w:cstheme="minorHAnsi"/>
          <w:b/>
          <w:sz w:val="18"/>
          <w:szCs w:val="18"/>
        </w:rPr>
        <w:br/>
      </w:r>
      <w:r w:rsidRPr="00D12874">
        <w:rPr>
          <w:rFonts w:asciiTheme="minorHAnsi" w:hAnsiTheme="minorHAnsi" w:cstheme="minorHAnsi"/>
          <w:sz w:val="18"/>
          <w:szCs w:val="18"/>
        </w:rPr>
        <w:t>Az önismeret segítségével a résztvevők megtudhatják, hogy mik azok a tulajdonságaik, melyek segíthetik őket a tanulás folyamatában, illetve mik azok, amik hátráltatják. Hogyan érdemes tanulási módszert és metodikát választani, hogy az eredményes és hatékony legyen. Az alkalom során foglalkozunk a figyelem fajtáival, ezek sajátosságaival és lehetőségeivel.</w:t>
      </w:r>
    </w:p>
    <w:p w:rsidR="00BB60A1" w:rsidRPr="00D12874" w:rsidRDefault="00BB60A1" w:rsidP="00BB60A1">
      <w:pPr>
        <w:rPr>
          <w:rFonts w:asciiTheme="minorHAnsi" w:hAnsiTheme="minorHAnsi" w:cstheme="minorHAnsi"/>
          <w:sz w:val="18"/>
          <w:szCs w:val="18"/>
        </w:rPr>
      </w:pP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3. alkalom:</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b/>
          <w:sz w:val="18"/>
          <w:szCs w:val="18"/>
        </w:rPr>
        <w:t>Tanulási technikák</w:t>
      </w:r>
      <w:r w:rsidRPr="00D12874">
        <w:rPr>
          <w:rFonts w:asciiTheme="minorHAnsi" w:hAnsiTheme="minorHAnsi" w:cstheme="minorHAnsi"/>
          <w:b/>
          <w:sz w:val="18"/>
          <w:szCs w:val="18"/>
        </w:rPr>
        <w:br/>
      </w:r>
      <w:r w:rsidRPr="00D12874">
        <w:rPr>
          <w:rFonts w:asciiTheme="minorHAnsi" w:hAnsiTheme="minorHAnsi" w:cstheme="minorHAnsi"/>
          <w:sz w:val="18"/>
          <w:szCs w:val="18"/>
        </w:rPr>
        <w:t>Ismertetjük a különböző tanulási technikákat, melyek segítségével a tanuló nem érzi fárasztónak a tanulást, és akár hosszabb ideig is képes figyelni. A résztvevők megtapasztalhatják, hogy kinek milyen tanulási technikát érdemes alkalmaznia, például vizualitás segítségével, vagy akár auditív módon.</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b/>
          <w:sz w:val="18"/>
          <w:szCs w:val="18"/>
        </w:rPr>
        <w:t xml:space="preserve">Vizuális </w:t>
      </w:r>
      <w:proofErr w:type="spellStart"/>
      <w:r w:rsidRPr="00D12874">
        <w:rPr>
          <w:rFonts w:asciiTheme="minorHAnsi" w:hAnsiTheme="minorHAnsi" w:cstheme="minorHAnsi"/>
          <w:b/>
          <w:sz w:val="18"/>
          <w:szCs w:val="18"/>
        </w:rPr>
        <w:t>facilitáció</w:t>
      </w:r>
      <w:proofErr w:type="spellEnd"/>
      <w:r w:rsidRPr="00D12874">
        <w:rPr>
          <w:rFonts w:asciiTheme="minorHAnsi" w:hAnsiTheme="minorHAnsi" w:cstheme="minorHAnsi"/>
          <w:b/>
          <w:sz w:val="18"/>
          <w:szCs w:val="18"/>
        </w:rPr>
        <w:br/>
      </w:r>
      <w:r w:rsidRPr="00D12874">
        <w:rPr>
          <w:rFonts w:asciiTheme="minorHAnsi" w:hAnsiTheme="minorHAnsi" w:cstheme="minorHAnsi"/>
          <w:sz w:val="18"/>
          <w:szCs w:val="18"/>
        </w:rPr>
        <w:t xml:space="preserve">A tanulást nagyban segíti, a feldolgozandó ismeretanyagot vizuálisan is tagolják. A résztvevőknek bemutatjuk a vizuális </w:t>
      </w:r>
      <w:proofErr w:type="spellStart"/>
      <w:r w:rsidRPr="00D12874">
        <w:rPr>
          <w:rFonts w:asciiTheme="minorHAnsi" w:hAnsiTheme="minorHAnsi" w:cstheme="minorHAnsi"/>
          <w:sz w:val="18"/>
          <w:szCs w:val="18"/>
        </w:rPr>
        <w:t>facilitációt</w:t>
      </w:r>
      <w:proofErr w:type="spellEnd"/>
      <w:r w:rsidRPr="00D12874">
        <w:rPr>
          <w:rFonts w:asciiTheme="minorHAnsi" w:hAnsiTheme="minorHAnsi" w:cstheme="minorHAnsi"/>
          <w:sz w:val="18"/>
          <w:szCs w:val="18"/>
        </w:rPr>
        <w:t xml:space="preserve">, az előnyét, és a felhasználását. Ismertetjük az eszközöket, így még élvezetesebb lesz a tanulás a résztvevők számára. A vizuális </w:t>
      </w:r>
      <w:proofErr w:type="spellStart"/>
      <w:r w:rsidRPr="00D12874">
        <w:rPr>
          <w:rFonts w:asciiTheme="minorHAnsi" w:hAnsiTheme="minorHAnsi" w:cstheme="minorHAnsi"/>
          <w:sz w:val="18"/>
          <w:szCs w:val="18"/>
        </w:rPr>
        <w:t>facilitáció</w:t>
      </w:r>
      <w:proofErr w:type="spellEnd"/>
      <w:r w:rsidRPr="00D12874">
        <w:rPr>
          <w:rFonts w:asciiTheme="minorHAnsi" w:hAnsiTheme="minorHAnsi" w:cstheme="minorHAnsi"/>
          <w:sz w:val="18"/>
          <w:szCs w:val="18"/>
        </w:rPr>
        <w:t xml:space="preserve"> nem rajztechnikát jelent elsősorban, hanem az ábrák, diagramok, képek, grafikák, alakzatok, folyamatábrák használatát.</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b/>
          <w:sz w:val="18"/>
          <w:szCs w:val="18"/>
        </w:rPr>
        <w:t>Motiváció</w:t>
      </w:r>
      <w:r w:rsidRPr="00D12874">
        <w:rPr>
          <w:rFonts w:asciiTheme="minorHAnsi" w:hAnsiTheme="minorHAnsi" w:cstheme="minorHAnsi"/>
          <w:b/>
          <w:sz w:val="18"/>
          <w:szCs w:val="18"/>
        </w:rPr>
        <w:br/>
      </w:r>
      <w:r w:rsidRPr="00D12874">
        <w:rPr>
          <w:rFonts w:asciiTheme="minorHAnsi" w:hAnsiTheme="minorHAnsi" w:cstheme="minorHAnsi"/>
          <w:sz w:val="18"/>
          <w:szCs w:val="18"/>
        </w:rPr>
        <w:t>A résztvevők megismerkednek a motiváció fogalmával, és különböző motivációs modellek segítségével megismerik, hogy mik azok a tényezők, melyek őket tudnák motiválni a tanulásban. Az oktató segítségével létrehozzák az egyéni motivációs térképüket.</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b/>
          <w:sz w:val="18"/>
          <w:szCs w:val="18"/>
        </w:rPr>
        <w:t>Tervezés</w:t>
      </w:r>
      <w:r w:rsidRPr="00D12874">
        <w:rPr>
          <w:rFonts w:asciiTheme="minorHAnsi" w:hAnsiTheme="minorHAnsi" w:cstheme="minorHAnsi"/>
          <w:b/>
          <w:sz w:val="18"/>
          <w:szCs w:val="18"/>
        </w:rPr>
        <w:br/>
      </w:r>
      <w:r w:rsidRPr="00D12874">
        <w:rPr>
          <w:rFonts w:asciiTheme="minorHAnsi" w:hAnsiTheme="minorHAnsi" w:cstheme="minorHAnsi"/>
          <w:sz w:val="18"/>
          <w:szCs w:val="18"/>
        </w:rPr>
        <w:t>A tanulási folyamatok egyik fontos eleme a tervezés. Ezáltal könnyebben átlátják a tanulás folyamatát, mérföldkövek segítségével tudnak tervezni az egyes tananyagok nagyságával, illetve nehézségével. Megismerhetik a célkitűzés folyamatát, valamint, hogy hogyan képesek a saját képességeik segítségével könnyebben eljutni a kitűzött célig.</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b/>
          <w:sz w:val="18"/>
          <w:szCs w:val="18"/>
        </w:rPr>
        <w:t>Jegyzetkészítési tippek</w:t>
      </w:r>
      <w:r w:rsidRPr="00D12874">
        <w:rPr>
          <w:rFonts w:asciiTheme="minorHAnsi" w:hAnsiTheme="minorHAnsi" w:cstheme="minorHAnsi"/>
          <w:b/>
          <w:sz w:val="18"/>
          <w:szCs w:val="18"/>
        </w:rPr>
        <w:br/>
      </w:r>
      <w:r w:rsidRPr="00D12874">
        <w:rPr>
          <w:rFonts w:asciiTheme="minorHAnsi" w:hAnsiTheme="minorHAnsi" w:cstheme="minorHAnsi"/>
          <w:sz w:val="18"/>
          <w:szCs w:val="18"/>
        </w:rPr>
        <w:t xml:space="preserve">A résztvevők megismerhetik a tanulási folyamat elengedhetetlen részét; a jegyzetkészítést. Bemutatjuk, hogy hogyan tudnak </w:t>
      </w:r>
      <w:r w:rsidRPr="00D12874">
        <w:rPr>
          <w:rFonts w:asciiTheme="minorHAnsi" w:hAnsiTheme="minorHAnsi" w:cstheme="minorHAnsi"/>
          <w:sz w:val="18"/>
          <w:szCs w:val="18"/>
        </w:rPr>
        <w:lastRenderedPageBreak/>
        <w:t>jegyzeteket készíteni, miket érdemes kiemelni a szövegeknél, és hogyan tudnak olyan jegyzetet készíteni, melyet a későbbiekben átolvasva is hasznosítani tudnak.</w:t>
      </w:r>
    </w:p>
    <w:p w:rsidR="00BB60A1" w:rsidRPr="00D12874" w:rsidRDefault="00BB60A1" w:rsidP="00BB60A1">
      <w:pPr>
        <w:rPr>
          <w:rFonts w:asciiTheme="minorHAnsi" w:hAnsiTheme="minorHAnsi" w:cstheme="minorHAnsi"/>
          <w:sz w:val="18"/>
          <w:szCs w:val="18"/>
        </w:rPr>
      </w:pP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4. alkalom:</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b/>
          <w:sz w:val="18"/>
          <w:szCs w:val="18"/>
        </w:rPr>
        <w:t>Memória tippek</w:t>
      </w:r>
      <w:r>
        <w:rPr>
          <w:rFonts w:asciiTheme="minorHAnsi" w:hAnsiTheme="minorHAnsi" w:cstheme="minorHAnsi"/>
          <w:b/>
          <w:sz w:val="18"/>
          <w:szCs w:val="18"/>
        </w:rPr>
        <w:t>0</w:t>
      </w:r>
      <w:r w:rsidRPr="00D12874">
        <w:rPr>
          <w:rFonts w:asciiTheme="minorHAnsi" w:hAnsiTheme="minorHAnsi" w:cstheme="minorHAnsi"/>
          <w:b/>
          <w:sz w:val="18"/>
          <w:szCs w:val="18"/>
        </w:rPr>
        <w:br/>
      </w:r>
      <w:r w:rsidRPr="00D12874">
        <w:rPr>
          <w:rFonts w:asciiTheme="minorHAnsi" w:hAnsiTheme="minorHAnsi" w:cstheme="minorHAnsi"/>
          <w:sz w:val="18"/>
          <w:szCs w:val="18"/>
        </w:rPr>
        <w:t>A tanulási folyamat elengedhetetlen része, hogy jó memóriánk legyen. Ehhez készülünk a résztvevők számára különböző memóriajátékokkal, és olyan gyakorlatokkal, melyeket otthon is tudnak végezni. Megismerhetik a memóriapalota nevű memóriafejlesztő technikát.</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b/>
          <w:sz w:val="18"/>
          <w:szCs w:val="18"/>
        </w:rPr>
        <w:t>Gondolkodásfejlesztés</w:t>
      </w:r>
      <w:r w:rsidRPr="00D12874">
        <w:rPr>
          <w:rFonts w:asciiTheme="minorHAnsi" w:hAnsiTheme="minorHAnsi" w:cstheme="minorHAnsi"/>
          <w:b/>
          <w:sz w:val="18"/>
          <w:szCs w:val="18"/>
        </w:rPr>
        <w:br/>
      </w:r>
      <w:r w:rsidRPr="00D12874">
        <w:rPr>
          <w:rFonts w:asciiTheme="minorHAnsi" w:hAnsiTheme="minorHAnsi" w:cstheme="minorHAnsi"/>
          <w:sz w:val="18"/>
          <w:szCs w:val="18"/>
        </w:rPr>
        <w:t xml:space="preserve">A gondolkodás elengedhetetlen része a tanulásnak, bizonyítottan magolással nem érünk el semmit, ezért szükség van rá, hogy agyunkat jó kondícióban tartsuk. Ez az alkalom a gyakorlatról szól, a résztvevők logikai feladatok megoldásával fejlesztik a gondolkodásukat. </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b/>
          <w:sz w:val="18"/>
          <w:szCs w:val="18"/>
        </w:rPr>
        <w:t>Gondolkodásfejlesztés</w:t>
      </w:r>
      <w:r w:rsidRPr="00D12874">
        <w:rPr>
          <w:rFonts w:asciiTheme="minorHAnsi" w:hAnsiTheme="minorHAnsi" w:cstheme="minorHAnsi"/>
          <w:b/>
          <w:sz w:val="18"/>
          <w:szCs w:val="18"/>
        </w:rPr>
        <w:br/>
      </w:r>
      <w:r w:rsidRPr="00D12874">
        <w:rPr>
          <w:rFonts w:asciiTheme="minorHAnsi" w:hAnsiTheme="minorHAnsi" w:cstheme="minorHAnsi"/>
          <w:sz w:val="18"/>
          <w:szCs w:val="18"/>
        </w:rPr>
        <w:t>Ez az alkalom is a gyakorlatról szól, a résztvevők megismerhetik a kreatív gondolkodást, ezután feladatok segítségével fejleszthetik a saját kreatív gondolkodásukat. Megtudhatják, hogy miben segíti őket ezen terület fejlesztése, és hogyan tudnak felülkerekedni a sablonos gondolkodáson.</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b/>
          <w:sz w:val="18"/>
          <w:szCs w:val="18"/>
        </w:rPr>
        <w:t>Koncentráció</w:t>
      </w:r>
      <w:r w:rsidRPr="00D12874">
        <w:rPr>
          <w:rFonts w:asciiTheme="minorHAnsi" w:hAnsiTheme="minorHAnsi" w:cstheme="minorHAnsi"/>
          <w:b/>
          <w:sz w:val="18"/>
          <w:szCs w:val="18"/>
        </w:rPr>
        <w:br/>
      </w:r>
      <w:r w:rsidRPr="00D12874">
        <w:rPr>
          <w:rFonts w:asciiTheme="minorHAnsi" w:hAnsiTheme="minorHAnsi" w:cstheme="minorHAnsi"/>
          <w:sz w:val="18"/>
          <w:szCs w:val="18"/>
        </w:rPr>
        <w:t xml:space="preserve">Bemutatjuk, hogy hogyan tudnának a résztvevők hosszabb ideig is koncentrálni, akár a tanulásra, akár bármilyen más dologra, és hogy mi szükséges ahhoz, hogy ne tudjanak kizökkenteni. Ehhez készülünk gyakorlatokkal, és olyan tippekkel, melyek segítik a résztvevők koncentrációs képességeit növelni. </w:t>
      </w:r>
    </w:p>
    <w:p w:rsidR="00BB60A1" w:rsidRPr="00D12874" w:rsidRDefault="00BB60A1" w:rsidP="00BB60A1">
      <w:pPr>
        <w:rPr>
          <w:rFonts w:asciiTheme="minorHAnsi" w:hAnsiTheme="minorHAnsi" w:cstheme="minorHAnsi"/>
          <w:sz w:val="18"/>
          <w:szCs w:val="18"/>
        </w:rPr>
      </w:pP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5. alkalom:</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b/>
          <w:sz w:val="18"/>
          <w:szCs w:val="18"/>
        </w:rPr>
        <w:t>Időmenedzsment</w:t>
      </w:r>
      <w:r w:rsidRPr="00D12874">
        <w:rPr>
          <w:rFonts w:asciiTheme="minorHAnsi" w:hAnsiTheme="minorHAnsi" w:cstheme="minorHAnsi"/>
          <w:b/>
          <w:sz w:val="18"/>
          <w:szCs w:val="18"/>
        </w:rPr>
        <w:br/>
      </w:r>
      <w:r w:rsidRPr="00D12874">
        <w:rPr>
          <w:rFonts w:asciiTheme="minorHAnsi" w:hAnsiTheme="minorHAnsi" w:cstheme="minorHAnsi"/>
          <w:sz w:val="18"/>
          <w:szCs w:val="18"/>
        </w:rPr>
        <w:t>Az időmenedzsment napjainkban egyre ismertebbé és fontosabbá válik, ezért elengedhetetlen, hogy tisztában legyünk vele. A résztvevők megismerhetik az időmenedzsmentet, annak fontosságát, valamint, hogy milyen időmenedzsment gyakorlatok vannak, amiket betartva képesek lesznek beosztani saját idejüket.</w:t>
      </w:r>
    </w:p>
    <w:p w:rsidR="00BB60A1" w:rsidRPr="00D12874" w:rsidRDefault="00BB60A1" w:rsidP="00BB60A1">
      <w:pPr>
        <w:rPr>
          <w:rFonts w:asciiTheme="minorHAnsi" w:hAnsiTheme="minorHAnsi" w:cstheme="minorHAnsi"/>
          <w:sz w:val="18"/>
          <w:szCs w:val="18"/>
        </w:rPr>
      </w:pPr>
      <w:proofErr w:type="spellStart"/>
      <w:r w:rsidRPr="00D12874">
        <w:rPr>
          <w:rFonts w:asciiTheme="minorHAnsi" w:hAnsiTheme="minorHAnsi" w:cstheme="minorHAnsi"/>
          <w:b/>
          <w:sz w:val="18"/>
          <w:szCs w:val="18"/>
        </w:rPr>
        <w:t>Priorizálás</w:t>
      </w:r>
      <w:proofErr w:type="spellEnd"/>
      <w:r w:rsidRPr="00D12874">
        <w:rPr>
          <w:rFonts w:asciiTheme="minorHAnsi" w:hAnsiTheme="minorHAnsi" w:cstheme="minorHAnsi"/>
          <w:b/>
          <w:sz w:val="18"/>
          <w:szCs w:val="18"/>
        </w:rPr>
        <w:br/>
      </w:r>
      <w:r w:rsidRPr="00D12874">
        <w:rPr>
          <w:rFonts w:asciiTheme="minorHAnsi" w:hAnsiTheme="minorHAnsi" w:cstheme="minorHAnsi"/>
          <w:sz w:val="18"/>
          <w:szCs w:val="18"/>
        </w:rPr>
        <w:t xml:space="preserve">Bemutatjuk a </w:t>
      </w:r>
      <w:proofErr w:type="spellStart"/>
      <w:r w:rsidRPr="00D12874">
        <w:rPr>
          <w:rFonts w:asciiTheme="minorHAnsi" w:hAnsiTheme="minorHAnsi" w:cstheme="minorHAnsi"/>
          <w:sz w:val="18"/>
          <w:szCs w:val="18"/>
        </w:rPr>
        <w:t>priorizálási</w:t>
      </w:r>
      <w:proofErr w:type="spellEnd"/>
      <w:r w:rsidRPr="00D12874">
        <w:rPr>
          <w:rFonts w:asciiTheme="minorHAnsi" w:hAnsiTheme="minorHAnsi" w:cstheme="minorHAnsi"/>
          <w:sz w:val="18"/>
          <w:szCs w:val="18"/>
        </w:rPr>
        <w:t xml:space="preserve"> elveket, azt, hogy miért szükséges és elengedhetetlen időnként sorrendeket meghatározni. A résztvevők megismerhetik a sürgős/fontos mátrixot, amivel könnyedén tudják rendszerezni a tanulási folyamataikat. Ismertetjük a heti tervezőt, amit a résztvevőknek ki kell tölteni a saját programjaikkal.</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b/>
          <w:sz w:val="18"/>
          <w:szCs w:val="18"/>
        </w:rPr>
        <w:t>Bioritmus</w:t>
      </w:r>
      <w:r w:rsidRPr="00D12874">
        <w:rPr>
          <w:rFonts w:asciiTheme="minorHAnsi" w:hAnsiTheme="minorHAnsi" w:cstheme="minorHAnsi"/>
          <w:b/>
          <w:sz w:val="18"/>
          <w:szCs w:val="18"/>
        </w:rPr>
        <w:br/>
      </w:r>
      <w:r w:rsidRPr="00D12874">
        <w:rPr>
          <w:rFonts w:asciiTheme="minorHAnsi" w:hAnsiTheme="minorHAnsi" w:cstheme="minorHAnsi"/>
          <w:sz w:val="18"/>
          <w:szCs w:val="18"/>
        </w:rPr>
        <w:t>A „belső órája” mindenkinek más és más. Két féle típust ismerünk, vannak a pacsirta és vannak a bagoly típusok. Bemutatjuk, hogy mi a két típus közt a különbség, melyiknek mikor érdemes tanulnia, és terveznie a napját. A résztvevők azonosíthatják magukat a két típus ismertetése által. Egyéni bioritmus térképet készítenek az alkalom során.</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b/>
          <w:sz w:val="18"/>
          <w:szCs w:val="18"/>
        </w:rPr>
        <w:t xml:space="preserve">Időterv </w:t>
      </w:r>
      <w:r w:rsidRPr="00D12874">
        <w:rPr>
          <w:rFonts w:asciiTheme="minorHAnsi" w:hAnsiTheme="minorHAnsi" w:cstheme="minorHAnsi"/>
          <w:b/>
          <w:sz w:val="18"/>
          <w:szCs w:val="18"/>
        </w:rPr>
        <w:br/>
      </w:r>
      <w:r w:rsidRPr="00D12874">
        <w:rPr>
          <w:rFonts w:asciiTheme="minorHAnsi" w:hAnsiTheme="minorHAnsi" w:cstheme="minorHAnsi"/>
          <w:sz w:val="18"/>
          <w:szCs w:val="18"/>
        </w:rPr>
        <w:t>Az időterv segítségével könnyen tervezni tudnak a tanulási folyamatokkal. Első alkalommal megismerhetik a résztvevők az időtervet, milyen elemekből áll, hogyan készül az ütemezés, és bemutatjuk, hogy milyen előnnyel jár a készítése.</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b/>
          <w:sz w:val="18"/>
          <w:szCs w:val="18"/>
        </w:rPr>
        <w:t>Időterv</w:t>
      </w:r>
      <w:r w:rsidRPr="00D12874">
        <w:rPr>
          <w:rFonts w:asciiTheme="minorHAnsi" w:hAnsiTheme="minorHAnsi" w:cstheme="minorHAnsi"/>
          <w:b/>
          <w:sz w:val="18"/>
          <w:szCs w:val="18"/>
        </w:rPr>
        <w:br/>
      </w:r>
      <w:r w:rsidRPr="00D12874">
        <w:rPr>
          <w:rFonts w:asciiTheme="minorHAnsi" w:hAnsiTheme="minorHAnsi" w:cstheme="minorHAnsi"/>
          <w:sz w:val="18"/>
          <w:szCs w:val="18"/>
        </w:rPr>
        <w:t>Második alkalommal, miután a résztvevők már megismerkedtek az időtervvel, elkészítik a sajátjukat, egy fiktív leendő esemény kapcsán. Ezáltal könnyebben rögzül az időterv készítési technikája.</w:t>
      </w: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6. alkalom:</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b/>
          <w:sz w:val="18"/>
          <w:szCs w:val="18"/>
        </w:rPr>
        <w:t>Stressz</w:t>
      </w:r>
      <w:r w:rsidRPr="00D12874">
        <w:rPr>
          <w:rFonts w:asciiTheme="minorHAnsi" w:hAnsiTheme="minorHAnsi" w:cstheme="minorHAnsi"/>
          <w:b/>
          <w:sz w:val="18"/>
          <w:szCs w:val="18"/>
        </w:rPr>
        <w:br/>
      </w:r>
      <w:r w:rsidRPr="00D12874">
        <w:rPr>
          <w:rFonts w:asciiTheme="minorHAnsi" w:hAnsiTheme="minorHAnsi" w:cstheme="minorHAnsi"/>
          <w:sz w:val="18"/>
          <w:szCs w:val="18"/>
        </w:rPr>
        <w:t xml:space="preserve">A résztvevők megismerik a stresszt, mint fogalmat, hogy mit nevezünk stressznek, és milyen fajtái vannak, mit </w:t>
      </w:r>
      <w:proofErr w:type="spellStart"/>
      <w:r w:rsidRPr="00D12874">
        <w:rPr>
          <w:rFonts w:asciiTheme="minorHAnsi" w:hAnsiTheme="minorHAnsi" w:cstheme="minorHAnsi"/>
          <w:sz w:val="18"/>
          <w:szCs w:val="18"/>
        </w:rPr>
        <w:t>értüneustressz</w:t>
      </w:r>
      <w:proofErr w:type="spellEnd"/>
      <w:r w:rsidRPr="00D12874">
        <w:rPr>
          <w:rFonts w:asciiTheme="minorHAnsi" w:hAnsiTheme="minorHAnsi" w:cstheme="minorHAnsi"/>
          <w:sz w:val="18"/>
          <w:szCs w:val="18"/>
        </w:rPr>
        <w:t xml:space="preserve"> és </w:t>
      </w:r>
      <w:proofErr w:type="spellStart"/>
      <w:r w:rsidRPr="00D12874">
        <w:rPr>
          <w:rFonts w:asciiTheme="minorHAnsi" w:hAnsiTheme="minorHAnsi" w:cstheme="minorHAnsi"/>
          <w:sz w:val="18"/>
          <w:szCs w:val="18"/>
        </w:rPr>
        <w:t>distressz</w:t>
      </w:r>
      <w:proofErr w:type="spellEnd"/>
      <w:r w:rsidRPr="00D12874">
        <w:rPr>
          <w:rFonts w:asciiTheme="minorHAnsi" w:hAnsiTheme="minorHAnsi" w:cstheme="minorHAnsi"/>
          <w:sz w:val="18"/>
          <w:szCs w:val="18"/>
        </w:rPr>
        <w:t xml:space="preserve"> alatt. Bemutatjuk, hogy a stressz milyen betegségeket von maga után, és azt is, hogy milyen előnyei vannak, ha az ember néha stresszel.</w:t>
      </w:r>
      <w:r w:rsidRPr="00D12874">
        <w:rPr>
          <w:rFonts w:asciiTheme="minorHAnsi" w:hAnsiTheme="minorHAnsi" w:cstheme="minorHAnsi"/>
          <w:sz w:val="18"/>
          <w:szCs w:val="18"/>
        </w:rPr>
        <w:br/>
      </w:r>
      <w:r w:rsidRPr="00D12874">
        <w:rPr>
          <w:rFonts w:asciiTheme="minorHAnsi" w:hAnsiTheme="minorHAnsi" w:cstheme="minorHAnsi"/>
          <w:b/>
          <w:sz w:val="18"/>
          <w:szCs w:val="18"/>
        </w:rPr>
        <w:t>Stressz kezelés</w:t>
      </w:r>
      <w:r w:rsidRPr="00D12874">
        <w:rPr>
          <w:rFonts w:asciiTheme="minorHAnsi" w:hAnsiTheme="minorHAnsi" w:cstheme="minorHAnsi"/>
          <w:b/>
          <w:sz w:val="18"/>
          <w:szCs w:val="18"/>
        </w:rPr>
        <w:br/>
      </w:r>
      <w:r w:rsidRPr="00D12874">
        <w:rPr>
          <w:rFonts w:asciiTheme="minorHAnsi" w:hAnsiTheme="minorHAnsi" w:cstheme="minorHAnsi"/>
          <w:sz w:val="18"/>
          <w:szCs w:val="18"/>
        </w:rPr>
        <w:t xml:space="preserve">Miután megismerték a stresszt, különböző </w:t>
      </w:r>
      <w:proofErr w:type="spellStart"/>
      <w:r w:rsidRPr="00D12874">
        <w:rPr>
          <w:rFonts w:asciiTheme="minorHAnsi" w:hAnsiTheme="minorHAnsi" w:cstheme="minorHAnsi"/>
          <w:sz w:val="18"/>
          <w:szCs w:val="18"/>
        </w:rPr>
        <w:t>stresszoldási</w:t>
      </w:r>
      <w:proofErr w:type="spellEnd"/>
      <w:r w:rsidRPr="00D12874">
        <w:rPr>
          <w:rFonts w:asciiTheme="minorHAnsi" w:hAnsiTheme="minorHAnsi" w:cstheme="minorHAnsi"/>
          <w:sz w:val="18"/>
          <w:szCs w:val="18"/>
        </w:rPr>
        <w:t xml:space="preserve"> technikákat mutatunk a résztvevőknek, melyeket alkalmazva átértékelik a stresszt, és nem feltétlen negatív dologként élik majd át.</w:t>
      </w:r>
    </w:p>
    <w:p w:rsidR="00BB60A1" w:rsidRPr="00D12874" w:rsidRDefault="00BB60A1" w:rsidP="00BB60A1">
      <w:pPr>
        <w:rPr>
          <w:rFonts w:asciiTheme="minorHAnsi" w:hAnsiTheme="minorHAnsi" w:cstheme="minorHAnsi"/>
          <w:sz w:val="18"/>
          <w:szCs w:val="18"/>
        </w:rPr>
      </w:pP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7. alkalom:</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b/>
          <w:sz w:val="18"/>
          <w:szCs w:val="18"/>
        </w:rPr>
        <w:t>A tanulás akadályai</w:t>
      </w:r>
      <w:r w:rsidRPr="00D12874">
        <w:rPr>
          <w:rFonts w:asciiTheme="minorHAnsi" w:hAnsiTheme="minorHAnsi" w:cstheme="minorHAnsi"/>
          <w:b/>
          <w:sz w:val="18"/>
          <w:szCs w:val="18"/>
        </w:rPr>
        <w:br/>
      </w:r>
      <w:r w:rsidRPr="00D12874">
        <w:rPr>
          <w:rFonts w:asciiTheme="minorHAnsi" w:hAnsiTheme="minorHAnsi" w:cstheme="minorHAnsi"/>
          <w:sz w:val="18"/>
          <w:szCs w:val="18"/>
        </w:rPr>
        <w:t>A résztvevők megismerik a külső és belső tényezőket, melyek képesek a tanulási folyamat megzavarására. Külső tényező lehet, ha valami zajos van körülöttünk, ami folyamatosan megzavar a tanulásban, belső tényező pedig, ha nem lépésről lépésre tanulunk, és csak összezavarjuk magunkat. Bemutatjuk, hogy hogyan tudják elkerülni ezeket a zavaró tényezőket, milyen technikák vannak, amik visszazökkentik a tanulókat a folyamatba.</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b/>
          <w:sz w:val="18"/>
          <w:szCs w:val="18"/>
        </w:rPr>
        <w:t>Problémamegoldás</w:t>
      </w:r>
      <w:r w:rsidRPr="00D12874">
        <w:rPr>
          <w:rFonts w:asciiTheme="minorHAnsi" w:hAnsiTheme="minorHAnsi" w:cstheme="minorHAnsi"/>
          <w:b/>
          <w:sz w:val="18"/>
          <w:szCs w:val="18"/>
        </w:rPr>
        <w:br/>
      </w:r>
      <w:r w:rsidRPr="00D12874">
        <w:rPr>
          <w:rFonts w:asciiTheme="minorHAnsi" w:hAnsiTheme="minorHAnsi" w:cstheme="minorHAnsi"/>
          <w:sz w:val="18"/>
          <w:szCs w:val="18"/>
        </w:rPr>
        <w:t>Alap problémamegoldó feladatokat mutatunk be a résztvevőknek, és azokat lépésről lépésre megoldjuk, hogy a problémamegoldó készségük fejlődjön, így a későbbiekben nagyobb eséllyel birkóznak meg egy-egy nehézséggel.</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b/>
          <w:sz w:val="18"/>
          <w:szCs w:val="18"/>
        </w:rPr>
        <w:t>Szövegértés</w:t>
      </w:r>
      <w:r w:rsidRPr="00D12874">
        <w:rPr>
          <w:rFonts w:asciiTheme="minorHAnsi" w:hAnsiTheme="minorHAnsi" w:cstheme="minorHAnsi"/>
          <w:b/>
          <w:sz w:val="18"/>
          <w:szCs w:val="18"/>
        </w:rPr>
        <w:br/>
      </w:r>
      <w:r w:rsidRPr="00D12874">
        <w:rPr>
          <w:rFonts w:asciiTheme="minorHAnsi" w:hAnsiTheme="minorHAnsi" w:cstheme="minorHAnsi"/>
          <w:sz w:val="18"/>
          <w:szCs w:val="18"/>
        </w:rPr>
        <w:t xml:space="preserve">Alap fogalmak tisztázása a szövegértéssel kapcsolatban, ilyen a bekezdés, mondatrész, fejezet. Ezek után a résztvevők kapnak egy szöveget, és egy szövegértési feladatlapot kell kitölteniük, amit csoportosan fogunk értékelni. Megosztjuk a tapasztalatokat, majd bemutatunk pár szövegértéssel kapcsolatos technikát. </w:t>
      </w:r>
    </w:p>
    <w:p w:rsidR="00BB60A1" w:rsidRPr="00D12874" w:rsidRDefault="00BB60A1" w:rsidP="00BB60A1">
      <w:pPr>
        <w:rPr>
          <w:rFonts w:asciiTheme="minorHAnsi" w:hAnsiTheme="minorHAnsi" w:cstheme="minorHAnsi"/>
          <w:sz w:val="18"/>
          <w:szCs w:val="18"/>
        </w:rPr>
      </w:pPr>
    </w:p>
    <w:p w:rsidR="00BB60A1" w:rsidRPr="00D12874" w:rsidRDefault="00BB60A1" w:rsidP="00BB60A1">
      <w:pPr>
        <w:rPr>
          <w:rFonts w:asciiTheme="minorHAnsi" w:hAnsiTheme="minorHAnsi" w:cstheme="minorHAnsi"/>
          <w:b/>
          <w:sz w:val="18"/>
          <w:szCs w:val="18"/>
        </w:rPr>
      </w:pPr>
      <w:r w:rsidRPr="00D12874">
        <w:rPr>
          <w:rFonts w:asciiTheme="minorHAnsi" w:hAnsiTheme="minorHAnsi" w:cstheme="minorHAnsi"/>
          <w:b/>
          <w:sz w:val="18"/>
          <w:szCs w:val="18"/>
        </w:rPr>
        <w:t>8. alkalom:</w:t>
      </w: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b/>
          <w:sz w:val="18"/>
          <w:szCs w:val="18"/>
        </w:rPr>
        <w:t>Online tanulási formák</w:t>
      </w:r>
      <w:r w:rsidRPr="00D12874">
        <w:rPr>
          <w:rFonts w:asciiTheme="minorHAnsi" w:hAnsiTheme="minorHAnsi" w:cstheme="minorHAnsi"/>
          <w:b/>
          <w:sz w:val="18"/>
          <w:szCs w:val="18"/>
        </w:rPr>
        <w:br/>
      </w:r>
      <w:r w:rsidRPr="00D12874">
        <w:rPr>
          <w:rFonts w:asciiTheme="minorHAnsi" w:hAnsiTheme="minorHAnsi" w:cstheme="minorHAnsi"/>
          <w:sz w:val="18"/>
          <w:szCs w:val="18"/>
        </w:rPr>
        <w:t xml:space="preserve">Bemutatjuk azokat a weboldalakat, melyeken hiteles szakanyagok találhatóak, amiket könnyen elérnek a résztvevők, és </w:t>
      </w:r>
      <w:r w:rsidRPr="00D12874">
        <w:rPr>
          <w:rFonts w:asciiTheme="minorHAnsi" w:hAnsiTheme="minorHAnsi" w:cstheme="minorHAnsi"/>
          <w:sz w:val="18"/>
          <w:szCs w:val="18"/>
        </w:rPr>
        <w:lastRenderedPageBreak/>
        <w:t>bármikor a segítségükre lehetnek. Feltérképezzük ezeket az adatbázisokat, majd ezután mindenki kap egy-egy témát, amiről információt kell gyűjtenie, így gyakorlatban is kipróbálják magukat a résztvevők.</w:t>
      </w:r>
    </w:p>
    <w:p w:rsidR="00BB60A1" w:rsidRPr="00D12874" w:rsidRDefault="00BB60A1" w:rsidP="00BB60A1">
      <w:pPr>
        <w:rPr>
          <w:rFonts w:asciiTheme="minorHAnsi" w:hAnsiTheme="minorHAnsi" w:cstheme="minorHAnsi"/>
          <w:sz w:val="18"/>
          <w:szCs w:val="18"/>
        </w:rPr>
      </w:pPr>
    </w:p>
    <w:p w:rsidR="00BB60A1" w:rsidRPr="00D12874" w:rsidRDefault="00BB60A1" w:rsidP="00BB60A1">
      <w:pPr>
        <w:rPr>
          <w:rFonts w:asciiTheme="minorHAnsi" w:hAnsiTheme="minorHAnsi" w:cstheme="minorHAnsi"/>
          <w:sz w:val="18"/>
          <w:szCs w:val="18"/>
        </w:rPr>
      </w:pPr>
    </w:p>
    <w:p w:rsidR="00BB60A1" w:rsidRPr="00D12874" w:rsidRDefault="00BB60A1" w:rsidP="00BB60A1">
      <w:pPr>
        <w:rPr>
          <w:rFonts w:asciiTheme="minorHAnsi" w:hAnsiTheme="minorHAnsi" w:cstheme="minorHAnsi"/>
          <w:sz w:val="18"/>
          <w:szCs w:val="18"/>
        </w:rPr>
      </w:pPr>
      <w:r w:rsidRPr="00D12874">
        <w:rPr>
          <w:rFonts w:asciiTheme="minorHAnsi" w:hAnsiTheme="minorHAnsi" w:cstheme="minorHAnsi"/>
          <w:sz w:val="18"/>
          <w:szCs w:val="18"/>
        </w:rPr>
        <w:t>A fenti tevékenységek elvégzését Szolgáltató az alábbi árakon vállalja:</w:t>
      </w:r>
    </w:p>
    <w:p w:rsidR="00BB60A1" w:rsidRPr="00D12874" w:rsidRDefault="00BB60A1" w:rsidP="00BB60A1">
      <w:pPr>
        <w:rPr>
          <w:rFonts w:asciiTheme="minorHAnsi" w:hAnsiTheme="minorHAnsi" w:cstheme="minorHAnsi"/>
          <w:sz w:val="18"/>
          <w:szCs w:val="18"/>
        </w:rPr>
      </w:pPr>
    </w:p>
    <w:p w:rsidR="00BB60A1" w:rsidRPr="00F92E60" w:rsidRDefault="00BB60A1" w:rsidP="00BB60A1">
      <w:pPr>
        <w:jc w:val="center"/>
        <w:rPr>
          <w:rFonts w:asciiTheme="minorHAnsi" w:hAnsiTheme="minorHAnsi" w:cstheme="minorHAnsi"/>
          <w:sz w:val="24"/>
          <w:szCs w:val="24"/>
        </w:rPr>
      </w:pPr>
      <w:r>
        <w:rPr>
          <w:rFonts w:asciiTheme="minorHAnsi" w:hAnsiTheme="minorHAnsi" w:cstheme="minorHAnsi"/>
          <w:noProof/>
          <w:sz w:val="24"/>
          <w:szCs w:val="24"/>
        </w:rPr>
        <w:drawing>
          <wp:inline distT="0" distB="0" distL="0" distR="0" wp14:anchorId="063B20A6" wp14:editId="25603009">
            <wp:extent cx="5876925" cy="2181225"/>
            <wp:effectExtent l="0" t="0" r="9525" b="9525"/>
            <wp:docPr id="13" name="Kép 13" descr="Név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évtelen"/>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876925" cy="2181225"/>
                    </a:xfrm>
                    <a:prstGeom prst="rect">
                      <a:avLst/>
                    </a:prstGeom>
                    <a:noFill/>
                    <a:ln>
                      <a:noFill/>
                    </a:ln>
                  </pic:spPr>
                </pic:pic>
              </a:graphicData>
            </a:graphic>
          </wp:inline>
        </w:drawing>
      </w:r>
    </w:p>
    <w:p w:rsidR="00BB60A1" w:rsidRDefault="00BB60A1" w:rsidP="00BB60A1">
      <w:pPr>
        <w:rPr>
          <w:rFonts w:asciiTheme="minorHAnsi" w:hAnsiTheme="minorHAnsi" w:cstheme="minorHAnsi"/>
          <w:sz w:val="24"/>
          <w:szCs w:val="24"/>
        </w:rPr>
      </w:pPr>
    </w:p>
    <w:p w:rsidR="00BB60A1" w:rsidRDefault="00BB60A1" w:rsidP="00BB60A1">
      <w:pPr>
        <w:rPr>
          <w:rFonts w:asciiTheme="minorHAnsi" w:hAnsiTheme="minorHAnsi" w:cstheme="minorHAnsi"/>
          <w:sz w:val="24"/>
          <w:szCs w:val="24"/>
        </w:rPr>
      </w:pPr>
      <w:r>
        <w:rPr>
          <w:rFonts w:asciiTheme="minorHAnsi" w:hAnsiTheme="minorHAnsi" w:cstheme="minorHAnsi"/>
          <w:sz w:val="24"/>
          <w:szCs w:val="24"/>
        </w:rPr>
        <w:br w:type="page"/>
      </w:r>
    </w:p>
    <w:p w:rsidR="009D520A" w:rsidRPr="00C36F81" w:rsidRDefault="009D520A" w:rsidP="009D520A">
      <w:pPr>
        <w:widowControl w:val="0"/>
        <w:jc w:val="center"/>
        <w:rPr>
          <w:i/>
          <w:u w:val="single"/>
        </w:rPr>
      </w:pPr>
      <w:r w:rsidRPr="00C36F81">
        <w:rPr>
          <w:i/>
          <w:u w:val="single"/>
        </w:rPr>
        <w:lastRenderedPageBreak/>
        <w:t>14. melléklet Bácsalmás Város Önkormányzatának Képviselő-testülete 19/2018. számú,</w:t>
      </w:r>
    </w:p>
    <w:p w:rsidR="009D520A" w:rsidRPr="00C36F81" w:rsidRDefault="009D520A" w:rsidP="009D520A">
      <w:pPr>
        <w:widowControl w:val="0"/>
        <w:jc w:val="center"/>
      </w:pPr>
      <w:r w:rsidRPr="00C36F81">
        <w:rPr>
          <w:i/>
          <w:u w:val="single"/>
        </w:rPr>
        <w:t>2018. szeptember 25-én megtartott nyílt ülésének jegyzőkönyvéhez</w:t>
      </w:r>
    </w:p>
    <w:p w:rsidR="009D520A" w:rsidRDefault="009D520A" w:rsidP="009D520A">
      <w:pPr>
        <w:jc w:val="center"/>
        <w:rPr>
          <w:i/>
          <w:u w:val="single"/>
        </w:rPr>
      </w:pPr>
    </w:p>
    <w:p w:rsidR="009D520A" w:rsidRDefault="009D520A" w:rsidP="009D520A">
      <w:pPr>
        <w:jc w:val="center"/>
        <w:rPr>
          <w:i/>
          <w:u w:val="single"/>
        </w:rPr>
      </w:pPr>
      <w:r>
        <w:rPr>
          <w:i/>
          <w:u w:val="single"/>
        </w:rPr>
        <w:t>M</w:t>
      </w:r>
      <w:r w:rsidRPr="00D4392B">
        <w:rPr>
          <w:i/>
          <w:u w:val="single"/>
        </w:rPr>
        <w:t xml:space="preserve">elléklet a </w:t>
      </w:r>
      <w:r>
        <w:rPr>
          <w:i/>
          <w:u w:val="single"/>
        </w:rPr>
        <w:t>257</w:t>
      </w:r>
      <w:r w:rsidRPr="00D4392B">
        <w:rPr>
          <w:i/>
          <w:u w:val="single"/>
        </w:rPr>
        <w:t xml:space="preserve">/2018. (IX. 25.) Bácsalmás v. </w:t>
      </w:r>
      <w:proofErr w:type="spellStart"/>
      <w:r w:rsidRPr="00D4392B">
        <w:rPr>
          <w:i/>
          <w:u w:val="single"/>
        </w:rPr>
        <w:t>öh</w:t>
      </w:r>
      <w:proofErr w:type="spellEnd"/>
      <w:r w:rsidRPr="00D4392B">
        <w:rPr>
          <w:i/>
          <w:u w:val="single"/>
        </w:rPr>
        <w:t>. jelölésű határozathoz</w:t>
      </w:r>
    </w:p>
    <w:p w:rsidR="009D520A" w:rsidRPr="00D4392B" w:rsidRDefault="009D520A" w:rsidP="009D520A">
      <w:pPr>
        <w:jc w:val="center"/>
        <w:rPr>
          <w:i/>
          <w:u w:val="single"/>
        </w:rPr>
      </w:pPr>
    </w:p>
    <w:p w:rsidR="009D520A" w:rsidRPr="00105E68" w:rsidRDefault="009D520A" w:rsidP="009D520A">
      <w:pPr>
        <w:rPr>
          <w:b/>
        </w:rPr>
      </w:pPr>
      <w:r>
        <w:rPr>
          <w:b/>
        </w:rPr>
        <w:t>Melléklet</w:t>
      </w:r>
    </w:p>
    <w:p w:rsidR="009D520A" w:rsidRDefault="009D520A" w:rsidP="009D520A"/>
    <w:p w:rsidR="009D520A" w:rsidRPr="00105E68" w:rsidRDefault="009D520A" w:rsidP="009D520A">
      <w:pPr>
        <w:jc w:val="center"/>
        <w:rPr>
          <w:b/>
          <w:sz w:val="32"/>
        </w:rPr>
      </w:pPr>
      <w:r w:rsidRPr="00105E68">
        <w:rPr>
          <w:b/>
          <w:sz w:val="32"/>
        </w:rPr>
        <w:t>Bácsalmás Város Önkormányzata</w:t>
      </w:r>
    </w:p>
    <w:p w:rsidR="009D520A" w:rsidRPr="00105E68" w:rsidRDefault="009D520A" w:rsidP="009D520A">
      <w:pPr>
        <w:jc w:val="center"/>
        <w:rPr>
          <w:b/>
          <w:sz w:val="32"/>
        </w:rPr>
      </w:pPr>
      <w:r w:rsidRPr="00105E68">
        <w:rPr>
          <w:b/>
          <w:sz w:val="32"/>
        </w:rPr>
        <w:t>6430 Bácsalmás, Gróf Teleki József utca 4-8.</w:t>
      </w:r>
    </w:p>
    <w:p w:rsidR="009D520A" w:rsidRPr="00105E68" w:rsidRDefault="009D520A" w:rsidP="009D520A">
      <w:pPr>
        <w:jc w:val="center"/>
        <w:rPr>
          <w:b/>
          <w:sz w:val="32"/>
        </w:rPr>
      </w:pPr>
      <w:r w:rsidRPr="00105E68">
        <w:rPr>
          <w:b/>
          <w:sz w:val="32"/>
        </w:rPr>
        <w:t>Adószám: 15724320-2-03</w:t>
      </w:r>
    </w:p>
    <w:p w:rsidR="009D520A" w:rsidRDefault="009D520A" w:rsidP="009D520A">
      <w:pPr>
        <w:rPr>
          <w:b/>
        </w:rPr>
      </w:pPr>
    </w:p>
    <w:p w:rsidR="009D520A" w:rsidRPr="00853D01" w:rsidRDefault="009D520A" w:rsidP="009D520A">
      <w:pPr>
        <w:rPr>
          <w:b/>
        </w:rPr>
      </w:pPr>
      <w:r>
        <w:rPr>
          <w:b/>
        </w:rPr>
        <w:t>Árajánlat adó:</w:t>
      </w:r>
    </w:p>
    <w:p w:rsidR="009D520A" w:rsidRPr="002D7C4B" w:rsidRDefault="009D520A" w:rsidP="009D520A">
      <w:pPr>
        <w:rPr>
          <w:b/>
        </w:rPr>
      </w:pPr>
      <w:r w:rsidRPr="0094519F">
        <w:rPr>
          <w:b/>
        </w:rPr>
        <w:t xml:space="preserve">Név: </w:t>
      </w:r>
      <w:proofErr w:type="spellStart"/>
      <w:r>
        <w:rPr>
          <w:b/>
        </w:rPr>
        <w:t>S</w:t>
      </w:r>
      <w:r w:rsidRPr="002D7C4B">
        <w:rPr>
          <w:b/>
        </w:rPr>
        <w:t>záhl</w:t>
      </w:r>
      <w:proofErr w:type="spellEnd"/>
      <w:r w:rsidRPr="002D7C4B">
        <w:rPr>
          <w:b/>
        </w:rPr>
        <w:t xml:space="preserve"> Imre Attila ev.</w:t>
      </w:r>
    </w:p>
    <w:p w:rsidR="009D520A" w:rsidRPr="002D7C4B" w:rsidRDefault="009D520A" w:rsidP="009D520A">
      <w:pPr>
        <w:rPr>
          <w:b/>
        </w:rPr>
      </w:pPr>
      <w:r w:rsidRPr="0094519F">
        <w:rPr>
          <w:b/>
        </w:rPr>
        <w:t xml:space="preserve">Cím: </w:t>
      </w:r>
      <w:r w:rsidRPr="002D7C4B">
        <w:rPr>
          <w:b/>
        </w:rPr>
        <w:t>6430 BÁCSALMÁS</w:t>
      </w:r>
      <w:r>
        <w:rPr>
          <w:b/>
        </w:rPr>
        <w:t>,</w:t>
      </w:r>
      <w:r w:rsidRPr="002D7C4B">
        <w:rPr>
          <w:b/>
        </w:rPr>
        <w:t xml:space="preserve"> GRÓF SZÉCHENYI UTCA 110.</w:t>
      </w:r>
    </w:p>
    <w:p w:rsidR="009D520A" w:rsidRDefault="009D520A" w:rsidP="009D520A">
      <w:pPr>
        <w:rPr>
          <w:b/>
        </w:rPr>
      </w:pPr>
      <w:r w:rsidRPr="0094519F">
        <w:rPr>
          <w:b/>
        </w:rPr>
        <w:t>Adószám:</w:t>
      </w:r>
      <w:r w:rsidRPr="00D93EA2">
        <w:rPr>
          <w:b/>
        </w:rPr>
        <w:t xml:space="preserve"> </w:t>
      </w:r>
      <w:r w:rsidRPr="002D7C4B">
        <w:rPr>
          <w:b/>
        </w:rPr>
        <w:t>66996420-1-23</w:t>
      </w:r>
    </w:p>
    <w:p w:rsidR="009D520A" w:rsidRPr="00D45DC6" w:rsidRDefault="009D520A" w:rsidP="009D520A">
      <w:pPr>
        <w:rPr>
          <w:b/>
          <w:bCs/>
          <w:sz w:val="20"/>
          <w:szCs w:val="20"/>
        </w:rPr>
      </w:pPr>
    </w:p>
    <w:p w:rsidR="009D520A" w:rsidRPr="00934A88" w:rsidRDefault="009D520A" w:rsidP="009D520A">
      <w:pPr>
        <w:rPr>
          <w:sz w:val="20"/>
          <w:szCs w:val="20"/>
        </w:rPr>
      </w:pPr>
      <w:r w:rsidRPr="00934A88">
        <w:rPr>
          <w:b/>
          <w:u w:val="single"/>
        </w:rPr>
        <w:t>Tárgy:</w:t>
      </w:r>
      <w:r w:rsidRPr="00934A88">
        <w:t xml:space="preserve"> </w:t>
      </w:r>
      <w:r w:rsidRPr="001024C1">
        <w:rPr>
          <w:i/>
        </w:rPr>
        <w:t>Á</w:t>
      </w:r>
      <w:r w:rsidRPr="00934A88">
        <w:rPr>
          <w:i/>
        </w:rPr>
        <w:t>rajánlatkérés rendezvényszervezés biztosítására (EFOP-3.7.3-16-2017-00280)</w:t>
      </w:r>
    </w:p>
    <w:p w:rsidR="009D520A" w:rsidRPr="00D45DC6" w:rsidRDefault="009D520A" w:rsidP="009D520A">
      <w:pPr>
        <w:rPr>
          <w:sz w:val="20"/>
          <w:szCs w:val="20"/>
        </w:rPr>
      </w:pPr>
    </w:p>
    <w:p w:rsidR="009D520A" w:rsidRPr="00D45DC6" w:rsidRDefault="009D520A" w:rsidP="009D520A">
      <w:pPr>
        <w:jc w:val="center"/>
        <w:rPr>
          <w:b/>
          <w:sz w:val="32"/>
          <w:szCs w:val="32"/>
        </w:rPr>
      </w:pPr>
      <w:r w:rsidRPr="00D45DC6">
        <w:rPr>
          <w:b/>
          <w:sz w:val="32"/>
          <w:szCs w:val="32"/>
        </w:rPr>
        <w:t>ÁRAJÁNLATKÉRÉS</w:t>
      </w:r>
    </w:p>
    <w:p w:rsidR="009D520A" w:rsidRPr="00934A88" w:rsidRDefault="009D520A" w:rsidP="009D520A">
      <w:pPr>
        <w:rPr>
          <w:sz w:val="20"/>
          <w:szCs w:val="20"/>
        </w:rPr>
      </w:pPr>
    </w:p>
    <w:p w:rsidR="009D520A" w:rsidRPr="00934A88" w:rsidRDefault="009D520A" w:rsidP="009D520A">
      <w:pPr>
        <w:spacing w:line="300" w:lineRule="exact"/>
        <w:ind w:firstLine="993"/>
        <w:jc w:val="both"/>
        <w:rPr>
          <w:b/>
          <w:bCs/>
          <w:i/>
          <w:iCs/>
          <w:szCs w:val="28"/>
        </w:rPr>
      </w:pPr>
      <w:r w:rsidRPr="00934A88">
        <w:t>Bácsalmás Város Önkormányzata pályázatot nyújtott be a</w:t>
      </w:r>
      <w:r w:rsidRPr="00934A88">
        <w:rPr>
          <w:bCs/>
          <w:szCs w:val="28"/>
        </w:rPr>
        <w:t xml:space="preserve">z Emberi Erőforrás Fejlesztési Operatív Program keretében megvalósuló EFOP-3.7.3-16 kódszámú, </w:t>
      </w:r>
      <w:r w:rsidRPr="00934A88">
        <w:rPr>
          <w:bCs/>
          <w:i/>
          <w:iCs/>
          <w:szCs w:val="28"/>
        </w:rPr>
        <w:t>„</w:t>
      </w:r>
      <w:r w:rsidRPr="00934A88">
        <w:rPr>
          <w:b/>
          <w:bCs/>
          <w:i/>
          <w:iCs/>
          <w:szCs w:val="28"/>
        </w:rPr>
        <w:t>Az egész életen át tartó tanuláshoz hozzáférés biztosítása”</w:t>
      </w:r>
      <w:r w:rsidRPr="00934A88">
        <w:rPr>
          <w:bCs/>
          <w:iCs/>
          <w:szCs w:val="28"/>
        </w:rPr>
        <w:t xml:space="preserve"> </w:t>
      </w:r>
      <w:r w:rsidRPr="00934A88">
        <w:rPr>
          <w:bCs/>
          <w:szCs w:val="28"/>
        </w:rPr>
        <w:t>című pályázati felhívásra. Az EFOP-3.7.3-16-2017-00280 azonosító számú, „Formális és informális alkalmak szervezése Bácsalmáson”</w:t>
      </w:r>
      <w:r w:rsidRPr="00934A88">
        <w:t>elnevezésű</w:t>
      </w:r>
      <w:r w:rsidRPr="00934A88">
        <w:rPr>
          <w:bCs/>
          <w:szCs w:val="28"/>
        </w:rPr>
        <w:t xml:space="preserve"> pályázatát a Közreműködő Szerv támogatásban részesítette.</w:t>
      </w:r>
      <w:r w:rsidRPr="00934A88">
        <w:t xml:space="preserve"> </w:t>
      </w:r>
    </w:p>
    <w:p w:rsidR="009D520A" w:rsidRPr="00934A88" w:rsidRDefault="009D520A" w:rsidP="009D520A">
      <w:pPr>
        <w:spacing w:line="300" w:lineRule="exact"/>
        <w:jc w:val="both"/>
        <w:rPr>
          <w:b/>
        </w:rPr>
      </w:pPr>
      <w:r w:rsidRPr="00934A88">
        <w:rPr>
          <w:b/>
        </w:rPr>
        <w:t xml:space="preserve">A támogatott projekt költségvetésében a Kedvezményezett az 1.sz. mellékletben található rendezvényhez kíván árajánlatot kérni </w:t>
      </w:r>
      <w:r>
        <w:rPr>
          <w:b/>
        </w:rPr>
        <w:t>rendezvény</w:t>
      </w:r>
      <w:r w:rsidRPr="00934A88">
        <w:rPr>
          <w:b/>
        </w:rPr>
        <w:t xml:space="preserve"> biztosítására. </w:t>
      </w:r>
    </w:p>
    <w:p w:rsidR="009D520A" w:rsidRDefault="009D520A" w:rsidP="009D520A">
      <w:pPr>
        <w:spacing w:before="240" w:line="300" w:lineRule="exact"/>
        <w:ind w:firstLine="709"/>
        <w:jc w:val="both"/>
      </w:pPr>
    </w:p>
    <w:p w:rsidR="009D520A" w:rsidRPr="00934A88" w:rsidRDefault="009D520A" w:rsidP="009D520A">
      <w:pPr>
        <w:spacing w:before="240" w:line="300" w:lineRule="exact"/>
        <w:ind w:firstLine="709"/>
        <w:jc w:val="both"/>
      </w:pPr>
      <w:r w:rsidRPr="00934A88">
        <w:t>Kérem, hogy a fent leírtak értelmében és a csatolt 1. számú melléklet alapján szíveskedjen árajánlatát megadni oly módon, hogy árajánlata tartalmazza a fizetés módját, a nettó összeget, ÁFA tartalmat és a bruttó összeget.</w:t>
      </w:r>
    </w:p>
    <w:p w:rsidR="009D520A" w:rsidRPr="00934A88" w:rsidRDefault="009D520A" w:rsidP="009D520A">
      <w:pPr>
        <w:spacing w:before="240" w:line="300" w:lineRule="exact"/>
        <w:ind w:firstLine="851"/>
        <w:jc w:val="both"/>
      </w:pPr>
      <w:r w:rsidRPr="00934A88">
        <w:t>Mivel a projekt Európai Uniós forrásból, 100 % mértékben támogatott, ezért a szolgáltatás beszerzésre pályázatban tervezett és támogatott keretösszeg áll rendelkezésre. Mivel a Kedvezményezett a megvalósításhoz saját forrást csak végszükség esetén kíván biztosítani, ezért tájékoztatom, hogy az értékelés során elsődleges szempont a vállalási ár.</w:t>
      </w:r>
    </w:p>
    <w:p w:rsidR="009D520A" w:rsidRPr="00934A88" w:rsidRDefault="009D520A" w:rsidP="009D520A">
      <w:pPr>
        <w:spacing w:before="240" w:line="300" w:lineRule="exact"/>
        <w:jc w:val="both"/>
        <w:rPr>
          <w:b/>
          <w:i/>
          <w:u w:val="single"/>
        </w:rPr>
      </w:pPr>
      <w:r w:rsidRPr="00934A88">
        <w:rPr>
          <w:b/>
          <w:i/>
        </w:rPr>
        <w:t xml:space="preserve">Kérem, hogy árajánlatát legkésőbb 2018. </w:t>
      </w:r>
      <w:r>
        <w:rPr>
          <w:b/>
          <w:i/>
        </w:rPr>
        <w:t>szeptember 28</w:t>
      </w:r>
      <w:r w:rsidRPr="00934A88">
        <w:rPr>
          <w:b/>
          <w:i/>
        </w:rPr>
        <w:t>. (</w:t>
      </w:r>
      <w:r>
        <w:rPr>
          <w:b/>
          <w:i/>
        </w:rPr>
        <w:t>péntek</w:t>
      </w:r>
      <w:r w:rsidRPr="00934A88">
        <w:rPr>
          <w:b/>
          <w:i/>
        </w:rPr>
        <w:t>) 12 óráig szíveskedjen elektronikus úton az alábbi email címre:</w:t>
      </w:r>
      <w:r w:rsidRPr="00934A88">
        <w:t xml:space="preserve"> </w:t>
      </w:r>
      <w:hyperlink r:id="rId58" w:history="1">
        <w:r w:rsidRPr="00934A88">
          <w:rPr>
            <w:rStyle w:val="Hiperhivatkozs"/>
            <w:b/>
            <w:i/>
          </w:rPr>
          <w:t>skropko.adrian@bacsalmas.hu</w:t>
        </w:r>
      </w:hyperlink>
      <w:r w:rsidRPr="00934A88">
        <w:rPr>
          <w:b/>
          <w:i/>
          <w:u w:val="single"/>
        </w:rPr>
        <w:t xml:space="preserve"> vagy </w:t>
      </w:r>
    </w:p>
    <w:p w:rsidR="009D520A" w:rsidRPr="00934A88" w:rsidRDefault="009D520A" w:rsidP="009D520A">
      <w:pPr>
        <w:spacing w:before="240" w:line="300" w:lineRule="exact"/>
        <w:jc w:val="both"/>
        <w:rPr>
          <w:b/>
          <w:i/>
        </w:rPr>
      </w:pPr>
      <w:r w:rsidRPr="00934A88">
        <w:rPr>
          <w:b/>
          <w:i/>
        </w:rPr>
        <w:t>postai úton megküldeni (beérkezés időpontja), vagy személyesen leadni a Pályázó szervezet székhelyén (6430</w:t>
      </w:r>
      <w:r w:rsidRPr="00934A88">
        <w:rPr>
          <w:b/>
        </w:rPr>
        <w:t xml:space="preserve"> </w:t>
      </w:r>
      <w:r w:rsidRPr="00934A88">
        <w:rPr>
          <w:b/>
          <w:i/>
        </w:rPr>
        <w:t>Bácsalmás, Gróf Teleki József utca 4-8.).</w:t>
      </w:r>
    </w:p>
    <w:p w:rsidR="009D520A" w:rsidRPr="00934A88" w:rsidRDefault="009D520A" w:rsidP="009D520A"/>
    <w:p w:rsidR="009D520A" w:rsidRPr="00934A88" w:rsidRDefault="009D520A" w:rsidP="009D520A">
      <w:pPr>
        <w:jc w:val="both"/>
        <w:rPr>
          <w:b/>
        </w:rPr>
      </w:pPr>
      <w:r w:rsidRPr="00934A88">
        <w:t xml:space="preserve">Az árajánlattal kapcsolatos további információ kérhető Kiss Balázs Sándor 30/903-7455-as telefonszámon, illetve e-mail címen: </w:t>
      </w:r>
      <w:proofErr w:type="spellStart"/>
      <w:r w:rsidRPr="00934A88">
        <w:rPr>
          <w:u w:val="single"/>
        </w:rPr>
        <w:t>kiss.balazs</w:t>
      </w:r>
      <w:proofErr w:type="spellEnd"/>
      <w:r w:rsidRPr="00934A88">
        <w:rPr>
          <w:u w:val="single"/>
        </w:rPr>
        <w:t>@bacsalmas.hu</w:t>
      </w:r>
      <w:r w:rsidRPr="00934A88">
        <w:rPr>
          <w:b/>
        </w:rPr>
        <w:t>.</w:t>
      </w:r>
    </w:p>
    <w:p w:rsidR="009D520A" w:rsidRDefault="009D520A" w:rsidP="009D520A"/>
    <w:p w:rsidR="009D520A" w:rsidRPr="00934A88" w:rsidRDefault="009D520A" w:rsidP="009D520A">
      <w:r w:rsidRPr="00934A88">
        <w:t xml:space="preserve">Bácsalmás, 2018. </w:t>
      </w:r>
      <w:r>
        <w:t>szeptember 25</w:t>
      </w:r>
      <w:r w:rsidRPr="00934A88">
        <w:t>.</w:t>
      </w:r>
    </w:p>
    <w:p w:rsidR="009D520A" w:rsidRPr="00934A88" w:rsidRDefault="009D520A" w:rsidP="009D520A">
      <w:pPr>
        <w:jc w:val="both"/>
      </w:pPr>
    </w:p>
    <w:p w:rsidR="009D520A" w:rsidRPr="00934A88" w:rsidRDefault="009D520A" w:rsidP="009D520A">
      <w:pPr>
        <w:ind w:firstLine="3600"/>
        <w:jc w:val="both"/>
      </w:pPr>
      <w:r w:rsidRPr="00934A88">
        <w:t>Tisztelettel:</w:t>
      </w:r>
    </w:p>
    <w:p w:rsidR="009D520A" w:rsidRDefault="009D520A" w:rsidP="009D520A">
      <w:pPr>
        <w:ind w:left="6237" w:hanging="2"/>
        <w:jc w:val="center"/>
      </w:pPr>
    </w:p>
    <w:p w:rsidR="009D520A" w:rsidRPr="00934A88" w:rsidRDefault="009D520A" w:rsidP="009D520A">
      <w:pPr>
        <w:ind w:left="6237" w:hanging="2"/>
        <w:jc w:val="center"/>
      </w:pPr>
      <w:r w:rsidRPr="00934A88">
        <w:t>Németh Balázs</w:t>
      </w:r>
      <w:r>
        <w:br w:type="page"/>
      </w:r>
    </w:p>
    <w:p w:rsidR="009D520A" w:rsidRPr="00EA4389" w:rsidRDefault="009D520A" w:rsidP="009D520A">
      <w:pPr>
        <w:ind w:left="2836" w:firstLine="709"/>
        <w:rPr>
          <w:sz w:val="36"/>
          <w:szCs w:val="36"/>
        </w:rPr>
      </w:pPr>
      <w:r w:rsidRPr="00EA4389">
        <w:rPr>
          <w:sz w:val="36"/>
          <w:szCs w:val="36"/>
        </w:rPr>
        <w:lastRenderedPageBreak/>
        <w:t>1.sz.melléklet</w:t>
      </w:r>
    </w:p>
    <w:p w:rsidR="009D520A" w:rsidRPr="00934A88" w:rsidRDefault="009D520A" w:rsidP="009D520A">
      <w:pPr>
        <w:rPr>
          <w:b/>
          <w:u w:val="single"/>
        </w:rPr>
      </w:pPr>
    </w:p>
    <w:p w:rsidR="009D520A" w:rsidRPr="00934A88" w:rsidRDefault="009D520A" w:rsidP="009D520A">
      <w:pPr>
        <w:rPr>
          <w:b/>
          <w:u w:val="single"/>
        </w:rPr>
      </w:pPr>
      <w:r>
        <w:rPr>
          <w:b/>
          <w:u w:val="single"/>
        </w:rPr>
        <w:t>Rajz és festőtábor</w:t>
      </w:r>
      <w:r w:rsidRPr="00934A88">
        <w:rPr>
          <w:b/>
          <w:u w:val="single"/>
        </w:rPr>
        <w:t xml:space="preserve"> lebonyolítása Bácsalmáson</w:t>
      </w:r>
    </w:p>
    <w:p w:rsidR="009D520A" w:rsidRDefault="009D520A" w:rsidP="009D520A">
      <w:pPr>
        <w:rPr>
          <w:b/>
        </w:rPr>
      </w:pPr>
      <w:r w:rsidRPr="00934A88">
        <w:rPr>
          <w:b/>
        </w:rPr>
        <w:t xml:space="preserve">A </w:t>
      </w:r>
      <w:r>
        <w:rPr>
          <w:b/>
        </w:rPr>
        <w:t>tábor</w:t>
      </w:r>
      <w:r w:rsidRPr="00934A88">
        <w:rPr>
          <w:b/>
        </w:rPr>
        <w:t xml:space="preserve"> főbb adatai, elvégzendő feladatok:</w:t>
      </w:r>
    </w:p>
    <w:p w:rsidR="009D520A" w:rsidRPr="00934A88" w:rsidRDefault="009D520A" w:rsidP="009D520A">
      <w:pPr>
        <w:rPr>
          <w:b/>
        </w:rPr>
      </w:pPr>
    </w:p>
    <w:p w:rsidR="009D520A" w:rsidRPr="00934A88" w:rsidRDefault="009D520A" w:rsidP="009D520A">
      <w:pPr>
        <w:numPr>
          <w:ilvl w:val="0"/>
          <w:numId w:val="79"/>
        </w:numPr>
        <w:rPr>
          <w:color w:val="000000"/>
        </w:rPr>
      </w:pPr>
      <w:r>
        <w:rPr>
          <w:color w:val="000000"/>
        </w:rPr>
        <w:t>Táboronként minimum 2</w:t>
      </w:r>
      <w:r w:rsidRPr="00934A88">
        <w:rPr>
          <w:color w:val="000000"/>
        </w:rPr>
        <w:t>0 fő/alkalom részvételével, a projekt közvetlen célcsoportjába tartozó 16 év felettiek részére;</w:t>
      </w:r>
    </w:p>
    <w:p w:rsidR="009D520A" w:rsidRPr="00934A88" w:rsidRDefault="009D520A" w:rsidP="009D520A">
      <w:pPr>
        <w:numPr>
          <w:ilvl w:val="0"/>
          <w:numId w:val="79"/>
        </w:numPr>
        <w:rPr>
          <w:color w:val="000000"/>
        </w:rPr>
      </w:pPr>
      <w:r w:rsidRPr="00934A88">
        <w:rPr>
          <w:color w:val="000000"/>
        </w:rPr>
        <w:t xml:space="preserve">2018.09.01-2020.04.30. közötti időszakban, </w:t>
      </w:r>
      <w:r>
        <w:rPr>
          <w:color w:val="000000"/>
        </w:rPr>
        <w:t>évente 2 alkalommal tábor m</w:t>
      </w:r>
      <w:r w:rsidRPr="00934A88">
        <w:rPr>
          <w:color w:val="000000"/>
        </w:rPr>
        <w:t xml:space="preserve">egszervezése és </w:t>
      </w:r>
      <w:r>
        <w:rPr>
          <w:color w:val="000000"/>
        </w:rPr>
        <w:t>lebonyolítása, összesen 4 alkalommal, alkalmanként 5 nap</w:t>
      </w:r>
      <w:r w:rsidRPr="00934A88">
        <w:rPr>
          <w:color w:val="000000"/>
        </w:rPr>
        <w:t xml:space="preserve"> időtartamban a mellékelt tematika alapján;</w:t>
      </w:r>
    </w:p>
    <w:p w:rsidR="009D520A" w:rsidRPr="00934A88" w:rsidRDefault="009D520A" w:rsidP="009D520A">
      <w:pPr>
        <w:numPr>
          <w:ilvl w:val="0"/>
          <w:numId w:val="79"/>
        </w:numPr>
        <w:rPr>
          <w:color w:val="000000"/>
        </w:rPr>
      </w:pPr>
      <w:r w:rsidRPr="00934A88">
        <w:rPr>
          <w:color w:val="000000"/>
        </w:rPr>
        <w:t>Ajánlattevő a</w:t>
      </w:r>
      <w:r>
        <w:rPr>
          <w:color w:val="000000"/>
        </w:rPr>
        <w:t xml:space="preserve"> tábor</w:t>
      </w:r>
      <w:r w:rsidRPr="00934A88">
        <w:rPr>
          <w:color w:val="000000"/>
        </w:rPr>
        <w:t>szervezés teljes időtartamára folyamatosan, 1 fő kapcsolattartót biztosít;</w:t>
      </w:r>
    </w:p>
    <w:p w:rsidR="009D520A" w:rsidRPr="00934A88" w:rsidRDefault="009D520A" w:rsidP="009D520A">
      <w:pPr>
        <w:numPr>
          <w:ilvl w:val="0"/>
          <w:numId w:val="79"/>
        </w:numPr>
        <w:rPr>
          <w:color w:val="000000"/>
        </w:rPr>
      </w:pPr>
      <w:r w:rsidRPr="00934A88">
        <w:rPr>
          <w:color w:val="000000"/>
        </w:rPr>
        <w:t xml:space="preserve">Biztosítja az Ajánlatkérő által elektronikusan átküldött „Nyilatkozat személyes adatok felvételéhez projektbe való belépéskor” dokumentumokat, kitölteti és aláíratja az első </w:t>
      </w:r>
      <w:r>
        <w:rPr>
          <w:color w:val="000000"/>
        </w:rPr>
        <w:t xml:space="preserve">tábori </w:t>
      </w:r>
      <w:r w:rsidRPr="00934A88">
        <w:rPr>
          <w:color w:val="000000"/>
        </w:rPr>
        <w:t>napon a résztvevőkkel;</w:t>
      </w:r>
    </w:p>
    <w:p w:rsidR="009D520A" w:rsidRPr="00934A88" w:rsidRDefault="009D520A" w:rsidP="009D520A">
      <w:pPr>
        <w:numPr>
          <w:ilvl w:val="0"/>
          <w:numId w:val="79"/>
        </w:numPr>
        <w:rPr>
          <w:color w:val="000000"/>
        </w:rPr>
      </w:pPr>
      <w:r w:rsidRPr="00934A88">
        <w:rPr>
          <w:color w:val="000000"/>
        </w:rPr>
        <w:t xml:space="preserve">Kinyomtatja az Ajánlatkérő által elektronikusan átküldött „Nyilatkozat személyes adatok felvételéhez projektből való kilépéskor” dokumentumokat, aláíratja az utolsó napon a </w:t>
      </w:r>
      <w:r>
        <w:rPr>
          <w:color w:val="000000"/>
        </w:rPr>
        <w:t>tábori</w:t>
      </w:r>
      <w:r w:rsidRPr="00934A88">
        <w:rPr>
          <w:color w:val="000000"/>
        </w:rPr>
        <w:t xml:space="preserve"> résztvevőkkel;</w:t>
      </w:r>
    </w:p>
    <w:p w:rsidR="009D520A" w:rsidRDefault="009D520A" w:rsidP="009D520A">
      <w:pPr>
        <w:numPr>
          <w:ilvl w:val="0"/>
          <w:numId w:val="79"/>
        </w:numPr>
        <w:rPr>
          <w:color w:val="000000"/>
        </w:rPr>
      </w:pPr>
      <w:r w:rsidRPr="00934A88">
        <w:rPr>
          <w:color w:val="000000"/>
        </w:rPr>
        <w:t xml:space="preserve">Biztosítja a </w:t>
      </w:r>
      <w:r>
        <w:rPr>
          <w:color w:val="000000"/>
        </w:rPr>
        <w:t>tábor</w:t>
      </w:r>
      <w:r w:rsidRPr="00934A88">
        <w:rPr>
          <w:color w:val="000000"/>
        </w:rPr>
        <w:t xml:space="preserve"> személyi és tárgyi feltételeit: </w:t>
      </w:r>
      <w:r w:rsidRPr="00934A88">
        <w:rPr>
          <w:color w:val="000000"/>
        </w:rPr>
        <w:br/>
        <w:t xml:space="preserve">- </w:t>
      </w:r>
      <w:r>
        <w:rPr>
          <w:color w:val="000000"/>
        </w:rPr>
        <w:t>1 fő tábori szakmai vezető, 2 fő táborvezető</w:t>
      </w:r>
      <w:r w:rsidRPr="00934A88">
        <w:rPr>
          <w:color w:val="000000"/>
        </w:rPr>
        <w:br/>
        <w:t xml:space="preserve">- helyszín: minimum </w:t>
      </w:r>
      <w:r>
        <w:rPr>
          <w:color w:val="000000"/>
        </w:rPr>
        <w:t>2</w:t>
      </w:r>
      <w:r w:rsidRPr="00934A88">
        <w:rPr>
          <w:color w:val="000000"/>
        </w:rPr>
        <w:t xml:space="preserve">0 fő befogadására alkalmas helyiséget biztosít a </w:t>
      </w:r>
      <w:r>
        <w:rPr>
          <w:color w:val="000000"/>
        </w:rPr>
        <w:t>tábori</w:t>
      </w:r>
      <w:r w:rsidRPr="00934A88">
        <w:rPr>
          <w:color w:val="000000"/>
        </w:rPr>
        <w:t xml:space="preserve"> csoportnak, figyelembe véve a gyakorlati oktatások helyigényét. A szükséges technikai eszközöket a </w:t>
      </w:r>
      <w:r>
        <w:rPr>
          <w:color w:val="000000"/>
        </w:rPr>
        <w:t>tábor</w:t>
      </w:r>
      <w:r w:rsidRPr="00934A88">
        <w:rPr>
          <w:color w:val="000000"/>
        </w:rPr>
        <w:t xml:space="preserve"> egész időtartamára biztosítja Ajánlattevő.</w:t>
      </w:r>
    </w:p>
    <w:p w:rsidR="009D520A" w:rsidRPr="00934A88" w:rsidRDefault="009D520A" w:rsidP="009D520A">
      <w:pPr>
        <w:numPr>
          <w:ilvl w:val="0"/>
          <w:numId w:val="79"/>
        </w:numPr>
        <w:rPr>
          <w:color w:val="000000"/>
        </w:rPr>
      </w:pPr>
      <w:r>
        <w:rPr>
          <w:color w:val="000000"/>
        </w:rPr>
        <w:t>Biztosítja a tábor időtartama alatt a napi ötszöri étkezést, melyből egy alkalom meleg étkezés. Továbbá biztosítja a résztvevőnkénti 2 liter ásványvizet naponta a tábor ideje alatt.</w:t>
      </w:r>
    </w:p>
    <w:p w:rsidR="009D520A" w:rsidRPr="00934A88" w:rsidRDefault="009D520A" w:rsidP="009D520A">
      <w:pPr>
        <w:numPr>
          <w:ilvl w:val="0"/>
          <w:numId w:val="79"/>
        </w:numPr>
        <w:rPr>
          <w:color w:val="000000"/>
        </w:rPr>
      </w:pPr>
      <w:r w:rsidRPr="00934A88">
        <w:rPr>
          <w:color w:val="000000"/>
        </w:rPr>
        <w:t>A</w:t>
      </w:r>
      <w:r>
        <w:rPr>
          <w:color w:val="000000"/>
        </w:rPr>
        <w:t xml:space="preserve"> táborról</w:t>
      </w:r>
      <w:r w:rsidRPr="00934A88">
        <w:rPr>
          <w:color w:val="000000"/>
        </w:rPr>
        <w:t xml:space="preserve"> minden </w:t>
      </w:r>
      <w:r>
        <w:rPr>
          <w:color w:val="000000"/>
        </w:rPr>
        <w:t>nap</w:t>
      </w:r>
      <w:r w:rsidRPr="00934A88">
        <w:rPr>
          <w:color w:val="000000"/>
        </w:rPr>
        <w:t xml:space="preserve"> fotódokumentációt készít, </w:t>
      </w:r>
      <w:r>
        <w:rPr>
          <w:color w:val="000000"/>
        </w:rPr>
        <w:t>naponta</w:t>
      </w:r>
      <w:r w:rsidRPr="00934A88">
        <w:rPr>
          <w:color w:val="000000"/>
        </w:rPr>
        <w:t xml:space="preserve"> minimum 3 fotót, melyet elektronikus formában juttat el Ajánlatkérő részére;</w:t>
      </w:r>
    </w:p>
    <w:p w:rsidR="009D520A" w:rsidRPr="00934A88" w:rsidRDefault="009D520A" w:rsidP="009D520A">
      <w:pPr>
        <w:numPr>
          <w:ilvl w:val="0"/>
          <w:numId w:val="79"/>
        </w:numPr>
        <w:rPr>
          <w:color w:val="000000"/>
        </w:rPr>
      </w:pPr>
      <w:r>
        <w:rPr>
          <w:color w:val="000000"/>
        </w:rPr>
        <w:t>E</w:t>
      </w:r>
      <w:r w:rsidRPr="00934A88">
        <w:rPr>
          <w:color w:val="000000"/>
        </w:rPr>
        <w:t xml:space="preserve">lkészíti, és naprakészen vezeti a teljes </w:t>
      </w:r>
      <w:r>
        <w:rPr>
          <w:color w:val="000000"/>
        </w:rPr>
        <w:t>táborhoz</w:t>
      </w:r>
      <w:r w:rsidRPr="00934A88">
        <w:rPr>
          <w:color w:val="000000"/>
        </w:rPr>
        <w:t xml:space="preserve"> kapcsolódó, Ajánlatkérő által jóváhagyott arculati elemeket tartalmazó dokumentációt: jelenléti íveket</w:t>
      </w:r>
      <w:r>
        <w:rPr>
          <w:color w:val="000000"/>
        </w:rPr>
        <w:t>;</w:t>
      </w:r>
    </w:p>
    <w:p w:rsidR="009D520A" w:rsidRPr="00934A88" w:rsidRDefault="009D520A" w:rsidP="009D520A">
      <w:pPr>
        <w:numPr>
          <w:ilvl w:val="0"/>
          <w:numId w:val="79"/>
        </w:numPr>
        <w:rPr>
          <w:color w:val="000000"/>
        </w:rPr>
      </w:pPr>
      <w:r w:rsidRPr="00934A88">
        <w:rPr>
          <w:color w:val="000000"/>
        </w:rPr>
        <w:t xml:space="preserve">Szakmai beszámolót készít Ajánlatkérő részére, melynek tartalmaznia kell az adott </w:t>
      </w:r>
      <w:r>
        <w:rPr>
          <w:color w:val="000000"/>
        </w:rPr>
        <w:t>tábor</w:t>
      </w:r>
      <w:r w:rsidRPr="00934A88">
        <w:rPr>
          <w:color w:val="000000"/>
        </w:rPr>
        <w:t xml:space="preserve"> </w:t>
      </w:r>
      <w:r>
        <w:rPr>
          <w:color w:val="000000"/>
        </w:rPr>
        <w:t>tábori</w:t>
      </w:r>
      <w:r w:rsidRPr="00934A88">
        <w:rPr>
          <w:color w:val="000000"/>
        </w:rPr>
        <w:t xml:space="preserve"> napjainak lezajlásáról szóló összefoglalást, a </w:t>
      </w:r>
      <w:r>
        <w:rPr>
          <w:color w:val="000000"/>
        </w:rPr>
        <w:t>táborban</w:t>
      </w:r>
      <w:r w:rsidRPr="00934A88">
        <w:rPr>
          <w:color w:val="000000"/>
        </w:rPr>
        <w:t xml:space="preserve"> történt váratlan események leírását és esetleges észrevételeket.</w:t>
      </w:r>
    </w:p>
    <w:p w:rsidR="009D520A" w:rsidRPr="00934A88" w:rsidRDefault="009D520A" w:rsidP="009D520A">
      <w:pPr>
        <w:rPr>
          <w:color w:val="000000"/>
          <w:sz w:val="18"/>
        </w:rPr>
      </w:pPr>
      <w:r>
        <w:rPr>
          <w:color w:val="000000"/>
          <w:sz w:val="18"/>
        </w:rPr>
        <w:br w:type="page"/>
      </w:r>
    </w:p>
    <w:p w:rsidR="009D520A" w:rsidRPr="00934A88" w:rsidRDefault="009D520A" w:rsidP="009D520A">
      <w:pPr>
        <w:rPr>
          <w:color w:val="000000"/>
          <w:sz w:val="18"/>
        </w:rPr>
      </w:pPr>
    </w:p>
    <w:p w:rsidR="009D520A" w:rsidRDefault="009D520A" w:rsidP="009D520A">
      <w:pPr>
        <w:jc w:val="center"/>
        <w:rPr>
          <w:b/>
          <w:sz w:val="36"/>
        </w:rPr>
      </w:pPr>
      <w:r>
        <w:rPr>
          <w:b/>
          <w:sz w:val="36"/>
        </w:rPr>
        <w:t>Rajz és festőtábor</w:t>
      </w:r>
      <w:r w:rsidRPr="004A0B91">
        <w:rPr>
          <w:b/>
          <w:sz w:val="36"/>
        </w:rPr>
        <w:t xml:space="preserve"> </w:t>
      </w:r>
    </w:p>
    <w:p w:rsidR="009D520A" w:rsidRPr="00D669A9" w:rsidRDefault="009D520A" w:rsidP="009D520A">
      <w:pPr>
        <w:jc w:val="center"/>
        <w:rPr>
          <w:b/>
          <w:sz w:val="20"/>
          <w:szCs w:val="20"/>
        </w:rPr>
      </w:pPr>
    </w:p>
    <w:p w:rsidR="009D520A" w:rsidRPr="00D669A9" w:rsidRDefault="009D520A" w:rsidP="009D520A">
      <w:pPr>
        <w:rPr>
          <w:sz w:val="20"/>
          <w:szCs w:val="20"/>
        </w:rPr>
      </w:pPr>
      <w:r w:rsidRPr="00D669A9">
        <w:rPr>
          <w:sz w:val="20"/>
          <w:szCs w:val="20"/>
        </w:rPr>
        <w:t>A táborok évente kettő alkalommal, az alább látható kétféle tematikával valósulnak meg, a 2 év alatt összesen négy alkalommal:</w:t>
      </w:r>
      <w:r w:rsidRPr="00D669A9">
        <w:rPr>
          <w:sz w:val="20"/>
          <w:szCs w:val="20"/>
        </w:rPr>
        <w:br/>
      </w:r>
    </w:p>
    <w:p w:rsidR="009D520A" w:rsidRPr="00D669A9" w:rsidRDefault="009D520A" w:rsidP="009D520A">
      <w:pPr>
        <w:numPr>
          <w:ilvl w:val="0"/>
          <w:numId w:val="80"/>
        </w:numPr>
        <w:spacing w:after="200" w:line="276" w:lineRule="auto"/>
        <w:ind w:left="0" w:firstLine="0"/>
        <w:jc w:val="both"/>
        <w:rPr>
          <w:b/>
          <w:sz w:val="20"/>
          <w:szCs w:val="20"/>
        </w:rPr>
      </w:pPr>
      <w:r w:rsidRPr="00D669A9">
        <w:rPr>
          <w:b/>
          <w:sz w:val="20"/>
          <w:szCs w:val="20"/>
        </w:rPr>
        <w:t>turnus:</w:t>
      </w:r>
    </w:p>
    <w:p w:rsidR="009D520A" w:rsidRPr="00D669A9" w:rsidRDefault="009D520A" w:rsidP="009D520A">
      <w:pPr>
        <w:jc w:val="both"/>
        <w:rPr>
          <w:sz w:val="20"/>
          <w:szCs w:val="20"/>
        </w:rPr>
      </w:pPr>
      <w:r w:rsidRPr="00D669A9">
        <w:rPr>
          <w:b/>
          <w:sz w:val="20"/>
          <w:szCs w:val="20"/>
        </w:rPr>
        <w:t>Célja</w:t>
      </w:r>
      <w:r w:rsidRPr="00D669A9">
        <w:rPr>
          <w:sz w:val="20"/>
          <w:szCs w:val="20"/>
        </w:rPr>
        <w:t>: A tábor lehetőséget ad a résztvevőknek, hogy megismerkedhessenek pár egyedi ill. sokszorosítógrafikai eljárással. Az öt napban elmélyült munkavégzésre ad lehetőséget az alkotóknak, és olyan technikák megismerésére biztosít lehetőséget, amelyekre egyébként nem lenne lehetőség mind az eljárások összetettsége mind pedig a használati anyagok miatt.</w:t>
      </w:r>
    </w:p>
    <w:p w:rsidR="009D520A" w:rsidRPr="00D669A9" w:rsidRDefault="009D520A" w:rsidP="009D520A">
      <w:pPr>
        <w:rPr>
          <w:b/>
          <w:sz w:val="20"/>
          <w:szCs w:val="20"/>
        </w:rPr>
      </w:pPr>
      <w:r w:rsidRPr="00D669A9">
        <w:rPr>
          <w:b/>
          <w:sz w:val="20"/>
          <w:szCs w:val="20"/>
        </w:rPr>
        <w:t>Tematika 5 napra:</w:t>
      </w:r>
    </w:p>
    <w:p w:rsidR="009D520A" w:rsidRPr="00D669A9" w:rsidRDefault="009D520A" w:rsidP="009D520A">
      <w:pPr>
        <w:rPr>
          <w:sz w:val="20"/>
          <w:szCs w:val="20"/>
        </w:rPr>
      </w:pPr>
      <w:r w:rsidRPr="00D669A9">
        <w:rPr>
          <w:b/>
          <w:sz w:val="20"/>
          <w:szCs w:val="20"/>
        </w:rPr>
        <w:t>1.-3. nap</w:t>
      </w:r>
      <w:r w:rsidRPr="00D669A9">
        <w:rPr>
          <w:sz w:val="20"/>
          <w:szCs w:val="20"/>
        </w:rPr>
        <w:t xml:space="preserve"> egyedi grafikák készítése.</w:t>
      </w:r>
    </w:p>
    <w:p w:rsidR="009D520A" w:rsidRPr="00D669A9" w:rsidRDefault="009D520A" w:rsidP="009D520A">
      <w:pPr>
        <w:rPr>
          <w:sz w:val="20"/>
          <w:szCs w:val="20"/>
        </w:rPr>
      </w:pPr>
      <w:r w:rsidRPr="00D669A9">
        <w:rPr>
          <w:sz w:val="20"/>
          <w:szCs w:val="20"/>
        </w:rPr>
        <w:t>1nap: Szabadkézi tusrajz technikájának ismertetése/alkalmazása. Tussal készített kép készítése vonalasan adott látvány alapján. Eszközök: tus, tustoll, akvarellpapír</w:t>
      </w:r>
    </w:p>
    <w:p w:rsidR="009D520A" w:rsidRPr="00D669A9" w:rsidRDefault="009D520A" w:rsidP="009D520A">
      <w:pPr>
        <w:rPr>
          <w:sz w:val="20"/>
          <w:szCs w:val="20"/>
        </w:rPr>
      </w:pPr>
      <w:r w:rsidRPr="00D669A9">
        <w:rPr>
          <w:b/>
          <w:sz w:val="20"/>
          <w:szCs w:val="20"/>
        </w:rPr>
        <w:t>2.nap:</w:t>
      </w:r>
      <w:r w:rsidRPr="00D669A9">
        <w:rPr>
          <w:sz w:val="20"/>
          <w:szCs w:val="20"/>
        </w:rPr>
        <w:t xml:space="preserve"> Szabadkézi tusrajz készítése lavírozással. Ugyanazon látvány alapján tónusos kép készítése az tus és víz felhasználásával. Eszközök: tus, tustoll, ecset, akvarellpapír.</w:t>
      </w:r>
    </w:p>
    <w:p w:rsidR="009D520A" w:rsidRPr="00D669A9" w:rsidRDefault="009D520A" w:rsidP="009D520A">
      <w:pPr>
        <w:rPr>
          <w:sz w:val="20"/>
          <w:szCs w:val="20"/>
        </w:rPr>
      </w:pPr>
      <w:r w:rsidRPr="00D669A9">
        <w:rPr>
          <w:b/>
          <w:sz w:val="20"/>
          <w:szCs w:val="20"/>
        </w:rPr>
        <w:t>3.nap</w:t>
      </w:r>
      <w:r w:rsidRPr="00D669A9">
        <w:rPr>
          <w:sz w:val="20"/>
          <w:szCs w:val="20"/>
        </w:rPr>
        <w:t>: Monotípia technikájának ismertetése, alkalmazása. Az előző napokon készített képek felhasználásával (alapján), foltos és vonalas kép készítése monotípiai eljárással ahol egy üveglap felfestékezését követően a ráhelyezett papírra rajzolva/karcolva vagy bármilyen fizikai nyomást követően alakul ki a kép. Eszközök: üveglap, grafikai henger, papírlap.</w:t>
      </w:r>
    </w:p>
    <w:p w:rsidR="009D520A" w:rsidRPr="00D669A9" w:rsidRDefault="009D520A" w:rsidP="009D520A">
      <w:pPr>
        <w:rPr>
          <w:sz w:val="20"/>
          <w:szCs w:val="20"/>
        </w:rPr>
      </w:pPr>
      <w:r w:rsidRPr="00D669A9">
        <w:rPr>
          <w:b/>
          <w:sz w:val="20"/>
          <w:szCs w:val="20"/>
        </w:rPr>
        <w:t>4.-5. nap</w:t>
      </w:r>
      <w:r w:rsidRPr="00D669A9">
        <w:rPr>
          <w:sz w:val="20"/>
          <w:szCs w:val="20"/>
        </w:rPr>
        <w:t xml:space="preserve"> sokszorosítható grafikák készítése</w:t>
      </w:r>
    </w:p>
    <w:p w:rsidR="009D520A" w:rsidRPr="00D669A9" w:rsidRDefault="009D520A" w:rsidP="009D520A">
      <w:pPr>
        <w:rPr>
          <w:sz w:val="20"/>
          <w:szCs w:val="20"/>
        </w:rPr>
      </w:pPr>
      <w:r w:rsidRPr="00D669A9">
        <w:rPr>
          <w:b/>
          <w:sz w:val="20"/>
          <w:szCs w:val="20"/>
        </w:rPr>
        <w:t>4.nap:</w:t>
      </w:r>
      <w:r w:rsidRPr="00D669A9">
        <w:rPr>
          <w:sz w:val="20"/>
          <w:szCs w:val="20"/>
        </w:rPr>
        <w:t xml:space="preserve"> Hidegtű technikájának ismertetése, alkalmazása. Az első napi vonalas kép rögzítése  (felkarcolása) lemezre, majd annak lenyomtatása. Eszközök: alumínium lemez, karctű, nyomdafesték.</w:t>
      </w:r>
    </w:p>
    <w:p w:rsidR="009D520A" w:rsidRPr="00D669A9" w:rsidRDefault="009D520A" w:rsidP="009D520A">
      <w:pPr>
        <w:rPr>
          <w:sz w:val="20"/>
          <w:szCs w:val="20"/>
        </w:rPr>
      </w:pPr>
      <w:r w:rsidRPr="00D669A9">
        <w:rPr>
          <w:b/>
          <w:sz w:val="20"/>
          <w:szCs w:val="20"/>
        </w:rPr>
        <w:t>5.nap:</w:t>
      </w:r>
      <w:r w:rsidRPr="00D669A9">
        <w:rPr>
          <w:sz w:val="20"/>
          <w:szCs w:val="20"/>
        </w:rPr>
        <w:t xml:space="preserve"> Linómetszet technikájának ismertetése, alkalmazása. A második napon készített tónusos kép átültetése linóleum lapra, annak kimetszése és lenyomtatása. Eszközök: linóleumlap, vésők, henger, nyomdafesték.</w:t>
      </w:r>
    </w:p>
    <w:p w:rsidR="009D520A" w:rsidRPr="00D669A9" w:rsidRDefault="009D520A" w:rsidP="009D520A">
      <w:pPr>
        <w:rPr>
          <w:sz w:val="20"/>
          <w:szCs w:val="20"/>
        </w:rPr>
      </w:pPr>
    </w:p>
    <w:p w:rsidR="009D520A" w:rsidRPr="00D669A9" w:rsidRDefault="009D520A" w:rsidP="009D520A">
      <w:pPr>
        <w:numPr>
          <w:ilvl w:val="0"/>
          <w:numId w:val="80"/>
        </w:numPr>
        <w:spacing w:after="200" w:line="276" w:lineRule="auto"/>
        <w:ind w:left="0" w:firstLine="0"/>
        <w:jc w:val="both"/>
        <w:rPr>
          <w:b/>
          <w:sz w:val="20"/>
          <w:szCs w:val="20"/>
        </w:rPr>
      </w:pPr>
      <w:r w:rsidRPr="00D669A9">
        <w:rPr>
          <w:b/>
          <w:sz w:val="20"/>
          <w:szCs w:val="20"/>
        </w:rPr>
        <w:t>turnus:</w:t>
      </w:r>
    </w:p>
    <w:p w:rsidR="009D520A" w:rsidRPr="00D669A9" w:rsidRDefault="009D520A" w:rsidP="009D520A">
      <w:pPr>
        <w:rPr>
          <w:sz w:val="20"/>
          <w:szCs w:val="20"/>
        </w:rPr>
      </w:pPr>
      <w:r w:rsidRPr="00D669A9">
        <w:rPr>
          <w:b/>
          <w:sz w:val="20"/>
          <w:szCs w:val="20"/>
        </w:rPr>
        <w:t xml:space="preserve">Célja: </w:t>
      </w:r>
      <w:r w:rsidRPr="00D669A9">
        <w:rPr>
          <w:sz w:val="20"/>
          <w:szCs w:val="20"/>
        </w:rPr>
        <w:t>A tábor lehetőséget ad a résztvevőknek, hogy megismerkedhessenek pár egyedi ill. sokszorosítógrafikai eljárással. Az öt napban elmélyült munkavégzésre ad lehetőséget az alkotóknak, és olyan technikák megismerésére biztosít lehetőséget, amelyekre egyébként nem lenne lehetőség mind az eljárások összetettsége mind pedig a használati anyagok miatt. Bevezetést kapnak a tábor résztvevői a színek világába, a képalkotás legklasszikusabb ágán keresztül a foltban való gondolkodás és a kompozíció alapjaival és a képek reprezentálásának lehetőségeivel.</w:t>
      </w:r>
    </w:p>
    <w:p w:rsidR="009D520A" w:rsidRPr="00D669A9" w:rsidRDefault="009D520A" w:rsidP="009D520A">
      <w:pPr>
        <w:rPr>
          <w:b/>
          <w:sz w:val="20"/>
          <w:szCs w:val="20"/>
        </w:rPr>
      </w:pPr>
      <w:r w:rsidRPr="00D669A9">
        <w:rPr>
          <w:b/>
          <w:sz w:val="20"/>
          <w:szCs w:val="20"/>
        </w:rPr>
        <w:t>Tematika 5 napra:</w:t>
      </w:r>
    </w:p>
    <w:p w:rsidR="009D520A" w:rsidRPr="00D669A9" w:rsidRDefault="009D520A" w:rsidP="009D520A">
      <w:pPr>
        <w:rPr>
          <w:sz w:val="20"/>
          <w:szCs w:val="20"/>
        </w:rPr>
      </w:pPr>
      <w:r w:rsidRPr="00D669A9">
        <w:rPr>
          <w:sz w:val="20"/>
          <w:szCs w:val="20"/>
        </w:rPr>
        <w:t>1.-5. nap különböző festészeti technikák ismertetése alkalmazása.</w:t>
      </w:r>
    </w:p>
    <w:p w:rsidR="009D520A" w:rsidRPr="00D669A9" w:rsidRDefault="009D520A" w:rsidP="009D520A">
      <w:pPr>
        <w:rPr>
          <w:sz w:val="20"/>
          <w:szCs w:val="20"/>
        </w:rPr>
      </w:pPr>
      <w:r w:rsidRPr="00D669A9">
        <w:rPr>
          <w:b/>
          <w:sz w:val="20"/>
          <w:szCs w:val="20"/>
        </w:rPr>
        <w:t>1nap:</w:t>
      </w:r>
      <w:r w:rsidRPr="00D669A9">
        <w:rPr>
          <w:sz w:val="20"/>
          <w:szCs w:val="20"/>
        </w:rPr>
        <w:t xml:space="preserve"> Akvarell (vízfesték) technikájának ismertetése alkalmazása adott látvány alapján. Eszközök: akvarellpapír, ecsetek, vízfesték.</w:t>
      </w:r>
    </w:p>
    <w:p w:rsidR="009D520A" w:rsidRPr="00D669A9" w:rsidRDefault="009D520A" w:rsidP="009D520A">
      <w:pPr>
        <w:rPr>
          <w:sz w:val="20"/>
          <w:szCs w:val="20"/>
        </w:rPr>
      </w:pPr>
      <w:r w:rsidRPr="00D669A9">
        <w:rPr>
          <w:b/>
          <w:sz w:val="20"/>
          <w:szCs w:val="20"/>
        </w:rPr>
        <w:t>2.nap:</w:t>
      </w:r>
      <w:r w:rsidRPr="00D669A9">
        <w:rPr>
          <w:sz w:val="20"/>
          <w:szCs w:val="20"/>
        </w:rPr>
        <w:t xml:space="preserve"> Táblakép készítése (akrillal vagy temperával) monokróm technikával. A következő napi színes csendélet előtanulmánya ahol a résztvevőknek a látványt két színnel kell megfesteniük. Eszközök: farost, karton, tempera v. </w:t>
      </w:r>
      <w:proofErr w:type="spellStart"/>
      <w:r w:rsidRPr="00D669A9">
        <w:rPr>
          <w:sz w:val="20"/>
          <w:szCs w:val="20"/>
        </w:rPr>
        <w:t>akrill</w:t>
      </w:r>
      <w:proofErr w:type="spellEnd"/>
      <w:r w:rsidRPr="00D669A9">
        <w:rPr>
          <w:sz w:val="20"/>
          <w:szCs w:val="20"/>
        </w:rPr>
        <w:t>, ecsetek.</w:t>
      </w:r>
    </w:p>
    <w:p w:rsidR="009D520A" w:rsidRPr="00D669A9" w:rsidRDefault="009D520A" w:rsidP="009D520A">
      <w:pPr>
        <w:rPr>
          <w:sz w:val="20"/>
          <w:szCs w:val="20"/>
        </w:rPr>
      </w:pPr>
      <w:r w:rsidRPr="00D669A9">
        <w:rPr>
          <w:b/>
          <w:sz w:val="20"/>
          <w:szCs w:val="20"/>
        </w:rPr>
        <w:t xml:space="preserve">3.-4.nap: </w:t>
      </w:r>
      <w:r w:rsidRPr="00D669A9">
        <w:rPr>
          <w:sz w:val="20"/>
          <w:szCs w:val="20"/>
        </w:rPr>
        <w:t xml:space="preserve">Színes csendélet készítése adott látvány után (akrillal v. temperával) Az összetettsége miatt ez egy több napos feladat ahol az alkotóknak egy színes </w:t>
      </w:r>
      <w:proofErr w:type="spellStart"/>
      <w:r w:rsidRPr="00D669A9">
        <w:rPr>
          <w:sz w:val="20"/>
          <w:szCs w:val="20"/>
        </w:rPr>
        <w:t>csndéletet</w:t>
      </w:r>
      <w:proofErr w:type="spellEnd"/>
      <w:r w:rsidRPr="00D669A9">
        <w:rPr>
          <w:sz w:val="20"/>
          <w:szCs w:val="20"/>
        </w:rPr>
        <w:t xml:space="preserve"> kell megfesteniük.  Eszközök: farost, karton, tempera v. </w:t>
      </w:r>
      <w:proofErr w:type="spellStart"/>
      <w:r w:rsidRPr="00D669A9">
        <w:rPr>
          <w:sz w:val="20"/>
          <w:szCs w:val="20"/>
        </w:rPr>
        <w:t>akrill</w:t>
      </w:r>
      <w:proofErr w:type="spellEnd"/>
      <w:r w:rsidRPr="00D669A9">
        <w:rPr>
          <w:sz w:val="20"/>
          <w:szCs w:val="20"/>
        </w:rPr>
        <w:t>, ecsetek.</w:t>
      </w:r>
    </w:p>
    <w:p w:rsidR="009D520A" w:rsidRPr="00D669A9" w:rsidRDefault="009D520A" w:rsidP="009D520A">
      <w:pPr>
        <w:rPr>
          <w:sz w:val="20"/>
          <w:szCs w:val="20"/>
        </w:rPr>
      </w:pPr>
      <w:r w:rsidRPr="00D669A9">
        <w:rPr>
          <w:b/>
          <w:sz w:val="20"/>
          <w:szCs w:val="20"/>
        </w:rPr>
        <w:t xml:space="preserve">5.nap: </w:t>
      </w:r>
      <w:r w:rsidRPr="00D669A9">
        <w:rPr>
          <w:sz w:val="20"/>
          <w:szCs w:val="20"/>
        </w:rPr>
        <w:t xml:space="preserve">Szabad alkotás az eddig megismert technikák valamelyikével. A kész művek megfelelő „tálalásának” ismertetése </w:t>
      </w:r>
      <w:proofErr w:type="spellStart"/>
      <w:r w:rsidRPr="00D669A9">
        <w:rPr>
          <w:sz w:val="20"/>
          <w:szCs w:val="20"/>
        </w:rPr>
        <w:t>paszpartuzás</w:t>
      </w:r>
      <w:proofErr w:type="spellEnd"/>
      <w:r w:rsidRPr="00D669A9">
        <w:rPr>
          <w:sz w:val="20"/>
          <w:szCs w:val="20"/>
        </w:rPr>
        <w:t xml:space="preserve">. Eszközeik: farost, karton, tempera v. </w:t>
      </w:r>
      <w:proofErr w:type="spellStart"/>
      <w:r w:rsidRPr="00D669A9">
        <w:rPr>
          <w:sz w:val="20"/>
          <w:szCs w:val="20"/>
        </w:rPr>
        <w:t>akrill</w:t>
      </w:r>
      <w:proofErr w:type="spellEnd"/>
      <w:r w:rsidRPr="00D669A9">
        <w:rPr>
          <w:sz w:val="20"/>
          <w:szCs w:val="20"/>
        </w:rPr>
        <w:t xml:space="preserve">, ecsetek. </w:t>
      </w:r>
      <w:proofErr w:type="spellStart"/>
      <w:r w:rsidRPr="00D669A9">
        <w:rPr>
          <w:sz w:val="20"/>
          <w:szCs w:val="20"/>
        </w:rPr>
        <w:t>paszpartukarton</w:t>
      </w:r>
      <w:proofErr w:type="spellEnd"/>
      <w:r w:rsidRPr="00D669A9">
        <w:rPr>
          <w:sz w:val="20"/>
          <w:szCs w:val="20"/>
        </w:rPr>
        <w:t xml:space="preserve">, vonalzó, </w:t>
      </w:r>
      <w:proofErr w:type="spellStart"/>
      <w:r w:rsidRPr="00D669A9">
        <w:rPr>
          <w:sz w:val="20"/>
          <w:szCs w:val="20"/>
        </w:rPr>
        <w:t>tapétavágókés</w:t>
      </w:r>
      <w:proofErr w:type="spellEnd"/>
      <w:r w:rsidRPr="00D669A9">
        <w:rPr>
          <w:sz w:val="20"/>
          <w:szCs w:val="20"/>
        </w:rPr>
        <w:t>.</w:t>
      </w:r>
    </w:p>
    <w:p w:rsidR="009D520A" w:rsidRPr="00D669A9" w:rsidRDefault="009D520A" w:rsidP="009D520A">
      <w:pPr>
        <w:rPr>
          <w:sz w:val="20"/>
          <w:szCs w:val="20"/>
        </w:rPr>
      </w:pPr>
    </w:p>
    <w:p w:rsidR="009D520A" w:rsidRPr="00D669A9" w:rsidRDefault="009D520A" w:rsidP="009D520A">
      <w:pPr>
        <w:rPr>
          <w:b/>
          <w:sz w:val="20"/>
          <w:szCs w:val="20"/>
          <w:u w:val="single"/>
        </w:rPr>
      </w:pPr>
      <w:r w:rsidRPr="00D669A9">
        <w:rPr>
          <w:b/>
          <w:sz w:val="20"/>
          <w:szCs w:val="20"/>
          <w:u w:val="single"/>
        </w:rPr>
        <w:t>Tűzzománc tábor lebonyolítása Bácsalmáson</w:t>
      </w:r>
    </w:p>
    <w:p w:rsidR="009D520A" w:rsidRPr="00D669A9" w:rsidRDefault="009D520A" w:rsidP="009D520A">
      <w:pPr>
        <w:rPr>
          <w:b/>
          <w:sz w:val="20"/>
          <w:szCs w:val="20"/>
        </w:rPr>
      </w:pPr>
      <w:r w:rsidRPr="00D669A9">
        <w:rPr>
          <w:b/>
          <w:sz w:val="20"/>
          <w:szCs w:val="20"/>
        </w:rPr>
        <w:t>A tábor főbb adatai, elvégzendő feladatok:</w:t>
      </w:r>
    </w:p>
    <w:p w:rsidR="009D520A" w:rsidRPr="00D669A9" w:rsidRDefault="009D520A" w:rsidP="009D520A">
      <w:pPr>
        <w:rPr>
          <w:b/>
          <w:sz w:val="20"/>
          <w:szCs w:val="20"/>
        </w:rPr>
      </w:pPr>
    </w:p>
    <w:p w:rsidR="009D520A" w:rsidRPr="00D669A9" w:rsidRDefault="009D520A" w:rsidP="009D520A">
      <w:pPr>
        <w:numPr>
          <w:ilvl w:val="0"/>
          <w:numId w:val="79"/>
        </w:numPr>
        <w:rPr>
          <w:color w:val="000000"/>
          <w:sz w:val="20"/>
          <w:szCs w:val="20"/>
        </w:rPr>
      </w:pPr>
      <w:r w:rsidRPr="00D669A9">
        <w:rPr>
          <w:color w:val="000000"/>
          <w:sz w:val="20"/>
          <w:szCs w:val="20"/>
        </w:rPr>
        <w:t>Táboronként minimum 20 fő/alkalom részvételével, a projekt közvetlen célcsoportjába tartozó 16 év felettiek részére;</w:t>
      </w:r>
    </w:p>
    <w:p w:rsidR="009D520A" w:rsidRPr="00D669A9" w:rsidRDefault="009D520A" w:rsidP="009D520A">
      <w:pPr>
        <w:numPr>
          <w:ilvl w:val="0"/>
          <w:numId w:val="79"/>
        </w:numPr>
        <w:rPr>
          <w:color w:val="000000"/>
          <w:sz w:val="20"/>
          <w:szCs w:val="20"/>
        </w:rPr>
      </w:pPr>
      <w:r w:rsidRPr="00D669A9">
        <w:rPr>
          <w:color w:val="000000"/>
          <w:sz w:val="20"/>
          <w:szCs w:val="20"/>
        </w:rPr>
        <w:t>2018.09.01-2020.04.30. közötti időszakban, évente 1 alkalommal tábor megszervezése és lebonyolítása, összesen 2 alkalommal, alkalmanként 5 nap időtartamban a mellékelt tematika alapján;</w:t>
      </w:r>
    </w:p>
    <w:p w:rsidR="009D520A" w:rsidRPr="00D669A9" w:rsidRDefault="009D520A" w:rsidP="009D520A">
      <w:pPr>
        <w:numPr>
          <w:ilvl w:val="0"/>
          <w:numId w:val="79"/>
        </w:numPr>
        <w:rPr>
          <w:color w:val="000000"/>
          <w:sz w:val="20"/>
          <w:szCs w:val="20"/>
        </w:rPr>
      </w:pPr>
      <w:r w:rsidRPr="00D669A9">
        <w:rPr>
          <w:color w:val="000000"/>
          <w:sz w:val="20"/>
          <w:szCs w:val="20"/>
        </w:rPr>
        <w:t>Ajánlattevő a táborszervezés teljes időtartamára folyamatosan, 1 fő kapcsolattartót biztosít;</w:t>
      </w:r>
    </w:p>
    <w:p w:rsidR="009D520A" w:rsidRPr="00D669A9" w:rsidRDefault="009D520A" w:rsidP="009D520A">
      <w:pPr>
        <w:numPr>
          <w:ilvl w:val="0"/>
          <w:numId w:val="79"/>
        </w:numPr>
        <w:rPr>
          <w:color w:val="000000"/>
          <w:sz w:val="20"/>
          <w:szCs w:val="20"/>
        </w:rPr>
      </w:pPr>
      <w:r w:rsidRPr="00D669A9">
        <w:rPr>
          <w:color w:val="000000"/>
          <w:sz w:val="20"/>
          <w:szCs w:val="20"/>
        </w:rPr>
        <w:t>Biztosítja az Ajánlatkérő által elektronikusan átküldött „Nyilatkozat személyes adatok felvételéhez projektbe való belépéskor” dokumentumokat, kitölteti és aláíratja az első tábori napon a résztvevőkkel;</w:t>
      </w:r>
    </w:p>
    <w:p w:rsidR="009D520A" w:rsidRPr="00D669A9" w:rsidRDefault="009D520A" w:rsidP="009D520A">
      <w:pPr>
        <w:numPr>
          <w:ilvl w:val="0"/>
          <w:numId w:val="79"/>
        </w:numPr>
        <w:rPr>
          <w:color w:val="000000"/>
          <w:sz w:val="20"/>
          <w:szCs w:val="20"/>
        </w:rPr>
      </w:pPr>
      <w:r w:rsidRPr="00D669A9">
        <w:rPr>
          <w:color w:val="000000"/>
          <w:sz w:val="20"/>
          <w:szCs w:val="20"/>
        </w:rPr>
        <w:lastRenderedPageBreak/>
        <w:t>Kinyomtatja az Ajánlatkérő által elektronikusan átküldött „Nyilatkozat személyes adatok felvételéhez projektből való kilépéskor” dokumentumokat, aláíratja az utolsó napon a tábori résztvevőkkel;</w:t>
      </w:r>
    </w:p>
    <w:p w:rsidR="009D520A" w:rsidRPr="00D669A9" w:rsidRDefault="009D520A" w:rsidP="009D520A">
      <w:pPr>
        <w:numPr>
          <w:ilvl w:val="0"/>
          <w:numId w:val="79"/>
        </w:numPr>
        <w:rPr>
          <w:color w:val="000000"/>
          <w:sz w:val="20"/>
          <w:szCs w:val="20"/>
        </w:rPr>
      </w:pPr>
      <w:r w:rsidRPr="00D669A9">
        <w:rPr>
          <w:color w:val="000000"/>
          <w:sz w:val="20"/>
          <w:szCs w:val="20"/>
        </w:rPr>
        <w:t xml:space="preserve">Biztosítja a tábor személyi és tárgyi feltételeit: </w:t>
      </w:r>
      <w:r w:rsidRPr="00D669A9">
        <w:rPr>
          <w:color w:val="000000"/>
          <w:sz w:val="20"/>
          <w:szCs w:val="20"/>
        </w:rPr>
        <w:br/>
        <w:t>- 1 fő tábori szakmai vezető, 2 fő táborvezető</w:t>
      </w:r>
      <w:r w:rsidRPr="00D669A9">
        <w:rPr>
          <w:color w:val="000000"/>
          <w:sz w:val="20"/>
          <w:szCs w:val="20"/>
        </w:rPr>
        <w:br/>
        <w:t>- helyszín: minimum 20 fő befogadására alkalmas helyiséget biztosít a tábori csoportnak, figyelembe véve a gyakorlati oktatások helyigényét. A szükséges technikai eszközöket a tábor egész időtartamára biztosítja Ajánlattevő.</w:t>
      </w:r>
    </w:p>
    <w:p w:rsidR="009D520A" w:rsidRPr="00D669A9" w:rsidRDefault="009D520A" w:rsidP="009D520A">
      <w:pPr>
        <w:numPr>
          <w:ilvl w:val="0"/>
          <w:numId w:val="79"/>
        </w:numPr>
        <w:rPr>
          <w:color w:val="000000"/>
          <w:sz w:val="20"/>
          <w:szCs w:val="20"/>
        </w:rPr>
      </w:pPr>
      <w:r w:rsidRPr="00D669A9">
        <w:rPr>
          <w:color w:val="000000"/>
          <w:sz w:val="20"/>
          <w:szCs w:val="20"/>
        </w:rPr>
        <w:t>Biztosítja a tábor időtartama alatt a napi ötszöri étkezést, melyből egy alkalom meleg étkezés. Továbbá biztosítja a résztvevőnkénti 2 liter ásványvizet naponta a tábor ideje alatt.</w:t>
      </w:r>
    </w:p>
    <w:p w:rsidR="009D520A" w:rsidRPr="00D669A9" w:rsidRDefault="009D520A" w:rsidP="009D520A">
      <w:pPr>
        <w:numPr>
          <w:ilvl w:val="0"/>
          <w:numId w:val="79"/>
        </w:numPr>
        <w:rPr>
          <w:color w:val="000000"/>
          <w:sz w:val="20"/>
          <w:szCs w:val="20"/>
        </w:rPr>
      </w:pPr>
      <w:r w:rsidRPr="00D669A9">
        <w:rPr>
          <w:color w:val="000000"/>
          <w:sz w:val="20"/>
          <w:szCs w:val="20"/>
        </w:rPr>
        <w:t>A táborról minden nap fotódokumentációt készít, naponta minimum 3 fotót, melyet elektronikus formában juttat el Ajánlatkérő részére;</w:t>
      </w:r>
    </w:p>
    <w:p w:rsidR="009D520A" w:rsidRPr="00D669A9" w:rsidRDefault="009D520A" w:rsidP="009D520A">
      <w:pPr>
        <w:numPr>
          <w:ilvl w:val="0"/>
          <w:numId w:val="79"/>
        </w:numPr>
        <w:rPr>
          <w:color w:val="000000"/>
          <w:sz w:val="20"/>
          <w:szCs w:val="20"/>
        </w:rPr>
      </w:pPr>
      <w:r w:rsidRPr="00D669A9">
        <w:rPr>
          <w:color w:val="000000"/>
          <w:sz w:val="20"/>
          <w:szCs w:val="20"/>
        </w:rPr>
        <w:t>Elkészíti, és naprakészen vezeti a teljes táborhoz kapcsolódó, Ajánlatkérő által jóváhagyott arculati elemeket tartalmazó dokumentációt: jelenléti íveket;</w:t>
      </w:r>
    </w:p>
    <w:p w:rsidR="009D520A" w:rsidRPr="00D669A9" w:rsidRDefault="009D520A" w:rsidP="009D520A">
      <w:pPr>
        <w:numPr>
          <w:ilvl w:val="0"/>
          <w:numId w:val="79"/>
        </w:numPr>
        <w:rPr>
          <w:color w:val="000000"/>
          <w:sz w:val="20"/>
          <w:szCs w:val="20"/>
        </w:rPr>
      </w:pPr>
      <w:r w:rsidRPr="00D669A9">
        <w:rPr>
          <w:color w:val="000000"/>
          <w:sz w:val="20"/>
          <w:szCs w:val="20"/>
        </w:rPr>
        <w:t>Szakmai beszámolót készít Ajánlatkérő részére, melynek tartalmaznia kell az adott tábor tábori napjainak lezajlásáról szóló összefoglalást, a táborban történt váratlan események leírását és esetleges észrevételeket.</w:t>
      </w:r>
    </w:p>
    <w:p w:rsidR="009D520A" w:rsidRPr="00934A88" w:rsidRDefault="009D520A" w:rsidP="009D520A">
      <w:pPr>
        <w:rPr>
          <w:color w:val="000000"/>
          <w:sz w:val="18"/>
        </w:rPr>
      </w:pPr>
    </w:p>
    <w:p w:rsidR="009D520A" w:rsidRDefault="009D520A" w:rsidP="009D520A">
      <w:pPr>
        <w:rPr>
          <w:color w:val="000000"/>
          <w:sz w:val="18"/>
        </w:rPr>
      </w:pPr>
    </w:p>
    <w:p w:rsidR="009D520A" w:rsidRDefault="009D520A" w:rsidP="009D520A">
      <w:pPr>
        <w:rPr>
          <w:color w:val="000000"/>
          <w:sz w:val="18"/>
        </w:rPr>
      </w:pPr>
    </w:p>
    <w:p w:rsidR="009D520A" w:rsidRDefault="009D520A" w:rsidP="009D520A">
      <w:pPr>
        <w:rPr>
          <w:color w:val="000000"/>
          <w:sz w:val="18"/>
        </w:rPr>
      </w:pPr>
    </w:p>
    <w:p w:rsidR="009D520A" w:rsidRDefault="009D520A" w:rsidP="009D520A">
      <w:pPr>
        <w:rPr>
          <w:color w:val="000000"/>
          <w:sz w:val="18"/>
        </w:rPr>
      </w:pPr>
    </w:p>
    <w:p w:rsidR="009D520A" w:rsidRDefault="009D520A" w:rsidP="009D520A">
      <w:pPr>
        <w:rPr>
          <w:color w:val="000000"/>
          <w:sz w:val="18"/>
        </w:rPr>
      </w:pPr>
    </w:p>
    <w:p w:rsidR="009D520A" w:rsidRDefault="009D520A" w:rsidP="009D520A">
      <w:pPr>
        <w:rPr>
          <w:color w:val="000000"/>
          <w:sz w:val="18"/>
        </w:rPr>
      </w:pPr>
    </w:p>
    <w:p w:rsidR="009D520A" w:rsidRDefault="009D520A" w:rsidP="009D520A">
      <w:pPr>
        <w:rPr>
          <w:color w:val="000000"/>
          <w:sz w:val="18"/>
        </w:rPr>
      </w:pPr>
    </w:p>
    <w:p w:rsidR="009D520A" w:rsidRDefault="009D520A" w:rsidP="009D520A">
      <w:pPr>
        <w:rPr>
          <w:color w:val="000000"/>
          <w:sz w:val="18"/>
        </w:rPr>
      </w:pPr>
    </w:p>
    <w:p w:rsidR="009D520A" w:rsidRDefault="009D520A" w:rsidP="009D520A">
      <w:pPr>
        <w:rPr>
          <w:color w:val="000000"/>
          <w:sz w:val="18"/>
        </w:rPr>
      </w:pPr>
    </w:p>
    <w:p w:rsidR="009D520A" w:rsidRDefault="009D520A" w:rsidP="009D520A">
      <w:pPr>
        <w:rPr>
          <w:color w:val="000000"/>
          <w:sz w:val="18"/>
        </w:rPr>
      </w:pPr>
    </w:p>
    <w:p w:rsidR="009D520A" w:rsidRDefault="009D520A" w:rsidP="009D520A">
      <w:pPr>
        <w:rPr>
          <w:color w:val="000000"/>
          <w:sz w:val="18"/>
        </w:rPr>
      </w:pPr>
    </w:p>
    <w:p w:rsidR="009D520A" w:rsidRDefault="009D520A" w:rsidP="009D520A"/>
    <w:p w:rsidR="009D520A" w:rsidRDefault="009D520A" w:rsidP="009D520A">
      <w:pPr>
        <w:jc w:val="center"/>
      </w:pPr>
    </w:p>
    <w:p w:rsidR="009D520A" w:rsidRDefault="009D520A" w:rsidP="009D520A">
      <w:pPr>
        <w:jc w:val="center"/>
      </w:pPr>
    </w:p>
    <w:p w:rsidR="009D520A" w:rsidRDefault="009D520A" w:rsidP="009D520A">
      <w:pPr>
        <w:jc w:val="center"/>
        <w:rPr>
          <w:b/>
          <w:sz w:val="36"/>
        </w:rPr>
      </w:pPr>
      <w:r>
        <w:rPr>
          <w:b/>
          <w:sz w:val="36"/>
        </w:rPr>
        <w:t>Tűzzománc tábor</w:t>
      </w:r>
      <w:r w:rsidRPr="004A0B91">
        <w:rPr>
          <w:b/>
          <w:sz w:val="36"/>
        </w:rPr>
        <w:t xml:space="preserve"> </w:t>
      </w:r>
    </w:p>
    <w:p w:rsidR="009D520A" w:rsidRPr="00D669A9" w:rsidRDefault="009D520A" w:rsidP="009D520A">
      <w:pPr>
        <w:jc w:val="center"/>
        <w:rPr>
          <w:b/>
          <w:sz w:val="20"/>
          <w:szCs w:val="20"/>
        </w:rPr>
      </w:pPr>
    </w:p>
    <w:p w:rsidR="009D520A" w:rsidRPr="00D669A9" w:rsidRDefault="009D520A" w:rsidP="009D520A">
      <w:pPr>
        <w:rPr>
          <w:sz w:val="20"/>
          <w:szCs w:val="20"/>
        </w:rPr>
      </w:pPr>
      <w:r w:rsidRPr="00D669A9">
        <w:rPr>
          <w:sz w:val="20"/>
          <w:szCs w:val="20"/>
        </w:rPr>
        <w:t>A táborok évente egy alkalommal, az alább látható tematikával valósulnak meg, a 2 év alatt összesen kettő alkalommal:</w:t>
      </w:r>
    </w:p>
    <w:p w:rsidR="009D520A" w:rsidRPr="00D669A9" w:rsidRDefault="009D520A" w:rsidP="009D520A">
      <w:pPr>
        <w:rPr>
          <w:sz w:val="20"/>
          <w:szCs w:val="20"/>
        </w:rPr>
      </w:pPr>
    </w:p>
    <w:p w:rsidR="009D520A" w:rsidRPr="00D669A9" w:rsidRDefault="009D520A" w:rsidP="009D520A">
      <w:pPr>
        <w:jc w:val="both"/>
        <w:rPr>
          <w:b/>
          <w:sz w:val="20"/>
          <w:szCs w:val="20"/>
          <w:u w:val="single"/>
        </w:rPr>
      </w:pPr>
      <w:r w:rsidRPr="00D669A9">
        <w:rPr>
          <w:b/>
          <w:sz w:val="20"/>
          <w:szCs w:val="20"/>
          <w:u w:val="single"/>
        </w:rPr>
        <w:t>A munka menete az 5 napos táborban:</w:t>
      </w:r>
    </w:p>
    <w:p w:rsidR="009D520A" w:rsidRPr="00D669A9" w:rsidRDefault="009D520A" w:rsidP="009D520A">
      <w:pPr>
        <w:jc w:val="both"/>
        <w:rPr>
          <w:sz w:val="20"/>
          <w:szCs w:val="20"/>
        </w:rPr>
      </w:pPr>
      <w:r w:rsidRPr="00D669A9">
        <w:rPr>
          <w:b/>
          <w:sz w:val="20"/>
          <w:szCs w:val="20"/>
        </w:rPr>
        <w:t>1 nap:</w:t>
      </w:r>
      <w:r w:rsidRPr="00D669A9">
        <w:rPr>
          <w:sz w:val="20"/>
          <w:szCs w:val="20"/>
        </w:rPr>
        <w:t xml:space="preserve"> Ismerkedés a technikával, eszközökkel, festékkel, kemencével. </w:t>
      </w:r>
    </w:p>
    <w:p w:rsidR="009D520A" w:rsidRPr="00D669A9" w:rsidRDefault="009D520A" w:rsidP="009D520A">
      <w:pPr>
        <w:jc w:val="both"/>
        <w:rPr>
          <w:sz w:val="20"/>
          <w:szCs w:val="20"/>
        </w:rPr>
      </w:pPr>
      <w:r w:rsidRPr="00D669A9">
        <w:rPr>
          <w:sz w:val="20"/>
          <w:szCs w:val="20"/>
        </w:rPr>
        <w:t>A tűzzománc technika történelmi áttekintése. Munkavédelmi feladatok megbeszélése.</w:t>
      </w:r>
    </w:p>
    <w:p w:rsidR="009D520A" w:rsidRPr="00D669A9" w:rsidRDefault="009D520A" w:rsidP="009D520A">
      <w:pPr>
        <w:jc w:val="both"/>
        <w:rPr>
          <w:sz w:val="20"/>
          <w:szCs w:val="20"/>
        </w:rPr>
      </w:pPr>
      <w:r w:rsidRPr="00D669A9">
        <w:rPr>
          <w:sz w:val="20"/>
          <w:szCs w:val="20"/>
        </w:rPr>
        <w:t>Tervezés folyamata: a tervezés folyamatának lépései, követelményei.</w:t>
      </w:r>
    </w:p>
    <w:p w:rsidR="009D520A" w:rsidRPr="00D669A9" w:rsidRDefault="009D520A" w:rsidP="009D520A">
      <w:pPr>
        <w:jc w:val="both"/>
        <w:rPr>
          <w:sz w:val="20"/>
          <w:szCs w:val="20"/>
        </w:rPr>
      </w:pPr>
      <w:r w:rsidRPr="00D669A9">
        <w:rPr>
          <w:sz w:val="20"/>
          <w:szCs w:val="20"/>
        </w:rPr>
        <w:t>Stilizálás- természeti formák egyszerűsítése, lényegre törő ábrázolás megoldási lehetőségei.</w:t>
      </w:r>
    </w:p>
    <w:p w:rsidR="009D520A" w:rsidRPr="00D669A9" w:rsidRDefault="009D520A" w:rsidP="009D520A">
      <w:pPr>
        <w:jc w:val="both"/>
        <w:rPr>
          <w:sz w:val="20"/>
          <w:szCs w:val="20"/>
        </w:rPr>
      </w:pPr>
      <w:r w:rsidRPr="00D669A9">
        <w:rPr>
          <w:sz w:val="20"/>
          <w:szCs w:val="20"/>
        </w:rPr>
        <w:t>Lemez előkészítés</w:t>
      </w:r>
    </w:p>
    <w:p w:rsidR="009D520A" w:rsidRPr="00D669A9" w:rsidRDefault="009D520A" w:rsidP="009D520A">
      <w:pPr>
        <w:jc w:val="both"/>
        <w:rPr>
          <w:sz w:val="20"/>
          <w:szCs w:val="20"/>
        </w:rPr>
      </w:pPr>
      <w:r w:rsidRPr="00D669A9">
        <w:rPr>
          <w:sz w:val="20"/>
          <w:szCs w:val="20"/>
        </w:rPr>
        <w:t>A lemez alapozása</w:t>
      </w:r>
    </w:p>
    <w:p w:rsidR="009D520A" w:rsidRPr="00D669A9" w:rsidRDefault="009D520A" w:rsidP="009D520A">
      <w:pPr>
        <w:jc w:val="both"/>
        <w:rPr>
          <w:sz w:val="20"/>
          <w:szCs w:val="20"/>
        </w:rPr>
      </w:pPr>
      <w:r w:rsidRPr="00D669A9">
        <w:rPr>
          <w:b/>
          <w:sz w:val="20"/>
          <w:szCs w:val="20"/>
        </w:rPr>
        <w:t>2 nap</w:t>
      </w:r>
      <w:r w:rsidRPr="00D669A9">
        <w:rPr>
          <w:sz w:val="20"/>
          <w:szCs w:val="20"/>
        </w:rPr>
        <w:t>: Alapozott lemezre való festés</w:t>
      </w:r>
    </w:p>
    <w:p w:rsidR="009D520A" w:rsidRPr="00D669A9" w:rsidRDefault="009D520A" w:rsidP="009D520A">
      <w:pPr>
        <w:jc w:val="both"/>
        <w:rPr>
          <w:sz w:val="20"/>
          <w:szCs w:val="20"/>
        </w:rPr>
      </w:pPr>
      <w:r w:rsidRPr="00D669A9">
        <w:rPr>
          <w:sz w:val="20"/>
          <w:szCs w:val="20"/>
        </w:rPr>
        <w:t>Fekete alapra fehér festés, fekete alapra színes festés - karcolás, égestés</w:t>
      </w:r>
    </w:p>
    <w:p w:rsidR="009D520A" w:rsidRPr="00D669A9" w:rsidRDefault="009D520A" w:rsidP="009D520A">
      <w:pPr>
        <w:jc w:val="both"/>
        <w:rPr>
          <w:sz w:val="20"/>
          <w:szCs w:val="20"/>
        </w:rPr>
      </w:pPr>
      <w:r w:rsidRPr="00D669A9">
        <w:rPr>
          <w:sz w:val="20"/>
          <w:szCs w:val="20"/>
        </w:rPr>
        <w:t>A beégetett lemez kifestése színekkel</w:t>
      </w:r>
    </w:p>
    <w:p w:rsidR="009D520A" w:rsidRPr="00D669A9" w:rsidRDefault="009D520A" w:rsidP="009D520A">
      <w:pPr>
        <w:rPr>
          <w:sz w:val="20"/>
          <w:szCs w:val="20"/>
        </w:rPr>
      </w:pPr>
      <w:r w:rsidRPr="00D669A9">
        <w:rPr>
          <w:b/>
          <w:sz w:val="20"/>
          <w:szCs w:val="20"/>
        </w:rPr>
        <w:t>3. nap:</w:t>
      </w:r>
      <w:r w:rsidRPr="00D669A9">
        <w:rPr>
          <w:sz w:val="20"/>
          <w:szCs w:val="20"/>
        </w:rPr>
        <w:t>Lemez előkészítés, a lemez zsírtalanítása csiszolással</w:t>
      </w:r>
    </w:p>
    <w:p w:rsidR="009D520A" w:rsidRPr="00D669A9" w:rsidRDefault="009D520A" w:rsidP="009D520A">
      <w:pPr>
        <w:jc w:val="both"/>
        <w:rPr>
          <w:sz w:val="20"/>
          <w:szCs w:val="20"/>
        </w:rPr>
      </w:pPr>
      <w:r w:rsidRPr="00D669A9">
        <w:rPr>
          <w:sz w:val="20"/>
          <w:szCs w:val="20"/>
        </w:rPr>
        <w:t>Fehér alapozás- szárítás- karcolás- égetés- fényesítő égetés- színekkel való kifestés- hibajavító módszerek megismerése, alkalmazása</w:t>
      </w:r>
    </w:p>
    <w:p w:rsidR="009D520A" w:rsidRPr="00D669A9" w:rsidRDefault="009D520A" w:rsidP="009D520A">
      <w:pPr>
        <w:jc w:val="both"/>
        <w:rPr>
          <w:sz w:val="20"/>
          <w:szCs w:val="20"/>
        </w:rPr>
      </w:pPr>
      <w:r w:rsidRPr="00D669A9">
        <w:rPr>
          <w:b/>
          <w:sz w:val="20"/>
          <w:szCs w:val="20"/>
        </w:rPr>
        <w:t>4 nap:</w:t>
      </w:r>
      <w:r w:rsidRPr="00D669A9">
        <w:rPr>
          <w:sz w:val="20"/>
          <w:szCs w:val="20"/>
        </w:rPr>
        <w:t xml:space="preserve"> Lemez előkészítés. Színes alapozás - karcolás- égetés-színekkel való kifestés.</w:t>
      </w:r>
    </w:p>
    <w:p w:rsidR="009D520A" w:rsidRPr="00D669A9" w:rsidRDefault="009D520A" w:rsidP="009D520A">
      <w:pPr>
        <w:jc w:val="both"/>
        <w:rPr>
          <w:sz w:val="20"/>
          <w:szCs w:val="20"/>
        </w:rPr>
      </w:pPr>
      <w:r w:rsidRPr="00D669A9">
        <w:rPr>
          <w:sz w:val="20"/>
          <w:szCs w:val="20"/>
        </w:rPr>
        <w:t>Díszítési technikák: porozás, gyöngyök, üvegek.</w:t>
      </w:r>
    </w:p>
    <w:p w:rsidR="009D520A" w:rsidRPr="00D669A9" w:rsidRDefault="009D520A" w:rsidP="009D520A">
      <w:pPr>
        <w:jc w:val="both"/>
        <w:rPr>
          <w:sz w:val="20"/>
          <w:szCs w:val="20"/>
        </w:rPr>
      </w:pPr>
      <w:r w:rsidRPr="00D669A9">
        <w:rPr>
          <w:b/>
          <w:sz w:val="20"/>
          <w:szCs w:val="20"/>
        </w:rPr>
        <w:t>5 nap:</w:t>
      </w:r>
      <w:r w:rsidRPr="00D669A9">
        <w:rPr>
          <w:sz w:val="20"/>
          <w:szCs w:val="20"/>
        </w:rPr>
        <w:t xml:space="preserve"> Tetszőlegesen választott alapozás</w:t>
      </w:r>
    </w:p>
    <w:p w:rsidR="009D520A" w:rsidRPr="00D669A9" w:rsidRDefault="009D520A" w:rsidP="009D520A">
      <w:pPr>
        <w:jc w:val="both"/>
        <w:rPr>
          <w:sz w:val="20"/>
          <w:szCs w:val="20"/>
        </w:rPr>
      </w:pPr>
      <w:r w:rsidRPr="00D669A9">
        <w:rPr>
          <w:sz w:val="20"/>
          <w:szCs w:val="20"/>
        </w:rPr>
        <w:t>A megismert alkotói folyamat elsajátítása után komplett képalkotás a megismert díszítési technikák felhasználásával.</w:t>
      </w:r>
    </w:p>
    <w:p w:rsidR="009D520A" w:rsidRPr="00D669A9" w:rsidRDefault="009D520A" w:rsidP="009D520A">
      <w:pPr>
        <w:jc w:val="both"/>
        <w:rPr>
          <w:sz w:val="20"/>
          <w:szCs w:val="20"/>
        </w:rPr>
      </w:pPr>
      <w:r w:rsidRPr="00D669A9">
        <w:rPr>
          <w:sz w:val="20"/>
          <w:szCs w:val="20"/>
        </w:rPr>
        <w:t>Medálkészítés</w:t>
      </w:r>
    </w:p>
    <w:p w:rsidR="009D520A" w:rsidRPr="00D669A9" w:rsidRDefault="009D520A" w:rsidP="009D520A">
      <w:pPr>
        <w:jc w:val="both"/>
        <w:rPr>
          <w:sz w:val="20"/>
          <w:szCs w:val="20"/>
        </w:rPr>
      </w:pPr>
      <w:r w:rsidRPr="00D669A9">
        <w:rPr>
          <w:sz w:val="20"/>
          <w:szCs w:val="20"/>
        </w:rPr>
        <w:t>A táborban a jó hangulatot a közösségi összetartozást segíti a közös főzések bográcsban, a Kékfestő műhelybe való látogatás.</w:t>
      </w:r>
    </w:p>
    <w:p w:rsidR="009D520A" w:rsidRDefault="009D520A" w:rsidP="009D520A">
      <w:pPr>
        <w:jc w:val="both"/>
        <w:rPr>
          <w:sz w:val="20"/>
          <w:szCs w:val="20"/>
        </w:rPr>
      </w:pPr>
      <w:r w:rsidRPr="00D669A9">
        <w:rPr>
          <w:b/>
          <w:sz w:val="20"/>
          <w:szCs w:val="20"/>
        </w:rPr>
        <w:t>6 nap</w:t>
      </w:r>
      <w:r w:rsidRPr="00D669A9">
        <w:rPr>
          <w:sz w:val="20"/>
          <w:szCs w:val="20"/>
        </w:rPr>
        <w:t>: Kirándulás – Budapest Nemzeti Galéria</w:t>
      </w:r>
    </w:p>
    <w:p w:rsidR="009D520A" w:rsidRDefault="009D520A" w:rsidP="009D520A">
      <w:pPr>
        <w:rPr>
          <w:sz w:val="20"/>
          <w:szCs w:val="20"/>
        </w:rPr>
      </w:pPr>
      <w:r>
        <w:rPr>
          <w:sz w:val="20"/>
          <w:szCs w:val="20"/>
        </w:rPr>
        <w:br w:type="page"/>
      </w:r>
    </w:p>
    <w:p w:rsidR="009D520A" w:rsidRPr="00C36F81" w:rsidRDefault="009D520A" w:rsidP="009D520A">
      <w:pPr>
        <w:widowControl w:val="0"/>
        <w:jc w:val="center"/>
        <w:rPr>
          <w:i/>
          <w:u w:val="single"/>
        </w:rPr>
      </w:pPr>
      <w:r w:rsidRPr="00C36F81">
        <w:rPr>
          <w:i/>
          <w:u w:val="single"/>
        </w:rPr>
        <w:lastRenderedPageBreak/>
        <w:t>15. melléklet Bácsalmás Város Önkormányzatának Képviselő-testülete 19/2018. számú,</w:t>
      </w:r>
    </w:p>
    <w:p w:rsidR="009D520A" w:rsidRPr="00C36F81" w:rsidRDefault="009D520A" w:rsidP="009D520A">
      <w:pPr>
        <w:widowControl w:val="0"/>
        <w:jc w:val="center"/>
      </w:pPr>
      <w:r w:rsidRPr="00C36F81">
        <w:rPr>
          <w:i/>
          <w:u w:val="single"/>
        </w:rPr>
        <w:t>2018. szeptember 25-én megtartott nyílt ülésének jegyzőkönyvéhez</w:t>
      </w:r>
    </w:p>
    <w:p w:rsidR="009D520A" w:rsidRPr="00C36F81" w:rsidRDefault="009D520A" w:rsidP="009D520A">
      <w:pPr>
        <w:jc w:val="center"/>
        <w:rPr>
          <w:i/>
          <w:u w:val="single"/>
        </w:rPr>
      </w:pPr>
    </w:p>
    <w:p w:rsidR="009D520A" w:rsidRDefault="009D520A" w:rsidP="009D520A">
      <w:pPr>
        <w:jc w:val="center"/>
        <w:rPr>
          <w:i/>
          <w:u w:val="single"/>
        </w:rPr>
      </w:pPr>
      <w:r w:rsidRPr="00C36F81">
        <w:rPr>
          <w:i/>
          <w:u w:val="single"/>
        </w:rPr>
        <w:t xml:space="preserve">Melléklet a 258/2018. (IX. 25.) Bácsalmás v. </w:t>
      </w:r>
      <w:proofErr w:type="spellStart"/>
      <w:r w:rsidRPr="00C36F81">
        <w:rPr>
          <w:i/>
          <w:u w:val="single"/>
        </w:rPr>
        <w:t>öh</w:t>
      </w:r>
      <w:proofErr w:type="spellEnd"/>
      <w:r w:rsidRPr="00C36F81">
        <w:rPr>
          <w:i/>
          <w:u w:val="single"/>
        </w:rPr>
        <w:t>. jelölésű határozathoz</w:t>
      </w:r>
    </w:p>
    <w:p w:rsidR="009D520A" w:rsidRDefault="009D520A" w:rsidP="009D520A">
      <w:pPr>
        <w:jc w:val="center"/>
        <w:rPr>
          <w:i/>
          <w:u w:val="single"/>
        </w:rPr>
      </w:pPr>
    </w:p>
    <w:p w:rsidR="009D520A" w:rsidRDefault="009D520A" w:rsidP="009D520A">
      <w:pPr>
        <w:jc w:val="center"/>
        <w:rPr>
          <w:i/>
          <w:u w:val="single"/>
        </w:rPr>
      </w:pPr>
    </w:p>
    <w:p w:rsidR="009D520A" w:rsidRPr="00F92E60" w:rsidRDefault="009D520A" w:rsidP="009D520A">
      <w:pPr>
        <w:tabs>
          <w:tab w:val="left" w:pos="2410"/>
          <w:tab w:val="right" w:leader="dot" w:pos="6390"/>
        </w:tabs>
        <w:jc w:val="center"/>
        <w:rPr>
          <w:rFonts w:asciiTheme="minorHAnsi" w:hAnsiTheme="minorHAnsi" w:cstheme="minorHAnsi"/>
          <w:b/>
          <w:noProof/>
          <w:sz w:val="32"/>
          <w:szCs w:val="32"/>
        </w:rPr>
      </w:pPr>
      <w:r w:rsidRPr="00F92E60">
        <w:rPr>
          <w:rFonts w:asciiTheme="minorHAnsi" w:hAnsiTheme="minorHAnsi" w:cstheme="minorHAnsi"/>
          <w:b/>
          <w:noProof/>
          <w:sz w:val="32"/>
          <w:szCs w:val="32"/>
        </w:rPr>
        <w:t>Vállalkozási Szerződés</w:t>
      </w:r>
      <w:r>
        <w:rPr>
          <w:rFonts w:asciiTheme="minorHAnsi" w:hAnsiTheme="minorHAnsi" w:cstheme="minorHAnsi"/>
          <w:b/>
          <w:noProof/>
          <w:sz w:val="32"/>
          <w:szCs w:val="32"/>
        </w:rPr>
        <w:t xml:space="preserve"> (TERVEZET)</w:t>
      </w:r>
    </w:p>
    <w:p w:rsidR="009D520A" w:rsidRPr="009D520A" w:rsidRDefault="009D520A" w:rsidP="009D520A">
      <w:pPr>
        <w:tabs>
          <w:tab w:val="left" w:pos="2410"/>
          <w:tab w:val="right" w:leader="dot" w:pos="6390"/>
        </w:tabs>
        <w:rPr>
          <w:rFonts w:asciiTheme="minorHAnsi" w:hAnsiTheme="minorHAnsi" w:cstheme="minorHAnsi"/>
          <w:noProof/>
          <w:sz w:val="21"/>
          <w:szCs w:val="21"/>
        </w:rPr>
      </w:pPr>
    </w:p>
    <w:p w:rsidR="009D520A" w:rsidRPr="009D520A" w:rsidRDefault="009D520A" w:rsidP="009D520A">
      <w:pPr>
        <w:tabs>
          <w:tab w:val="left" w:pos="2410"/>
          <w:tab w:val="right" w:leader="dot" w:pos="6390"/>
        </w:tabs>
        <w:rPr>
          <w:rFonts w:asciiTheme="minorHAnsi" w:hAnsiTheme="minorHAnsi" w:cstheme="minorHAnsi"/>
          <w:b/>
          <w:noProof/>
          <w:sz w:val="21"/>
          <w:szCs w:val="21"/>
        </w:rPr>
      </w:pPr>
      <w:r w:rsidRPr="009D520A">
        <w:rPr>
          <w:rFonts w:asciiTheme="minorHAnsi" w:hAnsiTheme="minorHAnsi" w:cstheme="minorHAnsi"/>
          <w:noProof/>
          <w:sz w:val="21"/>
          <w:szCs w:val="21"/>
        </w:rPr>
        <w:t>Amely létrejött egyfelől:</w:t>
      </w:r>
      <w:r w:rsidRPr="009D520A">
        <w:rPr>
          <w:rFonts w:asciiTheme="minorHAnsi" w:hAnsiTheme="minorHAnsi" w:cstheme="minorHAnsi"/>
          <w:noProof/>
          <w:sz w:val="21"/>
          <w:szCs w:val="21"/>
        </w:rPr>
        <w:tab/>
      </w:r>
      <w:r w:rsidRPr="009D520A">
        <w:rPr>
          <w:rFonts w:asciiTheme="minorHAnsi" w:hAnsiTheme="minorHAnsi" w:cstheme="minorHAnsi"/>
          <w:b/>
          <w:noProof/>
          <w:sz w:val="21"/>
          <w:szCs w:val="21"/>
        </w:rPr>
        <w:t>Bácsalmás Város Önkormányzat</w:t>
      </w:r>
    </w:p>
    <w:p w:rsidR="009D520A" w:rsidRPr="009D520A" w:rsidRDefault="009D520A" w:rsidP="009D520A">
      <w:pPr>
        <w:tabs>
          <w:tab w:val="left" w:pos="2410"/>
          <w:tab w:val="right" w:leader="dot" w:pos="6390"/>
        </w:tabs>
        <w:rPr>
          <w:rFonts w:asciiTheme="minorHAnsi" w:hAnsiTheme="minorHAnsi" w:cstheme="minorHAnsi"/>
          <w:b/>
          <w:noProof/>
          <w:sz w:val="21"/>
          <w:szCs w:val="21"/>
        </w:rPr>
      </w:pPr>
      <w:r w:rsidRPr="009D520A">
        <w:rPr>
          <w:rFonts w:asciiTheme="minorHAnsi" w:hAnsiTheme="minorHAnsi" w:cstheme="minorHAnsi"/>
          <w:b/>
          <w:noProof/>
          <w:sz w:val="21"/>
          <w:szCs w:val="21"/>
        </w:rPr>
        <w:tab/>
      </w:r>
      <w:r w:rsidRPr="009D520A">
        <w:rPr>
          <w:rFonts w:asciiTheme="minorHAnsi" w:hAnsiTheme="minorHAnsi" w:cstheme="minorHAnsi"/>
          <w:noProof/>
          <w:sz w:val="21"/>
          <w:szCs w:val="21"/>
        </w:rPr>
        <w:t>székhelye: 6430 Bácsalmás, gr. Teleki József utca 4-8</w:t>
      </w:r>
    </w:p>
    <w:p w:rsidR="009D520A" w:rsidRPr="009D520A" w:rsidRDefault="009D520A" w:rsidP="009D520A">
      <w:pPr>
        <w:tabs>
          <w:tab w:val="left" w:pos="2410"/>
          <w:tab w:val="right" w:leader="dot" w:pos="6390"/>
        </w:tabs>
        <w:rPr>
          <w:rFonts w:asciiTheme="minorHAnsi" w:hAnsiTheme="minorHAnsi" w:cstheme="minorHAnsi"/>
          <w:noProof/>
          <w:sz w:val="21"/>
          <w:szCs w:val="21"/>
        </w:rPr>
      </w:pPr>
      <w:r w:rsidRPr="009D520A">
        <w:rPr>
          <w:rFonts w:asciiTheme="minorHAnsi" w:hAnsiTheme="minorHAnsi" w:cstheme="minorHAnsi"/>
          <w:noProof/>
          <w:sz w:val="21"/>
          <w:szCs w:val="21"/>
        </w:rPr>
        <w:tab/>
        <w:t>adószáma: 15724320-2-03</w:t>
      </w:r>
    </w:p>
    <w:p w:rsidR="009D520A" w:rsidRPr="009D520A" w:rsidRDefault="009D520A" w:rsidP="009D520A">
      <w:pPr>
        <w:tabs>
          <w:tab w:val="left" w:pos="2410"/>
          <w:tab w:val="right" w:leader="dot" w:pos="6390"/>
        </w:tabs>
        <w:rPr>
          <w:rFonts w:asciiTheme="minorHAnsi" w:hAnsiTheme="minorHAnsi" w:cstheme="minorHAnsi"/>
          <w:noProof/>
          <w:sz w:val="21"/>
          <w:szCs w:val="21"/>
        </w:rPr>
      </w:pPr>
      <w:r w:rsidRPr="009D520A">
        <w:rPr>
          <w:rFonts w:asciiTheme="minorHAnsi" w:hAnsiTheme="minorHAnsi" w:cstheme="minorHAnsi"/>
          <w:noProof/>
          <w:sz w:val="21"/>
          <w:szCs w:val="21"/>
        </w:rPr>
        <w:tab/>
        <w:t>képviselő: Németh Balázs</w:t>
      </w:r>
    </w:p>
    <w:p w:rsidR="009D520A" w:rsidRPr="009D520A" w:rsidRDefault="009D520A" w:rsidP="009D520A">
      <w:pPr>
        <w:tabs>
          <w:tab w:val="left" w:pos="2410"/>
          <w:tab w:val="right" w:leader="dot" w:pos="6390"/>
        </w:tabs>
        <w:rPr>
          <w:rFonts w:asciiTheme="minorHAnsi" w:hAnsiTheme="minorHAnsi" w:cstheme="minorHAnsi"/>
          <w:noProof/>
          <w:sz w:val="21"/>
          <w:szCs w:val="21"/>
        </w:rPr>
      </w:pPr>
      <w:r w:rsidRPr="009D520A">
        <w:rPr>
          <w:rFonts w:asciiTheme="minorHAnsi" w:hAnsiTheme="minorHAnsi" w:cstheme="minorHAnsi"/>
          <w:noProof/>
          <w:sz w:val="21"/>
          <w:szCs w:val="21"/>
        </w:rPr>
        <w:tab/>
        <w:t xml:space="preserve">bankszámláját vezető hitelintézet és bankszámlaszáma: </w:t>
      </w:r>
    </w:p>
    <w:p w:rsidR="009D520A" w:rsidRPr="009D520A" w:rsidRDefault="009D520A" w:rsidP="009D520A">
      <w:pPr>
        <w:tabs>
          <w:tab w:val="left" w:pos="2410"/>
          <w:tab w:val="right" w:leader="dot" w:pos="6390"/>
        </w:tabs>
        <w:rPr>
          <w:rFonts w:asciiTheme="minorHAnsi" w:hAnsiTheme="minorHAnsi" w:cstheme="minorHAnsi"/>
          <w:noProof/>
          <w:color w:val="000000" w:themeColor="text1"/>
          <w:sz w:val="21"/>
          <w:szCs w:val="21"/>
        </w:rPr>
      </w:pPr>
      <w:r w:rsidRPr="009D520A">
        <w:rPr>
          <w:rFonts w:asciiTheme="minorHAnsi" w:hAnsiTheme="minorHAnsi" w:cstheme="minorHAnsi"/>
          <w:noProof/>
          <w:color w:val="000000" w:themeColor="text1"/>
          <w:sz w:val="21"/>
          <w:szCs w:val="21"/>
        </w:rPr>
        <w:tab/>
        <w:t xml:space="preserve">Fókusz  Takarék – </w:t>
      </w:r>
      <w:r w:rsidRPr="009D520A">
        <w:rPr>
          <w:rFonts w:asciiTheme="minorHAnsi" w:hAnsiTheme="minorHAnsi" w:cstheme="minorHAnsi"/>
          <w:sz w:val="21"/>
          <w:szCs w:val="21"/>
        </w:rPr>
        <w:t>51000015-10332135</w:t>
      </w:r>
    </w:p>
    <w:p w:rsidR="009D520A" w:rsidRPr="009D520A" w:rsidRDefault="009D520A" w:rsidP="009D520A">
      <w:pPr>
        <w:tabs>
          <w:tab w:val="left" w:pos="2410"/>
          <w:tab w:val="right" w:leader="dot" w:pos="6390"/>
        </w:tabs>
        <w:rPr>
          <w:rFonts w:asciiTheme="minorHAnsi" w:hAnsiTheme="minorHAnsi" w:cstheme="minorHAnsi"/>
          <w:noProof/>
          <w:sz w:val="21"/>
          <w:szCs w:val="21"/>
        </w:rPr>
      </w:pPr>
      <w:r w:rsidRPr="009D520A">
        <w:rPr>
          <w:rFonts w:asciiTheme="minorHAnsi" w:hAnsiTheme="minorHAnsi" w:cstheme="minorHAnsi"/>
          <w:noProof/>
          <w:sz w:val="21"/>
          <w:szCs w:val="21"/>
        </w:rPr>
        <w:tab/>
        <w:t xml:space="preserve">mint </w:t>
      </w:r>
      <w:r w:rsidRPr="009D520A">
        <w:rPr>
          <w:rFonts w:asciiTheme="minorHAnsi" w:hAnsiTheme="minorHAnsi" w:cstheme="minorHAnsi"/>
          <w:b/>
          <w:noProof/>
          <w:sz w:val="21"/>
          <w:szCs w:val="21"/>
        </w:rPr>
        <w:t>Megrendelő</w:t>
      </w:r>
      <w:r w:rsidRPr="009D520A">
        <w:rPr>
          <w:rFonts w:asciiTheme="minorHAnsi" w:hAnsiTheme="minorHAnsi" w:cstheme="minorHAnsi"/>
          <w:noProof/>
          <w:sz w:val="21"/>
          <w:szCs w:val="21"/>
        </w:rPr>
        <w:t xml:space="preserve">, </w:t>
      </w:r>
    </w:p>
    <w:p w:rsidR="009D520A" w:rsidRPr="009D520A" w:rsidRDefault="009D520A" w:rsidP="009D520A">
      <w:pPr>
        <w:tabs>
          <w:tab w:val="left" w:pos="2410"/>
          <w:tab w:val="right" w:leader="dot" w:pos="6390"/>
        </w:tabs>
        <w:rPr>
          <w:rFonts w:asciiTheme="minorHAnsi" w:hAnsiTheme="minorHAnsi" w:cstheme="minorHAnsi"/>
          <w:noProof/>
          <w:sz w:val="21"/>
          <w:szCs w:val="21"/>
        </w:rPr>
      </w:pPr>
    </w:p>
    <w:p w:rsidR="009D520A" w:rsidRPr="009D520A" w:rsidRDefault="009D520A" w:rsidP="009D520A">
      <w:pPr>
        <w:tabs>
          <w:tab w:val="left" w:pos="2410"/>
          <w:tab w:val="left" w:leader="dot" w:pos="4395"/>
          <w:tab w:val="left" w:pos="6379"/>
          <w:tab w:val="left" w:pos="7230"/>
        </w:tabs>
        <w:rPr>
          <w:rFonts w:asciiTheme="minorHAnsi" w:hAnsiTheme="minorHAnsi" w:cstheme="minorHAnsi"/>
          <w:b/>
          <w:sz w:val="21"/>
          <w:szCs w:val="21"/>
        </w:rPr>
      </w:pPr>
      <w:r w:rsidRPr="009D520A">
        <w:rPr>
          <w:rFonts w:asciiTheme="minorHAnsi" w:hAnsiTheme="minorHAnsi" w:cstheme="minorHAnsi"/>
          <w:noProof/>
          <w:sz w:val="21"/>
          <w:szCs w:val="21"/>
        </w:rPr>
        <w:t>másfelől:</w:t>
      </w:r>
      <w:r w:rsidRPr="009D520A">
        <w:rPr>
          <w:rFonts w:asciiTheme="minorHAnsi" w:hAnsiTheme="minorHAnsi" w:cstheme="minorHAnsi"/>
          <w:sz w:val="21"/>
          <w:szCs w:val="21"/>
        </w:rPr>
        <w:t xml:space="preserve"> </w:t>
      </w:r>
      <w:r w:rsidRPr="009D520A">
        <w:rPr>
          <w:rFonts w:asciiTheme="minorHAnsi" w:hAnsiTheme="minorHAnsi" w:cstheme="minorHAnsi"/>
          <w:sz w:val="21"/>
          <w:szCs w:val="21"/>
        </w:rPr>
        <w:tab/>
      </w:r>
      <w:r w:rsidRPr="009D520A">
        <w:rPr>
          <w:rFonts w:asciiTheme="minorHAnsi" w:hAnsiTheme="minorHAnsi" w:cstheme="minorHAnsi"/>
          <w:b/>
          <w:sz w:val="21"/>
          <w:szCs w:val="21"/>
        </w:rPr>
        <w:t xml:space="preserve">Katymár </w:t>
      </w:r>
      <w:proofErr w:type="spellStart"/>
      <w:r w:rsidRPr="009D520A">
        <w:rPr>
          <w:rFonts w:asciiTheme="minorHAnsi" w:hAnsiTheme="minorHAnsi" w:cstheme="minorHAnsi"/>
          <w:b/>
          <w:sz w:val="21"/>
          <w:szCs w:val="21"/>
        </w:rPr>
        <w:t>Produkt</w:t>
      </w:r>
      <w:proofErr w:type="spellEnd"/>
      <w:r w:rsidRPr="009D520A">
        <w:rPr>
          <w:rFonts w:asciiTheme="minorHAnsi" w:hAnsiTheme="minorHAnsi" w:cstheme="minorHAnsi"/>
          <w:b/>
          <w:sz w:val="21"/>
          <w:szCs w:val="21"/>
        </w:rPr>
        <w:t xml:space="preserve"> Kft.</w:t>
      </w:r>
    </w:p>
    <w:p w:rsidR="009D520A" w:rsidRPr="009D520A" w:rsidRDefault="009D520A" w:rsidP="009D520A">
      <w:pPr>
        <w:tabs>
          <w:tab w:val="left" w:pos="2410"/>
          <w:tab w:val="left" w:leader="dot" w:pos="4395"/>
          <w:tab w:val="left" w:pos="6379"/>
          <w:tab w:val="left" w:pos="7230"/>
        </w:tabs>
        <w:ind w:left="1418"/>
        <w:rPr>
          <w:rFonts w:asciiTheme="minorHAnsi" w:hAnsiTheme="minorHAnsi" w:cstheme="minorHAnsi"/>
          <w:sz w:val="21"/>
          <w:szCs w:val="21"/>
        </w:rPr>
      </w:pPr>
      <w:r w:rsidRPr="009D520A">
        <w:rPr>
          <w:rFonts w:asciiTheme="minorHAnsi" w:hAnsiTheme="minorHAnsi" w:cstheme="minorHAnsi"/>
          <w:sz w:val="21"/>
          <w:szCs w:val="21"/>
        </w:rPr>
        <w:tab/>
        <w:t xml:space="preserve">székhely: </w:t>
      </w:r>
      <w:r w:rsidRPr="009D520A">
        <w:rPr>
          <w:rStyle w:val="szekhely"/>
          <w:rFonts w:asciiTheme="minorHAnsi" w:hAnsiTheme="minorHAnsi" w:cstheme="minorHAnsi"/>
          <w:sz w:val="21"/>
          <w:szCs w:val="21"/>
        </w:rPr>
        <w:t>6455 Katymár, Arany J utca 20.</w:t>
      </w:r>
    </w:p>
    <w:p w:rsidR="009D520A" w:rsidRPr="009D520A" w:rsidRDefault="009D520A" w:rsidP="009D520A">
      <w:pPr>
        <w:tabs>
          <w:tab w:val="left" w:pos="2410"/>
          <w:tab w:val="left" w:leader="dot" w:pos="4395"/>
          <w:tab w:val="left" w:pos="6379"/>
          <w:tab w:val="left" w:pos="7230"/>
        </w:tabs>
        <w:ind w:left="709" w:firstLine="709"/>
        <w:rPr>
          <w:rFonts w:asciiTheme="minorHAnsi" w:hAnsiTheme="minorHAnsi" w:cstheme="minorHAnsi"/>
          <w:sz w:val="21"/>
          <w:szCs w:val="21"/>
        </w:rPr>
      </w:pPr>
      <w:r w:rsidRPr="009D520A">
        <w:rPr>
          <w:rFonts w:asciiTheme="minorHAnsi" w:hAnsiTheme="minorHAnsi" w:cstheme="minorHAnsi"/>
          <w:sz w:val="21"/>
          <w:szCs w:val="21"/>
        </w:rPr>
        <w:tab/>
        <w:t xml:space="preserve">adószáma: </w:t>
      </w:r>
      <w:r w:rsidRPr="009D520A">
        <w:rPr>
          <w:rStyle w:val="adoszam"/>
          <w:rFonts w:asciiTheme="minorHAnsi" w:hAnsiTheme="minorHAnsi" w:cstheme="minorHAnsi"/>
          <w:sz w:val="21"/>
          <w:szCs w:val="21"/>
        </w:rPr>
        <w:t>24920737-2-03</w:t>
      </w:r>
    </w:p>
    <w:p w:rsidR="009D520A" w:rsidRPr="009D520A" w:rsidRDefault="009D520A" w:rsidP="009D520A">
      <w:pPr>
        <w:tabs>
          <w:tab w:val="left" w:pos="2410"/>
          <w:tab w:val="left" w:leader="dot" w:pos="4395"/>
          <w:tab w:val="left" w:pos="6379"/>
          <w:tab w:val="left" w:pos="7230"/>
        </w:tabs>
        <w:ind w:left="709" w:firstLine="709"/>
        <w:rPr>
          <w:rFonts w:asciiTheme="minorHAnsi" w:hAnsiTheme="minorHAnsi" w:cstheme="minorHAnsi"/>
          <w:sz w:val="21"/>
          <w:szCs w:val="21"/>
        </w:rPr>
      </w:pPr>
      <w:r w:rsidRPr="009D520A">
        <w:rPr>
          <w:rFonts w:asciiTheme="minorHAnsi" w:hAnsiTheme="minorHAnsi" w:cstheme="minorHAnsi"/>
          <w:sz w:val="21"/>
          <w:szCs w:val="21"/>
        </w:rPr>
        <w:tab/>
        <w:t xml:space="preserve">képviselő: </w:t>
      </w:r>
      <w:proofErr w:type="spellStart"/>
      <w:r w:rsidRPr="009D520A">
        <w:rPr>
          <w:rFonts w:asciiTheme="minorHAnsi" w:hAnsiTheme="minorHAnsi" w:cstheme="minorHAnsi"/>
          <w:sz w:val="21"/>
          <w:szCs w:val="21"/>
        </w:rPr>
        <w:t>Ispánovits</w:t>
      </w:r>
      <w:proofErr w:type="spellEnd"/>
      <w:r w:rsidRPr="009D520A">
        <w:rPr>
          <w:rFonts w:asciiTheme="minorHAnsi" w:hAnsiTheme="minorHAnsi" w:cstheme="minorHAnsi"/>
          <w:sz w:val="21"/>
          <w:szCs w:val="21"/>
        </w:rPr>
        <w:t xml:space="preserve"> Szandra</w:t>
      </w:r>
    </w:p>
    <w:p w:rsidR="009D520A" w:rsidRPr="009D520A" w:rsidRDefault="009D520A" w:rsidP="009D520A">
      <w:pPr>
        <w:tabs>
          <w:tab w:val="left" w:leader="dot" w:pos="1701"/>
        </w:tabs>
        <w:ind w:left="2410" w:hanging="425"/>
        <w:rPr>
          <w:rFonts w:asciiTheme="minorHAnsi" w:hAnsiTheme="minorHAnsi" w:cstheme="minorHAnsi"/>
          <w:sz w:val="21"/>
          <w:szCs w:val="21"/>
        </w:rPr>
      </w:pPr>
      <w:r w:rsidRPr="009D520A">
        <w:rPr>
          <w:rFonts w:asciiTheme="minorHAnsi" w:hAnsiTheme="minorHAnsi" w:cstheme="minorHAnsi"/>
          <w:sz w:val="21"/>
          <w:szCs w:val="21"/>
        </w:rPr>
        <w:tab/>
        <w:t xml:space="preserve">bankszámláját vezető hitelintézet és bankszámlaszáma: </w:t>
      </w:r>
    </w:p>
    <w:p w:rsidR="009D520A" w:rsidRPr="009D520A" w:rsidRDefault="009D520A" w:rsidP="009D520A">
      <w:pPr>
        <w:rPr>
          <w:rFonts w:asciiTheme="minorHAnsi" w:hAnsiTheme="minorHAnsi" w:cstheme="minorHAnsi"/>
          <w:sz w:val="21"/>
          <w:szCs w:val="21"/>
        </w:rPr>
      </w:pPr>
      <w:r w:rsidRPr="009D520A">
        <w:rPr>
          <w:rFonts w:asciiTheme="minorHAnsi" w:hAnsiTheme="minorHAnsi" w:cstheme="minorHAnsi"/>
          <w:sz w:val="21"/>
          <w:szCs w:val="21"/>
        </w:rPr>
        <w:tab/>
        <w:t xml:space="preserve">                               OTP Bank Bácsalmás 11732088-20008969-00000000</w:t>
      </w:r>
    </w:p>
    <w:p w:rsidR="009D520A" w:rsidRPr="009D520A" w:rsidRDefault="009D520A" w:rsidP="009D520A">
      <w:pPr>
        <w:tabs>
          <w:tab w:val="left" w:pos="2410"/>
          <w:tab w:val="left" w:leader="dot" w:pos="6237"/>
        </w:tabs>
        <w:rPr>
          <w:rFonts w:asciiTheme="minorHAnsi" w:hAnsiTheme="minorHAnsi" w:cstheme="minorHAnsi"/>
          <w:sz w:val="21"/>
          <w:szCs w:val="21"/>
        </w:rPr>
      </w:pPr>
      <w:r w:rsidRPr="009D520A">
        <w:rPr>
          <w:rFonts w:asciiTheme="minorHAnsi" w:hAnsiTheme="minorHAnsi" w:cstheme="minorHAnsi"/>
          <w:sz w:val="21"/>
          <w:szCs w:val="21"/>
        </w:rPr>
        <w:tab/>
      </w:r>
      <w:r w:rsidRPr="009D520A">
        <w:rPr>
          <w:rFonts w:asciiTheme="minorHAnsi" w:hAnsiTheme="minorHAnsi" w:cstheme="minorHAnsi"/>
          <w:noProof/>
          <w:sz w:val="21"/>
          <w:szCs w:val="21"/>
        </w:rPr>
        <w:t xml:space="preserve">mint </w:t>
      </w:r>
      <w:r w:rsidRPr="009D520A">
        <w:rPr>
          <w:rFonts w:asciiTheme="minorHAnsi" w:hAnsiTheme="minorHAnsi" w:cstheme="minorHAnsi"/>
          <w:b/>
          <w:noProof/>
          <w:sz w:val="21"/>
          <w:szCs w:val="21"/>
        </w:rPr>
        <w:t>Szolgáltató</w:t>
      </w:r>
      <w:r w:rsidRPr="009D520A">
        <w:rPr>
          <w:rFonts w:asciiTheme="minorHAnsi" w:hAnsiTheme="minorHAnsi" w:cstheme="minorHAnsi"/>
          <w:noProof/>
          <w:sz w:val="21"/>
          <w:szCs w:val="21"/>
        </w:rPr>
        <w:t xml:space="preserve"> </w:t>
      </w:r>
    </w:p>
    <w:p w:rsidR="009D520A" w:rsidRPr="009D520A" w:rsidRDefault="009D520A" w:rsidP="009D520A">
      <w:pPr>
        <w:tabs>
          <w:tab w:val="right" w:leader="dot" w:pos="6390"/>
        </w:tabs>
        <w:rPr>
          <w:rFonts w:asciiTheme="minorHAnsi" w:hAnsiTheme="minorHAnsi" w:cstheme="minorHAnsi"/>
          <w:noProof/>
          <w:sz w:val="21"/>
          <w:szCs w:val="21"/>
        </w:rPr>
      </w:pPr>
      <w:r w:rsidRPr="009D520A">
        <w:rPr>
          <w:rFonts w:asciiTheme="minorHAnsi" w:hAnsiTheme="minorHAnsi" w:cstheme="minorHAnsi"/>
          <w:noProof/>
          <w:sz w:val="21"/>
          <w:szCs w:val="21"/>
        </w:rPr>
        <w:t xml:space="preserve">között </w:t>
      </w:r>
      <w:r w:rsidRPr="009D520A">
        <w:rPr>
          <w:rFonts w:asciiTheme="minorHAnsi" w:hAnsiTheme="minorHAnsi" w:cstheme="minorHAnsi"/>
          <w:sz w:val="21"/>
          <w:szCs w:val="21"/>
        </w:rPr>
        <w:t>alulírott napon és helyen az alábbi feltételek</w:t>
      </w:r>
      <w:r w:rsidRPr="009D520A">
        <w:rPr>
          <w:rFonts w:asciiTheme="minorHAnsi" w:hAnsiTheme="minorHAnsi" w:cstheme="minorHAnsi"/>
          <w:noProof/>
          <w:sz w:val="21"/>
          <w:szCs w:val="21"/>
        </w:rPr>
        <w:t xml:space="preserve"> szerint:</w:t>
      </w:r>
    </w:p>
    <w:p w:rsidR="009D520A" w:rsidRPr="009D520A" w:rsidRDefault="009D520A" w:rsidP="009D520A">
      <w:pPr>
        <w:tabs>
          <w:tab w:val="right" w:leader="dot" w:pos="6390"/>
        </w:tabs>
        <w:rPr>
          <w:rFonts w:asciiTheme="minorHAnsi" w:hAnsiTheme="minorHAnsi" w:cstheme="minorHAnsi"/>
          <w:noProof/>
          <w:sz w:val="21"/>
          <w:szCs w:val="21"/>
        </w:rPr>
      </w:pPr>
    </w:p>
    <w:p w:rsidR="009D520A" w:rsidRPr="009D520A" w:rsidRDefault="009D520A" w:rsidP="009D520A">
      <w:pPr>
        <w:pStyle w:val="Listaszerbekezds"/>
        <w:numPr>
          <w:ilvl w:val="0"/>
          <w:numId w:val="78"/>
        </w:numPr>
        <w:ind w:left="0" w:firstLine="0"/>
        <w:rPr>
          <w:rFonts w:cstheme="minorHAnsi"/>
          <w:b/>
          <w:noProof/>
          <w:sz w:val="21"/>
          <w:szCs w:val="21"/>
        </w:rPr>
      </w:pPr>
      <w:r w:rsidRPr="009D520A">
        <w:rPr>
          <w:rFonts w:cstheme="minorHAnsi"/>
          <w:b/>
          <w:noProof/>
          <w:sz w:val="21"/>
          <w:szCs w:val="21"/>
        </w:rPr>
        <w:t>A szerződés tárgya</w:t>
      </w:r>
    </w:p>
    <w:p w:rsidR="009D520A" w:rsidRPr="009D520A" w:rsidRDefault="009D520A" w:rsidP="009D520A">
      <w:pPr>
        <w:pStyle w:val="Listaszerbekezds"/>
        <w:ind w:left="0"/>
        <w:rPr>
          <w:rFonts w:cstheme="minorHAnsi"/>
          <w:b/>
          <w:noProof/>
          <w:sz w:val="21"/>
          <w:szCs w:val="21"/>
        </w:rPr>
      </w:pPr>
    </w:p>
    <w:p w:rsidR="009D520A" w:rsidRPr="009D520A" w:rsidRDefault="009D520A" w:rsidP="009D520A">
      <w:pPr>
        <w:numPr>
          <w:ilvl w:val="1"/>
          <w:numId w:val="76"/>
        </w:numPr>
        <w:ind w:left="0" w:firstLine="0"/>
        <w:jc w:val="both"/>
        <w:rPr>
          <w:rFonts w:asciiTheme="minorHAnsi" w:hAnsiTheme="minorHAnsi" w:cstheme="minorHAnsi"/>
          <w:sz w:val="21"/>
          <w:szCs w:val="21"/>
        </w:rPr>
      </w:pPr>
      <w:r w:rsidRPr="009D520A">
        <w:rPr>
          <w:rFonts w:asciiTheme="minorHAnsi" w:hAnsiTheme="minorHAnsi" w:cstheme="minorHAnsi"/>
          <w:sz w:val="21"/>
          <w:szCs w:val="21"/>
        </w:rPr>
        <w:t xml:space="preserve">Megrendelő megrendeli Vállalkozó pedig vállalja az alábbi rendezvénnyel kapcsolatos kellékbeszerzéseket: Az </w:t>
      </w:r>
      <w:r w:rsidRPr="009D520A">
        <w:rPr>
          <w:rFonts w:asciiTheme="minorHAnsi" w:eastAsia="Lucida Sans Unicode" w:hAnsiTheme="minorHAnsi" w:cstheme="minorHAnsi"/>
          <w:b/>
          <w:sz w:val="21"/>
          <w:szCs w:val="21"/>
        </w:rPr>
        <w:t xml:space="preserve">EFOP 3.7.3-16-2017-00280 „Formális és informális alkalmak szervezése Bácsalmáson” </w:t>
      </w:r>
      <w:r w:rsidRPr="009D520A">
        <w:rPr>
          <w:rFonts w:asciiTheme="minorHAnsi" w:hAnsiTheme="minorHAnsi" w:cstheme="minorHAnsi"/>
          <w:sz w:val="21"/>
          <w:szCs w:val="21"/>
        </w:rPr>
        <w:t xml:space="preserve">elnevezésű pályázat keretében </w:t>
      </w:r>
      <w:r w:rsidRPr="009D520A">
        <w:rPr>
          <w:rFonts w:asciiTheme="minorHAnsi" w:hAnsiTheme="minorHAnsi" w:cstheme="minorHAnsi"/>
          <w:b/>
          <w:sz w:val="21"/>
          <w:szCs w:val="21"/>
        </w:rPr>
        <w:t xml:space="preserve">„Nemzetközi művésztelep – hazai és határon túli aktív alkotóművészek részvételével Bácsalmáson 2018” </w:t>
      </w:r>
    </w:p>
    <w:p w:rsidR="009D520A" w:rsidRPr="009D520A" w:rsidRDefault="009D520A" w:rsidP="009D520A">
      <w:pPr>
        <w:rPr>
          <w:rFonts w:asciiTheme="minorHAnsi" w:hAnsiTheme="minorHAnsi" w:cstheme="minorHAnsi"/>
          <w:sz w:val="21"/>
          <w:szCs w:val="21"/>
        </w:rPr>
      </w:pPr>
    </w:p>
    <w:p w:rsidR="009D520A" w:rsidRPr="009D520A" w:rsidRDefault="009D520A" w:rsidP="009D520A">
      <w:pPr>
        <w:numPr>
          <w:ilvl w:val="0"/>
          <w:numId w:val="76"/>
        </w:numPr>
        <w:ind w:left="0" w:firstLine="0"/>
        <w:jc w:val="both"/>
        <w:rPr>
          <w:rFonts w:asciiTheme="minorHAnsi" w:hAnsiTheme="minorHAnsi" w:cstheme="minorHAnsi"/>
          <w:b/>
          <w:sz w:val="21"/>
          <w:szCs w:val="21"/>
        </w:rPr>
      </w:pPr>
      <w:r w:rsidRPr="009D520A">
        <w:rPr>
          <w:rFonts w:asciiTheme="minorHAnsi" w:hAnsiTheme="minorHAnsi" w:cstheme="minorHAnsi"/>
          <w:b/>
          <w:sz w:val="21"/>
          <w:szCs w:val="21"/>
        </w:rPr>
        <w:t>A szolgáltatási díj</w:t>
      </w:r>
    </w:p>
    <w:p w:rsidR="009D520A" w:rsidRPr="009D520A" w:rsidRDefault="009D520A" w:rsidP="009D520A">
      <w:pPr>
        <w:rPr>
          <w:rFonts w:asciiTheme="minorHAnsi" w:hAnsiTheme="minorHAnsi" w:cstheme="minorHAnsi"/>
          <w:b/>
          <w:sz w:val="21"/>
          <w:szCs w:val="21"/>
        </w:rPr>
      </w:pPr>
    </w:p>
    <w:p w:rsidR="009D520A" w:rsidRPr="009D520A" w:rsidRDefault="009D520A" w:rsidP="009D520A">
      <w:pPr>
        <w:numPr>
          <w:ilvl w:val="1"/>
          <w:numId w:val="76"/>
        </w:numPr>
        <w:tabs>
          <w:tab w:val="left" w:pos="0"/>
        </w:tabs>
        <w:ind w:left="0" w:firstLine="0"/>
        <w:jc w:val="both"/>
        <w:rPr>
          <w:rFonts w:asciiTheme="minorHAnsi" w:hAnsiTheme="minorHAnsi" w:cstheme="minorHAnsi"/>
          <w:sz w:val="21"/>
          <w:szCs w:val="21"/>
        </w:rPr>
      </w:pPr>
      <w:r w:rsidRPr="009D520A">
        <w:rPr>
          <w:rFonts w:asciiTheme="minorHAnsi" w:hAnsiTheme="minorHAnsi" w:cstheme="minorHAnsi"/>
          <w:sz w:val="21"/>
          <w:szCs w:val="21"/>
        </w:rPr>
        <w:t xml:space="preserve">Felek megállapodnak abban, hogy a Megrendelő által ténylegesen fizetendő szolgáltatási díj az 1. számú mellékletben meghatározott egységárak alapján kerül meghatározásra. </w:t>
      </w:r>
    </w:p>
    <w:p w:rsidR="009D520A" w:rsidRPr="009D520A" w:rsidRDefault="009D520A" w:rsidP="009D520A">
      <w:pPr>
        <w:tabs>
          <w:tab w:val="left" w:pos="0"/>
        </w:tabs>
        <w:rPr>
          <w:rFonts w:asciiTheme="minorHAnsi" w:hAnsiTheme="minorHAnsi" w:cstheme="minorHAnsi"/>
          <w:sz w:val="21"/>
          <w:szCs w:val="21"/>
        </w:rPr>
      </w:pPr>
    </w:p>
    <w:p w:rsidR="009D520A" w:rsidRPr="009D520A" w:rsidRDefault="009D520A" w:rsidP="009D520A">
      <w:pPr>
        <w:numPr>
          <w:ilvl w:val="1"/>
          <w:numId w:val="76"/>
        </w:numPr>
        <w:tabs>
          <w:tab w:val="left" w:pos="0"/>
        </w:tabs>
        <w:ind w:left="0" w:firstLine="0"/>
        <w:jc w:val="both"/>
        <w:rPr>
          <w:rFonts w:asciiTheme="minorHAnsi" w:hAnsiTheme="minorHAnsi" w:cstheme="minorHAnsi"/>
          <w:sz w:val="21"/>
          <w:szCs w:val="21"/>
        </w:rPr>
      </w:pPr>
      <w:r w:rsidRPr="009D520A">
        <w:rPr>
          <w:rFonts w:asciiTheme="minorHAnsi" w:hAnsiTheme="minorHAnsi" w:cstheme="minorHAnsi"/>
          <w:sz w:val="21"/>
          <w:szCs w:val="21"/>
        </w:rPr>
        <w:t>Megrendelő részéről teljesítési igazolás kiállítására jogosult: Németh Balázs polgármester</w:t>
      </w:r>
    </w:p>
    <w:p w:rsidR="009D520A" w:rsidRPr="009D520A" w:rsidRDefault="009D520A" w:rsidP="009D520A">
      <w:pPr>
        <w:tabs>
          <w:tab w:val="left" w:pos="0"/>
        </w:tabs>
        <w:rPr>
          <w:rFonts w:asciiTheme="minorHAnsi" w:hAnsiTheme="minorHAnsi" w:cstheme="minorHAnsi"/>
          <w:sz w:val="21"/>
          <w:szCs w:val="21"/>
        </w:rPr>
      </w:pPr>
    </w:p>
    <w:p w:rsidR="009D520A" w:rsidRPr="009D520A" w:rsidRDefault="009D520A" w:rsidP="009D520A">
      <w:pPr>
        <w:numPr>
          <w:ilvl w:val="1"/>
          <w:numId w:val="76"/>
        </w:numPr>
        <w:tabs>
          <w:tab w:val="left" w:pos="0"/>
        </w:tabs>
        <w:ind w:left="0" w:firstLine="0"/>
        <w:jc w:val="both"/>
        <w:rPr>
          <w:rFonts w:asciiTheme="minorHAnsi" w:hAnsiTheme="minorHAnsi" w:cstheme="minorHAnsi"/>
          <w:sz w:val="21"/>
          <w:szCs w:val="21"/>
        </w:rPr>
      </w:pPr>
      <w:r w:rsidRPr="009D520A">
        <w:rPr>
          <w:rFonts w:asciiTheme="minorHAnsi" w:hAnsiTheme="minorHAnsi" w:cstheme="minorHAnsi"/>
          <w:sz w:val="21"/>
          <w:szCs w:val="21"/>
        </w:rPr>
        <w:t>A Megrendelő feljogosított képviselője teljesítésigazolást állít ki a Vállalkozó részére.</w:t>
      </w:r>
    </w:p>
    <w:p w:rsidR="009D520A" w:rsidRPr="009D520A" w:rsidRDefault="009D520A" w:rsidP="009D520A">
      <w:pPr>
        <w:tabs>
          <w:tab w:val="left" w:pos="0"/>
        </w:tabs>
        <w:rPr>
          <w:rFonts w:asciiTheme="minorHAnsi" w:hAnsiTheme="minorHAnsi" w:cstheme="minorHAnsi"/>
          <w:sz w:val="21"/>
          <w:szCs w:val="21"/>
        </w:rPr>
      </w:pPr>
    </w:p>
    <w:p w:rsidR="009D520A" w:rsidRPr="009D520A" w:rsidRDefault="009D520A" w:rsidP="009D520A">
      <w:pPr>
        <w:numPr>
          <w:ilvl w:val="1"/>
          <w:numId w:val="76"/>
        </w:numPr>
        <w:tabs>
          <w:tab w:val="left" w:pos="0"/>
        </w:tabs>
        <w:ind w:left="0" w:firstLine="0"/>
        <w:jc w:val="both"/>
        <w:rPr>
          <w:rFonts w:asciiTheme="minorHAnsi" w:hAnsiTheme="minorHAnsi" w:cstheme="minorHAnsi"/>
          <w:color w:val="000000" w:themeColor="text1"/>
          <w:sz w:val="21"/>
          <w:szCs w:val="21"/>
        </w:rPr>
      </w:pPr>
      <w:r w:rsidRPr="009D520A">
        <w:rPr>
          <w:rFonts w:asciiTheme="minorHAnsi" w:hAnsiTheme="minorHAnsi" w:cstheme="minorHAnsi"/>
          <w:sz w:val="21"/>
          <w:szCs w:val="21"/>
        </w:rPr>
        <w:t xml:space="preserve">A Vállalkozó a Megrendelő teljesítési igazolás kiállítására feljogosított képviselője által kiállított teljesítési igazolás alapján jogosult a számla kiállítására. A teljesítésigazolás a számla kötelező mellékletét képezi. A számla kiegyenlítése </w:t>
      </w:r>
      <w:r w:rsidRPr="009D520A">
        <w:rPr>
          <w:rFonts w:asciiTheme="minorHAnsi" w:hAnsiTheme="minorHAnsi" w:cstheme="minorHAnsi"/>
          <w:color w:val="000000" w:themeColor="text1"/>
          <w:sz w:val="21"/>
          <w:szCs w:val="21"/>
        </w:rPr>
        <w:t>a számla beérkezését követő 8 napon belül banki átutalás útján történik.</w:t>
      </w:r>
    </w:p>
    <w:p w:rsidR="009D520A" w:rsidRPr="009D520A" w:rsidRDefault="009D520A" w:rsidP="009D520A">
      <w:pPr>
        <w:tabs>
          <w:tab w:val="left" w:pos="0"/>
        </w:tabs>
        <w:rPr>
          <w:rFonts w:asciiTheme="minorHAnsi" w:hAnsiTheme="minorHAnsi" w:cstheme="minorHAnsi"/>
          <w:color w:val="000000" w:themeColor="text1"/>
          <w:sz w:val="21"/>
          <w:szCs w:val="21"/>
        </w:rPr>
      </w:pPr>
    </w:p>
    <w:p w:rsidR="009D520A" w:rsidRPr="009D520A" w:rsidRDefault="009D520A" w:rsidP="009D520A">
      <w:pPr>
        <w:numPr>
          <w:ilvl w:val="0"/>
          <w:numId w:val="76"/>
        </w:numPr>
        <w:ind w:left="0" w:firstLine="0"/>
        <w:jc w:val="both"/>
        <w:rPr>
          <w:rFonts w:asciiTheme="minorHAnsi" w:hAnsiTheme="minorHAnsi" w:cstheme="minorHAnsi"/>
          <w:b/>
          <w:sz w:val="21"/>
          <w:szCs w:val="21"/>
        </w:rPr>
      </w:pPr>
      <w:r w:rsidRPr="009D520A">
        <w:rPr>
          <w:rFonts w:asciiTheme="minorHAnsi" w:hAnsiTheme="minorHAnsi" w:cstheme="minorHAnsi"/>
          <w:b/>
          <w:sz w:val="21"/>
          <w:szCs w:val="21"/>
        </w:rPr>
        <w:t>Szerződés módosítása megszűnése és megszűntetése</w:t>
      </w:r>
    </w:p>
    <w:p w:rsidR="009D520A" w:rsidRPr="009D520A" w:rsidRDefault="009D520A" w:rsidP="009D520A">
      <w:pPr>
        <w:rPr>
          <w:rFonts w:asciiTheme="minorHAnsi" w:hAnsiTheme="minorHAnsi" w:cstheme="minorHAnsi"/>
          <w:b/>
          <w:sz w:val="21"/>
          <w:szCs w:val="21"/>
        </w:rPr>
      </w:pPr>
    </w:p>
    <w:p w:rsidR="009D520A" w:rsidRPr="009D520A" w:rsidRDefault="009D520A" w:rsidP="009D520A">
      <w:pPr>
        <w:numPr>
          <w:ilvl w:val="1"/>
          <w:numId w:val="76"/>
        </w:numPr>
        <w:ind w:left="0" w:firstLine="0"/>
        <w:jc w:val="both"/>
        <w:rPr>
          <w:rFonts w:asciiTheme="minorHAnsi" w:hAnsiTheme="minorHAnsi" w:cstheme="minorHAnsi"/>
          <w:sz w:val="21"/>
          <w:szCs w:val="21"/>
        </w:rPr>
      </w:pPr>
      <w:r w:rsidRPr="009D520A">
        <w:rPr>
          <w:rFonts w:asciiTheme="minorHAnsi" w:hAnsiTheme="minorHAnsi" w:cstheme="minorHAnsi"/>
          <w:sz w:val="21"/>
          <w:szCs w:val="21"/>
        </w:rPr>
        <w:t>A felek a jelen szerződés teljesítése során kötelesek kölcsönösen együttműködni egymással; a szerződés módosítását igénylő körülményről kötelesek haladéktalanul tájékoztatni egymást. Jelen szerződés bármilyen módosítása kizárólag közös megegyezéssel, írásban érvényes.</w:t>
      </w:r>
    </w:p>
    <w:p w:rsidR="009D520A" w:rsidRPr="009D520A" w:rsidRDefault="009D520A" w:rsidP="009D520A">
      <w:pPr>
        <w:rPr>
          <w:rFonts w:asciiTheme="minorHAnsi" w:hAnsiTheme="minorHAnsi" w:cstheme="minorHAnsi"/>
          <w:sz w:val="21"/>
          <w:szCs w:val="21"/>
        </w:rPr>
      </w:pPr>
    </w:p>
    <w:p w:rsidR="009D520A" w:rsidRPr="009D520A" w:rsidRDefault="009D520A" w:rsidP="009D520A">
      <w:pPr>
        <w:numPr>
          <w:ilvl w:val="1"/>
          <w:numId w:val="76"/>
        </w:numPr>
        <w:ind w:left="0" w:firstLine="0"/>
        <w:jc w:val="both"/>
        <w:rPr>
          <w:rFonts w:asciiTheme="minorHAnsi" w:hAnsiTheme="minorHAnsi" w:cstheme="minorHAnsi"/>
          <w:sz w:val="21"/>
          <w:szCs w:val="21"/>
        </w:rPr>
      </w:pPr>
      <w:r w:rsidRPr="009D520A">
        <w:rPr>
          <w:rFonts w:asciiTheme="minorHAnsi" w:hAnsiTheme="minorHAnsi" w:cstheme="minorHAnsi"/>
          <w:sz w:val="21"/>
          <w:szCs w:val="21"/>
        </w:rPr>
        <w:t>A Megrendelő jogosult a szerződéstől a teljesítés megkezdéséig bármikor elállni, köteles azonban a Vállalkozónak az elállással kapcsolatos kárát megtéríteni.</w:t>
      </w:r>
    </w:p>
    <w:p w:rsidR="009D520A" w:rsidRPr="009D520A" w:rsidRDefault="009D520A" w:rsidP="009D520A">
      <w:pPr>
        <w:rPr>
          <w:rFonts w:asciiTheme="minorHAnsi" w:hAnsiTheme="minorHAnsi" w:cstheme="minorHAnsi"/>
          <w:sz w:val="21"/>
          <w:szCs w:val="21"/>
        </w:rPr>
      </w:pPr>
    </w:p>
    <w:p w:rsidR="009D520A" w:rsidRPr="009D520A" w:rsidRDefault="009D520A" w:rsidP="009D520A">
      <w:pPr>
        <w:numPr>
          <w:ilvl w:val="0"/>
          <w:numId w:val="77"/>
        </w:numPr>
        <w:ind w:left="0" w:firstLine="0"/>
        <w:jc w:val="both"/>
        <w:rPr>
          <w:rFonts w:asciiTheme="minorHAnsi" w:hAnsiTheme="minorHAnsi" w:cstheme="minorHAnsi"/>
          <w:sz w:val="21"/>
          <w:szCs w:val="21"/>
        </w:rPr>
      </w:pPr>
      <w:r w:rsidRPr="009D520A">
        <w:rPr>
          <w:rFonts w:asciiTheme="minorHAnsi" w:hAnsiTheme="minorHAnsi" w:cstheme="minorHAnsi"/>
          <w:b/>
          <w:sz w:val="21"/>
          <w:szCs w:val="21"/>
        </w:rPr>
        <w:t>Egyéb rendelkezések</w:t>
      </w:r>
    </w:p>
    <w:p w:rsidR="009D520A" w:rsidRPr="009D520A" w:rsidRDefault="009D520A" w:rsidP="009D520A">
      <w:pPr>
        <w:rPr>
          <w:rFonts w:asciiTheme="minorHAnsi" w:hAnsiTheme="minorHAnsi" w:cstheme="minorHAnsi"/>
          <w:sz w:val="21"/>
          <w:szCs w:val="21"/>
        </w:rPr>
      </w:pPr>
    </w:p>
    <w:p w:rsidR="009D520A" w:rsidRPr="009D520A" w:rsidRDefault="009D520A" w:rsidP="009D520A">
      <w:pPr>
        <w:numPr>
          <w:ilvl w:val="1"/>
          <w:numId w:val="77"/>
        </w:numPr>
        <w:ind w:left="0" w:firstLine="0"/>
        <w:jc w:val="both"/>
        <w:rPr>
          <w:rFonts w:asciiTheme="minorHAnsi" w:hAnsiTheme="minorHAnsi" w:cstheme="minorHAnsi"/>
          <w:sz w:val="21"/>
          <w:szCs w:val="21"/>
        </w:rPr>
      </w:pPr>
      <w:r w:rsidRPr="009D520A">
        <w:rPr>
          <w:rFonts w:asciiTheme="minorHAnsi" w:hAnsiTheme="minorHAnsi" w:cstheme="minorHAnsi"/>
          <w:sz w:val="21"/>
          <w:szCs w:val="21"/>
        </w:rPr>
        <w:lastRenderedPageBreak/>
        <w:t>A felek kötelesek egymást haladéktalanul tájékoztatni minden olyan körülményről, amely a szolgáltatás teljesítésére kihatással lehet.</w:t>
      </w:r>
    </w:p>
    <w:p w:rsidR="009D520A" w:rsidRPr="009D520A" w:rsidRDefault="009D520A" w:rsidP="009D520A">
      <w:pPr>
        <w:rPr>
          <w:rFonts w:asciiTheme="minorHAnsi" w:hAnsiTheme="minorHAnsi" w:cstheme="minorHAnsi"/>
          <w:sz w:val="21"/>
          <w:szCs w:val="21"/>
        </w:rPr>
      </w:pPr>
    </w:p>
    <w:p w:rsidR="009D520A" w:rsidRPr="009D520A" w:rsidRDefault="009D520A" w:rsidP="009D520A">
      <w:pPr>
        <w:numPr>
          <w:ilvl w:val="1"/>
          <w:numId w:val="77"/>
        </w:numPr>
        <w:ind w:left="0" w:firstLine="0"/>
        <w:jc w:val="both"/>
        <w:rPr>
          <w:rFonts w:asciiTheme="minorHAnsi" w:hAnsiTheme="minorHAnsi" w:cstheme="minorHAnsi"/>
          <w:sz w:val="21"/>
          <w:szCs w:val="21"/>
        </w:rPr>
      </w:pPr>
      <w:r w:rsidRPr="009D520A">
        <w:rPr>
          <w:rFonts w:asciiTheme="minorHAnsi" w:hAnsiTheme="minorHAnsi" w:cstheme="minorHAnsi"/>
          <w:sz w:val="21"/>
          <w:szCs w:val="21"/>
        </w:rPr>
        <w:t>A Felek rögzítik, hogy kapcsolattartó:</w:t>
      </w:r>
    </w:p>
    <w:p w:rsidR="009D520A" w:rsidRPr="009D520A" w:rsidRDefault="009D520A" w:rsidP="009D520A">
      <w:pPr>
        <w:rPr>
          <w:rFonts w:asciiTheme="minorHAnsi" w:hAnsiTheme="minorHAnsi" w:cstheme="minorHAnsi"/>
          <w:color w:val="000000" w:themeColor="text1"/>
          <w:sz w:val="21"/>
          <w:szCs w:val="21"/>
        </w:rPr>
      </w:pPr>
      <w:r w:rsidRPr="009D520A">
        <w:rPr>
          <w:rFonts w:asciiTheme="minorHAnsi" w:hAnsiTheme="minorHAnsi" w:cstheme="minorHAnsi"/>
          <w:color w:val="000000" w:themeColor="text1"/>
          <w:sz w:val="21"/>
          <w:szCs w:val="21"/>
        </w:rPr>
        <w:t>a Megrendelő részéről:</w:t>
      </w:r>
      <w:r w:rsidRPr="009D520A">
        <w:rPr>
          <w:rFonts w:asciiTheme="minorHAnsi" w:hAnsiTheme="minorHAnsi" w:cstheme="minorHAnsi"/>
          <w:color w:val="000000" w:themeColor="text1"/>
          <w:sz w:val="21"/>
          <w:szCs w:val="21"/>
        </w:rPr>
        <w:tab/>
        <w:t>Kiss Balázs Sándor</w:t>
      </w:r>
    </w:p>
    <w:p w:rsidR="009D520A" w:rsidRPr="009D520A" w:rsidRDefault="009D520A" w:rsidP="009D520A">
      <w:pPr>
        <w:ind w:left="1416" w:firstLine="708"/>
        <w:rPr>
          <w:rFonts w:asciiTheme="minorHAnsi" w:hAnsiTheme="minorHAnsi" w:cstheme="minorHAnsi"/>
          <w:color w:val="000000" w:themeColor="text1"/>
          <w:sz w:val="21"/>
          <w:szCs w:val="21"/>
        </w:rPr>
      </w:pPr>
      <w:r w:rsidRPr="009D520A">
        <w:rPr>
          <w:rFonts w:asciiTheme="minorHAnsi" w:hAnsiTheme="minorHAnsi" w:cstheme="minorHAnsi"/>
          <w:color w:val="000000" w:themeColor="text1"/>
          <w:sz w:val="21"/>
          <w:szCs w:val="21"/>
        </w:rPr>
        <w:t xml:space="preserve">  </w:t>
      </w:r>
      <w:r w:rsidRPr="009D520A">
        <w:rPr>
          <w:rFonts w:asciiTheme="minorHAnsi" w:hAnsiTheme="minorHAnsi" w:cstheme="minorHAnsi"/>
          <w:color w:val="000000" w:themeColor="text1"/>
          <w:sz w:val="21"/>
          <w:szCs w:val="21"/>
        </w:rPr>
        <w:tab/>
        <w:t>Tel.:+36/30/9037455</w:t>
      </w:r>
    </w:p>
    <w:p w:rsidR="009D520A" w:rsidRPr="009D520A" w:rsidRDefault="009D520A" w:rsidP="009D520A">
      <w:pPr>
        <w:ind w:left="1416" w:firstLine="708"/>
        <w:rPr>
          <w:rFonts w:asciiTheme="minorHAnsi" w:hAnsiTheme="minorHAnsi" w:cstheme="minorHAnsi"/>
          <w:color w:val="000000" w:themeColor="text1"/>
          <w:sz w:val="21"/>
          <w:szCs w:val="21"/>
        </w:rPr>
      </w:pPr>
      <w:r w:rsidRPr="009D520A">
        <w:rPr>
          <w:rFonts w:asciiTheme="minorHAnsi" w:hAnsiTheme="minorHAnsi" w:cstheme="minorHAnsi"/>
          <w:color w:val="000000" w:themeColor="text1"/>
          <w:sz w:val="21"/>
          <w:szCs w:val="21"/>
        </w:rPr>
        <w:t xml:space="preserve">  </w:t>
      </w:r>
      <w:r w:rsidRPr="009D520A">
        <w:rPr>
          <w:rFonts w:asciiTheme="minorHAnsi" w:hAnsiTheme="minorHAnsi" w:cstheme="minorHAnsi"/>
          <w:color w:val="000000" w:themeColor="text1"/>
          <w:sz w:val="21"/>
          <w:szCs w:val="21"/>
        </w:rPr>
        <w:tab/>
        <w:t>Email: kiss.balazs@bacsalmas.hu</w:t>
      </w:r>
    </w:p>
    <w:p w:rsidR="009D520A" w:rsidRPr="009D520A" w:rsidRDefault="009D520A" w:rsidP="009D520A">
      <w:pPr>
        <w:rPr>
          <w:rFonts w:asciiTheme="minorHAnsi" w:hAnsiTheme="minorHAnsi" w:cstheme="minorHAnsi"/>
          <w:color w:val="000000" w:themeColor="text1"/>
          <w:sz w:val="21"/>
          <w:szCs w:val="21"/>
        </w:rPr>
      </w:pPr>
      <w:r w:rsidRPr="009D520A">
        <w:rPr>
          <w:rFonts w:asciiTheme="minorHAnsi" w:hAnsiTheme="minorHAnsi" w:cstheme="minorHAnsi"/>
          <w:color w:val="000000" w:themeColor="text1"/>
          <w:sz w:val="21"/>
          <w:szCs w:val="21"/>
        </w:rPr>
        <w:t>a Vállalkozó részéről:</w:t>
      </w:r>
      <w:r w:rsidRPr="009D520A">
        <w:rPr>
          <w:rFonts w:asciiTheme="minorHAnsi" w:hAnsiTheme="minorHAnsi" w:cstheme="minorHAnsi"/>
          <w:color w:val="000000" w:themeColor="text1"/>
          <w:sz w:val="21"/>
          <w:szCs w:val="21"/>
        </w:rPr>
        <w:tab/>
      </w:r>
      <w:r w:rsidRPr="009D520A">
        <w:rPr>
          <w:rFonts w:asciiTheme="minorHAnsi" w:hAnsiTheme="minorHAnsi" w:cstheme="minorHAnsi"/>
          <w:color w:val="000000" w:themeColor="text1"/>
          <w:sz w:val="21"/>
          <w:szCs w:val="21"/>
        </w:rPr>
        <w:tab/>
      </w:r>
      <w:proofErr w:type="spellStart"/>
      <w:r w:rsidRPr="009D520A">
        <w:rPr>
          <w:rFonts w:asciiTheme="minorHAnsi" w:hAnsiTheme="minorHAnsi" w:cstheme="minorHAnsi"/>
          <w:sz w:val="21"/>
          <w:szCs w:val="21"/>
        </w:rPr>
        <w:t>Ispánovits</w:t>
      </w:r>
      <w:proofErr w:type="spellEnd"/>
      <w:r w:rsidRPr="009D520A">
        <w:rPr>
          <w:rFonts w:asciiTheme="minorHAnsi" w:hAnsiTheme="minorHAnsi" w:cstheme="minorHAnsi"/>
          <w:sz w:val="21"/>
          <w:szCs w:val="21"/>
        </w:rPr>
        <w:t xml:space="preserve"> Szandra</w:t>
      </w:r>
    </w:p>
    <w:p w:rsidR="009D520A" w:rsidRPr="009D520A" w:rsidRDefault="009D520A" w:rsidP="009D520A">
      <w:pPr>
        <w:ind w:left="2124" w:firstLine="708"/>
        <w:rPr>
          <w:rFonts w:asciiTheme="minorHAnsi" w:hAnsiTheme="minorHAnsi" w:cstheme="minorHAnsi"/>
          <w:color w:val="000000" w:themeColor="text1"/>
          <w:sz w:val="21"/>
          <w:szCs w:val="21"/>
          <w:highlight w:val="yellow"/>
        </w:rPr>
      </w:pPr>
      <w:r w:rsidRPr="009D520A">
        <w:rPr>
          <w:rFonts w:asciiTheme="minorHAnsi" w:hAnsiTheme="minorHAnsi" w:cstheme="minorHAnsi"/>
          <w:color w:val="000000" w:themeColor="text1"/>
          <w:sz w:val="21"/>
          <w:szCs w:val="21"/>
          <w:highlight w:val="yellow"/>
        </w:rPr>
        <w:t xml:space="preserve">Tel.: + </w:t>
      </w:r>
      <w:r w:rsidRPr="009D520A">
        <w:rPr>
          <w:rFonts w:asciiTheme="minorHAnsi" w:hAnsiTheme="minorHAnsi" w:cstheme="minorHAnsi"/>
          <w:iCs/>
          <w:color w:val="000000" w:themeColor="text1"/>
          <w:sz w:val="21"/>
          <w:szCs w:val="21"/>
          <w:highlight w:val="yellow"/>
        </w:rPr>
        <w:t>36//</w:t>
      </w:r>
    </w:p>
    <w:p w:rsidR="009D520A" w:rsidRPr="009D520A" w:rsidRDefault="009D520A" w:rsidP="009D520A">
      <w:pPr>
        <w:ind w:left="2124" w:firstLine="708"/>
        <w:rPr>
          <w:rFonts w:asciiTheme="minorHAnsi" w:hAnsiTheme="minorHAnsi" w:cstheme="minorHAnsi"/>
          <w:color w:val="000000" w:themeColor="text1"/>
          <w:sz w:val="21"/>
          <w:szCs w:val="21"/>
        </w:rPr>
      </w:pPr>
      <w:r w:rsidRPr="009D520A">
        <w:rPr>
          <w:rFonts w:asciiTheme="minorHAnsi" w:hAnsiTheme="minorHAnsi" w:cstheme="minorHAnsi"/>
          <w:color w:val="000000" w:themeColor="text1"/>
          <w:sz w:val="21"/>
          <w:szCs w:val="21"/>
          <w:highlight w:val="yellow"/>
        </w:rPr>
        <w:t xml:space="preserve">Email: </w:t>
      </w:r>
      <w:hyperlink r:id="rId59" w:history="1"/>
    </w:p>
    <w:p w:rsidR="009D520A" w:rsidRPr="009D520A" w:rsidRDefault="009D520A" w:rsidP="009D520A">
      <w:pPr>
        <w:rPr>
          <w:rFonts w:asciiTheme="minorHAnsi" w:hAnsiTheme="minorHAnsi" w:cstheme="minorHAnsi"/>
          <w:bCs/>
          <w:iCs/>
          <w:sz w:val="21"/>
          <w:szCs w:val="21"/>
        </w:rPr>
      </w:pPr>
      <w:r w:rsidRPr="009D520A">
        <w:rPr>
          <w:rFonts w:asciiTheme="minorHAnsi" w:hAnsiTheme="minorHAnsi" w:cstheme="minorHAnsi"/>
          <w:bCs/>
          <w:iCs/>
          <w:sz w:val="21"/>
          <w:szCs w:val="21"/>
        </w:rPr>
        <w:t>A kapcsolattartó személyek feladata a kölcsönös, naprakész kapcsolattartás, tájékoztatás. A Felek rögzítik, hogy a kapcsolattartó személyek kizárólag a jelen szerződés teljesítésével kapcsolatban felmerülő operatív kérdésekben jogosultak eljárni, a szerződés módosítására, megszüntetésére, egyéb jognyilatkozat tételére nem jogosultak. A kapcsolattartók személyében bekövetkező esetleges változásról az érintett Fél haladéktalanul, szabályszerűen aláírt nyilatkozatban tértivevényes postai küldeményben, vagy személyes átadás-átvételben tájékoztatja a másik Felet úgy, hogy az átvétel időpontja és ténye igazolható legyen. A tájékoztatás tudomásul vételét a címzett Fél köteles haladéktalanul, írásban visszaigazolni. Ettől az időponttól kezdődően a kapcsolattartónak az újonnan bejelentett személy minősül. A kapcsolattartó személyének megváltozására vonatkozó bejelentés és annak visszaigazolása nem minősül szerződésmódosításnak.</w:t>
      </w:r>
    </w:p>
    <w:p w:rsidR="009D520A" w:rsidRPr="009D520A" w:rsidRDefault="009D520A" w:rsidP="009D520A">
      <w:pPr>
        <w:rPr>
          <w:rFonts w:asciiTheme="minorHAnsi" w:hAnsiTheme="minorHAnsi" w:cstheme="minorHAnsi"/>
          <w:sz w:val="21"/>
          <w:szCs w:val="21"/>
        </w:rPr>
      </w:pPr>
    </w:p>
    <w:p w:rsidR="009D520A" w:rsidRPr="009D520A" w:rsidRDefault="009D520A" w:rsidP="009D520A">
      <w:pPr>
        <w:numPr>
          <w:ilvl w:val="1"/>
          <w:numId w:val="77"/>
        </w:numPr>
        <w:ind w:left="0" w:firstLine="0"/>
        <w:jc w:val="both"/>
        <w:rPr>
          <w:rFonts w:asciiTheme="minorHAnsi" w:hAnsiTheme="minorHAnsi" w:cstheme="minorHAnsi"/>
          <w:sz w:val="21"/>
          <w:szCs w:val="21"/>
        </w:rPr>
      </w:pPr>
      <w:r w:rsidRPr="009D520A">
        <w:rPr>
          <w:rFonts w:asciiTheme="minorHAnsi" w:hAnsiTheme="minorHAnsi" w:cstheme="minorHAnsi"/>
          <w:sz w:val="21"/>
          <w:szCs w:val="21"/>
        </w:rPr>
        <w:t xml:space="preserve">A jelen szerződésben nem, vagy nem kellő részletességgel szabályozott kérdésekben a Polgári Törvénykönyvről szóló 2013. évi V. tv. továbbiakban a Ptk. rendelkezései az irányadók. </w:t>
      </w:r>
    </w:p>
    <w:p w:rsidR="009D520A" w:rsidRPr="009D520A" w:rsidRDefault="009D520A" w:rsidP="009D520A">
      <w:pPr>
        <w:rPr>
          <w:rFonts w:asciiTheme="minorHAnsi" w:hAnsiTheme="minorHAnsi" w:cstheme="minorHAnsi"/>
          <w:sz w:val="21"/>
          <w:szCs w:val="21"/>
        </w:rPr>
      </w:pPr>
    </w:p>
    <w:p w:rsidR="009D520A" w:rsidRPr="009D520A" w:rsidRDefault="009D520A" w:rsidP="009D520A">
      <w:pPr>
        <w:numPr>
          <w:ilvl w:val="1"/>
          <w:numId w:val="77"/>
        </w:numPr>
        <w:ind w:left="0" w:firstLine="0"/>
        <w:jc w:val="both"/>
        <w:rPr>
          <w:rFonts w:asciiTheme="minorHAnsi" w:hAnsiTheme="minorHAnsi" w:cstheme="minorHAnsi"/>
          <w:sz w:val="21"/>
          <w:szCs w:val="21"/>
        </w:rPr>
      </w:pPr>
      <w:r w:rsidRPr="009D520A">
        <w:rPr>
          <w:rFonts w:asciiTheme="minorHAnsi" w:hAnsiTheme="minorHAnsi" w:cstheme="minorHAnsi"/>
          <w:sz w:val="21"/>
          <w:szCs w:val="21"/>
        </w:rPr>
        <w:t>A felek kötelezettséget vállalnak továbbá, hogy a jelen megállapodásból eredő esetleges vitás kérdéseket elsősorban békés módon, tárgyalások útján próbálják meg rendezni. Ennek eredménytelensége esetén, a felek kikötik a per tárgya és értéke szerint hatáskörrel rendelkező bajai járásbíróság kizárólagos illetékességét.</w:t>
      </w:r>
    </w:p>
    <w:p w:rsidR="009D520A" w:rsidRPr="009D520A" w:rsidRDefault="009D520A" w:rsidP="009D520A">
      <w:pPr>
        <w:rPr>
          <w:rFonts w:asciiTheme="minorHAnsi" w:hAnsiTheme="minorHAnsi" w:cstheme="minorHAnsi"/>
          <w:sz w:val="21"/>
          <w:szCs w:val="21"/>
        </w:rPr>
      </w:pPr>
      <w:r w:rsidRPr="009D520A">
        <w:rPr>
          <w:rFonts w:asciiTheme="minorHAnsi" w:hAnsiTheme="minorHAnsi" w:cstheme="minorHAnsi"/>
          <w:sz w:val="21"/>
          <w:szCs w:val="21"/>
        </w:rPr>
        <w:t>Jelen szerződést a felek annak elolvasását követően, mint akaratukkal mindenben megegyezőt jóváhagyólag írták alá és három (3) eredeti, egymással megegyező példányban készült, amelyből egy példány a Vállalkozót, kettő példány a Megrendelőt illeti meg.</w:t>
      </w:r>
    </w:p>
    <w:p w:rsidR="009D520A" w:rsidRPr="009D520A" w:rsidRDefault="009D520A" w:rsidP="009D520A">
      <w:pPr>
        <w:rPr>
          <w:rFonts w:asciiTheme="minorHAnsi" w:hAnsiTheme="minorHAnsi" w:cstheme="minorHAnsi"/>
          <w:sz w:val="21"/>
          <w:szCs w:val="21"/>
        </w:rPr>
      </w:pPr>
    </w:p>
    <w:p w:rsidR="009D520A" w:rsidRPr="009D520A" w:rsidRDefault="009D520A" w:rsidP="009D520A">
      <w:pPr>
        <w:tabs>
          <w:tab w:val="right" w:leader="dot" w:pos="3969"/>
          <w:tab w:val="left" w:pos="5529"/>
          <w:tab w:val="right" w:leader="dot" w:pos="9072"/>
        </w:tabs>
        <w:ind w:left="-567" w:right="-629"/>
        <w:rPr>
          <w:rFonts w:asciiTheme="minorHAnsi" w:hAnsiTheme="minorHAnsi" w:cstheme="minorHAnsi"/>
          <w:sz w:val="21"/>
          <w:szCs w:val="21"/>
        </w:rPr>
      </w:pPr>
      <w:r w:rsidRPr="009D520A">
        <w:rPr>
          <w:rFonts w:asciiTheme="minorHAnsi" w:hAnsiTheme="minorHAnsi" w:cstheme="minorHAnsi"/>
          <w:sz w:val="21"/>
          <w:szCs w:val="21"/>
        </w:rPr>
        <w:t xml:space="preserve">         </w:t>
      </w:r>
      <w:r w:rsidRPr="009D520A">
        <w:rPr>
          <w:rFonts w:asciiTheme="minorHAnsi" w:hAnsiTheme="minorHAnsi" w:cstheme="minorHAnsi"/>
          <w:sz w:val="21"/>
          <w:szCs w:val="21"/>
          <w:highlight w:val="yellow"/>
        </w:rPr>
        <w:t>Bácsalmás, 2018………………                                                    Bácsalmás, 2018……………….</w:t>
      </w:r>
    </w:p>
    <w:p w:rsidR="009D520A" w:rsidRPr="009D520A" w:rsidRDefault="009D520A" w:rsidP="009D520A">
      <w:pPr>
        <w:ind w:right="-631"/>
        <w:rPr>
          <w:rFonts w:asciiTheme="minorHAnsi" w:hAnsiTheme="minorHAnsi" w:cstheme="minorHAnsi"/>
          <w:sz w:val="21"/>
          <w:szCs w:val="21"/>
        </w:rPr>
      </w:pPr>
    </w:p>
    <w:p w:rsidR="009D520A" w:rsidRPr="009D520A" w:rsidRDefault="009D520A" w:rsidP="009D520A">
      <w:pPr>
        <w:ind w:right="-631"/>
        <w:rPr>
          <w:rFonts w:asciiTheme="minorHAnsi" w:hAnsiTheme="minorHAnsi" w:cstheme="minorHAnsi"/>
          <w:sz w:val="21"/>
          <w:szCs w:val="21"/>
        </w:rPr>
      </w:pPr>
    </w:p>
    <w:p w:rsidR="009D520A" w:rsidRPr="009D520A" w:rsidRDefault="009D520A" w:rsidP="009D520A">
      <w:pPr>
        <w:tabs>
          <w:tab w:val="center" w:pos="1701"/>
          <w:tab w:val="center" w:pos="7371"/>
        </w:tabs>
        <w:rPr>
          <w:rFonts w:asciiTheme="minorHAnsi" w:hAnsiTheme="minorHAnsi" w:cstheme="minorHAnsi"/>
          <w:sz w:val="21"/>
          <w:szCs w:val="21"/>
        </w:rPr>
      </w:pPr>
      <w:r w:rsidRPr="009D520A">
        <w:rPr>
          <w:rFonts w:asciiTheme="minorHAnsi" w:hAnsiTheme="minorHAnsi" w:cstheme="minorHAnsi"/>
          <w:sz w:val="21"/>
          <w:szCs w:val="21"/>
        </w:rPr>
        <w:tab/>
        <w:t>…………………………………….</w:t>
      </w:r>
      <w:r w:rsidRPr="009D520A">
        <w:rPr>
          <w:rFonts w:asciiTheme="minorHAnsi" w:hAnsiTheme="minorHAnsi" w:cstheme="minorHAnsi"/>
          <w:sz w:val="21"/>
          <w:szCs w:val="21"/>
        </w:rPr>
        <w:tab/>
        <w:t>……………………………………..</w:t>
      </w:r>
      <w:r w:rsidRPr="009D520A">
        <w:rPr>
          <w:rFonts w:asciiTheme="minorHAnsi" w:hAnsiTheme="minorHAnsi" w:cstheme="minorHAnsi"/>
          <w:sz w:val="21"/>
          <w:szCs w:val="21"/>
        </w:rPr>
        <w:br/>
      </w:r>
      <w:r w:rsidRPr="009D520A">
        <w:rPr>
          <w:rFonts w:asciiTheme="minorHAnsi" w:hAnsiTheme="minorHAnsi" w:cstheme="minorHAnsi"/>
          <w:sz w:val="21"/>
          <w:szCs w:val="21"/>
        </w:rPr>
        <w:tab/>
        <w:t>Bácsalmás Város Önkormányzata</w:t>
      </w:r>
      <w:r w:rsidRPr="009D520A">
        <w:rPr>
          <w:rFonts w:asciiTheme="minorHAnsi" w:hAnsiTheme="minorHAnsi" w:cstheme="minorHAnsi"/>
          <w:sz w:val="21"/>
          <w:szCs w:val="21"/>
        </w:rPr>
        <w:tab/>
      </w:r>
      <w:proofErr w:type="spellStart"/>
      <w:r w:rsidRPr="009D520A">
        <w:rPr>
          <w:rFonts w:asciiTheme="minorHAnsi" w:hAnsiTheme="minorHAnsi" w:cstheme="minorHAnsi"/>
          <w:sz w:val="21"/>
          <w:szCs w:val="21"/>
        </w:rPr>
        <w:t>Ispánovits</w:t>
      </w:r>
      <w:proofErr w:type="spellEnd"/>
      <w:r w:rsidRPr="009D520A">
        <w:rPr>
          <w:rFonts w:asciiTheme="minorHAnsi" w:hAnsiTheme="minorHAnsi" w:cstheme="minorHAnsi"/>
          <w:sz w:val="21"/>
          <w:szCs w:val="21"/>
        </w:rPr>
        <w:t xml:space="preserve"> Szandra</w:t>
      </w:r>
    </w:p>
    <w:p w:rsidR="009D520A" w:rsidRPr="009D520A" w:rsidRDefault="009D520A" w:rsidP="009D520A">
      <w:pPr>
        <w:tabs>
          <w:tab w:val="center" w:pos="1701"/>
          <w:tab w:val="center" w:pos="7371"/>
        </w:tabs>
        <w:rPr>
          <w:rFonts w:asciiTheme="minorHAnsi" w:hAnsiTheme="minorHAnsi" w:cstheme="minorHAnsi"/>
          <w:sz w:val="21"/>
          <w:szCs w:val="21"/>
        </w:rPr>
      </w:pPr>
      <w:r w:rsidRPr="009D520A">
        <w:rPr>
          <w:rFonts w:asciiTheme="minorHAnsi" w:hAnsiTheme="minorHAnsi" w:cstheme="minorHAnsi"/>
          <w:sz w:val="21"/>
          <w:szCs w:val="21"/>
        </w:rPr>
        <w:tab/>
        <w:t>Németh Balázs polgármester</w:t>
      </w:r>
      <w:r w:rsidRPr="009D520A">
        <w:rPr>
          <w:rFonts w:asciiTheme="minorHAnsi" w:hAnsiTheme="minorHAnsi" w:cstheme="minorHAnsi"/>
          <w:sz w:val="21"/>
          <w:szCs w:val="21"/>
        </w:rPr>
        <w:tab/>
        <w:t>Ügyvezető</w:t>
      </w:r>
    </w:p>
    <w:p w:rsidR="009D520A" w:rsidRPr="009D520A" w:rsidRDefault="009D520A" w:rsidP="009D520A">
      <w:pPr>
        <w:tabs>
          <w:tab w:val="center" w:pos="1701"/>
          <w:tab w:val="center" w:pos="7371"/>
        </w:tabs>
        <w:rPr>
          <w:rFonts w:asciiTheme="minorHAnsi" w:hAnsiTheme="minorHAnsi" w:cstheme="minorHAnsi"/>
          <w:sz w:val="21"/>
          <w:szCs w:val="21"/>
        </w:rPr>
      </w:pPr>
      <w:r w:rsidRPr="009D520A">
        <w:rPr>
          <w:rFonts w:asciiTheme="minorHAnsi" w:hAnsiTheme="minorHAnsi" w:cstheme="minorHAnsi"/>
          <w:sz w:val="21"/>
          <w:szCs w:val="21"/>
        </w:rPr>
        <w:tab/>
        <w:t>Megrendelő</w:t>
      </w:r>
      <w:r w:rsidRPr="009D520A">
        <w:rPr>
          <w:rFonts w:asciiTheme="minorHAnsi" w:hAnsiTheme="minorHAnsi" w:cstheme="minorHAnsi"/>
          <w:sz w:val="21"/>
          <w:szCs w:val="21"/>
        </w:rPr>
        <w:tab/>
        <w:t>Szolgáltató</w:t>
      </w:r>
    </w:p>
    <w:p w:rsidR="009D520A" w:rsidRDefault="009D520A" w:rsidP="009D520A">
      <w:pPr>
        <w:rPr>
          <w:rFonts w:asciiTheme="minorHAnsi" w:hAnsiTheme="minorHAnsi" w:cstheme="minorHAnsi"/>
          <w:sz w:val="24"/>
          <w:szCs w:val="24"/>
        </w:rPr>
      </w:pPr>
      <w:r>
        <w:rPr>
          <w:rFonts w:asciiTheme="minorHAnsi" w:hAnsiTheme="minorHAnsi" w:cstheme="minorHAnsi"/>
          <w:sz w:val="24"/>
          <w:szCs w:val="24"/>
        </w:rPr>
        <w:br w:type="page"/>
      </w:r>
    </w:p>
    <w:p w:rsidR="009308A8" w:rsidRPr="00C36F81" w:rsidRDefault="009308A8" w:rsidP="009308A8">
      <w:pPr>
        <w:tabs>
          <w:tab w:val="center" w:pos="2310"/>
          <w:tab w:val="center" w:pos="7150"/>
        </w:tabs>
        <w:jc w:val="both"/>
        <w:rPr>
          <w:i/>
        </w:rPr>
      </w:pPr>
      <w:r w:rsidRPr="00C36F81">
        <w:rPr>
          <w:i/>
        </w:rPr>
        <w:lastRenderedPageBreak/>
        <w:t xml:space="preserve">A képviselő-testület a 2018. </w:t>
      </w:r>
      <w:r w:rsidR="00202BA2" w:rsidRPr="00C36F81">
        <w:rPr>
          <w:i/>
        </w:rPr>
        <w:t>szeptember 25</w:t>
      </w:r>
      <w:r w:rsidRPr="00C36F81">
        <w:rPr>
          <w:i/>
        </w:rPr>
        <w:t>-i zárt ülésén az alábbi határozatokat hozta meg:</w:t>
      </w:r>
    </w:p>
    <w:p w:rsidR="009C2948" w:rsidRPr="00C36F81" w:rsidRDefault="009C2948" w:rsidP="009308A8">
      <w:pPr>
        <w:tabs>
          <w:tab w:val="center" w:pos="2310"/>
          <w:tab w:val="center" w:pos="7150"/>
        </w:tabs>
        <w:jc w:val="both"/>
        <w:rPr>
          <w:sz w:val="16"/>
          <w:szCs w:val="16"/>
        </w:rPr>
      </w:pPr>
    </w:p>
    <w:p w:rsidR="001313AB" w:rsidRPr="00C36F81" w:rsidRDefault="001313AB" w:rsidP="001313AB">
      <w:pPr>
        <w:widowControl w:val="0"/>
        <w:jc w:val="both"/>
        <w:rPr>
          <w:b/>
          <w:sz w:val="16"/>
          <w:szCs w:val="16"/>
          <w:u w:val="single"/>
        </w:rPr>
      </w:pPr>
      <w:r w:rsidRPr="00C36F81">
        <w:rPr>
          <w:b/>
          <w:sz w:val="16"/>
          <w:szCs w:val="16"/>
          <w:u w:val="single"/>
        </w:rPr>
        <w:t xml:space="preserve">262/2018. (IX. 25.) Bácsalmás v. </w:t>
      </w:r>
      <w:proofErr w:type="spellStart"/>
      <w:r w:rsidRPr="00C36F81">
        <w:rPr>
          <w:b/>
          <w:sz w:val="16"/>
          <w:szCs w:val="16"/>
          <w:u w:val="single"/>
        </w:rPr>
        <w:t>öh</w:t>
      </w:r>
      <w:proofErr w:type="spellEnd"/>
      <w:r w:rsidRPr="00C36F81">
        <w:rPr>
          <w:b/>
          <w:sz w:val="16"/>
          <w:szCs w:val="16"/>
          <w:u w:val="single"/>
        </w:rPr>
        <w:t>.</w:t>
      </w:r>
    </w:p>
    <w:p w:rsidR="001313AB" w:rsidRPr="00C36F81" w:rsidRDefault="001313AB" w:rsidP="001313AB">
      <w:pPr>
        <w:widowControl w:val="0"/>
        <w:tabs>
          <w:tab w:val="left" w:pos="6379"/>
        </w:tabs>
        <w:ind w:right="-2"/>
        <w:jc w:val="both"/>
        <w:rPr>
          <w:b/>
          <w:sz w:val="16"/>
          <w:szCs w:val="16"/>
        </w:rPr>
      </w:pPr>
    </w:p>
    <w:p w:rsidR="001313AB" w:rsidRPr="00C36F81" w:rsidRDefault="001313AB" w:rsidP="001313AB">
      <w:pPr>
        <w:widowControl w:val="0"/>
        <w:tabs>
          <w:tab w:val="left" w:pos="6379"/>
        </w:tabs>
        <w:jc w:val="both"/>
        <w:rPr>
          <w:b/>
          <w:sz w:val="16"/>
          <w:szCs w:val="16"/>
        </w:rPr>
      </w:pPr>
      <w:r w:rsidRPr="00C36F81">
        <w:rPr>
          <w:b/>
          <w:sz w:val="16"/>
          <w:szCs w:val="16"/>
        </w:rPr>
        <w:t>Jelentés a BESZ Kft. 2018. I. félévi gazdasági,</w:t>
      </w:r>
    </w:p>
    <w:p w:rsidR="001313AB" w:rsidRPr="00C36F81" w:rsidRDefault="001313AB" w:rsidP="001313AB">
      <w:pPr>
        <w:widowControl w:val="0"/>
        <w:tabs>
          <w:tab w:val="left" w:pos="6379"/>
        </w:tabs>
        <w:jc w:val="both"/>
        <w:rPr>
          <w:b/>
          <w:sz w:val="16"/>
          <w:szCs w:val="16"/>
        </w:rPr>
      </w:pPr>
      <w:r w:rsidRPr="00C36F81">
        <w:rPr>
          <w:b/>
          <w:sz w:val="16"/>
          <w:szCs w:val="16"/>
        </w:rPr>
        <w:t xml:space="preserve">pénzügyi helyzetéről, illetve újszerű állapotú ultrahang </w:t>
      </w:r>
    </w:p>
    <w:p w:rsidR="001313AB" w:rsidRPr="00C36F81" w:rsidRDefault="001313AB" w:rsidP="001313AB">
      <w:pPr>
        <w:widowControl w:val="0"/>
        <w:tabs>
          <w:tab w:val="left" w:pos="6379"/>
        </w:tabs>
        <w:jc w:val="both"/>
        <w:rPr>
          <w:rFonts w:eastAsia="Lucida Sans Unicode"/>
          <w:b/>
          <w:sz w:val="16"/>
          <w:szCs w:val="16"/>
        </w:rPr>
      </w:pPr>
      <w:r w:rsidRPr="00C36F81">
        <w:rPr>
          <w:b/>
          <w:sz w:val="16"/>
          <w:szCs w:val="16"/>
        </w:rPr>
        <w:t>készülék kft. általi beszerzésének támogatása</w:t>
      </w:r>
      <w:r w:rsidRPr="00C36F81">
        <w:rPr>
          <w:b/>
          <w:sz w:val="16"/>
          <w:szCs w:val="16"/>
        </w:rPr>
        <w:tab/>
      </w:r>
      <w:r w:rsidRPr="00C36F81">
        <w:rPr>
          <w:b/>
          <w:sz w:val="16"/>
          <w:szCs w:val="16"/>
          <w:u w:val="single"/>
        </w:rPr>
        <w:t>Határozat</w:t>
      </w:r>
    </w:p>
    <w:p w:rsidR="001313AB" w:rsidRPr="00C36F81" w:rsidRDefault="001313AB" w:rsidP="001313AB">
      <w:pPr>
        <w:widowControl w:val="0"/>
        <w:ind w:left="1701"/>
        <w:jc w:val="both"/>
        <w:rPr>
          <w:sz w:val="16"/>
          <w:szCs w:val="16"/>
        </w:rPr>
      </w:pPr>
    </w:p>
    <w:p w:rsidR="001313AB" w:rsidRPr="00C36F81" w:rsidRDefault="001313AB" w:rsidP="001313AB">
      <w:pPr>
        <w:tabs>
          <w:tab w:val="left" w:pos="360"/>
        </w:tabs>
        <w:ind w:left="1701" w:hanging="283"/>
        <w:jc w:val="both"/>
        <w:rPr>
          <w:bCs/>
          <w:sz w:val="16"/>
          <w:szCs w:val="16"/>
        </w:rPr>
      </w:pPr>
    </w:p>
    <w:p w:rsidR="001313AB" w:rsidRPr="00C36F81" w:rsidRDefault="001313AB" w:rsidP="001313AB">
      <w:pPr>
        <w:widowControl w:val="0"/>
        <w:ind w:left="1985" w:hanging="284"/>
        <w:jc w:val="both"/>
        <w:rPr>
          <w:sz w:val="16"/>
          <w:szCs w:val="16"/>
        </w:rPr>
      </w:pPr>
      <w:r w:rsidRPr="00C36F81">
        <w:rPr>
          <w:sz w:val="16"/>
          <w:szCs w:val="16"/>
        </w:rPr>
        <w:t>1.</w:t>
      </w:r>
      <w:r w:rsidRPr="00C36F81">
        <w:rPr>
          <w:sz w:val="16"/>
          <w:szCs w:val="16"/>
        </w:rPr>
        <w:tab/>
        <w:t>Bácsalmás Város Önkormányzatának Képviselő-testülete a Bácsalmási Egészségügyi Szolgáltató Kft. (a továbbiakban: BESZ Kft.) 2018. I. félévi gazdasági, pénzügyi helyzetéről szóló jelentést elfogadja.</w:t>
      </w:r>
    </w:p>
    <w:p w:rsidR="001313AB" w:rsidRPr="00C36F81" w:rsidRDefault="001313AB" w:rsidP="001313AB">
      <w:pPr>
        <w:widowControl w:val="0"/>
        <w:ind w:left="1985" w:hanging="284"/>
        <w:jc w:val="both"/>
        <w:rPr>
          <w:sz w:val="16"/>
          <w:szCs w:val="16"/>
        </w:rPr>
      </w:pPr>
    </w:p>
    <w:p w:rsidR="001313AB" w:rsidRPr="00C36F81" w:rsidRDefault="001313AB" w:rsidP="001313AB">
      <w:pPr>
        <w:tabs>
          <w:tab w:val="left" w:pos="360"/>
          <w:tab w:val="left" w:pos="1985"/>
        </w:tabs>
        <w:ind w:left="1985" w:hanging="283"/>
        <w:jc w:val="both"/>
        <w:rPr>
          <w:bCs/>
          <w:sz w:val="16"/>
          <w:szCs w:val="16"/>
        </w:rPr>
      </w:pPr>
      <w:r w:rsidRPr="00C36F81">
        <w:rPr>
          <w:bCs/>
          <w:sz w:val="16"/>
          <w:szCs w:val="16"/>
        </w:rPr>
        <w:t>2.</w:t>
      </w:r>
      <w:r w:rsidRPr="00C36F81">
        <w:rPr>
          <w:bCs/>
          <w:sz w:val="16"/>
          <w:szCs w:val="16"/>
        </w:rPr>
        <w:tab/>
        <w:t>A Képviselő-testület egyetért a BESZ Kft. kérelmével, egy újszerű használt állapotban lévő ultrahang készülék beszerzéséhez a német testvérváros támogatását kérve.</w:t>
      </w:r>
    </w:p>
    <w:p w:rsidR="001313AB" w:rsidRPr="00C36F81" w:rsidRDefault="001313AB" w:rsidP="001313AB">
      <w:pPr>
        <w:tabs>
          <w:tab w:val="left" w:pos="360"/>
        </w:tabs>
        <w:ind w:left="1701" w:hanging="283"/>
        <w:jc w:val="both"/>
        <w:rPr>
          <w:bCs/>
          <w:sz w:val="16"/>
          <w:szCs w:val="16"/>
        </w:rPr>
      </w:pPr>
    </w:p>
    <w:p w:rsidR="001313AB" w:rsidRPr="00C36F81" w:rsidRDefault="001313AB" w:rsidP="001313AB">
      <w:pPr>
        <w:ind w:left="1701"/>
        <w:jc w:val="both"/>
        <w:rPr>
          <w:sz w:val="16"/>
          <w:szCs w:val="16"/>
        </w:rPr>
      </w:pPr>
      <w:r w:rsidRPr="00C36F81">
        <w:rPr>
          <w:sz w:val="16"/>
          <w:szCs w:val="16"/>
        </w:rPr>
        <w:t>Határidő: azonnal</w:t>
      </w:r>
    </w:p>
    <w:p w:rsidR="001313AB" w:rsidRPr="00C36F81" w:rsidRDefault="001313AB" w:rsidP="001313AB">
      <w:pPr>
        <w:ind w:left="1701"/>
        <w:jc w:val="both"/>
        <w:rPr>
          <w:sz w:val="16"/>
          <w:szCs w:val="16"/>
        </w:rPr>
      </w:pPr>
    </w:p>
    <w:p w:rsidR="001313AB" w:rsidRPr="00C36F81" w:rsidRDefault="001313AB" w:rsidP="001313AB">
      <w:pPr>
        <w:ind w:left="1701"/>
        <w:jc w:val="both"/>
        <w:rPr>
          <w:sz w:val="16"/>
          <w:szCs w:val="16"/>
        </w:rPr>
      </w:pPr>
      <w:r w:rsidRPr="00C36F81">
        <w:rPr>
          <w:sz w:val="16"/>
          <w:szCs w:val="16"/>
        </w:rPr>
        <w:t xml:space="preserve">Felelős: Németh Balázs polgármester </w:t>
      </w:r>
    </w:p>
    <w:p w:rsidR="001313AB" w:rsidRPr="00C36F81" w:rsidRDefault="001313AB" w:rsidP="001313AB">
      <w:pPr>
        <w:ind w:left="1701"/>
        <w:jc w:val="both"/>
        <w:rPr>
          <w:sz w:val="16"/>
          <w:szCs w:val="16"/>
        </w:rPr>
      </w:pPr>
      <w:r w:rsidRPr="00C36F81">
        <w:rPr>
          <w:sz w:val="16"/>
          <w:szCs w:val="16"/>
        </w:rPr>
        <w:t xml:space="preserve">Operatív felelős: Horváth István Attila PBÜ osztályvezető </w:t>
      </w:r>
    </w:p>
    <w:p w:rsidR="001313AB" w:rsidRPr="00C36F81" w:rsidRDefault="001313AB" w:rsidP="001313AB">
      <w:pPr>
        <w:ind w:left="1701"/>
        <w:jc w:val="both"/>
        <w:rPr>
          <w:sz w:val="16"/>
          <w:szCs w:val="16"/>
        </w:rPr>
      </w:pPr>
    </w:p>
    <w:p w:rsidR="001313AB" w:rsidRPr="00C36F81" w:rsidRDefault="001313AB" w:rsidP="001313AB">
      <w:pPr>
        <w:ind w:left="1701"/>
        <w:jc w:val="both"/>
        <w:rPr>
          <w:sz w:val="16"/>
          <w:szCs w:val="16"/>
        </w:rPr>
      </w:pPr>
      <w:r w:rsidRPr="00C36F81">
        <w:rPr>
          <w:sz w:val="16"/>
          <w:szCs w:val="16"/>
        </w:rPr>
        <w:t xml:space="preserve">A határozatról értesül: </w:t>
      </w:r>
    </w:p>
    <w:p w:rsidR="001313AB" w:rsidRPr="00C36F81" w:rsidRDefault="001313AB" w:rsidP="001313AB">
      <w:pPr>
        <w:tabs>
          <w:tab w:val="left" w:pos="3119"/>
        </w:tabs>
        <w:ind w:left="1701"/>
        <w:jc w:val="both"/>
        <w:rPr>
          <w:sz w:val="16"/>
          <w:szCs w:val="16"/>
        </w:rPr>
      </w:pPr>
      <w:r w:rsidRPr="00C36F81">
        <w:rPr>
          <w:sz w:val="16"/>
          <w:szCs w:val="16"/>
        </w:rPr>
        <w:t>- kivonattal:</w:t>
      </w:r>
      <w:r w:rsidRPr="00C36F81">
        <w:rPr>
          <w:sz w:val="16"/>
          <w:szCs w:val="16"/>
        </w:rPr>
        <w:tab/>
        <w:t xml:space="preserve">1. Németh Balázs polgármester </w:t>
      </w:r>
    </w:p>
    <w:p w:rsidR="001313AB" w:rsidRPr="00C36F81" w:rsidRDefault="001313AB" w:rsidP="001313AB">
      <w:pPr>
        <w:tabs>
          <w:tab w:val="left" w:pos="3119"/>
        </w:tabs>
        <w:ind w:left="1701"/>
        <w:jc w:val="both"/>
        <w:rPr>
          <w:sz w:val="16"/>
          <w:szCs w:val="16"/>
        </w:rPr>
      </w:pPr>
      <w:r w:rsidRPr="00C36F81">
        <w:rPr>
          <w:sz w:val="16"/>
          <w:szCs w:val="16"/>
        </w:rPr>
        <w:tab/>
        <w:t>2. Patocskai Ibolya jegyző</w:t>
      </w:r>
    </w:p>
    <w:p w:rsidR="001313AB" w:rsidRPr="00C36F81" w:rsidRDefault="001313AB" w:rsidP="001313AB">
      <w:pPr>
        <w:tabs>
          <w:tab w:val="left" w:pos="3119"/>
        </w:tabs>
        <w:ind w:left="1701"/>
        <w:jc w:val="both"/>
        <w:rPr>
          <w:sz w:val="16"/>
          <w:szCs w:val="16"/>
        </w:rPr>
      </w:pPr>
      <w:r w:rsidRPr="00C36F81">
        <w:rPr>
          <w:sz w:val="16"/>
          <w:szCs w:val="16"/>
        </w:rPr>
        <w:tab/>
        <w:t>3. Horváth István Attila PBÜ osztályvezető</w:t>
      </w:r>
    </w:p>
    <w:p w:rsidR="001313AB" w:rsidRPr="00C36F81" w:rsidRDefault="001313AB" w:rsidP="001313AB">
      <w:pPr>
        <w:tabs>
          <w:tab w:val="left" w:pos="3119"/>
        </w:tabs>
        <w:ind w:left="1701"/>
        <w:jc w:val="both"/>
        <w:rPr>
          <w:sz w:val="16"/>
          <w:szCs w:val="16"/>
        </w:rPr>
      </w:pPr>
      <w:r w:rsidRPr="00C36F81">
        <w:rPr>
          <w:sz w:val="16"/>
          <w:szCs w:val="16"/>
        </w:rPr>
        <w:tab/>
        <w:t>4. dr. Tanács Róbert, a BESZ Kft. ügyvezetője</w:t>
      </w:r>
    </w:p>
    <w:p w:rsidR="009C2948" w:rsidRPr="00C36F81" w:rsidRDefault="009C2948" w:rsidP="009C2948">
      <w:pPr>
        <w:jc w:val="both"/>
        <w:rPr>
          <w:sz w:val="16"/>
          <w:szCs w:val="16"/>
        </w:rPr>
      </w:pPr>
    </w:p>
    <w:p w:rsidR="001313AB" w:rsidRPr="00C36F81" w:rsidRDefault="001313AB" w:rsidP="001313AB">
      <w:pPr>
        <w:widowControl w:val="0"/>
        <w:jc w:val="both"/>
        <w:rPr>
          <w:b/>
          <w:sz w:val="16"/>
          <w:szCs w:val="16"/>
          <w:u w:val="single"/>
        </w:rPr>
      </w:pPr>
      <w:r w:rsidRPr="00C36F81">
        <w:rPr>
          <w:b/>
          <w:sz w:val="16"/>
          <w:szCs w:val="16"/>
          <w:u w:val="single"/>
        </w:rPr>
        <w:t xml:space="preserve">263/2018. (IX. 25.) Bácsalmás v. </w:t>
      </w:r>
      <w:proofErr w:type="spellStart"/>
      <w:r w:rsidRPr="00C36F81">
        <w:rPr>
          <w:b/>
          <w:sz w:val="16"/>
          <w:szCs w:val="16"/>
          <w:u w:val="single"/>
        </w:rPr>
        <w:t>öh</w:t>
      </w:r>
      <w:proofErr w:type="spellEnd"/>
      <w:r w:rsidRPr="00C36F81">
        <w:rPr>
          <w:b/>
          <w:sz w:val="16"/>
          <w:szCs w:val="16"/>
          <w:u w:val="single"/>
        </w:rPr>
        <w:t>.</w:t>
      </w:r>
    </w:p>
    <w:p w:rsidR="001313AB" w:rsidRPr="00C36F81" w:rsidRDefault="001313AB" w:rsidP="001313AB">
      <w:pPr>
        <w:widowControl w:val="0"/>
        <w:jc w:val="both"/>
        <w:rPr>
          <w:b/>
          <w:sz w:val="16"/>
          <w:szCs w:val="16"/>
          <w:u w:val="single"/>
        </w:rPr>
      </w:pPr>
    </w:p>
    <w:p w:rsidR="001313AB" w:rsidRPr="00C36F81" w:rsidRDefault="001313AB" w:rsidP="001313AB">
      <w:pPr>
        <w:widowControl w:val="0"/>
        <w:tabs>
          <w:tab w:val="left" w:pos="6379"/>
        </w:tabs>
        <w:jc w:val="both"/>
        <w:rPr>
          <w:b/>
          <w:sz w:val="16"/>
          <w:szCs w:val="16"/>
        </w:rPr>
      </w:pPr>
      <w:r w:rsidRPr="00C36F81">
        <w:rPr>
          <w:b/>
          <w:sz w:val="16"/>
          <w:szCs w:val="16"/>
        </w:rPr>
        <w:t xml:space="preserve">E. Anett letelepedési támogatás iránti </w:t>
      </w:r>
    </w:p>
    <w:p w:rsidR="001313AB" w:rsidRPr="00C36F81" w:rsidRDefault="001313AB" w:rsidP="001313AB">
      <w:pPr>
        <w:widowControl w:val="0"/>
        <w:tabs>
          <w:tab w:val="left" w:pos="6379"/>
        </w:tabs>
        <w:jc w:val="both"/>
        <w:rPr>
          <w:rFonts w:eastAsia="Lucida Sans Unicode"/>
          <w:b/>
          <w:sz w:val="16"/>
          <w:szCs w:val="16"/>
        </w:rPr>
      </w:pPr>
      <w:r w:rsidRPr="00C36F81">
        <w:rPr>
          <w:b/>
          <w:sz w:val="16"/>
          <w:szCs w:val="16"/>
        </w:rPr>
        <w:t>kérelmének elbírálása</w:t>
      </w:r>
      <w:r w:rsidRPr="00C36F81">
        <w:rPr>
          <w:b/>
          <w:sz w:val="16"/>
          <w:szCs w:val="16"/>
        </w:rPr>
        <w:tab/>
      </w:r>
      <w:r w:rsidRPr="00C36F81">
        <w:rPr>
          <w:b/>
          <w:sz w:val="16"/>
          <w:szCs w:val="16"/>
          <w:u w:val="single"/>
        </w:rPr>
        <w:t>Határozat</w:t>
      </w:r>
    </w:p>
    <w:p w:rsidR="001313AB" w:rsidRPr="00C36F81" w:rsidRDefault="001313AB" w:rsidP="001313AB">
      <w:pPr>
        <w:widowControl w:val="0"/>
        <w:ind w:left="1701"/>
        <w:jc w:val="both"/>
        <w:rPr>
          <w:sz w:val="16"/>
          <w:szCs w:val="16"/>
        </w:rPr>
      </w:pPr>
    </w:p>
    <w:p w:rsidR="001313AB" w:rsidRPr="00C36F81" w:rsidRDefault="001313AB" w:rsidP="001313AB">
      <w:pPr>
        <w:ind w:left="1985" w:hanging="284"/>
        <w:jc w:val="both"/>
        <w:rPr>
          <w:sz w:val="16"/>
          <w:szCs w:val="16"/>
        </w:rPr>
      </w:pPr>
      <w:r w:rsidRPr="00C36F81">
        <w:rPr>
          <w:sz w:val="16"/>
          <w:szCs w:val="16"/>
        </w:rPr>
        <w:t>1.</w:t>
      </w:r>
      <w:r w:rsidRPr="00C36F81">
        <w:rPr>
          <w:sz w:val="16"/>
          <w:szCs w:val="16"/>
        </w:rPr>
        <w:tab/>
        <w:t>Bácsalmás Város Önkormányzatának Képviselő-testülete (a továbbiakban: Képviselő-testület) a letelepedés anyagi támogatásáról szóló 23/2016. (IX. 30.) önkormányzati rendelet 2. § (1) bekezdésében meghatározott 400.000.- Ft egyszeri, vissza nem térítendő önkormányzati támogatásban részesíti E. Anett …………………. szám alatti lakost.</w:t>
      </w:r>
    </w:p>
    <w:p w:rsidR="001313AB" w:rsidRPr="00C36F81" w:rsidRDefault="001313AB" w:rsidP="001313AB">
      <w:pPr>
        <w:ind w:left="1985" w:hanging="284"/>
        <w:jc w:val="both"/>
        <w:rPr>
          <w:sz w:val="16"/>
          <w:szCs w:val="16"/>
        </w:rPr>
      </w:pPr>
    </w:p>
    <w:p w:rsidR="001313AB" w:rsidRPr="00C36F81" w:rsidRDefault="001313AB" w:rsidP="001313AB">
      <w:pPr>
        <w:ind w:left="1985" w:hanging="284"/>
        <w:jc w:val="both"/>
        <w:rPr>
          <w:sz w:val="16"/>
          <w:szCs w:val="16"/>
        </w:rPr>
      </w:pPr>
      <w:r w:rsidRPr="00C36F81">
        <w:rPr>
          <w:sz w:val="16"/>
          <w:szCs w:val="16"/>
        </w:rPr>
        <w:t>2.</w:t>
      </w:r>
      <w:r w:rsidRPr="00C36F81">
        <w:rPr>
          <w:sz w:val="16"/>
          <w:szCs w:val="16"/>
        </w:rPr>
        <w:tab/>
        <w:t xml:space="preserve">A Képviselő-testület felhatalmazza Németh Balázs polgármestert a támogatási megállapodás aláírására és a támogatás kifizetésére. </w:t>
      </w:r>
    </w:p>
    <w:p w:rsidR="001313AB" w:rsidRPr="00C36F81" w:rsidRDefault="001313AB" w:rsidP="001313AB">
      <w:pPr>
        <w:ind w:left="1701"/>
        <w:jc w:val="both"/>
        <w:rPr>
          <w:sz w:val="16"/>
          <w:szCs w:val="16"/>
        </w:rPr>
      </w:pPr>
    </w:p>
    <w:p w:rsidR="001313AB" w:rsidRPr="00C36F81" w:rsidRDefault="001313AB" w:rsidP="001313AB">
      <w:pPr>
        <w:ind w:left="1701"/>
        <w:rPr>
          <w:sz w:val="16"/>
          <w:szCs w:val="16"/>
        </w:rPr>
      </w:pPr>
      <w:r w:rsidRPr="00C36F81">
        <w:rPr>
          <w:sz w:val="16"/>
          <w:szCs w:val="16"/>
        </w:rPr>
        <w:t>Határidő: azonnal</w:t>
      </w:r>
    </w:p>
    <w:p w:rsidR="001313AB" w:rsidRPr="00C36F81" w:rsidRDefault="001313AB" w:rsidP="001313AB">
      <w:pPr>
        <w:ind w:left="1701"/>
        <w:rPr>
          <w:sz w:val="16"/>
          <w:szCs w:val="16"/>
        </w:rPr>
      </w:pPr>
      <w:r w:rsidRPr="00C36F81">
        <w:rPr>
          <w:sz w:val="16"/>
          <w:szCs w:val="16"/>
        </w:rPr>
        <w:t>Felelős: Németh Balázs polgármester</w:t>
      </w:r>
    </w:p>
    <w:p w:rsidR="001313AB" w:rsidRPr="00C36F81" w:rsidRDefault="001313AB" w:rsidP="001313AB">
      <w:pPr>
        <w:ind w:left="1701"/>
        <w:jc w:val="both"/>
        <w:rPr>
          <w:sz w:val="16"/>
          <w:szCs w:val="16"/>
        </w:rPr>
      </w:pPr>
    </w:p>
    <w:p w:rsidR="001313AB" w:rsidRPr="00C36F81" w:rsidRDefault="001313AB" w:rsidP="001313AB">
      <w:pPr>
        <w:ind w:left="1701"/>
        <w:rPr>
          <w:sz w:val="16"/>
          <w:szCs w:val="16"/>
        </w:rPr>
      </w:pPr>
      <w:r w:rsidRPr="00C36F81">
        <w:rPr>
          <w:sz w:val="16"/>
          <w:szCs w:val="16"/>
        </w:rPr>
        <w:t>Operatív felelős: Dervalics Roland városüzemeltetési ügyintéző</w:t>
      </w:r>
    </w:p>
    <w:p w:rsidR="001313AB" w:rsidRPr="00C36F81" w:rsidRDefault="001313AB" w:rsidP="001313AB">
      <w:pPr>
        <w:ind w:left="1701"/>
        <w:jc w:val="both"/>
        <w:rPr>
          <w:sz w:val="16"/>
          <w:szCs w:val="16"/>
        </w:rPr>
      </w:pPr>
    </w:p>
    <w:p w:rsidR="001313AB" w:rsidRPr="00C36F81" w:rsidRDefault="001313AB" w:rsidP="001313AB">
      <w:pPr>
        <w:ind w:left="1701"/>
        <w:rPr>
          <w:sz w:val="16"/>
          <w:szCs w:val="16"/>
        </w:rPr>
      </w:pPr>
      <w:r w:rsidRPr="00C36F81">
        <w:rPr>
          <w:sz w:val="16"/>
          <w:szCs w:val="16"/>
        </w:rPr>
        <w:t xml:space="preserve">A határozatról értesül: </w:t>
      </w:r>
    </w:p>
    <w:p w:rsidR="001313AB" w:rsidRPr="00C36F81" w:rsidRDefault="001313AB" w:rsidP="001313AB">
      <w:pPr>
        <w:ind w:left="1701"/>
        <w:rPr>
          <w:sz w:val="16"/>
          <w:szCs w:val="16"/>
        </w:rPr>
      </w:pPr>
      <w:r w:rsidRPr="00C36F81">
        <w:rPr>
          <w:sz w:val="16"/>
          <w:szCs w:val="16"/>
        </w:rPr>
        <w:t>- kivonattal:</w:t>
      </w:r>
      <w:r w:rsidRPr="00C36F81">
        <w:rPr>
          <w:sz w:val="16"/>
          <w:szCs w:val="16"/>
        </w:rPr>
        <w:tab/>
        <w:t>1.  Németh Balázs polgármester</w:t>
      </w:r>
    </w:p>
    <w:p w:rsidR="001313AB" w:rsidRPr="00C36F81" w:rsidRDefault="001313AB" w:rsidP="001313AB">
      <w:pPr>
        <w:tabs>
          <w:tab w:val="left" w:pos="1260"/>
        </w:tabs>
        <w:ind w:left="1701"/>
        <w:rPr>
          <w:sz w:val="16"/>
          <w:szCs w:val="16"/>
        </w:rPr>
      </w:pPr>
      <w:r w:rsidRPr="00C36F81">
        <w:rPr>
          <w:sz w:val="16"/>
          <w:szCs w:val="16"/>
        </w:rPr>
        <w:tab/>
      </w:r>
      <w:r w:rsidRPr="00C36F81">
        <w:rPr>
          <w:sz w:val="16"/>
          <w:szCs w:val="16"/>
        </w:rPr>
        <w:tab/>
        <w:t>2. Patocskai Ibolya jegyző</w:t>
      </w:r>
    </w:p>
    <w:p w:rsidR="001313AB" w:rsidRPr="00C36F81" w:rsidRDefault="001313AB" w:rsidP="001313AB">
      <w:pPr>
        <w:tabs>
          <w:tab w:val="left" w:pos="1260"/>
        </w:tabs>
        <w:ind w:left="1701"/>
        <w:rPr>
          <w:sz w:val="16"/>
          <w:szCs w:val="16"/>
        </w:rPr>
      </w:pPr>
      <w:r w:rsidRPr="00C36F81">
        <w:rPr>
          <w:sz w:val="16"/>
          <w:szCs w:val="16"/>
        </w:rPr>
        <w:tab/>
      </w:r>
      <w:r w:rsidRPr="00C36F81">
        <w:rPr>
          <w:sz w:val="16"/>
          <w:szCs w:val="16"/>
        </w:rPr>
        <w:tab/>
        <w:t>3. Horváth István Attila PBÜ osztályvezető</w:t>
      </w:r>
    </w:p>
    <w:p w:rsidR="001313AB" w:rsidRPr="00C36F81" w:rsidRDefault="001313AB" w:rsidP="001313AB">
      <w:pPr>
        <w:tabs>
          <w:tab w:val="left" w:pos="1260"/>
        </w:tabs>
        <w:ind w:left="1701"/>
        <w:rPr>
          <w:sz w:val="16"/>
          <w:szCs w:val="16"/>
        </w:rPr>
      </w:pPr>
      <w:r w:rsidRPr="00C36F81">
        <w:rPr>
          <w:sz w:val="16"/>
          <w:szCs w:val="16"/>
        </w:rPr>
        <w:tab/>
      </w:r>
      <w:r w:rsidRPr="00C36F81">
        <w:rPr>
          <w:sz w:val="16"/>
          <w:szCs w:val="16"/>
        </w:rPr>
        <w:tab/>
        <w:t xml:space="preserve">4. Dervalics Roland városüzemeltetési ügyintéző </w:t>
      </w:r>
    </w:p>
    <w:p w:rsidR="001313AB" w:rsidRPr="00C36F81" w:rsidRDefault="001313AB" w:rsidP="001313AB">
      <w:pPr>
        <w:ind w:left="1701"/>
        <w:rPr>
          <w:sz w:val="16"/>
          <w:szCs w:val="16"/>
        </w:rPr>
      </w:pPr>
      <w:r w:rsidRPr="00C36F81">
        <w:rPr>
          <w:sz w:val="16"/>
          <w:szCs w:val="16"/>
        </w:rPr>
        <w:t>- levélben:</w:t>
      </w:r>
      <w:r w:rsidRPr="00C36F81">
        <w:rPr>
          <w:sz w:val="16"/>
          <w:szCs w:val="16"/>
        </w:rPr>
        <w:tab/>
        <w:t>1. kérelmező</w:t>
      </w:r>
    </w:p>
    <w:p w:rsidR="009C2948" w:rsidRPr="00C36F81" w:rsidRDefault="009C2948">
      <w:pPr>
        <w:rPr>
          <w:sz w:val="16"/>
          <w:szCs w:val="16"/>
        </w:rPr>
      </w:pPr>
    </w:p>
    <w:p w:rsidR="001313AB" w:rsidRPr="00C36F81" w:rsidRDefault="001313AB" w:rsidP="001313AB">
      <w:pPr>
        <w:widowControl w:val="0"/>
        <w:jc w:val="both"/>
        <w:rPr>
          <w:b/>
          <w:sz w:val="16"/>
          <w:szCs w:val="16"/>
          <w:u w:val="single"/>
        </w:rPr>
      </w:pPr>
      <w:r w:rsidRPr="00C36F81">
        <w:rPr>
          <w:b/>
          <w:sz w:val="16"/>
          <w:szCs w:val="16"/>
          <w:u w:val="single"/>
        </w:rPr>
        <w:t xml:space="preserve">264/2018. (IX. 25.) Bácsalmás v. </w:t>
      </w:r>
      <w:proofErr w:type="spellStart"/>
      <w:r w:rsidRPr="00C36F81">
        <w:rPr>
          <w:b/>
          <w:sz w:val="16"/>
          <w:szCs w:val="16"/>
          <w:u w:val="single"/>
        </w:rPr>
        <w:t>öh</w:t>
      </w:r>
      <w:proofErr w:type="spellEnd"/>
      <w:r w:rsidRPr="00C36F81">
        <w:rPr>
          <w:b/>
          <w:sz w:val="16"/>
          <w:szCs w:val="16"/>
          <w:u w:val="single"/>
        </w:rPr>
        <w:t>.</w:t>
      </w:r>
    </w:p>
    <w:p w:rsidR="001313AB" w:rsidRPr="00C36F81" w:rsidRDefault="001313AB" w:rsidP="001313AB">
      <w:pPr>
        <w:widowControl w:val="0"/>
        <w:tabs>
          <w:tab w:val="left" w:pos="6379"/>
        </w:tabs>
        <w:ind w:right="-2"/>
        <w:jc w:val="both"/>
        <w:rPr>
          <w:b/>
          <w:sz w:val="16"/>
          <w:szCs w:val="16"/>
        </w:rPr>
      </w:pPr>
    </w:p>
    <w:p w:rsidR="001313AB" w:rsidRPr="00C36F81" w:rsidRDefault="001313AB" w:rsidP="001313AB">
      <w:pPr>
        <w:widowControl w:val="0"/>
        <w:tabs>
          <w:tab w:val="left" w:pos="6379"/>
        </w:tabs>
        <w:jc w:val="both"/>
        <w:rPr>
          <w:b/>
          <w:sz w:val="16"/>
          <w:szCs w:val="16"/>
        </w:rPr>
      </w:pPr>
      <w:r w:rsidRPr="00C36F81">
        <w:rPr>
          <w:b/>
          <w:sz w:val="16"/>
          <w:szCs w:val="16"/>
        </w:rPr>
        <w:t xml:space="preserve">O. Richárd letelepedési támogatás iránti </w:t>
      </w:r>
    </w:p>
    <w:p w:rsidR="001313AB" w:rsidRPr="00C36F81" w:rsidRDefault="001313AB" w:rsidP="001313AB">
      <w:pPr>
        <w:widowControl w:val="0"/>
        <w:tabs>
          <w:tab w:val="left" w:pos="6379"/>
        </w:tabs>
        <w:jc w:val="both"/>
        <w:rPr>
          <w:b/>
          <w:sz w:val="16"/>
          <w:szCs w:val="16"/>
        </w:rPr>
      </w:pPr>
      <w:r w:rsidRPr="00C36F81">
        <w:rPr>
          <w:b/>
          <w:sz w:val="16"/>
          <w:szCs w:val="16"/>
        </w:rPr>
        <w:t>kérelmének elbírálása</w:t>
      </w:r>
      <w:r w:rsidRPr="00C36F81">
        <w:rPr>
          <w:b/>
          <w:sz w:val="16"/>
          <w:szCs w:val="16"/>
        </w:rPr>
        <w:tab/>
      </w:r>
      <w:r w:rsidRPr="00C36F81">
        <w:rPr>
          <w:b/>
          <w:sz w:val="16"/>
          <w:szCs w:val="16"/>
          <w:u w:val="single"/>
        </w:rPr>
        <w:t>Határozat</w:t>
      </w:r>
    </w:p>
    <w:p w:rsidR="001313AB" w:rsidRPr="00C36F81" w:rsidRDefault="001313AB" w:rsidP="001313AB">
      <w:pPr>
        <w:widowControl w:val="0"/>
        <w:ind w:left="1701"/>
        <w:jc w:val="both"/>
        <w:rPr>
          <w:sz w:val="16"/>
          <w:szCs w:val="16"/>
        </w:rPr>
      </w:pPr>
    </w:p>
    <w:p w:rsidR="001313AB" w:rsidRPr="00C36F81" w:rsidRDefault="001313AB" w:rsidP="001313AB">
      <w:pPr>
        <w:ind w:left="1985" w:hanging="284"/>
        <w:jc w:val="both"/>
        <w:rPr>
          <w:sz w:val="16"/>
          <w:szCs w:val="16"/>
        </w:rPr>
      </w:pPr>
      <w:r w:rsidRPr="00C36F81">
        <w:rPr>
          <w:sz w:val="16"/>
          <w:szCs w:val="16"/>
        </w:rPr>
        <w:t>1.</w:t>
      </w:r>
      <w:r w:rsidRPr="00C36F81">
        <w:rPr>
          <w:sz w:val="16"/>
          <w:szCs w:val="16"/>
        </w:rPr>
        <w:tab/>
        <w:t xml:space="preserve">Bácsalmás Város Önkormányzatának Képviselő-testülete (a továbbiakban: Képviselő-testület) a letelepedés anyagi támogatásáról szóló 23/2016. (IX. 30.) önkormányzati rendelet 2. § (1) bekezdésében meghatározott 400.000.- Ft egyszeri, vissza nem térítendő önkormányzati támogatásban részesíti O. Richárd …………………… sz. alatti lakost. A támogatási összeg kifizetésére csak akkor kerülhet sor, ha a vételár törlesztése az 1 600 000 Ft-ot elérte. E tényről az eladó nyilatkozat szükséges. </w:t>
      </w:r>
    </w:p>
    <w:p w:rsidR="001313AB" w:rsidRPr="00C36F81" w:rsidRDefault="001313AB" w:rsidP="001313AB">
      <w:pPr>
        <w:ind w:left="1985" w:hanging="284"/>
        <w:jc w:val="both"/>
        <w:rPr>
          <w:sz w:val="16"/>
          <w:szCs w:val="16"/>
        </w:rPr>
      </w:pPr>
    </w:p>
    <w:p w:rsidR="001313AB" w:rsidRPr="00C36F81" w:rsidRDefault="001313AB" w:rsidP="001313AB">
      <w:pPr>
        <w:ind w:left="1985" w:hanging="284"/>
        <w:jc w:val="both"/>
        <w:rPr>
          <w:sz w:val="16"/>
          <w:szCs w:val="16"/>
        </w:rPr>
      </w:pPr>
      <w:r w:rsidRPr="00C36F81">
        <w:rPr>
          <w:sz w:val="16"/>
          <w:szCs w:val="16"/>
        </w:rPr>
        <w:t>2.</w:t>
      </w:r>
      <w:r w:rsidRPr="00C36F81">
        <w:rPr>
          <w:sz w:val="16"/>
          <w:szCs w:val="16"/>
        </w:rPr>
        <w:tab/>
        <w:t xml:space="preserve">A Képviselő-testület felhatalmazza Németh Balázs polgármestert a támogatási megállapodás aláírására és a támogatás kifizetésére. </w:t>
      </w:r>
    </w:p>
    <w:p w:rsidR="001313AB" w:rsidRPr="00C36F81" w:rsidRDefault="001313AB" w:rsidP="001313AB">
      <w:pPr>
        <w:ind w:left="1701"/>
        <w:jc w:val="both"/>
        <w:rPr>
          <w:sz w:val="16"/>
          <w:szCs w:val="16"/>
        </w:rPr>
      </w:pPr>
    </w:p>
    <w:p w:rsidR="001313AB" w:rsidRPr="00C36F81" w:rsidRDefault="001313AB" w:rsidP="001313AB">
      <w:pPr>
        <w:ind w:left="1701"/>
        <w:rPr>
          <w:sz w:val="16"/>
          <w:szCs w:val="16"/>
        </w:rPr>
      </w:pPr>
      <w:r w:rsidRPr="00C36F81">
        <w:rPr>
          <w:sz w:val="16"/>
          <w:szCs w:val="16"/>
        </w:rPr>
        <w:t>Határidő: azonnal</w:t>
      </w:r>
    </w:p>
    <w:p w:rsidR="001313AB" w:rsidRPr="00C36F81" w:rsidRDefault="001313AB" w:rsidP="001313AB">
      <w:pPr>
        <w:ind w:left="1701"/>
        <w:rPr>
          <w:sz w:val="16"/>
          <w:szCs w:val="16"/>
        </w:rPr>
      </w:pPr>
      <w:r w:rsidRPr="00C36F81">
        <w:rPr>
          <w:sz w:val="16"/>
          <w:szCs w:val="16"/>
        </w:rPr>
        <w:t>Felelős: Németh Balázs polgármester</w:t>
      </w:r>
    </w:p>
    <w:p w:rsidR="001313AB" w:rsidRPr="00C36F81" w:rsidRDefault="001313AB" w:rsidP="001313AB">
      <w:pPr>
        <w:ind w:left="1701"/>
        <w:jc w:val="both"/>
        <w:rPr>
          <w:sz w:val="16"/>
          <w:szCs w:val="16"/>
        </w:rPr>
      </w:pPr>
    </w:p>
    <w:p w:rsidR="001313AB" w:rsidRPr="00C36F81" w:rsidRDefault="001313AB" w:rsidP="001313AB">
      <w:pPr>
        <w:ind w:left="1701"/>
        <w:rPr>
          <w:sz w:val="16"/>
          <w:szCs w:val="16"/>
        </w:rPr>
      </w:pPr>
      <w:r w:rsidRPr="00C36F81">
        <w:rPr>
          <w:sz w:val="16"/>
          <w:szCs w:val="16"/>
        </w:rPr>
        <w:t>Operatív felelős: Dervalics Roland városüzemeltetési ügyintéző</w:t>
      </w:r>
    </w:p>
    <w:p w:rsidR="001313AB" w:rsidRPr="00C36F81" w:rsidRDefault="001313AB" w:rsidP="001313AB">
      <w:pPr>
        <w:ind w:left="1701"/>
        <w:jc w:val="both"/>
        <w:rPr>
          <w:sz w:val="16"/>
          <w:szCs w:val="16"/>
        </w:rPr>
      </w:pPr>
    </w:p>
    <w:p w:rsidR="001313AB" w:rsidRPr="00C36F81" w:rsidRDefault="001313AB" w:rsidP="001313AB">
      <w:pPr>
        <w:ind w:left="1701"/>
        <w:rPr>
          <w:sz w:val="16"/>
          <w:szCs w:val="16"/>
        </w:rPr>
      </w:pPr>
      <w:r w:rsidRPr="00C36F81">
        <w:rPr>
          <w:sz w:val="16"/>
          <w:szCs w:val="16"/>
        </w:rPr>
        <w:t xml:space="preserve">A határozatról értesül: </w:t>
      </w:r>
    </w:p>
    <w:p w:rsidR="001313AB" w:rsidRPr="00C36F81" w:rsidRDefault="001313AB" w:rsidP="001313AB">
      <w:pPr>
        <w:ind w:left="1701"/>
        <w:rPr>
          <w:sz w:val="16"/>
          <w:szCs w:val="16"/>
        </w:rPr>
      </w:pPr>
      <w:r w:rsidRPr="00C36F81">
        <w:rPr>
          <w:sz w:val="16"/>
          <w:szCs w:val="16"/>
        </w:rPr>
        <w:t>- kivonattal:</w:t>
      </w:r>
      <w:r w:rsidRPr="00C36F81">
        <w:rPr>
          <w:sz w:val="16"/>
          <w:szCs w:val="16"/>
        </w:rPr>
        <w:tab/>
        <w:t>1.  Németh Balázs polgármester</w:t>
      </w:r>
    </w:p>
    <w:p w:rsidR="001313AB" w:rsidRPr="00C36F81" w:rsidRDefault="001313AB" w:rsidP="001313AB">
      <w:pPr>
        <w:tabs>
          <w:tab w:val="left" w:pos="1260"/>
        </w:tabs>
        <w:ind w:left="1701"/>
        <w:rPr>
          <w:sz w:val="16"/>
          <w:szCs w:val="16"/>
        </w:rPr>
      </w:pPr>
      <w:r w:rsidRPr="00C36F81">
        <w:rPr>
          <w:sz w:val="16"/>
          <w:szCs w:val="16"/>
        </w:rPr>
        <w:tab/>
      </w:r>
      <w:r w:rsidRPr="00C36F81">
        <w:rPr>
          <w:sz w:val="16"/>
          <w:szCs w:val="16"/>
        </w:rPr>
        <w:tab/>
        <w:t>2. Patocskai Ibolya jegyző</w:t>
      </w:r>
    </w:p>
    <w:p w:rsidR="001313AB" w:rsidRPr="00C36F81" w:rsidRDefault="001313AB" w:rsidP="001313AB">
      <w:pPr>
        <w:tabs>
          <w:tab w:val="left" w:pos="1260"/>
        </w:tabs>
        <w:ind w:left="1701"/>
        <w:rPr>
          <w:sz w:val="16"/>
          <w:szCs w:val="16"/>
        </w:rPr>
      </w:pPr>
      <w:r w:rsidRPr="00C36F81">
        <w:rPr>
          <w:sz w:val="16"/>
          <w:szCs w:val="16"/>
        </w:rPr>
        <w:tab/>
      </w:r>
      <w:r w:rsidRPr="00C36F81">
        <w:rPr>
          <w:sz w:val="16"/>
          <w:szCs w:val="16"/>
        </w:rPr>
        <w:tab/>
        <w:t>3. Horváth István Attila PBÜ osztályvezető</w:t>
      </w:r>
    </w:p>
    <w:p w:rsidR="001313AB" w:rsidRPr="00C36F81" w:rsidRDefault="001313AB" w:rsidP="001313AB">
      <w:pPr>
        <w:tabs>
          <w:tab w:val="left" w:pos="1260"/>
        </w:tabs>
        <w:ind w:left="1701"/>
        <w:rPr>
          <w:sz w:val="16"/>
          <w:szCs w:val="16"/>
        </w:rPr>
      </w:pPr>
      <w:r w:rsidRPr="00C36F81">
        <w:rPr>
          <w:sz w:val="16"/>
          <w:szCs w:val="16"/>
        </w:rPr>
        <w:tab/>
      </w:r>
      <w:r w:rsidRPr="00C36F81">
        <w:rPr>
          <w:sz w:val="16"/>
          <w:szCs w:val="16"/>
        </w:rPr>
        <w:tab/>
        <w:t xml:space="preserve">4. Dervalics Roland városüzemeltetési ügyintéző </w:t>
      </w:r>
    </w:p>
    <w:p w:rsidR="001313AB" w:rsidRPr="001313AB" w:rsidRDefault="001313AB" w:rsidP="001313AB">
      <w:pPr>
        <w:ind w:left="1701"/>
        <w:rPr>
          <w:sz w:val="16"/>
          <w:szCs w:val="16"/>
        </w:rPr>
      </w:pPr>
      <w:r w:rsidRPr="00C36F81">
        <w:rPr>
          <w:sz w:val="16"/>
          <w:szCs w:val="16"/>
        </w:rPr>
        <w:t>- levélben:</w:t>
      </w:r>
      <w:r w:rsidRPr="00C36F81">
        <w:rPr>
          <w:sz w:val="16"/>
          <w:szCs w:val="16"/>
        </w:rPr>
        <w:tab/>
        <w:t>1. kérelmező</w:t>
      </w:r>
    </w:p>
    <w:sectPr w:rsidR="001313AB" w:rsidRPr="001313AB" w:rsidSect="00335FFC">
      <w:headerReference w:type="default" r:id="rId60"/>
      <w:pgSz w:w="11906" w:h="16838" w:code="9"/>
      <w:pgMar w:top="1134" w:right="113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24C2" w:rsidRDefault="005524C2" w:rsidP="00335FFC">
      <w:r>
        <w:separator/>
      </w:r>
    </w:p>
  </w:endnote>
  <w:endnote w:type="continuationSeparator" w:id="0">
    <w:p w:rsidR="005524C2" w:rsidRDefault="005524C2" w:rsidP="00335FFC">
      <w:r>
        <w:continuationSeparator/>
      </w:r>
    </w:p>
  </w:endnote>
  <w:endnote w:id="1">
    <w:p w:rsidR="005524C2" w:rsidRPr="00B62532" w:rsidRDefault="005524C2" w:rsidP="00EF2724">
      <w:pPr>
        <w:pStyle w:val="Vgjegyzetszvege"/>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pi">
    <w:altName w:val="Arial"/>
    <w:panose1 w:val="00000000000000000000"/>
    <w:charset w:val="EE"/>
    <w:family w:val="swiss"/>
    <w:notTrueType/>
    <w:pitch w:val="variable"/>
    <w:sig w:usb0="00000007" w:usb1="00000000" w:usb2="00000000" w:usb3="00000000" w:csb0="00000003"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notTrueType/>
    <w:pitch w:val="variable"/>
    <w:sig w:usb0="00000001" w:usb1="080E0000" w:usb2="00000010" w:usb3="00000000" w:csb0="00040000" w:csb1="00000000"/>
  </w:font>
  <w:font w:name="Times">
    <w:panose1 w:val="02020603050405020304"/>
    <w:charset w:val="00"/>
    <w:family w:val="roman"/>
    <w:notTrueType/>
    <w:pitch w:val="variable"/>
    <w:sig w:usb0="00000003" w:usb1="00000000" w:usb2="00000000" w:usb3="00000000" w:csb0="00000001" w:csb1="00000000"/>
  </w:font>
  <w:font w:name="TimesNewRoman">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4C2" w:rsidRPr="00151F1D" w:rsidRDefault="005524C2" w:rsidP="00C9711D">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24C2" w:rsidRDefault="005524C2" w:rsidP="00335FFC">
      <w:r>
        <w:separator/>
      </w:r>
    </w:p>
  </w:footnote>
  <w:footnote w:type="continuationSeparator" w:id="0">
    <w:p w:rsidR="005524C2" w:rsidRDefault="005524C2" w:rsidP="00335F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9905208"/>
      <w:docPartObj>
        <w:docPartGallery w:val="Page Numbers (Top of Page)"/>
        <w:docPartUnique/>
      </w:docPartObj>
    </w:sdtPr>
    <w:sdtEndPr/>
    <w:sdtContent>
      <w:p w:rsidR="005524C2" w:rsidRDefault="005524C2">
        <w:pPr>
          <w:pStyle w:val="lfej"/>
          <w:jc w:val="center"/>
        </w:pPr>
        <w:r>
          <w:fldChar w:fldCharType="begin"/>
        </w:r>
        <w:r>
          <w:instrText>PAGE   \* MERGEFORMAT</w:instrText>
        </w:r>
        <w:r>
          <w:fldChar w:fldCharType="separate"/>
        </w:r>
        <w:r w:rsidR="00442036">
          <w:rPr>
            <w:noProof/>
          </w:rPr>
          <w:t>34</w:t>
        </w:r>
        <w:r>
          <w:fldChar w:fldCharType="end"/>
        </w:r>
      </w:p>
    </w:sdtContent>
  </w:sdt>
  <w:p w:rsidR="005524C2" w:rsidRDefault="005524C2">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5551003"/>
      <w:docPartObj>
        <w:docPartGallery w:val="Page Numbers (Top of Page)"/>
        <w:docPartUnique/>
      </w:docPartObj>
    </w:sdtPr>
    <w:sdtEndPr/>
    <w:sdtContent>
      <w:p w:rsidR="005524C2" w:rsidRDefault="005524C2">
        <w:pPr>
          <w:pStyle w:val="lfej"/>
          <w:jc w:val="center"/>
        </w:pPr>
        <w:r>
          <w:fldChar w:fldCharType="begin"/>
        </w:r>
        <w:r>
          <w:instrText>PAGE   \* MERGEFORMAT</w:instrText>
        </w:r>
        <w:r>
          <w:fldChar w:fldCharType="separate"/>
        </w:r>
        <w:r w:rsidR="00442036">
          <w:rPr>
            <w:noProof/>
          </w:rPr>
          <w:t>118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bullet"/>
      <w:lvlText w:val=""/>
      <w:lvlJc w:val="left"/>
      <w:pPr>
        <w:ind w:left="1570" w:hanging="360"/>
      </w:pPr>
      <w:rPr>
        <w:rFonts w:ascii="Symbol" w:hAnsi="Symbol" w:cs="Symbol"/>
      </w:rPr>
    </w:lvl>
    <w:lvl w:ilvl="1">
      <w:start w:val="1"/>
      <w:numFmt w:val="bullet"/>
      <w:lvlText w:val="o"/>
      <w:lvlJc w:val="left"/>
      <w:pPr>
        <w:ind w:left="2290" w:hanging="360"/>
      </w:pPr>
      <w:rPr>
        <w:rFonts w:ascii="Courier New" w:hAnsi="Courier New" w:cs="Courier New"/>
      </w:rPr>
    </w:lvl>
    <w:lvl w:ilvl="2">
      <w:start w:val="1"/>
      <w:numFmt w:val="bullet"/>
      <w:lvlText w:val=""/>
      <w:lvlJc w:val="left"/>
      <w:pPr>
        <w:ind w:left="3010" w:hanging="360"/>
      </w:pPr>
      <w:rPr>
        <w:rFonts w:ascii="Wingdings" w:hAnsi="Wingdings" w:cs="Wingdings"/>
      </w:rPr>
    </w:lvl>
    <w:lvl w:ilvl="3">
      <w:start w:val="1"/>
      <w:numFmt w:val="bullet"/>
      <w:lvlText w:val=""/>
      <w:lvlJc w:val="left"/>
      <w:pPr>
        <w:ind w:left="3730" w:hanging="360"/>
      </w:pPr>
      <w:rPr>
        <w:rFonts w:ascii="Symbol" w:hAnsi="Symbol" w:cs="Symbol"/>
      </w:rPr>
    </w:lvl>
    <w:lvl w:ilvl="4">
      <w:start w:val="1"/>
      <w:numFmt w:val="bullet"/>
      <w:lvlText w:val="o"/>
      <w:lvlJc w:val="left"/>
      <w:pPr>
        <w:ind w:left="4450" w:hanging="360"/>
      </w:pPr>
      <w:rPr>
        <w:rFonts w:ascii="Courier New" w:hAnsi="Courier New" w:cs="Courier New"/>
      </w:rPr>
    </w:lvl>
    <w:lvl w:ilvl="5">
      <w:start w:val="1"/>
      <w:numFmt w:val="bullet"/>
      <w:lvlText w:val=""/>
      <w:lvlJc w:val="left"/>
      <w:pPr>
        <w:ind w:left="5170" w:hanging="360"/>
      </w:pPr>
      <w:rPr>
        <w:rFonts w:ascii="Wingdings" w:hAnsi="Wingdings" w:cs="Wingdings"/>
      </w:rPr>
    </w:lvl>
    <w:lvl w:ilvl="6">
      <w:start w:val="1"/>
      <w:numFmt w:val="bullet"/>
      <w:lvlText w:val=""/>
      <w:lvlJc w:val="left"/>
      <w:pPr>
        <w:ind w:left="5890" w:hanging="360"/>
      </w:pPr>
      <w:rPr>
        <w:rFonts w:ascii="Symbol" w:hAnsi="Symbol" w:cs="Symbol"/>
      </w:rPr>
    </w:lvl>
    <w:lvl w:ilvl="7">
      <w:start w:val="1"/>
      <w:numFmt w:val="bullet"/>
      <w:lvlText w:val="o"/>
      <w:lvlJc w:val="left"/>
      <w:pPr>
        <w:ind w:left="6610" w:hanging="360"/>
      </w:pPr>
      <w:rPr>
        <w:rFonts w:ascii="Courier New" w:hAnsi="Courier New" w:cs="Courier New"/>
      </w:rPr>
    </w:lvl>
    <w:lvl w:ilvl="8">
      <w:start w:val="1"/>
      <w:numFmt w:val="bullet"/>
      <w:lvlText w:val=""/>
      <w:lvlJc w:val="left"/>
      <w:pPr>
        <w:ind w:left="7330" w:hanging="360"/>
      </w:pPr>
      <w:rPr>
        <w:rFonts w:ascii="Wingdings" w:hAnsi="Wingdings" w:cs="Wingdings"/>
      </w:rPr>
    </w:lvl>
  </w:abstractNum>
  <w:abstractNum w:abstractNumId="1">
    <w:nsid w:val="009E5D7C"/>
    <w:multiLevelType w:val="hybridMultilevel"/>
    <w:tmpl w:val="3252F1A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055C5272"/>
    <w:multiLevelType w:val="hybridMultilevel"/>
    <w:tmpl w:val="92D43DFC"/>
    <w:lvl w:ilvl="0" w:tplc="14EAC8D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07296463"/>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07A86DA2"/>
    <w:multiLevelType w:val="hybridMultilevel"/>
    <w:tmpl w:val="A51A4E6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0C7B6E3E"/>
    <w:multiLevelType w:val="hybridMultilevel"/>
    <w:tmpl w:val="05F29240"/>
    <w:lvl w:ilvl="0" w:tplc="040E000F">
      <w:start w:val="1"/>
      <w:numFmt w:val="decimal"/>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111B6C82"/>
    <w:multiLevelType w:val="hybridMultilevel"/>
    <w:tmpl w:val="04CA19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8">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9">
    <w:nsid w:val="13270340"/>
    <w:multiLevelType w:val="hybridMultilevel"/>
    <w:tmpl w:val="C396D6B0"/>
    <w:lvl w:ilvl="0" w:tplc="040E0017">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0">
    <w:nsid w:val="13402BE4"/>
    <w:multiLevelType w:val="hybridMultilevel"/>
    <w:tmpl w:val="FE327A7E"/>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1">
    <w:nsid w:val="14A00223"/>
    <w:multiLevelType w:val="hybridMultilevel"/>
    <w:tmpl w:val="69F0A54C"/>
    <w:lvl w:ilvl="0" w:tplc="040E0005">
      <w:start w:val="1"/>
      <w:numFmt w:val="bullet"/>
      <w:lvlText w:val=""/>
      <w:lvlJc w:val="left"/>
      <w:pPr>
        <w:tabs>
          <w:tab w:val="num" w:pos="2476"/>
        </w:tabs>
        <w:ind w:left="2476" w:hanging="360"/>
      </w:pPr>
      <w:rPr>
        <w:rFonts w:ascii="Wingdings" w:hAnsi="Wingdings" w:cs="Wingdings" w:hint="default"/>
      </w:rPr>
    </w:lvl>
    <w:lvl w:ilvl="1" w:tplc="040E0003">
      <w:start w:val="1"/>
      <w:numFmt w:val="bullet"/>
      <w:lvlText w:val="o"/>
      <w:lvlJc w:val="left"/>
      <w:pPr>
        <w:tabs>
          <w:tab w:val="num" w:pos="3196"/>
        </w:tabs>
        <w:ind w:left="3196" w:hanging="360"/>
      </w:pPr>
      <w:rPr>
        <w:rFonts w:ascii="Courier New" w:hAnsi="Courier New" w:cs="Courier New" w:hint="default"/>
      </w:rPr>
    </w:lvl>
    <w:lvl w:ilvl="2" w:tplc="040E0005">
      <w:start w:val="1"/>
      <w:numFmt w:val="bullet"/>
      <w:lvlText w:val=""/>
      <w:lvlJc w:val="left"/>
      <w:pPr>
        <w:tabs>
          <w:tab w:val="num" w:pos="3916"/>
        </w:tabs>
        <w:ind w:left="3916" w:hanging="360"/>
      </w:pPr>
      <w:rPr>
        <w:rFonts w:ascii="Wingdings" w:hAnsi="Wingdings" w:cs="Wingdings" w:hint="default"/>
      </w:rPr>
    </w:lvl>
    <w:lvl w:ilvl="3" w:tplc="040E0001">
      <w:start w:val="1"/>
      <w:numFmt w:val="bullet"/>
      <w:lvlText w:val=""/>
      <w:lvlJc w:val="left"/>
      <w:pPr>
        <w:tabs>
          <w:tab w:val="num" w:pos="4636"/>
        </w:tabs>
        <w:ind w:left="4636" w:hanging="360"/>
      </w:pPr>
      <w:rPr>
        <w:rFonts w:ascii="Symbol" w:hAnsi="Symbol" w:cs="Symbol" w:hint="default"/>
      </w:rPr>
    </w:lvl>
    <w:lvl w:ilvl="4" w:tplc="040E0003">
      <w:start w:val="1"/>
      <w:numFmt w:val="bullet"/>
      <w:lvlText w:val="o"/>
      <w:lvlJc w:val="left"/>
      <w:pPr>
        <w:tabs>
          <w:tab w:val="num" w:pos="5356"/>
        </w:tabs>
        <w:ind w:left="5356" w:hanging="360"/>
      </w:pPr>
      <w:rPr>
        <w:rFonts w:ascii="Courier New" w:hAnsi="Courier New" w:cs="Courier New" w:hint="default"/>
      </w:rPr>
    </w:lvl>
    <w:lvl w:ilvl="5" w:tplc="040E0005">
      <w:start w:val="1"/>
      <w:numFmt w:val="bullet"/>
      <w:lvlText w:val=""/>
      <w:lvlJc w:val="left"/>
      <w:pPr>
        <w:tabs>
          <w:tab w:val="num" w:pos="6076"/>
        </w:tabs>
        <w:ind w:left="6076" w:hanging="360"/>
      </w:pPr>
      <w:rPr>
        <w:rFonts w:ascii="Wingdings" w:hAnsi="Wingdings" w:cs="Wingdings" w:hint="default"/>
      </w:rPr>
    </w:lvl>
    <w:lvl w:ilvl="6" w:tplc="040E0001">
      <w:start w:val="1"/>
      <w:numFmt w:val="bullet"/>
      <w:lvlText w:val=""/>
      <w:lvlJc w:val="left"/>
      <w:pPr>
        <w:tabs>
          <w:tab w:val="num" w:pos="6796"/>
        </w:tabs>
        <w:ind w:left="6796" w:hanging="360"/>
      </w:pPr>
      <w:rPr>
        <w:rFonts w:ascii="Symbol" w:hAnsi="Symbol" w:cs="Symbol" w:hint="default"/>
      </w:rPr>
    </w:lvl>
    <w:lvl w:ilvl="7" w:tplc="040E0003">
      <w:start w:val="1"/>
      <w:numFmt w:val="bullet"/>
      <w:lvlText w:val="o"/>
      <w:lvlJc w:val="left"/>
      <w:pPr>
        <w:tabs>
          <w:tab w:val="num" w:pos="7516"/>
        </w:tabs>
        <w:ind w:left="7516" w:hanging="360"/>
      </w:pPr>
      <w:rPr>
        <w:rFonts w:ascii="Courier New" w:hAnsi="Courier New" w:cs="Courier New" w:hint="default"/>
      </w:rPr>
    </w:lvl>
    <w:lvl w:ilvl="8" w:tplc="040E0005">
      <w:start w:val="1"/>
      <w:numFmt w:val="bullet"/>
      <w:lvlText w:val=""/>
      <w:lvlJc w:val="left"/>
      <w:pPr>
        <w:tabs>
          <w:tab w:val="num" w:pos="8236"/>
        </w:tabs>
        <w:ind w:left="8236" w:hanging="360"/>
      </w:pPr>
      <w:rPr>
        <w:rFonts w:ascii="Wingdings" w:hAnsi="Wingdings" w:cs="Wingdings" w:hint="default"/>
      </w:rPr>
    </w:lvl>
  </w:abstractNum>
  <w:abstractNum w:abstractNumId="12">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13">
    <w:nsid w:val="19A34103"/>
    <w:multiLevelType w:val="multilevel"/>
    <w:tmpl w:val="4CEA30E4"/>
    <w:lvl w:ilvl="0">
      <w:start w:val="1"/>
      <w:numFmt w:val="upperRoman"/>
      <w:lvlText w:val="%1."/>
      <w:lvlJc w:val="left"/>
      <w:pPr>
        <w:ind w:left="1080" w:hanging="720"/>
      </w:pPr>
      <w:rPr>
        <w:rFonts w:hint="default"/>
        <w:sz w:val="32"/>
      </w:rPr>
    </w:lvl>
    <w:lvl w:ilvl="1">
      <w:start w:val="4"/>
      <w:numFmt w:val="decimal"/>
      <w:isLgl/>
      <w:lvlText w:val="%1.%2."/>
      <w:lvlJc w:val="left"/>
      <w:pPr>
        <w:ind w:left="1080" w:hanging="720"/>
      </w:pPr>
      <w:rPr>
        <w:rFonts w:hint="default"/>
      </w:rPr>
    </w:lvl>
    <w:lvl w:ilvl="2">
      <w:start w:val="6"/>
      <w:numFmt w:val="decimal"/>
      <w:isLgl/>
      <w:lvlText w:val="%1.%2.%3."/>
      <w:lvlJc w:val="left"/>
      <w:pPr>
        <w:ind w:left="1080" w:hanging="720"/>
      </w:pPr>
      <w:rPr>
        <w:rFonts w:hint="default"/>
      </w:rPr>
    </w:lvl>
    <w:lvl w:ilvl="3">
      <w:start w:val="1"/>
      <w:numFmt w:val="upperLetter"/>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4">
    <w:nsid w:val="19DE0295"/>
    <w:multiLevelType w:val="hybridMultilevel"/>
    <w:tmpl w:val="674E9AA4"/>
    <w:lvl w:ilvl="0" w:tplc="7E46D19A">
      <w:start w:val="1"/>
      <w:numFmt w:val="bullet"/>
      <w:lvlText w:val="-"/>
      <w:lvlJc w:val="left"/>
      <w:pPr>
        <w:ind w:left="720" w:hanging="360"/>
      </w:pPr>
      <w:rPr>
        <w:rFonts w:ascii="Courier New" w:hAnsi="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nsid w:val="1AEC04AD"/>
    <w:multiLevelType w:val="hybridMultilevel"/>
    <w:tmpl w:val="4606AD44"/>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1B0840D5"/>
    <w:multiLevelType w:val="hybridMultilevel"/>
    <w:tmpl w:val="206C1E68"/>
    <w:lvl w:ilvl="0" w:tplc="44D4FA7E">
      <w:start w:val="5"/>
      <w:numFmt w:val="bullet"/>
      <w:lvlText w:val="-"/>
      <w:lvlJc w:val="left"/>
      <w:pPr>
        <w:ind w:left="1440" w:hanging="360"/>
      </w:pPr>
      <w:rPr>
        <w:rFonts w:ascii="Times New Roman" w:eastAsia="Times New Roman" w:hAnsi="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7">
    <w:nsid w:val="1CDD0960"/>
    <w:multiLevelType w:val="hybridMultilevel"/>
    <w:tmpl w:val="4342C5F0"/>
    <w:lvl w:ilvl="0" w:tplc="BEF671F6">
      <w:start w:val="6425"/>
      <w:numFmt w:val="decimal"/>
      <w:lvlText w:val="%1"/>
      <w:lvlJc w:val="left"/>
      <w:pPr>
        <w:ind w:left="1284" w:hanging="360"/>
      </w:pPr>
      <w:rPr>
        <w:rFonts w:hint="default"/>
      </w:rPr>
    </w:lvl>
    <w:lvl w:ilvl="1" w:tplc="040E0019" w:tentative="1">
      <w:start w:val="1"/>
      <w:numFmt w:val="lowerLetter"/>
      <w:lvlText w:val="%2."/>
      <w:lvlJc w:val="left"/>
      <w:pPr>
        <w:ind w:left="2004" w:hanging="360"/>
      </w:pPr>
    </w:lvl>
    <w:lvl w:ilvl="2" w:tplc="040E001B" w:tentative="1">
      <w:start w:val="1"/>
      <w:numFmt w:val="lowerRoman"/>
      <w:lvlText w:val="%3."/>
      <w:lvlJc w:val="right"/>
      <w:pPr>
        <w:ind w:left="2724" w:hanging="180"/>
      </w:pPr>
    </w:lvl>
    <w:lvl w:ilvl="3" w:tplc="040E000F" w:tentative="1">
      <w:start w:val="1"/>
      <w:numFmt w:val="decimal"/>
      <w:lvlText w:val="%4."/>
      <w:lvlJc w:val="left"/>
      <w:pPr>
        <w:ind w:left="3444" w:hanging="360"/>
      </w:pPr>
    </w:lvl>
    <w:lvl w:ilvl="4" w:tplc="040E0019" w:tentative="1">
      <w:start w:val="1"/>
      <w:numFmt w:val="lowerLetter"/>
      <w:lvlText w:val="%5."/>
      <w:lvlJc w:val="left"/>
      <w:pPr>
        <w:ind w:left="4164" w:hanging="360"/>
      </w:pPr>
    </w:lvl>
    <w:lvl w:ilvl="5" w:tplc="040E001B" w:tentative="1">
      <w:start w:val="1"/>
      <w:numFmt w:val="lowerRoman"/>
      <w:lvlText w:val="%6."/>
      <w:lvlJc w:val="right"/>
      <w:pPr>
        <w:ind w:left="4884" w:hanging="180"/>
      </w:pPr>
    </w:lvl>
    <w:lvl w:ilvl="6" w:tplc="040E000F" w:tentative="1">
      <w:start w:val="1"/>
      <w:numFmt w:val="decimal"/>
      <w:lvlText w:val="%7."/>
      <w:lvlJc w:val="left"/>
      <w:pPr>
        <w:ind w:left="5604" w:hanging="360"/>
      </w:pPr>
    </w:lvl>
    <w:lvl w:ilvl="7" w:tplc="040E0019" w:tentative="1">
      <w:start w:val="1"/>
      <w:numFmt w:val="lowerLetter"/>
      <w:lvlText w:val="%8."/>
      <w:lvlJc w:val="left"/>
      <w:pPr>
        <w:ind w:left="6324" w:hanging="360"/>
      </w:pPr>
    </w:lvl>
    <w:lvl w:ilvl="8" w:tplc="040E001B" w:tentative="1">
      <w:start w:val="1"/>
      <w:numFmt w:val="lowerRoman"/>
      <w:lvlText w:val="%9."/>
      <w:lvlJc w:val="right"/>
      <w:pPr>
        <w:ind w:left="7044" w:hanging="180"/>
      </w:pPr>
    </w:lvl>
  </w:abstractNum>
  <w:abstractNum w:abstractNumId="18">
    <w:nsid w:val="1F9306E3"/>
    <w:multiLevelType w:val="hybridMultilevel"/>
    <w:tmpl w:val="AB5A4AC2"/>
    <w:lvl w:ilvl="0" w:tplc="FE2EC006">
      <w:numFmt w:val="bullet"/>
      <w:lvlText w:val="-"/>
      <w:lvlJc w:val="left"/>
      <w:pPr>
        <w:tabs>
          <w:tab w:val="num" w:pos="1065"/>
        </w:tabs>
        <w:ind w:left="1065"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nsid w:val="204073AC"/>
    <w:multiLevelType w:val="hybridMultilevel"/>
    <w:tmpl w:val="CE7AD9CE"/>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20">
    <w:nsid w:val="271217B0"/>
    <w:multiLevelType w:val="multilevel"/>
    <w:tmpl w:val="D87825DE"/>
    <w:lvl w:ilvl="0">
      <w:start w:val="1"/>
      <w:numFmt w:val="decimal"/>
      <w:lvlText w:val="%1."/>
      <w:lvlJc w:val="left"/>
      <w:pPr>
        <w:ind w:left="360" w:hanging="360"/>
      </w:pPr>
      <w:rPr>
        <w:b/>
      </w:rPr>
    </w:lvl>
    <w:lvl w:ilvl="1">
      <w:start w:val="1"/>
      <w:numFmt w:val="decimal"/>
      <w:lvlText w:val="%1.%2."/>
      <w:lvlJc w:val="left"/>
      <w:pPr>
        <w:ind w:left="792" w:hanging="432"/>
      </w:pPr>
      <w:rPr>
        <w:b w:val="0"/>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7D018DC"/>
    <w:multiLevelType w:val="hybridMultilevel"/>
    <w:tmpl w:val="BCDA99A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nsid w:val="29D912B2"/>
    <w:multiLevelType w:val="hybridMultilevel"/>
    <w:tmpl w:val="9B5CBB70"/>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3">
    <w:nsid w:val="2AB1748E"/>
    <w:multiLevelType w:val="hybridMultilevel"/>
    <w:tmpl w:val="876CE014"/>
    <w:lvl w:ilvl="0" w:tplc="040E000F">
      <w:start w:val="1"/>
      <w:numFmt w:val="decimal"/>
      <w:lvlText w:val="%1."/>
      <w:lvlJc w:val="left"/>
      <w:pPr>
        <w:ind w:left="720" w:hanging="360"/>
      </w:pPr>
    </w:lvl>
    <w:lvl w:ilvl="1" w:tplc="040E0019">
      <w:start w:val="1"/>
      <w:numFmt w:val="lowerLetter"/>
      <w:lvlText w:val="%2."/>
      <w:lvlJc w:val="left"/>
      <w:pPr>
        <w:ind w:left="1778"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nsid w:val="2C4D4C1A"/>
    <w:multiLevelType w:val="hybridMultilevel"/>
    <w:tmpl w:val="34F29068"/>
    <w:lvl w:ilvl="0" w:tplc="45CC00E2">
      <w:start w:val="2"/>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6">
    <w:nsid w:val="2D7A5DE8"/>
    <w:multiLevelType w:val="hybridMultilevel"/>
    <w:tmpl w:val="A6522F06"/>
    <w:lvl w:ilvl="0" w:tplc="040E0001">
      <w:start w:val="1"/>
      <w:numFmt w:val="bullet"/>
      <w:lvlText w:val=""/>
      <w:lvlJc w:val="left"/>
      <w:pPr>
        <w:tabs>
          <w:tab w:val="num" w:pos="1110"/>
        </w:tabs>
        <w:ind w:left="1110" w:hanging="360"/>
      </w:pPr>
      <w:rPr>
        <w:rFonts w:ascii="Symbol" w:hAnsi="Symbol" w:cs="Symbol" w:hint="default"/>
      </w:rPr>
    </w:lvl>
    <w:lvl w:ilvl="1" w:tplc="040E0003">
      <w:start w:val="1"/>
      <w:numFmt w:val="bullet"/>
      <w:lvlText w:val="o"/>
      <w:lvlJc w:val="left"/>
      <w:pPr>
        <w:tabs>
          <w:tab w:val="num" w:pos="1830"/>
        </w:tabs>
        <w:ind w:left="1830" w:hanging="360"/>
      </w:pPr>
      <w:rPr>
        <w:rFonts w:ascii="Courier New" w:hAnsi="Courier New" w:cs="Courier New" w:hint="default"/>
      </w:rPr>
    </w:lvl>
    <w:lvl w:ilvl="2" w:tplc="040E0005">
      <w:start w:val="1"/>
      <w:numFmt w:val="bullet"/>
      <w:lvlText w:val=""/>
      <w:lvlJc w:val="left"/>
      <w:pPr>
        <w:tabs>
          <w:tab w:val="num" w:pos="2550"/>
        </w:tabs>
        <w:ind w:left="2550" w:hanging="360"/>
      </w:pPr>
      <w:rPr>
        <w:rFonts w:ascii="Wingdings" w:hAnsi="Wingdings" w:cs="Wingdings" w:hint="default"/>
      </w:rPr>
    </w:lvl>
    <w:lvl w:ilvl="3" w:tplc="040E0001">
      <w:start w:val="1"/>
      <w:numFmt w:val="bullet"/>
      <w:lvlText w:val=""/>
      <w:lvlJc w:val="left"/>
      <w:pPr>
        <w:tabs>
          <w:tab w:val="num" w:pos="3270"/>
        </w:tabs>
        <w:ind w:left="3270" w:hanging="360"/>
      </w:pPr>
      <w:rPr>
        <w:rFonts w:ascii="Symbol" w:hAnsi="Symbol" w:cs="Symbol" w:hint="default"/>
      </w:rPr>
    </w:lvl>
    <w:lvl w:ilvl="4" w:tplc="040E0003">
      <w:start w:val="1"/>
      <w:numFmt w:val="bullet"/>
      <w:lvlText w:val="o"/>
      <w:lvlJc w:val="left"/>
      <w:pPr>
        <w:tabs>
          <w:tab w:val="num" w:pos="3990"/>
        </w:tabs>
        <w:ind w:left="3990" w:hanging="360"/>
      </w:pPr>
      <w:rPr>
        <w:rFonts w:ascii="Courier New" w:hAnsi="Courier New" w:cs="Courier New" w:hint="default"/>
      </w:rPr>
    </w:lvl>
    <w:lvl w:ilvl="5" w:tplc="040E0005">
      <w:start w:val="1"/>
      <w:numFmt w:val="bullet"/>
      <w:lvlText w:val=""/>
      <w:lvlJc w:val="left"/>
      <w:pPr>
        <w:tabs>
          <w:tab w:val="num" w:pos="4710"/>
        </w:tabs>
        <w:ind w:left="4710" w:hanging="360"/>
      </w:pPr>
      <w:rPr>
        <w:rFonts w:ascii="Wingdings" w:hAnsi="Wingdings" w:cs="Wingdings" w:hint="default"/>
      </w:rPr>
    </w:lvl>
    <w:lvl w:ilvl="6" w:tplc="040E0001">
      <w:start w:val="1"/>
      <w:numFmt w:val="bullet"/>
      <w:lvlText w:val=""/>
      <w:lvlJc w:val="left"/>
      <w:pPr>
        <w:tabs>
          <w:tab w:val="num" w:pos="5430"/>
        </w:tabs>
        <w:ind w:left="5430" w:hanging="360"/>
      </w:pPr>
      <w:rPr>
        <w:rFonts w:ascii="Symbol" w:hAnsi="Symbol" w:cs="Symbol" w:hint="default"/>
      </w:rPr>
    </w:lvl>
    <w:lvl w:ilvl="7" w:tplc="040E0003">
      <w:start w:val="1"/>
      <w:numFmt w:val="bullet"/>
      <w:lvlText w:val="o"/>
      <w:lvlJc w:val="left"/>
      <w:pPr>
        <w:tabs>
          <w:tab w:val="num" w:pos="6150"/>
        </w:tabs>
        <w:ind w:left="6150" w:hanging="360"/>
      </w:pPr>
      <w:rPr>
        <w:rFonts w:ascii="Courier New" w:hAnsi="Courier New" w:cs="Courier New" w:hint="default"/>
      </w:rPr>
    </w:lvl>
    <w:lvl w:ilvl="8" w:tplc="040E0005">
      <w:start w:val="1"/>
      <w:numFmt w:val="bullet"/>
      <w:lvlText w:val=""/>
      <w:lvlJc w:val="left"/>
      <w:pPr>
        <w:tabs>
          <w:tab w:val="num" w:pos="6870"/>
        </w:tabs>
        <w:ind w:left="6870" w:hanging="360"/>
      </w:pPr>
      <w:rPr>
        <w:rFonts w:ascii="Wingdings" w:hAnsi="Wingdings" w:cs="Wingdings" w:hint="default"/>
      </w:rPr>
    </w:lvl>
  </w:abstractNum>
  <w:abstractNum w:abstractNumId="27">
    <w:nsid w:val="2D9C7117"/>
    <w:multiLevelType w:val="hybridMultilevel"/>
    <w:tmpl w:val="86145510"/>
    <w:lvl w:ilvl="0" w:tplc="AA948010">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9">
    <w:nsid w:val="3B253445"/>
    <w:multiLevelType w:val="hybridMultilevel"/>
    <w:tmpl w:val="DB422A90"/>
    <w:lvl w:ilvl="0" w:tplc="33268474">
      <w:numFmt w:val="bullet"/>
      <w:lvlText w:val="-"/>
      <w:lvlJc w:val="left"/>
      <w:pPr>
        <w:ind w:left="720" w:hanging="360"/>
      </w:pPr>
      <w:rPr>
        <w:rFonts w:ascii="Times New Roman" w:eastAsia="Times New Roman"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nsid w:val="3D2C7578"/>
    <w:multiLevelType w:val="singleLevel"/>
    <w:tmpl w:val="BC0A3A96"/>
    <w:lvl w:ilvl="0">
      <w:start w:val="1"/>
      <w:numFmt w:val="bullet"/>
      <w:lvlText w:val="-"/>
      <w:lvlJc w:val="left"/>
      <w:pPr>
        <w:tabs>
          <w:tab w:val="num" w:pos="360"/>
        </w:tabs>
        <w:ind w:left="360" w:hanging="360"/>
      </w:pPr>
      <w:rPr>
        <w:rFonts w:hint="default"/>
      </w:rPr>
    </w:lvl>
  </w:abstractNum>
  <w:abstractNum w:abstractNumId="31">
    <w:nsid w:val="3DC459EE"/>
    <w:multiLevelType w:val="hybridMultilevel"/>
    <w:tmpl w:val="B650AD10"/>
    <w:lvl w:ilvl="0" w:tplc="BDCCB3E8">
      <w:start w:val="1"/>
      <w:numFmt w:val="bullet"/>
      <w:lvlText w:val=""/>
      <w:lvlJc w:val="left"/>
      <w:pPr>
        <w:ind w:left="720" w:hanging="360"/>
      </w:pPr>
      <w:rPr>
        <w:rFonts w:ascii="Symbol" w:hAnsi="Symbol" w:hint="default"/>
        <w:color w:val="auto"/>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nsid w:val="3EBB42AE"/>
    <w:multiLevelType w:val="hybridMultilevel"/>
    <w:tmpl w:val="26AAB03C"/>
    <w:lvl w:ilvl="0" w:tplc="44D4FA7E">
      <w:start w:val="5"/>
      <w:numFmt w:val="bullet"/>
      <w:lvlText w:val="-"/>
      <w:lvlJc w:val="left"/>
      <w:pPr>
        <w:ind w:left="1440" w:hanging="360"/>
      </w:pPr>
      <w:rPr>
        <w:rFonts w:ascii="Times New Roman" w:eastAsia="Times New Roman" w:hAnsi="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33">
    <w:nsid w:val="3F6016DA"/>
    <w:multiLevelType w:val="hybridMultilevel"/>
    <w:tmpl w:val="9E8E43AC"/>
    <w:lvl w:ilvl="0" w:tplc="040E0001">
      <w:start w:val="1"/>
      <w:numFmt w:val="bullet"/>
      <w:lvlText w:val=""/>
      <w:lvlJc w:val="left"/>
      <w:pPr>
        <w:tabs>
          <w:tab w:val="num" w:pos="780"/>
        </w:tabs>
        <w:ind w:left="780" w:hanging="360"/>
      </w:pPr>
      <w:rPr>
        <w:rFonts w:ascii="Symbol" w:hAnsi="Symbol" w:cs="Symbol" w:hint="default"/>
      </w:rPr>
    </w:lvl>
    <w:lvl w:ilvl="1" w:tplc="040E0003">
      <w:start w:val="1"/>
      <w:numFmt w:val="bullet"/>
      <w:lvlText w:val="o"/>
      <w:lvlJc w:val="left"/>
      <w:pPr>
        <w:tabs>
          <w:tab w:val="num" w:pos="1500"/>
        </w:tabs>
        <w:ind w:left="1500" w:hanging="360"/>
      </w:pPr>
      <w:rPr>
        <w:rFonts w:ascii="Courier New" w:hAnsi="Courier New" w:cs="Courier New" w:hint="default"/>
      </w:rPr>
    </w:lvl>
    <w:lvl w:ilvl="2" w:tplc="040E0005">
      <w:start w:val="1"/>
      <w:numFmt w:val="bullet"/>
      <w:lvlText w:val=""/>
      <w:lvlJc w:val="left"/>
      <w:pPr>
        <w:tabs>
          <w:tab w:val="num" w:pos="2220"/>
        </w:tabs>
        <w:ind w:left="2220" w:hanging="360"/>
      </w:pPr>
      <w:rPr>
        <w:rFonts w:ascii="Wingdings" w:hAnsi="Wingdings" w:cs="Wingdings" w:hint="default"/>
      </w:rPr>
    </w:lvl>
    <w:lvl w:ilvl="3" w:tplc="040E0001">
      <w:start w:val="1"/>
      <w:numFmt w:val="bullet"/>
      <w:lvlText w:val=""/>
      <w:lvlJc w:val="left"/>
      <w:pPr>
        <w:tabs>
          <w:tab w:val="num" w:pos="2940"/>
        </w:tabs>
        <w:ind w:left="2940" w:hanging="360"/>
      </w:pPr>
      <w:rPr>
        <w:rFonts w:ascii="Symbol" w:hAnsi="Symbol" w:cs="Symbol" w:hint="default"/>
      </w:rPr>
    </w:lvl>
    <w:lvl w:ilvl="4" w:tplc="040E0003">
      <w:start w:val="1"/>
      <w:numFmt w:val="bullet"/>
      <w:lvlText w:val="o"/>
      <w:lvlJc w:val="left"/>
      <w:pPr>
        <w:tabs>
          <w:tab w:val="num" w:pos="3660"/>
        </w:tabs>
        <w:ind w:left="3660" w:hanging="360"/>
      </w:pPr>
      <w:rPr>
        <w:rFonts w:ascii="Courier New" w:hAnsi="Courier New" w:cs="Courier New" w:hint="default"/>
      </w:rPr>
    </w:lvl>
    <w:lvl w:ilvl="5" w:tplc="040E0005">
      <w:start w:val="1"/>
      <w:numFmt w:val="bullet"/>
      <w:lvlText w:val=""/>
      <w:lvlJc w:val="left"/>
      <w:pPr>
        <w:tabs>
          <w:tab w:val="num" w:pos="4380"/>
        </w:tabs>
        <w:ind w:left="4380" w:hanging="360"/>
      </w:pPr>
      <w:rPr>
        <w:rFonts w:ascii="Wingdings" w:hAnsi="Wingdings" w:cs="Wingdings" w:hint="default"/>
      </w:rPr>
    </w:lvl>
    <w:lvl w:ilvl="6" w:tplc="040E0001">
      <w:start w:val="1"/>
      <w:numFmt w:val="bullet"/>
      <w:lvlText w:val=""/>
      <w:lvlJc w:val="left"/>
      <w:pPr>
        <w:tabs>
          <w:tab w:val="num" w:pos="5100"/>
        </w:tabs>
        <w:ind w:left="5100" w:hanging="360"/>
      </w:pPr>
      <w:rPr>
        <w:rFonts w:ascii="Symbol" w:hAnsi="Symbol" w:cs="Symbol" w:hint="default"/>
      </w:rPr>
    </w:lvl>
    <w:lvl w:ilvl="7" w:tplc="040E0003">
      <w:start w:val="1"/>
      <w:numFmt w:val="bullet"/>
      <w:lvlText w:val="o"/>
      <w:lvlJc w:val="left"/>
      <w:pPr>
        <w:tabs>
          <w:tab w:val="num" w:pos="5820"/>
        </w:tabs>
        <w:ind w:left="5820" w:hanging="360"/>
      </w:pPr>
      <w:rPr>
        <w:rFonts w:ascii="Courier New" w:hAnsi="Courier New" w:cs="Courier New" w:hint="default"/>
      </w:rPr>
    </w:lvl>
    <w:lvl w:ilvl="8" w:tplc="040E0005">
      <w:start w:val="1"/>
      <w:numFmt w:val="bullet"/>
      <w:lvlText w:val=""/>
      <w:lvlJc w:val="left"/>
      <w:pPr>
        <w:tabs>
          <w:tab w:val="num" w:pos="6540"/>
        </w:tabs>
        <w:ind w:left="6540" w:hanging="360"/>
      </w:pPr>
      <w:rPr>
        <w:rFonts w:ascii="Wingdings" w:hAnsi="Wingdings" w:cs="Wingdings" w:hint="default"/>
      </w:rPr>
    </w:lvl>
  </w:abstractNum>
  <w:abstractNum w:abstractNumId="34">
    <w:nsid w:val="40B523A7"/>
    <w:multiLevelType w:val="hybridMultilevel"/>
    <w:tmpl w:val="D0AE638C"/>
    <w:lvl w:ilvl="0" w:tplc="FE2EC006">
      <w:numFmt w:val="bullet"/>
      <w:lvlText w:val="-"/>
      <w:lvlJc w:val="left"/>
      <w:pPr>
        <w:tabs>
          <w:tab w:val="num" w:pos="1065"/>
        </w:tabs>
        <w:ind w:left="1065"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5">
    <w:nsid w:val="40EA19CC"/>
    <w:multiLevelType w:val="hybridMultilevel"/>
    <w:tmpl w:val="83A00FF0"/>
    <w:lvl w:ilvl="0" w:tplc="FFA05252">
      <w:start w:val="2"/>
      <w:numFmt w:val="bullet"/>
      <w:lvlText w:val="-"/>
      <w:lvlJc w:val="left"/>
      <w:pPr>
        <w:ind w:left="1620" w:hanging="360"/>
      </w:pPr>
      <w:rPr>
        <w:rFonts w:ascii="Times New Roman" w:eastAsia="Times New Roman" w:hAnsi="Times New Roman" w:cs="Times New Roman" w:hint="default"/>
      </w:rPr>
    </w:lvl>
    <w:lvl w:ilvl="1" w:tplc="040E0003" w:tentative="1">
      <w:start w:val="1"/>
      <w:numFmt w:val="bullet"/>
      <w:lvlText w:val="o"/>
      <w:lvlJc w:val="left"/>
      <w:pPr>
        <w:ind w:left="2340" w:hanging="360"/>
      </w:pPr>
      <w:rPr>
        <w:rFonts w:ascii="Courier New" w:hAnsi="Courier New" w:cs="Courier New" w:hint="default"/>
      </w:rPr>
    </w:lvl>
    <w:lvl w:ilvl="2" w:tplc="040E0005" w:tentative="1">
      <w:start w:val="1"/>
      <w:numFmt w:val="bullet"/>
      <w:lvlText w:val=""/>
      <w:lvlJc w:val="left"/>
      <w:pPr>
        <w:ind w:left="3060" w:hanging="360"/>
      </w:pPr>
      <w:rPr>
        <w:rFonts w:ascii="Wingdings" w:hAnsi="Wingdings" w:hint="default"/>
      </w:rPr>
    </w:lvl>
    <w:lvl w:ilvl="3" w:tplc="040E0001" w:tentative="1">
      <w:start w:val="1"/>
      <w:numFmt w:val="bullet"/>
      <w:lvlText w:val=""/>
      <w:lvlJc w:val="left"/>
      <w:pPr>
        <w:ind w:left="3780" w:hanging="360"/>
      </w:pPr>
      <w:rPr>
        <w:rFonts w:ascii="Symbol" w:hAnsi="Symbol" w:hint="default"/>
      </w:rPr>
    </w:lvl>
    <w:lvl w:ilvl="4" w:tplc="040E0003" w:tentative="1">
      <w:start w:val="1"/>
      <w:numFmt w:val="bullet"/>
      <w:lvlText w:val="o"/>
      <w:lvlJc w:val="left"/>
      <w:pPr>
        <w:ind w:left="4500" w:hanging="360"/>
      </w:pPr>
      <w:rPr>
        <w:rFonts w:ascii="Courier New" w:hAnsi="Courier New" w:cs="Courier New" w:hint="default"/>
      </w:rPr>
    </w:lvl>
    <w:lvl w:ilvl="5" w:tplc="040E0005" w:tentative="1">
      <w:start w:val="1"/>
      <w:numFmt w:val="bullet"/>
      <w:lvlText w:val=""/>
      <w:lvlJc w:val="left"/>
      <w:pPr>
        <w:ind w:left="5220" w:hanging="360"/>
      </w:pPr>
      <w:rPr>
        <w:rFonts w:ascii="Wingdings" w:hAnsi="Wingdings" w:hint="default"/>
      </w:rPr>
    </w:lvl>
    <w:lvl w:ilvl="6" w:tplc="040E0001" w:tentative="1">
      <w:start w:val="1"/>
      <w:numFmt w:val="bullet"/>
      <w:lvlText w:val=""/>
      <w:lvlJc w:val="left"/>
      <w:pPr>
        <w:ind w:left="5940" w:hanging="360"/>
      </w:pPr>
      <w:rPr>
        <w:rFonts w:ascii="Symbol" w:hAnsi="Symbol" w:hint="default"/>
      </w:rPr>
    </w:lvl>
    <w:lvl w:ilvl="7" w:tplc="040E0003" w:tentative="1">
      <w:start w:val="1"/>
      <w:numFmt w:val="bullet"/>
      <w:lvlText w:val="o"/>
      <w:lvlJc w:val="left"/>
      <w:pPr>
        <w:ind w:left="6660" w:hanging="360"/>
      </w:pPr>
      <w:rPr>
        <w:rFonts w:ascii="Courier New" w:hAnsi="Courier New" w:cs="Courier New" w:hint="default"/>
      </w:rPr>
    </w:lvl>
    <w:lvl w:ilvl="8" w:tplc="040E0005" w:tentative="1">
      <w:start w:val="1"/>
      <w:numFmt w:val="bullet"/>
      <w:lvlText w:val=""/>
      <w:lvlJc w:val="left"/>
      <w:pPr>
        <w:ind w:left="7380" w:hanging="360"/>
      </w:pPr>
      <w:rPr>
        <w:rFonts w:ascii="Wingdings" w:hAnsi="Wingdings" w:hint="default"/>
      </w:rPr>
    </w:lvl>
  </w:abstractNum>
  <w:abstractNum w:abstractNumId="36">
    <w:nsid w:val="413014D6"/>
    <w:multiLevelType w:val="multilevel"/>
    <w:tmpl w:val="8C24E75E"/>
    <w:lvl w:ilvl="0">
      <w:start w:val="4"/>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41581F08"/>
    <w:multiLevelType w:val="hybridMultilevel"/>
    <w:tmpl w:val="AE88123E"/>
    <w:lvl w:ilvl="0" w:tplc="040E0011">
      <w:start w:val="1"/>
      <w:numFmt w:val="decimal"/>
      <w:lvlText w:val="%1)"/>
      <w:lvlJc w:val="left"/>
      <w:pPr>
        <w:tabs>
          <w:tab w:val="num" w:pos="720"/>
        </w:tabs>
        <w:ind w:left="720" w:hanging="360"/>
      </w:pPr>
    </w:lvl>
    <w:lvl w:ilvl="1" w:tplc="040E0001">
      <w:start w:val="1"/>
      <w:numFmt w:val="bullet"/>
      <w:lvlText w:val=""/>
      <w:lvlJc w:val="left"/>
      <w:pPr>
        <w:tabs>
          <w:tab w:val="num" w:pos="1440"/>
        </w:tabs>
        <w:ind w:left="1440" w:hanging="360"/>
      </w:pPr>
      <w:rPr>
        <w:rFonts w:ascii="Symbol" w:hAnsi="Symbol" w:hint="default"/>
      </w:rPr>
    </w:lvl>
    <w:lvl w:ilvl="2" w:tplc="2B108D7A">
      <w:start w:val="1"/>
      <w:numFmt w:val="decimal"/>
      <w:lvlText w:val="%3."/>
      <w:lvlJc w:val="left"/>
      <w:pPr>
        <w:tabs>
          <w:tab w:val="num" w:pos="2340"/>
        </w:tabs>
        <w:ind w:left="2340" w:hanging="360"/>
      </w:pPr>
      <w:rPr>
        <w:rFonts w:hint="default"/>
      </w:r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8">
    <w:nsid w:val="43374D24"/>
    <w:multiLevelType w:val="hybridMultilevel"/>
    <w:tmpl w:val="796C8944"/>
    <w:lvl w:ilvl="0" w:tplc="44D4FA7E">
      <w:start w:val="5"/>
      <w:numFmt w:val="bullet"/>
      <w:lvlText w:val="-"/>
      <w:lvlJc w:val="left"/>
      <w:pPr>
        <w:ind w:left="1440" w:hanging="360"/>
      </w:pPr>
      <w:rPr>
        <w:rFonts w:ascii="Times New Roman" w:eastAsia="Times New Roman" w:hAnsi="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39">
    <w:nsid w:val="439B6595"/>
    <w:multiLevelType w:val="hybridMultilevel"/>
    <w:tmpl w:val="C4A0B096"/>
    <w:lvl w:ilvl="0" w:tplc="44D4FA7E">
      <w:start w:val="5"/>
      <w:numFmt w:val="bullet"/>
      <w:lvlText w:val="-"/>
      <w:lvlJc w:val="left"/>
      <w:pPr>
        <w:ind w:left="1080" w:hanging="360"/>
      </w:pPr>
      <w:rPr>
        <w:rFonts w:ascii="Times New Roman" w:eastAsia="Times New Roman" w:hAnsi="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40">
    <w:nsid w:val="439D2F97"/>
    <w:multiLevelType w:val="hybridMultilevel"/>
    <w:tmpl w:val="DCCC3A00"/>
    <w:lvl w:ilvl="0" w:tplc="B568009C">
      <w:start w:val="6455"/>
      <w:numFmt w:val="decimal"/>
      <w:lvlText w:val="%1"/>
      <w:lvlJc w:val="left"/>
      <w:pPr>
        <w:ind w:left="1284" w:hanging="360"/>
      </w:pPr>
      <w:rPr>
        <w:rFonts w:hint="default"/>
      </w:rPr>
    </w:lvl>
    <w:lvl w:ilvl="1" w:tplc="040E0019" w:tentative="1">
      <w:start w:val="1"/>
      <w:numFmt w:val="lowerLetter"/>
      <w:lvlText w:val="%2."/>
      <w:lvlJc w:val="left"/>
      <w:pPr>
        <w:ind w:left="2004" w:hanging="360"/>
      </w:pPr>
    </w:lvl>
    <w:lvl w:ilvl="2" w:tplc="040E001B" w:tentative="1">
      <w:start w:val="1"/>
      <w:numFmt w:val="lowerRoman"/>
      <w:lvlText w:val="%3."/>
      <w:lvlJc w:val="right"/>
      <w:pPr>
        <w:ind w:left="2724" w:hanging="180"/>
      </w:pPr>
    </w:lvl>
    <w:lvl w:ilvl="3" w:tplc="040E000F" w:tentative="1">
      <w:start w:val="1"/>
      <w:numFmt w:val="decimal"/>
      <w:lvlText w:val="%4."/>
      <w:lvlJc w:val="left"/>
      <w:pPr>
        <w:ind w:left="3444" w:hanging="360"/>
      </w:pPr>
    </w:lvl>
    <w:lvl w:ilvl="4" w:tplc="040E0019" w:tentative="1">
      <w:start w:val="1"/>
      <w:numFmt w:val="lowerLetter"/>
      <w:lvlText w:val="%5."/>
      <w:lvlJc w:val="left"/>
      <w:pPr>
        <w:ind w:left="4164" w:hanging="360"/>
      </w:pPr>
    </w:lvl>
    <w:lvl w:ilvl="5" w:tplc="040E001B" w:tentative="1">
      <w:start w:val="1"/>
      <w:numFmt w:val="lowerRoman"/>
      <w:lvlText w:val="%6."/>
      <w:lvlJc w:val="right"/>
      <w:pPr>
        <w:ind w:left="4884" w:hanging="180"/>
      </w:pPr>
    </w:lvl>
    <w:lvl w:ilvl="6" w:tplc="040E000F" w:tentative="1">
      <w:start w:val="1"/>
      <w:numFmt w:val="decimal"/>
      <w:lvlText w:val="%7."/>
      <w:lvlJc w:val="left"/>
      <w:pPr>
        <w:ind w:left="5604" w:hanging="360"/>
      </w:pPr>
    </w:lvl>
    <w:lvl w:ilvl="7" w:tplc="040E0019" w:tentative="1">
      <w:start w:val="1"/>
      <w:numFmt w:val="lowerLetter"/>
      <w:lvlText w:val="%8."/>
      <w:lvlJc w:val="left"/>
      <w:pPr>
        <w:ind w:left="6324" w:hanging="360"/>
      </w:pPr>
    </w:lvl>
    <w:lvl w:ilvl="8" w:tplc="040E001B" w:tentative="1">
      <w:start w:val="1"/>
      <w:numFmt w:val="lowerRoman"/>
      <w:lvlText w:val="%9."/>
      <w:lvlJc w:val="right"/>
      <w:pPr>
        <w:ind w:left="7044" w:hanging="180"/>
      </w:pPr>
    </w:lvl>
  </w:abstractNum>
  <w:abstractNum w:abstractNumId="41">
    <w:nsid w:val="44907C9E"/>
    <w:multiLevelType w:val="hybridMultilevel"/>
    <w:tmpl w:val="F9F24D5E"/>
    <w:lvl w:ilvl="0" w:tplc="040E0001">
      <w:start w:val="1"/>
      <w:numFmt w:val="bullet"/>
      <w:lvlText w:val=""/>
      <w:lvlJc w:val="left"/>
      <w:pPr>
        <w:tabs>
          <w:tab w:val="num" w:pos="420"/>
        </w:tabs>
        <w:ind w:left="420" w:hanging="360"/>
      </w:pPr>
      <w:rPr>
        <w:rFonts w:ascii="Symbol" w:hAnsi="Symbol" w:cs="Symbol" w:hint="default"/>
      </w:rPr>
    </w:lvl>
    <w:lvl w:ilvl="1" w:tplc="040E0003">
      <w:start w:val="1"/>
      <w:numFmt w:val="bullet"/>
      <w:lvlText w:val="o"/>
      <w:lvlJc w:val="left"/>
      <w:pPr>
        <w:tabs>
          <w:tab w:val="num" w:pos="1140"/>
        </w:tabs>
        <w:ind w:left="1140" w:hanging="360"/>
      </w:pPr>
      <w:rPr>
        <w:rFonts w:ascii="Courier New" w:hAnsi="Courier New" w:cs="Courier New" w:hint="default"/>
      </w:rPr>
    </w:lvl>
    <w:lvl w:ilvl="2" w:tplc="040E0005">
      <w:start w:val="1"/>
      <w:numFmt w:val="bullet"/>
      <w:lvlText w:val=""/>
      <w:lvlJc w:val="left"/>
      <w:pPr>
        <w:tabs>
          <w:tab w:val="num" w:pos="1860"/>
        </w:tabs>
        <w:ind w:left="1860" w:hanging="360"/>
      </w:pPr>
      <w:rPr>
        <w:rFonts w:ascii="Wingdings" w:hAnsi="Wingdings" w:cs="Wingdings" w:hint="default"/>
      </w:rPr>
    </w:lvl>
    <w:lvl w:ilvl="3" w:tplc="040E0001">
      <w:start w:val="1"/>
      <w:numFmt w:val="bullet"/>
      <w:lvlText w:val=""/>
      <w:lvlJc w:val="left"/>
      <w:pPr>
        <w:tabs>
          <w:tab w:val="num" w:pos="2580"/>
        </w:tabs>
        <w:ind w:left="2580" w:hanging="360"/>
      </w:pPr>
      <w:rPr>
        <w:rFonts w:ascii="Symbol" w:hAnsi="Symbol" w:cs="Symbol" w:hint="default"/>
      </w:rPr>
    </w:lvl>
    <w:lvl w:ilvl="4" w:tplc="040E0003">
      <w:start w:val="1"/>
      <w:numFmt w:val="bullet"/>
      <w:lvlText w:val="o"/>
      <w:lvlJc w:val="left"/>
      <w:pPr>
        <w:tabs>
          <w:tab w:val="num" w:pos="3300"/>
        </w:tabs>
        <w:ind w:left="3300" w:hanging="360"/>
      </w:pPr>
      <w:rPr>
        <w:rFonts w:ascii="Courier New" w:hAnsi="Courier New" w:cs="Courier New" w:hint="default"/>
      </w:rPr>
    </w:lvl>
    <w:lvl w:ilvl="5" w:tplc="040E0005">
      <w:start w:val="1"/>
      <w:numFmt w:val="bullet"/>
      <w:lvlText w:val=""/>
      <w:lvlJc w:val="left"/>
      <w:pPr>
        <w:tabs>
          <w:tab w:val="num" w:pos="4020"/>
        </w:tabs>
        <w:ind w:left="4020" w:hanging="360"/>
      </w:pPr>
      <w:rPr>
        <w:rFonts w:ascii="Wingdings" w:hAnsi="Wingdings" w:cs="Wingdings" w:hint="default"/>
      </w:rPr>
    </w:lvl>
    <w:lvl w:ilvl="6" w:tplc="040E0001">
      <w:start w:val="1"/>
      <w:numFmt w:val="bullet"/>
      <w:lvlText w:val=""/>
      <w:lvlJc w:val="left"/>
      <w:pPr>
        <w:tabs>
          <w:tab w:val="num" w:pos="4740"/>
        </w:tabs>
        <w:ind w:left="4740" w:hanging="360"/>
      </w:pPr>
      <w:rPr>
        <w:rFonts w:ascii="Symbol" w:hAnsi="Symbol" w:cs="Symbol" w:hint="default"/>
      </w:rPr>
    </w:lvl>
    <w:lvl w:ilvl="7" w:tplc="040E0003">
      <w:start w:val="1"/>
      <w:numFmt w:val="bullet"/>
      <w:lvlText w:val="o"/>
      <w:lvlJc w:val="left"/>
      <w:pPr>
        <w:tabs>
          <w:tab w:val="num" w:pos="5460"/>
        </w:tabs>
        <w:ind w:left="5460" w:hanging="360"/>
      </w:pPr>
      <w:rPr>
        <w:rFonts w:ascii="Courier New" w:hAnsi="Courier New" w:cs="Courier New" w:hint="default"/>
      </w:rPr>
    </w:lvl>
    <w:lvl w:ilvl="8" w:tplc="040E0005">
      <w:start w:val="1"/>
      <w:numFmt w:val="bullet"/>
      <w:lvlText w:val=""/>
      <w:lvlJc w:val="left"/>
      <w:pPr>
        <w:tabs>
          <w:tab w:val="num" w:pos="6180"/>
        </w:tabs>
        <w:ind w:left="6180" w:hanging="360"/>
      </w:pPr>
      <w:rPr>
        <w:rFonts w:ascii="Wingdings" w:hAnsi="Wingdings" w:cs="Wingdings" w:hint="default"/>
      </w:rPr>
    </w:lvl>
  </w:abstractNum>
  <w:abstractNum w:abstractNumId="42">
    <w:nsid w:val="456B535E"/>
    <w:multiLevelType w:val="hybridMultilevel"/>
    <w:tmpl w:val="2660BBB8"/>
    <w:lvl w:ilvl="0" w:tplc="E1760542">
      <w:numFmt w:val="bullet"/>
      <w:lvlText w:val="-"/>
      <w:lvlJc w:val="left"/>
      <w:pPr>
        <w:ind w:left="927" w:hanging="360"/>
      </w:pPr>
      <w:rPr>
        <w:rFonts w:ascii="Times New Roman" w:eastAsia="Times New Roman" w:hAnsi="Times New Roman" w:cs="Times New Roman"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43">
    <w:nsid w:val="45C976DD"/>
    <w:multiLevelType w:val="multilevel"/>
    <w:tmpl w:val="14123F44"/>
    <w:lvl w:ilvl="0">
      <w:start w:val="6"/>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4">
    <w:nsid w:val="47B6564D"/>
    <w:multiLevelType w:val="hybridMultilevel"/>
    <w:tmpl w:val="FADECC0A"/>
    <w:lvl w:ilvl="0" w:tplc="040E0001">
      <w:start w:val="1"/>
      <w:numFmt w:val="bullet"/>
      <w:lvlText w:val=""/>
      <w:lvlJc w:val="left"/>
      <w:pPr>
        <w:tabs>
          <w:tab w:val="num" w:pos="720"/>
        </w:tabs>
        <w:ind w:left="720" w:hanging="360"/>
      </w:pPr>
      <w:rPr>
        <w:rFonts w:ascii="Symbol" w:hAnsi="Symbol" w:cs="Symbol" w:hint="default"/>
      </w:rPr>
    </w:lvl>
    <w:lvl w:ilvl="1" w:tplc="44D4FA7E">
      <w:start w:val="5"/>
      <w:numFmt w:val="bullet"/>
      <w:lvlText w:val="-"/>
      <w:lvlJc w:val="left"/>
      <w:pPr>
        <w:tabs>
          <w:tab w:val="num" w:pos="1440"/>
        </w:tabs>
        <w:ind w:left="1440" w:hanging="360"/>
      </w:pPr>
      <w:rPr>
        <w:rFonts w:ascii="Times New Roman" w:eastAsia="Times New Roman" w:hAnsi="Times New Roman" w:hint="default"/>
      </w:rPr>
    </w:lvl>
    <w:lvl w:ilvl="2" w:tplc="040E0001">
      <w:start w:val="1"/>
      <w:numFmt w:val="bullet"/>
      <w:lvlText w:val=""/>
      <w:lvlJc w:val="left"/>
      <w:pPr>
        <w:tabs>
          <w:tab w:val="num" w:pos="2160"/>
        </w:tabs>
        <w:ind w:left="2160" w:hanging="360"/>
      </w:pPr>
      <w:rPr>
        <w:rFonts w:ascii="Symbol" w:hAnsi="Symbol" w:cs="Symbol"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45">
    <w:nsid w:val="47DB5031"/>
    <w:multiLevelType w:val="hybridMultilevel"/>
    <w:tmpl w:val="F53CB74A"/>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6">
    <w:nsid w:val="492A1135"/>
    <w:multiLevelType w:val="hybridMultilevel"/>
    <w:tmpl w:val="9FD43058"/>
    <w:lvl w:ilvl="0" w:tplc="040E0017">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47">
    <w:nsid w:val="49A170DE"/>
    <w:multiLevelType w:val="hybridMultilevel"/>
    <w:tmpl w:val="8A1CDC9A"/>
    <w:lvl w:ilvl="0" w:tplc="33268474">
      <w:numFmt w:val="bullet"/>
      <w:lvlText w:val="-"/>
      <w:lvlJc w:val="left"/>
      <w:pPr>
        <w:ind w:left="1428" w:hanging="360"/>
      </w:pPr>
      <w:rPr>
        <w:rFonts w:ascii="Times New Roman" w:eastAsia="Times New Roman" w:hAnsi="Times New Roman" w:cs="Times New Roman"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48">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9">
    <w:nsid w:val="4C34352E"/>
    <w:multiLevelType w:val="hybridMultilevel"/>
    <w:tmpl w:val="F264A0A4"/>
    <w:lvl w:ilvl="0" w:tplc="7DAA5D20">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0">
    <w:nsid w:val="4DFA22B3"/>
    <w:multiLevelType w:val="singleLevel"/>
    <w:tmpl w:val="F6629616"/>
    <w:lvl w:ilvl="0">
      <w:start w:val="1"/>
      <w:numFmt w:val="lowerLetter"/>
      <w:lvlText w:val="%1)"/>
      <w:lvlJc w:val="left"/>
      <w:pPr>
        <w:tabs>
          <w:tab w:val="num" w:pos="360"/>
        </w:tabs>
        <w:ind w:left="360" w:hanging="360"/>
      </w:pPr>
      <w:rPr>
        <w:rFonts w:hint="default"/>
      </w:rPr>
    </w:lvl>
  </w:abstractNum>
  <w:abstractNum w:abstractNumId="51">
    <w:nsid w:val="4FEA033F"/>
    <w:multiLevelType w:val="hybridMultilevel"/>
    <w:tmpl w:val="1E669ECE"/>
    <w:lvl w:ilvl="0" w:tplc="040E000F">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52">
    <w:nsid w:val="507A2FB0"/>
    <w:multiLevelType w:val="hybridMultilevel"/>
    <w:tmpl w:val="5B3C6B9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3">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54">
    <w:nsid w:val="5342573C"/>
    <w:multiLevelType w:val="hybridMultilevel"/>
    <w:tmpl w:val="22521EA6"/>
    <w:lvl w:ilvl="0" w:tplc="4D02BDF6">
      <w:start w:val="6424"/>
      <w:numFmt w:val="decimal"/>
      <w:lvlText w:val="%1"/>
      <w:lvlJc w:val="left"/>
      <w:pPr>
        <w:ind w:left="540" w:hanging="48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55">
    <w:nsid w:val="53971BC8"/>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6">
    <w:nsid w:val="53CF6A36"/>
    <w:multiLevelType w:val="hybridMultilevel"/>
    <w:tmpl w:val="EF46D85C"/>
    <w:lvl w:ilvl="0" w:tplc="040E0001">
      <w:start w:val="1"/>
      <w:numFmt w:val="bullet"/>
      <w:lvlText w:val=""/>
      <w:lvlJc w:val="left"/>
      <w:pPr>
        <w:tabs>
          <w:tab w:val="num" w:pos="720"/>
        </w:tabs>
        <w:ind w:left="720" w:hanging="360"/>
      </w:pPr>
      <w:rPr>
        <w:rFonts w:ascii="Symbol" w:hAnsi="Symbol" w:cs="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57">
    <w:nsid w:val="545C1C05"/>
    <w:multiLevelType w:val="singleLevel"/>
    <w:tmpl w:val="08DAF154"/>
    <w:lvl w:ilvl="0">
      <w:start w:val="4"/>
      <w:numFmt w:val="bullet"/>
      <w:lvlText w:val="-"/>
      <w:lvlJc w:val="left"/>
      <w:pPr>
        <w:tabs>
          <w:tab w:val="num" w:pos="420"/>
        </w:tabs>
        <w:ind w:left="420" w:hanging="360"/>
      </w:pPr>
      <w:rPr>
        <w:rFonts w:hint="default"/>
      </w:rPr>
    </w:lvl>
  </w:abstractNum>
  <w:abstractNum w:abstractNumId="58">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59">
    <w:nsid w:val="581A2FD5"/>
    <w:multiLevelType w:val="hybridMultilevel"/>
    <w:tmpl w:val="C20E33F8"/>
    <w:lvl w:ilvl="0" w:tplc="6F30F54A">
      <w:start w:val="1"/>
      <w:numFmt w:val="bullet"/>
      <w:lvlText w:val="-"/>
      <w:lvlJc w:val="left"/>
      <w:pPr>
        <w:ind w:left="420" w:hanging="360"/>
      </w:pPr>
      <w:rPr>
        <w:rFonts w:ascii="Times New Roman" w:eastAsia="Times New Roman" w:hAnsi="Times New Roman" w:cs="Times New Roman" w:hint="default"/>
      </w:rPr>
    </w:lvl>
    <w:lvl w:ilvl="1" w:tplc="040E0003">
      <w:start w:val="1"/>
      <w:numFmt w:val="bullet"/>
      <w:lvlText w:val="o"/>
      <w:lvlJc w:val="left"/>
      <w:pPr>
        <w:ind w:left="1140" w:hanging="360"/>
      </w:pPr>
      <w:rPr>
        <w:rFonts w:ascii="Courier New" w:hAnsi="Courier New" w:cs="Courier New" w:hint="default"/>
      </w:rPr>
    </w:lvl>
    <w:lvl w:ilvl="2" w:tplc="040E0005">
      <w:start w:val="1"/>
      <w:numFmt w:val="bullet"/>
      <w:lvlText w:val=""/>
      <w:lvlJc w:val="left"/>
      <w:pPr>
        <w:ind w:left="1860" w:hanging="360"/>
      </w:pPr>
      <w:rPr>
        <w:rFonts w:ascii="Wingdings" w:hAnsi="Wingdings" w:hint="default"/>
      </w:rPr>
    </w:lvl>
    <w:lvl w:ilvl="3" w:tplc="040E0001">
      <w:start w:val="1"/>
      <w:numFmt w:val="bullet"/>
      <w:lvlText w:val=""/>
      <w:lvlJc w:val="left"/>
      <w:pPr>
        <w:ind w:left="2580" w:hanging="360"/>
      </w:pPr>
      <w:rPr>
        <w:rFonts w:ascii="Symbol" w:hAnsi="Symbol" w:hint="default"/>
      </w:rPr>
    </w:lvl>
    <w:lvl w:ilvl="4" w:tplc="040E0003">
      <w:start w:val="1"/>
      <w:numFmt w:val="bullet"/>
      <w:lvlText w:val="o"/>
      <w:lvlJc w:val="left"/>
      <w:pPr>
        <w:ind w:left="3300" w:hanging="360"/>
      </w:pPr>
      <w:rPr>
        <w:rFonts w:ascii="Courier New" w:hAnsi="Courier New" w:cs="Courier New" w:hint="default"/>
      </w:rPr>
    </w:lvl>
    <w:lvl w:ilvl="5" w:tplc="040E0005">
      <w:start w:val="1"/>
      <w:numFmt w:val="bullet"/>
      <w:lvlText w:val=""/>
      <w:lvlJc w:val="left"/>
      <w:pPr>
        <w:ind w:left="4020" w:hanging="360"/>
      </w:pPr>
      <w:rPr>
        <w:rFonts w:ascii="Wingdings" w:hAnsi="Wingdings" w:hint="default"/>
      </w:rPr>
    </w:lvl>
    <w:lvl w:ilvl="6" w:tplc="040E000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60">
    <w:nsid w:val="59780FD2"/>
    <w:multiLevelType w:val="hybridMultilevel"/>
    <w:tmpl w:val="3B2EB9B0"/>
    <w:lvl w:ilvl="0" w:tplc="040E0017">
      <w:start w:val="1"/>
      <w:numFmt w:val="lowerLetter"/>
      <w:lvlText w:val="%1)"/>
      <w:lvlJc w:val="left"/>
      <w:pPr>
        <w:ind w:left="420" w:hanging="360"/>
      </w:pPr>
      <w:rPr>
        <w:rFonts w:hint="default"/>
      </w:rPr>
    </w:lvl>
    <w:lvl w:ilvl="1" w:tplc="040E0003">
      <w:start w:val="1"/>
      <w:numFmt w:val="bullet"/>
      <w:lvlText w:val="o"/>
      <w:lvlJc w:val="left"/>
      <w:pPr>
        <w:ind w:left="1140" w:hanging="360"/>
      </w:pPr>
      <w:rPr>
        <w:rFonts w:ascii="Courier New" w:hAnsi="Courier New" w:cs="Courier New" w:hint="default"/>
      </w:rPr>
    </w:lvl>
    <w:lvl w:ilvl="2" w:tplc="040E0005">
      <w:start w:val="1"/>
      <w:numFmt w:val="bullet"/>
      <w:lvlText w:val=""/>
      <w:lvlJc w:val="left"/>
      <w:pPr>
        <w:ind w:left="1860" w:hanging="360"/>
      </w:pPr>
      <w:rPr>
        <w:rFonts w:ascii="Wingdings" w:hAnsi="Wingdings" w:hint="default"/>
      </w:rPr>
    </w:lvl>
    <w:lvl w:ilvl="3" w:tplc="040E0001">
      <w:start w:val="1"/>
      <w:numFmt w:val="bullet"/>
      <w:lvlText w:val=""/>
      <w:lvlJc w:val="left"/>
      <w:pPr>
        <w:ind w:left="2580" w:hanging="360"/>
      </w:pPr>
      <w:rPr>
        <w:rFonts w:ascii="Symbol" w:hAnsi="Symbol" w:hint="default"/>
      </w:rPr>
    </w:lvl>
    <w:lvl w:ilvl="4" w:tplc="040E0003">
      <w:start w:val="1"/>
      <w:numFmt w:val="bullet"/>
      <w:lvlText w:val="o"/>
      <w:lvlJc w:val="left"/>
      <w:pPr>
        <w:ind w:left="3300" w:hanging="360"/>
      </w:pPr>
      <w:rPr>
        <w:rFonts w:ascii="Courier New" w:hAnsi="Courier New" w:cs="Courier New" w:hint="default"/>
      </w:rPr>
    </w:lvl>
    <w:lvl w:ilvl="5" w:tplc="040E0005">
      <w:start w:val="1"/>
      <w:numFmt w:val="bullet"/>
      <w:lvlText w:val=""/>
      <w:lvlJc w:val="left"/>
      <w:pPr>
        <w:ind w:left="4020" w:hanging="360"/>
      </w:pPr>
      <w:rPr>
        <w:rFonts w:ascii="Wingdings" w:hAnsi="Wingdings" w:hint="default"/>
      </w:rPr>
    </w:lvl>
    <w:lvl w:ilvl="6" w:tplc="040E000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61">
    <w:nsid w:val="5D512687"/>
    <w:multiLevelType w:val="hybridMultilevel"/>
    <w:tmpl w:val="78C476D0"/>
    <w:lvl w:ilvl="0" w:tplc="040E0011">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2">
    <w:nsid w:val="5FFC0F4E"/>
    <w:multiLevelType w:val="hybridMultilevel"/>
    <w:tmpl w:val="5EC8BB1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3">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4">
    <w:nsid w:val="63FE4887"/>
    <w:multiLevelType w:val="hybridMultilevel"/>
    <w:tmpl w:val="ABA8DB6C"/>
    <w:lvl w:ilvl="0" w:tplc="9F3AE92A">
      <w:start w:val="11"/>
      <w:numFmt w:val="bullet"/>
      <w:lvlText w:val="-"/>
      <w:lvlJc w:val="left"/>
      <w:pPr>
        <w:tabs>
          <w:tab w:val="num" w:pos="720"/>
        </w:tabs>
        <w:ind w:left="720" w:hanging="360"/>
      </w:pPr>
      <w:rPr>
        <w:rFonts w:ascii="Times New Roman" w:eastAsia="Times New Roman" w:hAnsi="Times New Roman" w:cs="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5">
    <w:nsid w:val="659C6C7A"/>
    <w:multiLevelType w:val="hybridMultilevel"/>
    <w:tmpl w:val="90627C7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6">
    <w:nsid w:val="668A16DB"/>
    <w:multiLevelType w:val="singleLevel"/>
    <w:tmpl w:val="F6629616"/>
    <w:lvl w:ilvl="0">
      <w:start w:val="1"/>
      <w:numFmt w:val="lowerLetter"/>
      <w:lvlText w:val="%1)"/>
      <w:lvlJc w:val="left"/>
      <w:pPr>
        <w:tabs>
          <w:tab w:val="num" w:pos="360"/>
        </w:tabs>
        <w:ind w:left="360" w:hanging="360"/>
      </w:pPr>
      <w:rPr>
        <w:rFonts w:hint="default"/>
      </w:rPr>
    </w:lvl>
  </w:abstractNum>
  <w:abstractNum w:abstractNumId="67">
    <w:nsid w:val="67305EFC"/>
    <w:multiLevelType w:val="hybridMultilevel"/>
    <w:tmpl w:val="737836AE"/>
    <w:lvl w:ilvl="0" w:tplc="040E0001">
      <w:start w:val="1"/>
      <w:numFmt w:val="bullet"/>
      <w:lvlText w:val=""/>
      <w:lvlJc w:val="left"/>
      <w:pPr>
        <w:tabs>
          <w:tab w:val="num" w:pos="1004"/>
        </w:tabs>
        <w:ind w:left="1004" w:hanging="360"/>
      </w:pPr>
      <w:rPr>
        <w:rFonts w:ascii="Symbol" w:hAnsi="Symbol" w:hint="default"/>
      </w:rPr>
    </w:lvl>
    <w:lvl w:ilvl="1" w:tplc="040E0019">
      <w:start w:val="1"/>
      <w:numFmt w:val="decimal"/>
      <w:lvlText w:val="%2."/>
      <w:lvlJc w:val="left"/>
      <w:pPr>
        <w:tabs>
          <w:tab w:val="num" w:pos="1440"/>
        </w:tabs>
        <w:ind w:left="1440" w:hanging="360"/>
      </w:pPr>
      <w:rPr>
        <w:rFonts w:cs="Times New Roman"/>
      </w:rPr>
    </w:lvl>
    <w:lvl w:ilvl="2" w:tplc="040E001B">
      <w:start w:val="1"/>
      <w:numFmt w:val="decimal"/>
      <w:pStyle w:val="Pont"/>
      <w:lvlText w:val="%3."/>
      <w:lvlJc w:val="left"/>
      <w:pPr>
        <w:tabs>
          <w:tab w:val="num" w:pos="2160"/>
        </w:tabs>
        <w:ind w:left="2160" w:hanging="36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decimal"/>
      <w:lvlText w:val="%5."/>
      <w:lvlJc w:val="left"/>
      <w:pPr>
        <w:tabs>
          <w:tab w:val="num" w:pos="3600"/>
        </w:tabs>
        <w:ind w:left="3600" w:hanging="360"/>
      </w:pPr>
      <w:rPr>
        <w:rFonts w:cs="Times New Roman"/>
      </w:rPr>
    </w:lvl>
    <w:lvl w:ilvl="5" w:tplc="040E001B">
      <w:start w:val="1"/>
      <w:numFmt w:val="decimal"/>
      <w:lvlText w:val="%6."/>
      <w:lvlJc w:val="left"/>
      <w:pPr>
        <w:tabs>
          <w:tab w:val="num" w:pos="4320"/>
        </w:tabs>
        <w:ind w:left="4320" w:hanging="36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decimal"/>
      <w:lvlText w:val="%8."/>
      <w:lvlJc w:val="left"/>
      <w:pPr>
        <w:tabs>
          <w:tab w:val="num" w:pos="5760"/>
        </w:tabs>
        <w:ind w:left="5760" w:hanging="360"/>
      </w:pPr>
      <w:rPr>
        <w:rFonts w:cs="Times New Roman"/>
      </w:rPr>
    </w:lvl>
    <w:lvl w:ilvl="8" w:tplc="040E001B">
      <w:start w:val="1"/>
      <w:numFmt w:val="decimal"/>
      <w:lvlText w:val="%9."/>
      <w:lvlJc w:val="left"/>
      <w:pPr>
        <w:tabs>
          <w:tab w:val="num" w:pos="6480"/>
        </w:tabs>
        <w:ind w:left="6480" w:hanging="360"/>
      </w:pPr>
      <w:rPr>
        <w:rFonts w:cs="Times New Roman"/>
      </w:rPr>
    </w:lvl>
  </w:abstractNum>
  <w:abstractNum w:abstractNumId="68">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9">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0">
    <w:nsid w:val="6AB163ED"/>
    <w:multiLevelType w:val="multilevel"/>
    <w:tmpl w:val="A9E8CCF4"/>
    <w:lvl w:ilvl="0">
      <w:start w:val="1"/>
      <w:numFmt w:val="upperRoman"/>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1">
    <w:nsid w:val="6F556F06"/>
    <w:multiLevelType w:val="singleLevel"/>
    <w:tmpl w:val="007A97F4"/>
    <w:lvl w:ilvl="0">
      <w:start w:val="1"/>
      <w:numFmt w:val="lowerLetter"/>
      <w:lvlText w:val="%1)"/>
      <w:lvlJc w:val="left"/>
      <w:pPr>
        <w:tabs>
          <w:tab w:val="num" w:pos="705"/>
        </w:tabs>
        <w:ind w:left="705" w:hanging="705"/>
      </w:pPr>
      <w:rPr>
        <w:rFonts w:hint="default"/>
      </w:rPr>
    </w:lvl>
  </w:abstractNum>
  <w:abstractNum w:abstractNumId="72">
    <w:nsid w:val="6FBB1E43"/>
    <w:multiLevelType w:val="hybridMultilevel"/>
    <w:tmpl w:val="442A66D4"/>
    <w:lvl w:ilvl="0" w:tplc="7E46D19A">
      <w:start w:val="1"/>
      <w:numFmt w:val="bullet"/>
      <w:lvlText w:val="-"/>
      <w:lvlJc w:val="left"/>
      <w:pPr>
        <w:ind w:left="792" w:hanging="360"/>
      </w:pPr>
      <w:rPr>
        <w:rFonts w:ascii="Courier New" w:hAnsi="Courier New" w:hint="default"/>
      </w:rPr>
    </w:lvl>
    <w:lvl w:ilvl="1" w:tplc="040E0003" w:tentative="1">
      <w:start w:val="1"/>
      <w:numFmt w:val="bullet"/>
      <w:lvlText w:val="o"/>
      <w:lvlJc w:val="left"/>
      <w:pPr>
        <w:ind w:left="1512" w:hanging="360"/>
      </w:pPr>
      <w:rPr>
        <w:rFonts w:ascii="Courier New" w:hAnsi="Courier New" w:cs="Courier New" w:hint="default"/>
      </w:rPr>
    </w:lvl>
    <w:lvl w:ilvl="2" w:tplc="040E0005" w:tentative="1">
      <w:start w:val="1"/>
      <w:numFmt w:val="bullet"/>
      <w:lvlText w:val=""/>
      <w:lvlJc w:val="left"/>
      <w:pPr>
        <w:ind w:left="2232" w:hanging="360"/>
      </w:pPr>
      <w:rPr>
        <w:rFonts w:ascii="Wingdings" w:hAnsi="Wingdings" w:hint="default"/>
      </w:rPr>
    </w:lvl>
    <w:lvl w:ilvl="3" w:tplc="040E0001" w:tentative="1">
      <w:start w:val="1"/>
      <w:numFmt w:val="bullet"/>
      <w:lvlText w:val=""/>
      <w:lvlJc w:val="left"/>
      <w:pPr>
        <w:ind w:left="2952" w:hanging="360"/>
      </w:pPr>
      <w:rPr>
        <w:rFonts w:ascii="Symbol" w:hAnsi="Symbol" w:hint="default"/>
      </w:rPr>
    </w:lvl>
    <w:lvl w:ilvl="4" w:tplc="040E0003" w:tentative="1">
      <w:start w:val="1"/>
      <w:numFmt w:val="bullet"/>
      <w:lvlText w:val="o"/>
      <w:lvlJc w:val="left"/>
      <w:pPr>
        <w:ind w:left="3672" w:hanging="360"/>
      </w:pPr>
      <w:rPr>
        <w:rFonts w:ascii="Courier New" w:hAnsi="Courier New" w:cs="Courier New" w:hint="default"/>
      </w:rPr>
    </w:lvl>
    <w:lvl w:ilvl="5" w:tplc="040E0005" w:tentative="1">
      <w:start w:val="1"/>
      <w:numFmt w:val="bullet"/>
      <w:lvlText w:val=""/>
      <w:lvlJc w:val="left"/>
      <w:pPr>
        <w:ind w:left="4392" w:hanging="360"/>
      </w:pPr>
      <w:rPr>
        <w:rFonts w:ascii="Wingdings" w:hAnsi="Wingdings" w:hint="default"/>
      </w:rPr>
    </w:lvl>
    <w:lvl w:ilvl="6" w:tplc="040E0001" w:tentative="1">
      <w:start w:val="1"/>
      <w:numFmt w:val="bullet"/>
      <w:lvlText w:val=""/>
      <w:lvlJc w:val="left"/>
      <w:pPr>
        <w:ind w:left="5112" w:hanging="360"/>
      </w:pPr>
      <w:rPr>
        <w:rFonts w:ascii="Symbol" w:hAnsi="Symbol" w:hint="default"/>
      </w:rPr>
    </w:lvl>
    <w:lvl w:ilvl="7" w:tplc="040E0003" w:tentative="1">
      <w:start w:val="1"/>
      <w:numFmt w:val="bullet"/>
      <w:lvlText w:val="o"/>
      <w:lvlJc w:val="left"/>
      <w:pPr>
        <w:ind w:left="5832" w:hanging="360"/>
      </w:pPr>
      <w:rPr>
        <w:rFonts w:ascii="Courier New" w:hAnsi="Courier New" w:cs="Courier New" w:hint="default"/>
      </w:rPr>
    </w:lvl>
    <w:lvl w:ilvl="8" w:tplc="040E0005" w:tentative="1">
      <w:start w:val="1"/>
      <w:numFmt w:val="bullet"/>
      <w:lvlText w:val=""/>
      <w:lvlJc w:val="left"/>
      <w:pPr>
        <w:ind w:left="6552" w:hanging="360"/>
      </w:pPr>
      <w:rPr>
        <w:rFonts w:ascii="Wingdings" w:hAnsi="Wingdings" w:hint="default"/>
      </w:rPr>
    </w:lvl>
  </w:abstractNum>
  <w:abstractNum w:abstractNumId="73">
    <w:nsid w:val="799D5B41"/>
    <w:multiLevelType w:val="hybridMultilevel"/>
    <w:tmpl w:val="3C7A69F8"/>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4">
    <w:nsid w:val="7B467C44"/>
    <w:multiLevelType w:val="singleLevel"/>
    <w:tmpl w:val="F6629616"/>
    <w:lvl w:ilvl="0">
      <w:start w:val="1"/>
      <w:numFmt w:val="lowerLetter"/>
      <w:lvlText w:val="%1)"/>
      <w:lvlJc w:val="left"/>
      <w:pPr>
        <w:tabs>
          <w:tab w:val="num" w:pos="360"/>
        </w:tabs>
        <w:ind w:left="360" w:hanging="360"/>
      </w:pPr>
      <w:rPr>
        <w:rFonts w:hint="default"/>
      </w:rPr>
    </w:lvl>
  </w:abstractNum>
  <w:abstractNum w:abstractNumId="75">
    <w:nsid w:val="7D1E3EE0"/>
    <w:multiLevelType w:val="hybridMultilevel"/>
    <w:tmpl w:val="3EA4AB88"/>
    <w:lvl w:ilvl="0" w:tplc="C60A03BC">
      <w:start w:val="1"/>
      <w:numFmt w:val="decimal"/>
      <w:lvlText w:val="%1."/>
      <w:lvlJc w:val="left"/>
      <w:pPr>
        <w:ind w:left="107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76">
    <w:nsid w:val="7D97598F"/>
    <w:multiLevelType w:val="hybridMultilevel"/>
    <w:tmpl w:val="3B9C3018"/>
    <w:lvl w:ilvl="0" w:tplc="040E0017">
      <w:start w:val="1"/>
      <w:numFmt w:val="lowerLetter"/>
      <w:lvlText w:val="%1)"/>
      <w:lvlJc w:val="left"/>
      <w:pPr>
        <w:ind w:left="720" w:hanging="360"/>
      </w:pPr>
    </w:lvl>
    <w:lvl w:ilvl="1" w:tplc="040E0011">
      <w:start w:val="1"/>
      <w:numFmt w:val="decimal"/>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7">
    <w:nsid w:val="7E333DAD"/>
    <w:multiLevelType w:val="hybridMultilevel"/>
    <w:tmpl w:val="DCC64E88"/>
    <w:lvl w:ilvl="0" w:tplc="44D4FA7E">
      <w:start w:val="5"/>
      <w:numFmt w:val="bullet"/>
      <w:lvlText w:val="-"/>
      <w:lvlJc w:val="left"/>
      <w:pPr>
        <w:ind w:left="1440" w:hanging="360"/>
      </w:pPr>
      <w:rPr>
        <w:rFonts w:ascii="Times New Roman" w:eastAsia="Times New Roman" w:hAnsi="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78">
    <w:nsid w:val="7EBC3466"/>
    <w:multiLevelType w:val="hybridMultilevel"/>
    <w:tmpl w:val="56A0BDE2"/>
    <w:lvl w:ilvl="0" w:tplc="040E0001">
      <w:start w:val="1"/>
      <w:numFmt w:val="bullet"/>
      <w:lvlText w:val=""/>
      <w:lvlJc w:val="left"/>
      <w:pPr>
        <w:tabs>
          <w:tab w:val="num" w:pos="720"/>
        </w:tabs>
        <w:ind w:left="720" w:hanging="360"/>
      </w:pPr>
      <w:rPr>
        <w:rFonts w:ascii="Symbol" w:hAnsi="Symbol" w:cs="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79">
    <w:nsid w:val="7EE6176F"/>
    <w:multiLevelType w:val="hybridMultilevel"/>
    <w:tmpl w:val="17FC8C98"/>
    <w:lvl w:ilvl="0" w:tplc="44D4FA7E">
      <w:start w:val="5"/>
      <w:numFmt w:val="bullet"/>
      <w:lvlText w:val="-"/>
      <w:lvlJc w:val="left"/>
      <w:pPr>
        <w:ind w:left="780" w:hanging="360"/>
      </w:pPr>
      <w:rPr>
        <w:rFonts w:ascii="Times New Roman" w:eastAsia="Times New Roman" w:hAnsi="Times New Roman"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80">
    <w:nsid w:val="7F76137E"/>
    <w:multiLevelType w:val="hybridMultilevel"/>
    <w:tmpl w:val="E230E636"/>
    <w:lvl w:ilvl="0" w:tplc="B98A94E8">
      <w:start w:val="2010"/>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1">
    <w:nsid w:val="7F9A010E"/>
    <w:multiLevelType w:val="hybridMultilevel"/>
    <w:tmpl w:val="0E0C3E48"/>
    <w:lvl w:ilvl="0" w:tplc="E322561E">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53"/>
  </w:num>
  <w:num w:numId="2">
    <w:abstractNumId w:val="12"/>
  </w:num>
  <w:num w:numId="3">
    <w:abstractNumId w:val="80"/>
  </w:num>
  <w:num w:numId="4">
    <w:abstractNumId w:val="34"/>
  </w:num>
  <w:num w:numId="5">
    <w:abstractNumId w:val="18"/>
  </w:num>
  <w:num w:numId="6">
    <w:abstractNumId w:val="69"/>
  </w:num>
  <w:num w:numId="7">
    <w:abstractNumId w:val="48"/>
  </w:num>
  <w:num w:numId="8">
    <w:abstractNumId w:val="68"/>
  </w:num>
  <w:num w:numId="9">
    <w:abstractNumId w:val="58"/>
  </w:num>
  <w:num w:numId="10">
    <w:abstractNumId w:val="63"/>
  </w:num>
  <w:num w:numId="11">
    <w:abstractNumId w:val="8"/>
  </w:num>
  <w:num w:numId="12">
    <w:abstractNumId w:val="28"/>
  </w:num>
  <w:num w:numId="13">
    <w:abstractNumId w:val="2"/>
  </w:num>
  <w:num w:numId="14">
    <w:abstractNumId w:val="25"/>
  </w:num>
  <w:num w:numId="15">
    <w:abstractNumId w:val="4"/>
  </w:num>
  <w:num w:numId="16">
    <w:abstractNumId w:val="55"/>
  </w:num>
  <w:num w:numId="17">
    <w:abstractNumId w:val="3"/>
  </w:num>
  <w:num w:numId="1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11"/>
  </w:num>
  <w:num w:numId="21">
    <w:abstractNumId w:val="26"/>
  </w:num>
  <w:num w:numId="22">
    <w:abstractNumId w:val="56"/>
  </w:num>
  <w:num w:numId="23">
    <w:abstractNumId w:val="44"/>
  </w:num>
  <w:num w:numId="24">
    <w:abstractNumId w:val="30"/>
  </w:num>
  <w:num w:numId="25">
    <w:abstractNumId w:val="74"/>
  </w:num>
  <w:num w:numId="26">
    <w:abstractNumId w:val="66"/>
  </w:num>
  <w:num w:numId="27">
    <w:abstractNumId w:val="50"/>
  </w:num>
  <w:num w:numId="28">
    <w:abstractNumId w:val="71"/>
  </w:num>
  <w:num w:numId="29">
    <w:abstractNumId w:val="57"/>
  </w:num>
  <w:num w:numId="30">
    <w:abstractNumId w:val="41"/>
  </w:num>
  <w:num w:numId="31">
    <w:abstractNumId w:val="33"/>
  </w:num>
  <w:num w:numId="32">
    <w:abstractNumId w:val="78"/>
  </w:num>
  <w:num w:numId="33">
    <w:abstractNumId w:val="21"/>
  </w:num>
  <w:num w:numId="34">
    <w:abstractNumId w:val="35"/>
  </w:num>
  <w:num w:numId="35">
    <w:abstractNumId w:val="70"/>
  </w:num>
  <w:num w:numId="36">
    <w:abstractNumId w:val="24"/>
  </w:num>
  <w:num w:numId="37">
    <w:abstractNumId w:val="39"/>
  </w:num>
  <w:num w:numId="38">
    <w:abstractNumId w:val="79"/>
  </w:num>
  <w:num w:numId="39">
    <w:abstractNumId w:val="38"/>
  </w:num>
  <w:num w:numId="40">
    <w:abstractNumId w:val="32"/>
  </w:num>
  <w:num w:numId="41">
    <w:abstractNumId w:val="77"/>
  </w:num>
  <w:num w:numId="42">
    <w:abstractNumId w:val="16"/>
  </w:num>
  <w:num w:numId="43">
    <w:abstractNumId w:val="81"/>
  </w:num>
  <w:num w:numId="44">
    <w:abstractNumId w:val="43"/>
  </w:num>
  <w:num w:numId="45">
    <w:abstractNumId w:val="45"/>
  </w:num>
  <w:num w:numId="46">
    <w:abstractNumId w:val="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9"/>
  </w:num>
  <w:num w:numId="48">
    <w:abstractNumId w:val="14"/>
  </w:num>
  <w:num w:numId="49">
    <w:abstractNumId w:val="6"/>
  </w:num>
  <w:num w:numId="50">
    <w:abstractNumId w:val="15"/>
  </w:num>
  <w:num w:numId="51">
    <w:abstractNumId w:val="73"/>
  </w:num>
  <w:num w:numId="52">
    <w:abstractNumId w:val="29"/>
  </w:num>
  <w:num w:numId="53">
    <w:abstractNumId w:val="1"/>
  </w:num>
  <w:num w:numId="54">
    <w:abstractNumId w:val="76"/>
  </w:num>
  <w:num w:numId="55">
    <w:abstractNumId w:val="46"/>
  </w:num>
  <w:num w:numId="56">
    <w:abstractNumId w:val="9"/>
  </w:num>
  <w:num w:numId="57">
    <w:abstractNumId w:val="60"/>
  </w:num>
  <w:num w:numId="58">
    <w:abstractNumId w:val="23"/>
  </w:num>
  <w:num w:numId="59">
    <w:abstractNumId w:val="47"/>
  </w:num>
  <w:num w:numId="60">
    <w:abstractNumId w:val="61"/>
  </w:num>
  <w:num w:numId="61">
    <w:abstractNumId w:val="54"/>
  </w:num>
  <w:num w:numId="62">
    <w:abstractNumId w:val="31"/>
  </w:num>
  <w:num w:numId="63">
    <w:abstractNumId w:val="13"/>
  </w:num>
  <w:num w:numId="64">
    <w:abstractNumId w:val="62"/>
  </w:num>
  <w:num w:numId="65">
    <w:abstractNumId w:val="49"/>
  </w:num>
  <w:num w:numId="66">
    <w:abstractNumId w:val="37"/>
  </w:num>
  <w:num w:numId="67">
    <w:abstractNumId w:val="52"/>
  </w:num>
  <w:num w:numId="68">
    <w:abstractNumId w:val="72"/>
  </w:num>
  <w:num w:numId="69">
    <w:abstractNumId w:val="40"/>
  </w:num>
  <w:num w:numId="70">
    <w:abstractNumId w:val="17"/>
  </w:num>
  <w:num w:numId="71">
    <w:abstractNumId w:val="27"/>
  </w:num>
  <w:num w:numId="72">
    <w:abstractNumId w:val="10"/>
  </w:num>
  <w:num w:numId="73">
    <w:abstractNumId w:val="22"/>
  </w:num>
  <w:num w:numId="74">
    <w:abstractNumId w:val="42"/>
  </w:num>
  <w:num w:numId="75">
    <w:abstractNumId w:val="75"/>
  </w:num>
  <w:num w:numId="76">
    <w:abstractNumId w:val="20"/>
  </w:num>
  <w:num w:numId="77">
    <w:abstractNumId w:val="36"/>
  </w:num>
  <w:num w:numId="78">
    <w:abstractNumId w:val="7"/>
  </w:num>
  <w:num w:numId="79">
    <w:abstractNumId w:val="65"/>
  </w:num>
  <w:num w:numId="80">
    <w:abstractNumId w:val="5"/>
  </w:num>
  <w:num w:numId="81">
    <w:abstractNumId w:val="64"/>
  </w:num>
  <w:num w:numId="82">
    <w:abstractNumId w:val="51"/>
  </w:num>
  <w:num w:numId="8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2E1"/>
    <w:rsid w:val="000047EA"/>
    <w:rsid w:val="000173E1"/>
    <w:rsid w:val="00017D3F"/>
    <w:rsid w:val="0002195E"/>
    <w:rsid w:val="000226DD"/>
    <w:rsid w:val="00022CDE"/>
    <w:rsid w:val="00034467"/>
    <w:rsid w:val="00034725"/>
    <w:rsid w:val="0004271F"/>
    <w:rsid w:val="00046DD4"/>
    <w:rsid w:val="00047779"/>
    <w:rsid w:val="00052CAC"/>
    <w:rsid w:val="00054E52"/>
    <w:rsid w:val="00067AF7"/>
    <w:rsid w:val="0007288F"/>
    <w:rsid w:val="00080412"/>
    <w:rsid w:val="0008215B"/>
    <w:rsid w:val="000A2C93"/>
    <w:rsid w:val="000A33C9"/>
    <w:rsid w:val="000B208E"/>
    <w:rsid w:val="000B22DC"/>
    <w:rsid w:val="000C021F"/>
    <w:rsid w:val="000C30FF"/>
    <w:rsid w:val="000C5462"/>
    <w:rsid w:val="000C658C"/>
    <w:rsid w:val="000D13A1"/>
    <w:rsid w:val="000D30B3"/>
    <w:rsid w:val="000E13D9"/>
    <w:rsid w:val="000E31BB"/>
    <w:rsid w:val="000E3653"/>
    <w:rsid w:val="000E6615"/>
    <w:rsid w:val="000F20D7"/>
    <w:rsid w:val="000F31C7"/>
    <w:rsid w:val="00103E79"/>
    <w:rsid w:val="0010670D"/>
    <w:rsid w:val="00107E36"/>
    <w:rsid w:val="00111810"/>
    <w:rsid w:val="00121FC6"/>
    <w:rsid w:val="001313AB"/>
    <w:rsid w:val="00131662"/>
    <w:rsid w:val="00140823"/>
    <w:rsid w:val="001422C8"/>
    <w:rsid w:val="00144B63"/>
    <w:rsid w:val="0015077F"/>
    <w:rsid w:val="00160BF7"/>
    <w:rsid w:val="00186423"/>
    <w:rsid w:val="00194130"/>
    <w:rsid w:val="00196201"/>
    <w:rsid w:val="00197037"/>
    <w:rsid w:val="001A0966"/>
    <w:rsid w:val="001A3122"/>
    <w:rsid w:val="001A75C8"/>
    <w:rsid w:val="001B38CA"/>
    <w:rsid w:val="001C05E7"/>
    <w:rsid w:val="001D181B"/>
    <w:rsid w:val="001D30D0"/>
    <w:rsid w:val="001E2EE9"/>
    <w:rsid w:val="00202B7D"/>
    <w:rsid w:val="00202BA2"/>
    <w:rsid w:val="00202DCB"/>
    <w:rsid w:val="00204F51"/>
    <w:rsid w:val="00205843"/>
    <w:rsid w:val="002060C6"/>
    <w:rsid w:val="00206579"/>
    <w:rsid w:val="002178A1"/>
    <w:rsid w:val="002243FE"/>
    <w:rsid w:val="0022649D"/>
    <w:rsid w:val="00227E11"/>
    <w:rsid w:val="002313B4"/>
    <w:rsid w:val="0023539B"/>
    <w:rsid w:val="00241520"/>
    <w:rsid w:val="00244192"/>
    <w:rsid w:val="00266CC9"/>
    <w:rsid w:val="00281F12"/>
    <w:rsid w:val="0028462E"/>
    <w:rsid w:val="00296B81"/>
    <w:rsid w:val="002D7801"/>
    <w:rsid w:val="002E368B"/>
    <w:rsid w:val="002E5BDF"/>
    <w:rsid w:val="002F02D2"/>
    <w:rsid w:val="002F3299"/>
    <w:rsid w:val="002F6066"/>
    <w:rsid w:val="002F762F"/>
    <w:rsid w:val="003002BE"/>
    <w:rsid w:val="00303729"/>
    <w:rsid w:val="0030762F"/>
    <w:rsid w:val="00310A29"/>
    <w:rsid w:val="00312BD2"/>
    <w:rsid w:val="00316E18"/>
    <w:rsid w:val="0032338A"/>
    <w:rsid w:val="00335FFC"/>
    <w:rsid w:val="00336F42"/>
    <w:rsid w:val="00337B60"/>
    <w:rsid w:val="00344E00"/>
    <w:rsid w:val="00350462"/>
    <w:rsid w:val="00355155"/>
    <w:rsid w:val="00362C6D"/>
    <w:rsid w:val="0037622E"/>
    <w:rsid w:val="00392D5B"/>
    <w:rsid w:val="00393ED3"/>
    <w:rsid w:val="00396A98"/>
    <w:rsid w:val="003C4548"/>
    <w:rsid w:val="003D5EAF"/>
    <w:rsid w:val="003E173C"/>
    <w:rsid w:val="003F5B91"/>
    <w:rsid w:val="00400F9D"/>
    <w:rsid w:val="0040737C"/>
    <w:rsid w:val="00420296"/>
    <w:rsid w:val="00420984"/>
    <w:rsid w:val="00421143"/>
    <w:rsid w:val="00424CB8"/>
    <w:rsid w:val="00442036"/>
    <w:rsid w:val="00445B95"/>
    <w:rsid w:val="004515F0"/>
    <w:rsid w:val="00456B4C"/>
    <w:rsid w:val="00456B60"/>
    <w:rsid w:val="00464165"/>
    <w:rsid w:val="004669CF"/>
    <w:rsid w:val="00470481"/>
    <w:rsid w:val="00476AC1"/>
    <w:rsid w:val="004778FC"/>
    <w:rsid w:val="0048481D"/>
    <w:rsid w:val="00490A03"/>
    <w:rsid w:val="004B0568"/>
    <w:rsid w:val="004B0BD1"/>
    <w:rsid w:val="004B6558"/>
    <w:rsid w:val="004C1BDC"/>
    <w:rsid w:val="004D4F0E"/>
    <w:rsid w:val="004D7E1C"/>
    <w:rsid w:val="004E2963"/>
    <w:rsid w:val="004F408A"/>
    <w:rsid w:val="004F4266"/>
    <w:rsid w:val="004F4D57"/>
    <w:rsid w:val="004F75DD"/>
    <w:rsid w:val="00500204"/>
    <w:rsid w:val="00513D2F"/>
    <w:rsid w:val="00514094"/>
    <w:rsid w:val="005216D3"/>
    <w:rsid w:val="00526044"/>
    <w:rsid w:val="00531740"/>
    <w:rsid w:val="005328F0"/>
    <w:rsid w:val="00542EE2"/>
    <w:rsid w:val="005524C2"/>
    <w:rsid w:val="00591E7D"/>
    <w:rsid w:val="005A744A"/>
    <w:rsid w:val="005B38F4"/>
    <w:rsid w:val="005C6412"/>
    <w:rsid w:val="005C643B"/>
    <w:rsid w:val="005C75E8"/>
    <w:rsid w:val="005D2FF5"/>
    <w:rsid w:val="005D5143"/>
    <w:rsid w:val="005E2E91"/>
    <w:rsid w:val="005F25AB"/>
    <w:rsid w:val="005F33F6"/>
    <w:rsid w:val="005F4071"/>
    <w:rsid w:val="005F5EE4"/>
    <w:rsid w:val="005F61FF"/>
    <w:rsid w:val="00604780"/>
    <w:rsid w:val="00607413"/>
    <w:rsid w:val="00607845"/>
    <w:rsid w:val="00607E25"/>
    <w:rsid w:val="006230F0"/>
    <w:rsid w:val="0062466F"/>
    <w:rsid w:val="00642E69"/>
    <w:rsid w:val="00644FA5"/>
    <w:rsid w:val="0066053C"/>
    <w:rsid w:val="00662B93"/>
    <w:rsid w:val="00666101"/>
    <w:rsid w:val="00674E06"/>
    <w:rsid w:val="006757D4"/>
    <w:rsid w:val="00675B9C"/>
    <w:rsid w:val="00677154"/>
    <w:rsid w:val="00677AC6"/>
    <w:rsid w:val="006828D4"/>
    <w:rsid w:val="00682B18"/>
    <w:rsid w:val="0069539A"/>
    <w:rsid w:val="006978E8"/>
    <w:rsid w:val="00697E48"/>
    <w:rsid w:val="006A0800"/>
    <w:rsid w:val="006B358B"/>
    <w:rsid w:val="006C2E8E"/>
    <w:rsid w:val="006C389A"/>
    <w:rsid w:val="006C3966"/>
    <w:rsid w:val="006C5E5A"/>
    <w:rsid w:val="006D48E2"/>
    <w:rsid w:val="006D62E1"/>
    <w:rsid w:val="006F2B63"/>
    <w:rsid w:val="006F4A56"/>
    <w:rsid w:val="00702050"/>
    <w:rsid w:val="0072514F"/>
    <w:rsid w:val="00726F8E"/>
    <w:rsid w:val="00742CCE"/>
    <w:rsid w:val="00746A7B"/>
    <w:rsid w:val="007502FE"/>
    <w:rsid w:val="00752CD3"/>
    <w:rsid w:val="007551D3"/>
    <w:rsid w:val="00762442"/>
    <w:rsid w:val="00762CAA"/>
    <w:rsid w:val="00762E71"/>
    <w:rsid w:val="00762FED"/>
    <w:rsid w:val="00764866"/>
    <w:rsid w:val="007717AD"/>
    <w:rsid w:val="00773AA6"/>
    <w:rsid w:val="00790B2C"/>
    <w:rsid w:val="007A10BF"/>
    <w:rsid w:val="007A28E1"/>
    <w:rsid w:val="007A5CDE"/>
    <w:rsid w:val="007A66D2"/>
    <w:rsid w:val="007B2961"/>
    <w:rsid w:val="007C0228"/>
    <w:rsid w:val="007C08AD"/>
    <w:rsid w:val="007D35A2"/>
    <w:rsid w:val="007D36CF"/>
    <w:rsid w:val="007F1706"/>
    <w:rsid w:val="007F6075"/>
    <w:rsid w:val="007F6259"/>
    <w:rsid w:val="00800502"/>
    <w:rsid w:val="00802F25"/>
    <w:rsid w:val="00814A89"/>
    <w:rsid w:val="008155D6"/>
    <w:rsid w:val="008208EE"/>
    <w:rsid w:val="00834266"/>
    <w:rsid w:val="0083566E"/>
    <w:rsid w:val="008373B4"/>
    <w:rsid w:val="00837525"/>
    <w:rsid w:val="00870A99"/>
    <w:rsid w:val="00896A0B"/>
    <w:rsid w:val="008A256D"/>
    <w:rsid w:val="008A4680"/>
    <w:rsid w:val="008A5277"/>
    <w:rsid w:val="008A7F60"/>
    <w:rsid w:val="008C5462"/>
    <w:rsid w:val="008C560D"/>
    <w:rsid w:val="008D28D5"/>
    <w:rsid w:val="008F079D"/>
    <w:rsid w:val="008F2412"/>
    <w:rsid w:val="008F4E3C"/>
    <w:rsid w:val="00905A64"/>
    <w:rsid w:val="00917778"/>
    <w:rsid w:val="00925702"/>
    <w:rsid w:val="009308A8"/>
    <w:rsid w:val="009338E4"/>
    <w:rsid w:val="00936CD6"/>
    <w:rsid w:val="0094012E"/>
    <w:rsid w:val="00941CEF"/>
    <w:rsid w:val="0094580E"/>
    <w:rsid w:val="00946162"/>
    <w:rsid w:val="009618EA"/>
    <w:rsid w:val="00962245"/>
    <w:rsid w:val="009632E7"/>
    <w:rsid w:val="00964E6F"/>
    <w:rsid w:val="00974D61"/>
    <w:rsid w:val="0099086A"/>
    <w:rsid w:val="009916CE"/>
    <w:rsid w:val="0099290D"/>
    <w:rsid w:val="009943A5"/>
    <w:rsid w:val="00996EA6"/>
    <w:rsid w:val="009A03E7"/>
    <w:rsid w:val="009A5EE2"/>
    <w:rsid w:val="009B09D8"/>
    <w:rsid w:val="009B20D3"/>
    <w:rsid w:val="009C2948"/>
    <w:rsid w:val="009C5ABB"/>
    <w:rsid w:val="009D3401"/>
    <w:rsid w:val="009D434D"/>
    <w:rsid w:val="009D520A"/>
    <w:rsid w:val="009E7B6E"/>
    <w:rsid w:val="009E7D80"/>
    <w:rsid w:val="009F08AE"/>
    <w:rsid w:val="009F09EE"/>
    <w:rsid w:val="00A06F86"/>
    <w:rsid w:val="00A11E43"/>
    <w:rsid w:val="00A12492"/>
    <w:rsid w:val="00A13464"/>
    <w:rsid w:val="00A13D6F"/>
    <w:rsid w:val="00A26F28"/>
    <w:rsid w:val="00A30002"/>
    <w:rsid w:val="00A44BEA"/>
    <w:rsid w:val="00A50620"/>
    <w:rsid w:val="00A566E1"/>
    <w:rsid w:val="00A64F00"/>
    <w:rsid w:val="00A67423"/>
    <w:rsid w:val="00A71A41"/>
    <w:rsid w:val="00A739A7"/>
    <w:rsid w:val="00A754EA"/>
    <w:rsid w:val="00A75AAD"/>
    <w:rsid w:val="00A7797B"/>
    <w:rsid w:val="00A876A3"/>
    <w:rsid w:val="00A9627E"/>
    <w:rsid w:val="00A97612"/>
    <w:rsid w:val="00AA08E0"/>
    <w:rsid w:val="00AA0E4F"/>
    <w:rsid w:val="00AA395C"/>
    <w:rsid w:val="00AB01E2"/>
    <w:rsid w:val="00AB0431"/>
    <w:rsid w:val="00AB375F"/>
    <w:rsid w:val="00AB645F"/>
    <w:rsid w:val="00AC0D28"/>
    <w:rsid w:val="00AD2EE1"/>
    <w:rsid w:val="00AE08E2"/>
    <w:rsid w:val="00AE0EC2"/>
    <w:rsid w:val="00AE5DFC"/>
    <w:rsid w:val="00AF4177"/>
    <w:rsid w:val="00B01FB2"/>
    <w:rsid w:val="00B02939"/>
    <w:rsid w:val="00B0795C"/>
    <w:rsid w:val="00B20919"/>
    <w:rsid w:val="00B23F52"/>
    <w:rsid w:val="00B241E8"/>
    <w:rsid w:val="00B34940"/>
    <w:rsid w:val="00B40FA9"/>
    <w:rsid w:val="00B42187"/>
    <w:rsid w:val="00B43820"/>
    <w:rsid w:val="00B45744"/>
    <w:rsid w:val="00B45F37"/>
    <w:rsid w:val="00B465DF"/>
    <w:rsid w:val="00B6158D"/>
    <w:rsid w:val="00B674BE"/>
    <w:rsid w:val="00B70867"/>
    <w:rsid w:val="00B8267C"/>
    <w:rsid w:val="00B84ABE"/>
    <w:rsid w:val="00B851A0"/>
    <w:rsid w:val="00B97E66"/>
    <w:rsid w:val="00BA5E11"/>
    <w:rsid w:val="00BB60A1"/>
    <w:rsid w:val="00BD109D"/>
    <w:rsid w:val="00BD12EF"/>
    <w:rsid w:val="00BE4C63"/>
    <w:rsid w:val="00BF0702"/>
    <w:rsid w:val="00BF2015"/>
    <w:rsid w:val="00C04DAA"/>
    <w:rsid w:val="00C0714D"/>
    <w:rsid w:val="00C20BBC"/>
    <w:rsid w:val="00C34C63"/>
    <w:rsid w:val="00C35DAD"/>
    <w:rsid w:val="00C36F81"/>
    <w:rsid w:val="00C40406"/>
    <w:rsid w:val="00C40B4E"/>
    <w:rsid w:val="00C50284"/>
    <w:rsid w:val="00C5310E"/>
    <w:rsid w:val="00C54938"/>
    <w:rsid w:val="00C61FD0"/>
    <w:rsid w:val="00C62A41"/>
    <w:rsid w:val="00C62E9D"/>
    <w:rsid w:val="00C6798C"/>
    <w:rsid w:val="00C86821"/>
    <w:rsid w:val="00C86E12"/>
    <w:rsid w:val="00C8763F"/>
    <w:rsid w:val="00C96EBD"/>
    <w:rsid w:val="00C9711D"/>
    <w:rsid w:val="00CA15EA"/>
    <w:rsid w:val="00CC4103"/>
    <w:rsid w:val="00CC4E35"/>
    <w:rsid w:val="00CD4933"/>
    <w:rsid w:val="00CD7A35"/>
    <w:rsid w:val="00CE6D61"/>
    <w:rsid w:val="00D00B9E"/>
    <w:rsid w:val="00D05749"/>
    <w:rsid w:val="00D10544"/>
    <w:rsid w:val="00D13F16"/>
    <w:rsid w:val="00D36248"/>
    <w:rsid w:val="00D4058C"/>
    <w:rsid w:val="00D41A50"/>
    <w:rsid w:val="00D44C86"/>
    <w:rsid w:val="00D45997"/>
    <w:rsid w:val="00D5388B"/>
    <w:rsid w:val="00D57878"/>
    <w:rsid w:val="00D708E3"/>
    <w:rsid w:val="00D930FF"/>
    <w:rsid w:val="00D94A17"/>
    <w:rsid w:val="00D94ADC"/>
    <w:rsid w:val="00DA19CB"/>
    <w:rsid w:val="00DC3FFA"/>
    <w:rsid w:val="00DD074B"/>
    <w:rsid w:val="00DD1E17"/>
    <w:rsid w:val="00DD3356"/>
    <w:rsid w:val="00DF1A85"/>
    <w:rsid w:val="00E01CD6"/>
    <w:rsid w:val="00E03544"/>
    <w:rsid w:val="00E27C44"/>
    <w:rsid w:val="00E35229"/>
    <w:rsid w:val="00E40B02"/>
    <w:rsid w:val="00E536F2"/>
    <w:rsid w:val="00E55713"/>
    <w:rsid w:val="00E6199C"/>
    <w:rsid w:val="00E74BE8"/>
    <w:rsid w:val="00E902DD"/>
    <w:rsid w:val="00E919A1"/>
    <w:rsid w:val="00E93430"/>
    <w:rsid w:val="00E93B15"/>
    <w:rsid w:val="00E97290"/>
    <w:rsid w:val="00EA22D4"/>
    <w:rsid w:val="00EB04C2"/>
    <w:rsid w:val="00EB4D6E"/>
    <w:rsid w:val="00EB78F6"/>
    <w:rsid w:val="00ED2707"/>
    <w:rsid w:val="00ED6216"/>
    <w:rsid w:val="00EE3EFF"/>
    <w:rsid w:val="00EF2724"/>
    <w:rsid w:val="00EF27A5"/>
    <w:rsid w:val="00EF291D"/>
    <w:rsid w:val="00EF5DC7"/>
    <w:rsid w:val="00F03453"/>
    <w:rsid w:val="00F07017"/>
    <w:rsid w:val="00F07F6F"/>
    <w:rsid w:val="00F14FEC"/>
    <w:rsid w:val="00F24D10"/>
    <w:rsid w:val="00F25A52"/>
    <w:rsid w:val="00F27BC2"/>
    <w:rsid w:val="00F30AEA"/>
    <w:rsid w:val="00F32951"/>
    <w:rsid w:val="00F35FEB"/>
    <w:rsid w:val="00F41CC1"/>
    <w:rsid w:val="00F463D9"/>
    <w:rsid w:val="00F52C79"/>
    <w:rsid w:val="00F60BE1"/>
    <w:rsid w:val="00F611C9"/>
    <w:rsid w:val="00F63497"/>
    <w:rsid w:val="00F70194"/>
    <w:rsid w:val="00F71A69"/>
    <w:rsid w:val="00F800B1"/>
    <w:rsid w:val="00F82E65"/>
    <w:rsid w:val="00F97545"/>
    <w:rsid w:val="00F97A6F"/>
    <w:rsid w:val="00FA763B"/>
    <w:rsid w:val="00FC577C"/>
    <w:rsid w:val="00FD286F"/>
    <w:rsid w:val="00FD7707"/>
    <w:rsid w:val="00FF1CFB"/>
    <w:rsid w:val="00FF51B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6D62E1"/>
    <w:rPr>
      <w:rFonts w:eastAsia="Times New Roman"/>
      <w:lang w:eastAsia="hu-HU"/>
    </w:rPr>
  </w:style>
  <w:style w:type="paragraph" w:styleId="Cmsor1">
    <w:name w:val="heading 1"/>
    <w:basedOn w:val="Norml"/>
    <w:next w:val="Norml"/>
    <w:link w:val="Cmsor1Char"/>
    <w:qFormat/>
    <w:rsid w:val="00EF2724"/>
    <w:pPr>
      <w:keepNext/>
      <w:widowControl w:val="0"/>
      <w:overflowPunct w:val="0"/>
      <w:autoSpaceDE w:val="0"/>
      <w:autoSpaceDN w:val="0"/>
      <w:adjustRightInd w:val="0"/>
      <w:jc w:val="both"/>
      <w:outlineLvl w:val="0"/>
    </w:pPr>
    <w:rPr>
      <w:rFonts w:ascii="Times New Roman" w:hAnsi="Times New Roman" w:cs="Times New Roman"/>
      <w:i/>
      <w:iCs/>
      <w:sz w:val="24"/>
      <w:szCs w:val="24"/>
      <w:u w:val="single"/>
    </w:rPr>
  </w:style>
  <w:style w:type="paragraph" w:styleId="Cmsor2">
    <w:name w:val="heading 2"/>
    <w:basedOn w:val="Norml"/>
    <w:next w:val="Norml"/>
    <w:link w:val="Cmsor2Char"/>
    <w:qFormat/>
    <w:rsid w:val="00EB4D6E"/>
    <w:pPr>
      <w:keepNext/>
      <w:outlineLvl w:val="1"/>
    </w:pPr>
    <w:rPr>
      <w:rFonts w:ascii="Times New Roman" w:hAnsi="Times New Roman" w:cs="Times New Roman"/>
      <w:b/>
      <w:bCs/>
      <w:smallCaps/>
      <w:sz w:val="24"/>
      <w:szCs w:val="24"/>
      <w:lang w:val="x-none" w:eastAsia="x-none"/>
    </w:rPr>
  </w:style>
  <w:style w:type="paragraph" w:styleId="Cmsor3">
    <w:name w:val="heading 3"/>
    <w:basedOn w:val="Norml"/>
    <w:next w:val="Norml"/>
    <w:link w:val="Cmsor3Char"/>
    <w:unhideWhenUsed/>
    <w:qFormat/>
    <w:rsid w:val="00202B7D"/>
    <w:pPr>
      <w:keepNext/>
      <w:keepLines/>
      <w:spacing w:before="200"/>
      <w:outlineLvl w:val="2"/>
    </w:pPr>
    <w:rPr>
      <w:rFonts w:asciiTheme="majorHAnsi" w:eastAsiaTheme="majorEastAsia" w:hAnsiTheme="majorHAnsi" w:cstheme="majorBidi"/>
      <w:b/>
      <w:bCs/>
      <w:color w:val="4F81BD" w:themeColor="accent1"/>
      <w:lang w:eastAsia="en-US"/>
    </w:rPr>
  </w:style>
  <w:style w:type="paragraph" w:styleId="Cmsor4">
    <w:name w:val="heading 4"/>
    <w:basedOn w:val="Norml"/>
    <w:next w:val="Norml"/>
    <w:link w:val="Cmsor4Char"/>
    <w:qFormat/>
    <w:rsid w:val="00EF2724"/>
    <w:pPr>
      <w:keepNext/>
      <w:widowControl w:val="0"/>
      <w:overflowPunct w:val="0"/>
      <w:autoSpaceDE w:val="0"/>
      <w:autoSpaceDN w:val="0"/>
      <w:adjustRightInd w:val="0"/>
      <w:jc w:val="both"/>
      <w:outlineLvl w:val="3"/>
    </w:pPr>
    <w:rPr>
      <w:rFonts w:ascii="Times New Roman" w:hAnsi="Times New Roman" w:cs="Times New Roman"/>
      <w:b/>
      <w:bCs/>
      <w:sz w:val="24"/>
      <w:szCs w:val="24"/>
      <w:u w:val="single"/>
    </w:rPr>
  </w:style>
  <w:style w:type="paragraph" w:styleId="Cmsor5">
    <w:name w:val="heading 5"/>
    <w:basedOn w:val="Norml"/>
    <w:next w:val="Norml"/>
    <w:link w:val="Cmsor5Char"/>
    <w:qFormat/>
    <w:rsid w:val="00EF2724"/>
    <w:pPr>
      <w:keepNext/>
      <w:widowControl w:val="0"/>
      <w:overflowPunct w:val="0"/>
      <w:autoSpaceDE w:val="0"/>
      <w:autoSpaceDN w:val="0"/>
      <w:adjustRightInd w:val="0"/>
      <w:ind w:left="708" w:firstLine="708"/>
      <w:outlineLvl w:val="4"/>
    </w:pPr>
    <w:rPr>
      <w:rFonts w:ascii="Times New Roman" w:hAnsi="Times New Roman" w:cs="Times New Roman"/>
      <w:b/>
      <w:bCs/>
      <w:i/>
      <w:iCs/>
      <w:sz w:val="24"/>
      <w:szCs w:val="24"/>
    </w:rPr>
  </w:style>
  <w:style w:type="paragraph" w:styleId="Cmsor6">
    <w:name w:val="heading 6"/>
    <w:basedOn w:val="Norml"/>
    <w:next w:val="Norml"/>
    <w:link w:val="Cmsor6Char"/>
    <w:qFormat/>
    <w:rsid w:val="00EF2724"/>
    <w:pPr>
      <w:keepNext/>
      <w:widowControl w:val="0"/>
      <w:overflowPunct w:val="0"/>
      <w:autoSpaceDE w:val="0"/>
      <w:autoSpaceDN w:val="0"/>
      <w:adjustRightInd w:val="0"/>
      <w:jc w:val="both"/>
      <w:outlineLvl w:val="5"/>
    </w:pPr>
    <w:rPr>
      <w:rFonts w:ascii="Times New Roman" w:hAnsi="Times New Roman" w:cs="Times New Roman"/>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nhideWhenUsed/>
    <w:rsid w:val="00335FFC"/>
    <w:pPr>
      <w:tabs>
        <w:tab w:val="center" w:pos="4536"/>
        <w:tab w:val="right" w:pos="9072"/>
      </w:tabs>
    </w:pPr>
  </w:style>
  <w:style w:type="character" w:customStyle="1" w:styleId="lfejChar">
    <w:name w:val="Élőfej Char"/>
    <w:basedOn w:val="Bekezdsalapbettpusa"/>
    <w:link w:val="lfej"/>
    <w:rsid w:val="00335FFC"/>
    <w:rPr>
      <w:rFonts w:eastAsia="Times New Roman"/>
      <w:lang w:eastAsia="hu-HU"/>
    </w:rPr>
  </w:style>
  <w:style w:type="paragraph" w:styleId="llb">
    <w:name w:val="footer"/>
    <w:basedOn w:val="Norml"/>
    <w:link w:val="llbChar"/>
    <w:uiPriority w:val="99"/>
    <w:unhideWhenUsed/>
    <w:rsid w:val="00335FFC"/>
    <w:pPr>
      <w:tabs>
        <w:tab w:val="center" w:pos="4536"/>
        <w:tab w:val="right" w:pos="9072"/>
      </w:tabs>
    </w:pPr>
  </w:style>
  <w:style w:type="character" w:customStyle="1" w:styleId="llbChar">
    <w:name w:val="Élőláb Char"/>
    <w:basedOn w:val="Bekezdsalapbettpusa"/>
    <w:link w:val="llb"/>
    <w:uiPriority w:val="99"/>
    <w:rsid w:val="00335FFC"/>
    <w:rPr>
      <w:rFonts w:eastAsia="Times New Roman"/>
      <w:lang w:eastAsia="hu-HU"/>
    </w:rPr>
  </w:style>
  <w:style w:type="paragraph" w:styleId="Listaszerbekezds">
    <w:name w:val="List Paragraph"/>
    <w:basedOn w:val="Norml"/>
    <w:uiPriority w:val="34"/>
    <w:qFormat/>
    <w:rsid w:val="005D5143"/>
    <w:pPr>
      <w:ind w:left="720"/>
      <w:contextualSpacing/>
    </w:pPr>
  </w:style>
  <w:style w:type="paragraph" w:styleId="Nincstrkz">
    <w:name w:val="No Spacing"/>
    <w:uiPriority w:val="1"/>
    <w:qFormat/>
    <w:rsid w:val="008A256D"/>
    <w:rPr>
      <w:rFonts w:ascii="Calibri" w:eastAsia="Calibri" w:hAnsi="Calibri" w:cs="Times New Roman"/>
    </w:rPr>
  </w:style>
  <w:style w:type="paragraph" w:styleId="Buborkszveg">
    <w:name w:val="Balloon Text"/>
    <w:basedOn w:val="Norml"/>
    <w:link w:val="BuborkszvegChar"/>
    <w:semiHidden/>
    <w:unhideWhenUsed/>
    <w:rsid w:val="008A256D"/>
    <w:rPr>
      <w:rFonts w:ascii="Tahoma" w:hAnsi="Tahoma" w:cs="Tahoma"/>
      <w:sz w:val="16"/>
      <w:szCs w:val="16"/>
    </w:rPr>
  </w:style>
  <w:style w:type="character" w:customStyle="1" w:styleId="BuborkszvegChar">
    <w:name w:val="Buborékszöveg Char"/>
    <w:basedOn w:val="Bekezdsalapbettpusa"/>
    <w:link w:val="Buborkszveg"/>
    <w:uiPriority w:val="99"/>
    <w:semiHidden/>
    <w:rsid w:val="008A256D"/>
    <w:rPr>
      <w:rFonts w:ascii="Tahoma" w:eastAsia="Times New Roman" w:hAnsi="Tahoma" w:cs="Tahoma"/>
      <w:sz w:val="16"/>
      <w:szCs w:val="16"/>
      <w:lang w:eastAsia="hu-HU"/>
    </w:rPr>
  </w:style>
  <w:style w:type="character" w:customStyle="1" w:styleId="Cmsor2Char">
    <w:name w:val="Címsor 2 Char"/>
    <w:basedOn w:val="Bekezdsalapbettpusa"/>
    <w:link w:val="Cmsor2"/>
    <w:rsid w:val="00EB4D6E"/>
    <w:rPr>
      <w:rFonts w:ascii="Times New Roman" w:eastAsia="Times New Roman" w:hAnsi="Times New Roman" w:cs="Times New Roman"/>
      <w:b/>
      <w:bCs/>
      <w:smallCaps/>
      <w:sz w:val="24"/>
      <w:szCs w:val="24"/>
      <w:lang w:val="x-none" w:eastAsia="x-none"/>
    </w:rPr>
  </w:style>
  <w:style w:type="paragraph" w:styleId="Szvegtrzs">
    <w:name w:val="Body Text"/>
    <w:basedOn w:val="Norml"/>
    <w:link w:val="SzvegtrzsChar"/>
    <w:uiPriority w:val="99"/>
    <w:rsid w:val="00EB4D6E"/>
    <w:pPr>
      <w:spacing w:after="120"/>
    </w:pPr>
    <w:rPr>
      <w:rFonts w:ascii="Times New Roman" w:hAnsi="Times New Roman" w:cs="Times New Roman"/>
      <w:sz w:val="24"/>
      <w:szCs w:val="24"/>
      <w:lang w:val="x-none" w:eastAsia="x-none"/>
    </w:rPr>
  </w:style>
  <w:style w:type="character" w:customStyle="1" w:styleId="SzvegtrzsChar">
    <w:name w:val="Szövegtörzs Char"/>
    <w:basedOn w:val="Bekezdsalapbettpusa"/>
    <w:link w:val="Szvegtrzs"/>
    <w:uiPriority w:val="99"/>
    <w:rsid w:val="00EB4D6E"/>
    <w:rPr>
      <w:rFonts w:ascii="Times New Roman" w:eastAsia="Times New Roman" w:hAnsi="Times New Roman" w:cs="Times New Roman"/>
      <w:sz w:val="24"/>
      <w:szCs w:val="24"/>
      <w:lang w:val="x-none" w:eastAsia="x-none"/>
    </w:rPr>
  </w:style>
  <w:style w:type="character" w:customStyle="1" w:styleId="Szvegtest">
    <w:name w:val="Szövegtest"/>
    <w:rsid w:val="00EB4D6E"/>
    <w:rPr>
      <w:color w:val="000000"/>
      <w:sz w:val="26"/>
      <w:szCs w:val="26"/>
    </w:rPr>
  </w:style>
  <w:style w:type="paragraph" w:customStyle="1" w:styleId="Default">
    <w:name w:val="Default"/>
    <w:basedOn w:val="Norml"/>
    <w:rsid w:val="00EB4D6E"/>
    <w:pPr>
      <w:autoSpaceDE w:val="0"/>
      <w:autoSpaceDN w:val="0"/>
    </w:pPr>
    <w:rPr>
      <w:rFonts w:ascii="Times New Roman" w:eastAsia="Calibri" w:hAnsi="Times New Roman" w:cs="Times New Roman"/>
      <w:color w:val="000000"/>
      <w:sz w:val="24"/>
      <w:szCs w:val="24"/>
    </w:rPr>
  </w:style>
  <w:style w:type="paragraph" w:styleId="NormlWeb">
    <w:name w:val="Normal (Web)"/>
    <w:basedOn w:val="Norml"/>
    <w:uiPriority w:val="99"/>
    <w:unhideWhenUsed/>
    <w:rsid w:val="00F97A6F"/>
    <w:pPr>
      <w:spacing w:before="100" w:beforeAutospacing="1" w:after="100" w:afterAutospacing="1"/>
    </w:pPr>
    <w:rPr>
      <w:rFonts w:ascii="Times New Roman" w:eastAsiaTheme="minorHAnsi" w:hAnsi="Times New Roman" w:cs="Times New Roman"/>
      <w:color w:val="000000"/>
      <w:sz w:val="24"/>
      <w:szCs w:val="24"/>
    </w:rPr>
  </w:style>
  <w:style w:type="paragraph" w:customStyle="1" w:styleId="Listaszerbekezds1">
    <w:name w:val="Listaszerű bekezdés1"/>
    <w:basedOn w:val="Norml"/>
    <w:rsid w:val="00F97A6F"/>
    <w:pPr>
      <w:spacing w:after="200" w:line="276" w:lineRule="auto"/>
      <w:ind w:left="720"/>
      <w:contextualSpacing/>
    </w:pPr>
    <w:rPr>
      <w:rFonts w:ascii="Calibri" w:hAnsi="Calibri" w:cs="Times New Roman"/>
      <w:lang w:eastAsia="en-US"/>
    </w:rPr>
  </w:style>
  <w:style w:type="paragraph" w:styleId="Szvegtrzsbehzssal">
    <w:name w:val="Body Text Indent"/>
    <w:basedOn w:val="Norml"/>
    <w:link w:val="SzvegtrzsbehzssalChar"/>
    <w:unhideWhenUsed/>
    <w:rsid w:val="004E2963"/>
    <w:pPr>
      <w:spacing w:after="120"/>
      <w:ind w:left="283"/>
    </w:pPr>
    <w:rPr>
      <w:rFonts w:eastAsiaTheme="minorHAnsi"/>
      <w:lang w:eastAsia="en-US"/>
    </w:rPr>
  </w:style>
  <w:style w:type="character" w:customStyle="1" w:styleId="SzvegtrzsbehzssalChar">
    <w:name w:val="Szövegtörzs behúzással Char"/>
    <w:basedOn w:val="Bekezdsalapbettpusa"/>
    <w:link w:val="Szvegtrzsbehzssal"/>
    <w:uiPriority w:val="99"/>
    <w:semiHidden/>
    <w:rsid w:val="004E2963"/>
  </w:style>
  <w:style w:type="paragraph" w:styleId="Szvegblokk">
    <w:name w:val="Block Text"/>
    <w:basedOn w:val="Norml"/>
    <w:rsid w:val="004E2963"/>
    <w:pPr>
      <w:tabs>
        <w:tab w:val="left" w:pos="748"/>
      </w:tabs>
      <w:ind w:left="720" w:right="468"/>
      <w:jc w:val="both"/>
    </w:pPr>
    <w:rPr>
      <w:rFonts w:ascii="Times New Roman" w:hAnsi="Times New Roman" w:cs="Times New Roman"/>
      <w:bCs/>
      <w:spacing w:val="32"/>
      <w:sz w:val="24"/>
      <w:szCs w:val="24"/>
    </w:rPr>
  </w:style>
  <w:style w:type="paragraph" w:styleId="Cm">
    <w:name w:val="Title"/>
    <w:basedOn w:val="Norml"/>
    <w:link w:val="CmChar"/>
    <w:qFormat/>
    <w:rsid w:val="004F75DD"/>
    <w:pPr>
      <w:jc w:val="center"/>
    </w:pPr>
    <w:rPr>
      <w:rFonts w:ascii="Times New Roman" w:hAnsi="Times New Roman" w:cs="Times New Roman"/>
      <w:b/>
      <w:sz w:val="28"/>
      <w:szCs w:val="20"/>
    </w:rPr>
  </w:style>
  <w:style w:type="character" w:customStyle="1" w:styleId="CmChar">
    <w:name w:val="Cím Char"/>
    <w:basedOn w:val="Bekezdsalapbettpusa"/>
    <w:link w:val="Cm"/>
    <w:rsid w:val="004F75DD"/>
    <w:rPr>
      <w:rFonts w:ascii="Times New Roman" w:eastAsia="Times New Roman" w:hAnsi="Times New Roman" w:cs="Times New Roman"/>
      <w:b/>
      <w:sz w:val="28"/>
      <w:szCs w:val="20"/>
      <w:lang w:eastAsia="hu-HU"/>
    </w:rPr>
  </w:style>
  <w:style w:type="character" w:customStyle="1" w:styleId="Cmsor3Char">
    <w:name w:val="Címsor 3 Char"/>
    <w:basedOn w:val="Bekezdsalapbettpusa"/>
    <w:link w:val="Cmsor3"/>
    <w:uiPriority w:val="9"/>
    <w:rsid w:val="00202B7D"/>
    <w:rPr>
      <w:rFonts w:asciiTheme="majorHAnsi" w:eastAsiaTheme="majorEastAsia" w:hAnsiTheme="majorHAnsi" w:cstheme="majorBidi"/>
      <w:b/>
      <w:bCs/>
      <w:color w:val="4F81BD" w:themeColor="accent1"/>
    </w:rPr>
  </w:style>
  <w:style w:type="character" w:styleId="Hiperhivatkozs">
    <w:name w:val="Hyperlink"/>
    <w:basedOn w:val="Bekezdsalapbettpusa"/>
    <w:uiPriority w:val="99"/>
    <w:rsid w:val="00202B7D"/>
    <w:rPr>
      <w:rFonts w:cs="Times New Roman"/>
      <w:color w:val="0000FF"/>
      <w:u w:val="single"/>
    </w:rPr>
  </w:style>
  <w:style w:type="paragraph" w:styleId="Lbjegyzetszveg">
    <w:name w:val="footnote text"/>
    <w:basedOn w:val="Norml"/>
    <w:link w:val="LbjegyzetszvegChar"/>
    <w:semiHidden/>
    <w:rsid w:val="00202B7D"/>
    <w:rPr>
      <w:rFonts w:ascii="Times New Roman" w:hAnsi="Times New Roman" w:cs="Times New Roman"/>
      <w:sz w:val="20"/>
      <w:szCs w:val="20"/>
    </w:rPr>
  </w:style>
  <w:style w:type="character" w:customStyle="1" w:styleId="LbjegyzetszvegChar">
    <w:name w:val="Lábjegyzetszöveg Char"/>
    <w:basedOn w:val="Bekezdsalapbettpusa"/>
    <w:link w:val="Lbjegyzetszveg"/>
    <w:semiHidden/>
    <w:rsid w:val="00202B7D"/>
    <w:rPr>
      <w:rFonts w:ascii="Times New Roman" w:eastAsia="Times New Roman" w:hAnsi="Times New Roman" w:cs="Times New Roman"/>
      <w:sz w:val="20"/>
      <w:szCs w:val="20"/>
      <w:lang w:eastAsia="hu-HU"/>
    </w:rPr>
  </w:style>
  <w:style w:type="paragraph" w:styleId="Szvegtrzs3">
    <w:name w:val="Body Text 3"/>
    <w:basedOn w:val="Norml"/>
    <w:link w:val="Szvegtrzs3Char"/>
    <w:unhideWhenUsed/>
    <w:rsid w:val="00202B7D"/>
    <w:pPr>
      <w:spacing w:after="120"/>
    </w:pPr>
    <w:rPr>
      <w:rFonts w:eastAsiaTheme="minorHAnsi"/>
      <w:sz w:val="16"/>
      <w:szCs w:val="16"/>
      <w:lang w:eastAsia="en-US"/>
    </w:rPr>
  </w:style>
  <w:style w:type="character" w:customStyle="1" w:styleId="Szvegtrzs3Char">
    <w:name w:val="Szövegtörzs 3 Char"/>
    <w:basedOn w:val="Bekezdsalapbettpusa"/>
    <w:link w:val="Szvegtrzs3"/>
    <w:uiPriority w:val="99"/>
    <w:rsid w:val="00202B7D"/>
    <w:rPr>
      <w:sz w:val="16"/>
      <w:szCs w:val="16"/>
    </w:rPr>
  </w:style>
  <w:style w:type="character" w:customStyle="1" w:styleId="Cmsor1Char">
    <w:name w:val="Címsor 1 Char"/>
    <w:basedOn w:val="Bekezdsalapbettpusa"/>
    <w:link w:val="Cmsor1"/>
    <w:rsid w:val="00EF2724"/>
    <w:rPr>
      <w:rFonts w:ascii="Times New Roman" w:eastAsia="Times New Roman" w:hAnsi="Times New Roman" w:cs="Times New Roman"/>
      <w:i/>
      <w:iCs/>
      <w:sz w:val="24"/>
      <w:szCs w:val="24"/>
      <w:u w:val="single"/>
      <w:lang w:eastAsia="hu-HU"/>
    </w:rPr>
  </w:style>
  <w:style w:type="character" w:customStyle="1" w:styleId="Cmsor4Char">
    <w:name w:val="Címsor 4 Char"/>
    <w:basedOn w:val="Bekezdsalapbettpusa"/>
    <w:link w:val="Cmsor4"/>
    <w:rsid w:val="00EF2724"/>
    <w:rPr>
      <w:rFonts w:ascii="Times New Roman" w:eastAsia="Times New Roman" w:hAnsi="Times New Roman" w:cs="Times New Roman"/>
      <w:b/>
      <w:bCs/>
      <w:sz w:val="24"/>
      <w:szCs w:val="24"/>
      <w:u w:val="single"/>
      <w:lang w:eastAsia="hu-HU"/>
    </w:rPr>
  </w:style>
  <w:style w:type="character" w:customStyle="1" w:styleId="Cmsor5Char">
    <w:name w:val="Címsor 5 Char"/>
    <w:basedOn w:val="Bekezdsalapbettpusa"/>
    <w:link w:val="Cmsor5"/>
    <w:rsid w:val="00EF2724"/>
    <w:rPr>
      <w:rFonts w:ascii="Times New Roman" w:eastAsia="Times New Roman" w:hAnsi="Times New Roman" w:cs="Times New Roman"/>
      <w:b/>
      <w:bCs/>
      <w:i/>
      <w:iCs/>
      <w:sz w:val="24"/>
      <w:szCs w:val="24"/>
      <w:lang w:eastAsia="hu-HU"/>
    </w:rPr>
  </w:style>
  <w:style w:type="character" w:customStyle="1" w:styleId="Cmsor6Char">
    <w:name w:val="Címsor 6 Char"/>
    <w:basedOn w:val="Bekezdsalapbettpusa"/>
    <w:link w:val="Cmsor6"/>
    <w:rsid w:val="00EF2724"/>
    <w:rPr>
      <w:rFonts w:ascii="Times New Roman" w:eastAsia="Times New Roman" w:hAnsi="Times New Roman" w:cs="Times New Roman"/>
      <w:sz w:val="24"/>
      <w:szCs w:val="24"/>
      <w:lang w:eastAsia="hu-HU"/>
    </w:rPr>
  </w:style>
  <w:style w:type="table" w:styleId="Rcsostblzat">
    <w:name w:val="Table Grid"/>
    <w:basedOn w:val="Normltblzat"/>
    <w:rsid w:val="00EF2724"/>
    <w:rPr>
      <w:rFonts w:ascii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zekhely">
    <w:name w:val="szekhely"/>
    <w:basedOn w:val="Bekezdsalapbettpusa"/>
    <w:rsid w:val="00EF2724"/>
  </w:style>
  <w:style w:type="character" w:customStyle="1" w:styleId="adoszam">
    <w:name w:val="adoszam"/>
    <w:basedOn w:val="Bekezdsalapbettpusa"/>
    <w:rsid w:val="00EF2724"/>
  </w:style>
  <w:style w:type="character" w:customStyle="1" w:styleId="apple-converted-space">
    <w:name w:val="apple-converted-space"/>
    <w:basedOn w:val="Bekezdsalapbettpusa"/>
    <w:rsid w:val="00EF2724"/>
  </w:style>
  <w:style w:type="paragraph" w:styleId="Szvegtrzsbehzssal3">
    <w:name w:val="Body Text Indent 3"/>
    <w:basedOn w:val="Norml"/>
    <w:link w:val="Szvegtrzsbehzssal3Char"/>
    <w:unhideWhenUsed/>
    <w:rsid w:val="00EF2724"/>
    <w:pPr>
      <w:spacing w:after="120"/>
      <w:ind w:left="283"/>
    </w:pPr>
    <w:rPr>
      <w:rFonts w:eastAsiaTheme="minorHAnsi"/>
      <w:sz w:val="16"/>
      <w:szCs w:val="16"/>
      <w:lang w:eastAsia="en-US"/>
    </w:rPr>
  </w:style>
  <w:style w:type="character" w:customStyle="1" w:styleId="Szvegtrzsbehzssal3Char">
    <w:name w:val="Szövegtörzs behúzással 3 Char"/>
    <w:basedOn w:val="Bekezdsalapbettpusa"/>
    <w:link w:val="Szvegtrzsbehzssal3"/>
    <w:rsid w:val="00EF2724"/>
    <w:rPr>
      <w:sz w:val="16"/>
      <w:szCs w:val="16"/>
    </w:rPr>
  </w:style>
  <w:style w:type="paragraph" w:styleId="Lista">
    <w:name w:val="List"/>
    <w:basedOn w:val="Szvegtrzs"/>
    <w:rsid w:val="00EF2724"/>
    <w:pPr>
      <w:widowControl w:val="0"/>
      <w:overflowPunct w:val="0"/>
      <w:autoSpaceDE w:val="0"/>
      <w:autoSpaceDN w:val="0"/>
      <w:adjustRightInd w:val="0"/>
    </w:pPr>
    <w:rPr>
      <w:rFonts w:ascii="Tahoma" w:cs="Tahoma"/>
      <w:sz w:val="20"/>
      <w:szCs w:val="20"/>
      <w:lang w:val="hu-HU" w:eastAsia="hu-HU"/>
    </w:rPr>
  </w:style>
  <w:style w:type="paragraph" w:styleId="Kpalrs">
    <w:name w:val="caption"/>
    <w:basedOn w:val="Norml"/>
    <w:qFormat/>
    <w:rsid w:val="00EF2724"/>
    <w:pPr>
      <w:widowControl w:val="0"/>
      <w:overflowPunct w:val="0"/>
      <w:autoSpaceDE w:val="0"/>
      <w:autoSpaceDN w:val="0"/>
      <w:adjustRightInd w:val="0"/>
      <w:spacing w:before="120" w:after="120"/>
    </w:pPr>
    <w:rPr>
      <w:rFonts w:ascii="Tahoma" w:hAnsi="Times New Roman" w:cs="Tahoma"/>
      <w:i/>
      <w:iCs/>
      <w:sz w:val="20"/>
      <w:szCs w:val="20"/>
    </w:rPr>
  </w:style>
  <w:style w:type="paragraph" w:customStyle="1" w:styleId="Index">
    <w:name w:val="Index"/>
    <w:basedOn w:val="Norml"/>
    <w:rsid w:val="00EF2724"/>
    <w:pPr>
      <w:widowControl w:val="0"/>
      <w:overflowPunct w:val="0"/>
      <w:autoSpaceDE w:val="0"/>
      <w:autoSpaceDN w:val="0"/>
      <w:adjustRightInd w:val="0"/>
    </w:pPr>
    <w:rPr>
      <w:rFonts w:ascii="Tahoma" w:hAnsi="Times New Roman" w:cs="Tahoma"/>
      <w:sz w:val="20"/>
      <w:szCs w:val="20"/>
    </w:rPr>
  </w:style>
  <w:style w:type="paragraph" w:customStyle="1" w:styleId="Index1">
    <w:name w:val="Index1"/>
    <w:basedOn w:val="Norml"/>
    <w:rsid w:val="00EF2724"/>
    <w:pPr>
      <w:widowControl w:val="0"/>
      <w:overflowPunct w:val="0"/>
      <w:autoSpaceDE w:val="0"/>
      <w:autoSpaceDN w:val="0"/>
      <w:adjustRightInd w:val="0"/>
    </w:pPr>
    <w:rPr>
      <w:rFonts w:ascii="Tahoma" w:hAnsi="Times New Roman" w:cs="Tahoma"/>
      <w:sz w:val="20"/>
      <w:szCs w:val="20"/>
    </w:rPr>
  </w:style>
  <w:style w:type="character" w:customStyle="1" w:styleId="RTFNum21">
    <w:name w:val="RTF_Num 2 1"/>
    <w:rsid w:val="00EF2724"/>
    <w:rPr>
      <w:rFonts w:ascii="Wingdings" w:hAnsi="Wingdings" w:cs="Wingdings"/>
    </w:rPr>
  </w:style>
  <w:style w:type="character" w:customStyle="1" w:styleId="RTFNum22">
    <w:name w:val="RTF_Num 2 2"/>
    <w:rsid w:val="00EF2724"/>
    <w:rPr>
      <w:rFonts w:ascii="Courier New" w:hAnsi="Courier New" w:cs="Courier New"/>
    </w:rPr>
  </w:style>
  <w:style w:type="character" w:customStyle="1" w:styleId="RTFNum23">
    <w:name w:val="RTF_Num 2 3"/>
    <w:rsid w:val="00EF2724"/>
    <w:rPr>
      <w:rFonts w:ascii="Wingdings" w:hAnsi="Wingdings" w:cs="Wingdings"/>
    </w:rPr>
  </w:style>
  <w:style w:type="character" w:customStyle="1" w:styleId="RTFNum24">
    <w:name w:val="RTF_Num 2 4"/>
    <w:rsid w:val="00EF2724"/>
    <w:rPr>
      <w:rFonts w:ascii="Symbol" w:hAnsi="Symbol" w:cs="Symbol"/>
    </w:rPr>
  </w:style>
  <w:style w:type="character" w:customStyle="1" w:styleId="RTFNum25">
    <w:name w:val="RTF_Num 2 5"/>
    <w:rsid w:val="00EF2724"/>
    <w:rPr>
      <w:rFonts w:ascii="Courier New" w:hAnsi="Courier New" w:cs="Courier New"/>
    </w:rPr>
  </w:style>
  <w:style w:type="character" w:customStyle="1" w:styleId="RTFNum26">
    <w:name w:val="RTF_Num 2 6"/>
    <w:rsid w:val="00EF2724"/>
    <w:rPr>
      <w:rFonts w:ascii="Wingdings" w:hAnsi="Wingdings" w:cs="Wingdings"/>
    </w:rPr>
  </w:style>
  <w:style w:type="character" w:customStyle="1" w:styleId="RTFNum27">
    <w:name w:val="RTF_Num 2 7"/>
    <w:rsid w:val="00EF2724"/>
    <w:rPr>
      <w:rFonts w:ascii="Symbol" w:hAnsi="Symbol" w:cs="Symbol"/>
    </w:rPr>
  </w:style>
  <w:style w:type="character" w:customStyle="1" w:styleId="RTFNum28">
    <w:name w:val="RTF_Num 2 8"/>
    <w:rsid w:val="00EF2724"/>
    <w:rPr>
      <w:rFonts w:ascii="Courier New" w:hAnsi="Courier New" w:cs="Courier New"/>
    </w:rPr>
  </w:style>
  <w:style w:type="character" w:customStyle="1" w:styleId="RTFNum29">
    <w:name w:val="RTF_Num 2 9"/>
    <w:rsid w:val="00EF2724"/>
    <w:rPr>
      <w:rFonts w:ascii="Wingdings" w:hAnsi="Wingdings" w:cs="Wingdings"/>
    </w:rPr>
  </w:style>
  <w:style w:type="character" w:customStyle="1" w:styleId="RTFNum211">
    <w:name w:val="RTF_Num 2 11"/>
    <w:rsid w:val="00EF2724"/>
    <w:rPr>
      <w:rFonts w:ascii="Wingdings" w:hAnsi="Wingdings" w:cs="Wingdings"/>
      <w:lang w:val="x-none"/>
    </w:rPr>
  </w:style>
  <w:style w:type="character" w:customStyle="1" w:styleId="RTFNum221">
    <w:name w:val="RTF_Num 2 21"/>
    <w:rsid w:val="00EF2724"/>
    <w:rPr>
      <w:rFonts w:ascii="Courier New" w:hAnsi="Courier New" w:cs="Courier New"/>
      <w:lang w:val="x-none"/>
    </w:rPr>
  </w:style>
  <w:style w:type="character" w:customStyle="1" w:styleId="RTFNum231">
    <w:name w:val="RTF_Num 2 31"/>
    <w:rsid w:val="00EF2724"/>
    <w:rPr>
      <w:rFonts w:ascii="Wingdings" w:hAnsi="Wingdings" w:cs="Wingdings"/>
      <w:lang w:val="x-none"/>
    </w:rPr>
  </w:style>
  <w:style w:type="character" w:customStyle="1" w:styleId="RTFNum241">
    <w:name w:val="RTF_Num 2 41"/>
    <w:rsid w:val="00EF2724"/>
    <w:rPr>
      <w:rFonts w:ascii="Symbol" w:hAnsi="Symbol" w:cs="Symbol"/>
      <w:lang w:val="x-none"/>
    </w:rPr>
  </w:style>
  <w:style w:type="character" w:customStyle="1" w:styleId="RTFNum251">
    <w:name w:val="RTF_Num 2 51"/>
    <w:rsid w:val="00EF2724"/>
    <w:rPr>
      <w:rFonts w:ascii="Courier New" w:hAnsi="Courier New" w:cs="Courier New"/>
      <w:lang w:val="x-none"/>
    </w:rPr>
  </w:style>
  <w:style w:type="character" w:customStyle="1" w:styleId="RTFNum261">
    <w:name w:val="RTF_Num 2 61"/>
    <w:rsid w:val="00EF2724"/>
    <w:rPr>
      <w:rFonts w:ascii="Wingdings" w:hAnsi="Wingdings" w:cs="Wingdings"/>
      <w:lang w:val="x-none"/>
    </w:rPr>
  </w:style>
  <w:style w:type="character" w:customStyle="1" w:styleId="RTFNum271">
    <w:name w:val="RTF_Num 2 71"/>
    <w:rsid w:val="00EF2724"/>
    <w:rPr>
      <w:rFonts w:ascii="Symbol" w:hAnsi="Symbol" w:cs="Symbol"/>
      <w:lang w:val="x-none"/>
    </w:rPr>
  </w:style>
  <w:style w:type="character" w:customStyle="1" w:styleId="RTFNum281">
    <w:name w:val="RTF_Num 2 81"/>
    <w:rsid w:val="00EF2724"/>
    <w:rPr>
      <w:rFonts w:ascii="Courier New" w:hAnsi="Courier New" w:cs="Courier New"/>
      <w:lang w:val="x-none"/>
    </w:rPr>
  </w:style>
  <w:style w:type="character" w:customStyle="1" w:styleId="RTFNum291">
    <w:name w:val="RTF_Num 2 91"/>
    <w:rsid w:val="00EF2724"/>
    <w:rPr>
      <w:rFonts w:ascii="Wingdings" w:hAnsi="Wingdings" w:cs="Wingdings"/>
      <w:lang w:val="x-none"/>
    </w:rPr>
  </w:style>
  <w:style w:type="character" w:customStyle="1" w:styleId="RTFNum31">
    <w:name w:val="RTF_Num 3 1"/>
    <w:rsid w:val="00EF2724"/>
    <w:rPr>
      <w:rFonts w:ascii="Symbol" w:hAnsi="Symbol" w:cs="Symbol"/>
    </w:rPr>
  </w:style>
  <w:style w:type="character" w:customStyle="1" w:styleId="RTFNum32">
    <w:name w:val="RTF_Num 3 2"/>
    <w:rsid w:val="00EF2724"/>
    <w:rPr>
      <w:rFonts w:ascii="Courier New" w:hAnsi="Courier New" w:cs="Courier New"/>
    </w:rPr>
  </w:style>
  <w:style w:type="character" w:customStyle="1" w:styleId="RTFNum33">
    <w:name w:val="RTF_Num 3 3"/>
    <w:rsid w:val="00EF2724"/>
    <w:rPr>
      <w:rFonts w:ascii="Wingdings" w:hAnsi="Wingdings" w:cs="Wingdings"/>
    </w:rPr>
  </w:style>
  <w:style w:type="character" w:customStyle="1" w:styleId="RTFNum34">
    <w:name w:val="RTF_Num 3 4"/>
    <w:rsid w:val="00EF2724"/>
    <w:rPr>
      <w:rFonts w:ascii="Symbol" w:hAnsi="Symbol" w:cs="Symbol"/>
    </w:rPr>
  </w:style>
  <w:style w:type="character" w:customStyle="1" w:styleId="RTFNum35">
    <w:name w:val="RTF_Num 3 5"/>
    <w:rsid w:val="00EF2724"/>
    <w:rPr>
      <w:rFonts w:ascii="Courier New" w:hAnsi="Courier New" w:cs="Courier New"/>
    </w:rPr>
  </w:style>
  <w:style w:type="character" w:customStyle="1" w:styleId="RTFNum36">
    <w:name w:val="RTF_Num 3 6"/>
    <w:rsid w:val="00EF2724"/>
    <w:rPr>
      <w:rFonts w:ascii="Wingdings" w:hAnsi="Wingdings" w:cs="Wingdings"/>
    </w:rPr>
  </w:style>
  <w:style w:type="character" w:customStyle="1" w:styleId="RTFNum37">
    <w:name w:val="RTF_Num 3 7"/>
    <w:rsid w:val="00EF2724"/>
    <w:rPr>
      <w:rFonts w:ascii="Symbol" w:hAnsi="Symbol" w:cs="Symbol"/>
    </w:rPr>
  </w:style>
  <w:style w:type="character" w:customStyle="1" w:styleId="RTFNum38">
    <w:name w:val="RTF_Num 3 8"/>
    <w:rsid w:val="00EF2724"/>
    <w:rPr>
      <w:rFonts w:ascii="Courier New" w:hAnsi="Courier New" w:cs="Courier New"/>
    </w:rPr>
  </w:style>
  <w:style w:type="character" w:customStyle="1" w:styleId="RTFNum39">
    <w:name w:val="RTF_Num 3 9"/>
    <w:rsid w:val="00EF2724"/>
    <w:rPr>
      <w:rFonts w:ascii="Wingdings" w:hAnsi="Wingdings" w:cs="Wingdings"/>
    </w:rPr>
  </w:style>
  <w:style w:type="paragraph" w:styleId="Szvegtrzs2">
    <w:name w:val="Body Text 2"/>
    <w:basedOn w:val="Norml"/>
    <w:link w:val="Szvegtrzs2Char"/>
    <w:rsid w:val="00EF2724"/>
    <w:pPr>
      <w:widowControl w:val="0"/>
      <w:overflowPunct w:val="0"/>
      <w:autoSpaceDE w:val="0"/>
      <w:autoSpaceDN w:val="0"/>
      <w:adjustRightInd w:val="0"/>
      <w:ind w:left="2832" w:firstLine="3"/>
      <w:jc w:val="both"/>
    </w:pPr>
    <w:rPr>
      <w:rFonts w:ascii="Times New Roman" w:hAnsi="Times New Roman" w:cs="Times New Roman"/>
      <w:b/>
      <w:bCs/>
      <w:kern w:val="28"/>
      <w:sz w:val="24"/>
      <w:szCs w:val="24"/>
    </w:rPr>
  </w:style>
  <w:style w:type="character" w:customStyle="1" w:styleId="Szvegtrzs2Char">
    <w:name w:val="Szövegtörzs 2 Char"/>
    <w:basedOn w:val="Bekezdsalapbettpusa"/>
    <w:link w:val="Szvegtrzs2"/>
    <w:rsid w:val="00EF2724"/>
    <w:rPr>
      <w:rFonts w:ascii="Times New Roman" w:eastAsia="Times New Roman" w:hAnsi="Times New Roman" w:cs="Times New Roman"/>
      <w:b/>
      <w:bCs/>
      <w:kern w:val="28"/>
      <w:sz w:val="24"/>
      <w:szCs w:val="24"/>
      <w:lang w:eastAsia="hu-HU"/>
    </w:rPr>
  </w:style>
  <w:style w:type="paragraph" w:styleId="Szvegtrzsbehzssal2">
    <w:name w:val="Body Text Indent 2"/>
    <w:basedOn w:val="Norml"/>
    <w:link w:val="Szvegtrzsbehzssal2Char"/>
    <w:rsid w:val="00EF2724"/>
    <w:pPr>
      <w:widowControl w:val="0"/>
      <w:overflowPunct w:val="0"/>
      <w:autoSpaceDE w:val="0"/>
      <w:autoSpaceDN w:val="0"/>
      <w:adjustRightInd w:val="0"/>
      <w:ind w:left="3600" w:hanging="3600"/>
      <w:jc w:val="both"/>
    </w:pPr>
    <w:rPr>
      <w:rFonts w:ascii="Times New Roman" w:hAnsi="Times New Roman" w:cs="Times New Roman"/>
      <w:i/>
      <w:iCs/>
      <w:sz w:val="24"/>
      <w:szCs w:val="24"/>
      <w:u w:val="single"/>
    </w:rPr>
  </w:style>
  <w:style w:type="character" w:customStyle="1" w:styleId="Szvegtrzsbehzssal2Char">
    <w:name w:val="Szövegtörzs behúzással 2 Char"/>
    <w:basedOn w:val="Bekezdsalapbettpusa"/>
    <w:link w:val="Szvegtrzsbehzssal2"/>
    <w:rsid w:val="00EF2724"/>
    <w:rPr>
      <w:rFonts w:ascii="Times New Roman" w:eastAsia="Times New Roman" w:hAnsi="Times New Roman" w:cs="Times New Roman"/>
      <w:i/>
      <w:iCs/>
      <w:sz w:val="24"/>
      <w:szCs w:val="24"/>
      <w:u w:val="single"/>
      <w:lang w:eastAsia="hu-HU"/>
    </w:rPr>
  </w:style>
  <w:style w:type="character" w:styleId="Kiemels2">
    <w:name w:val="Strong"/>
    <w:uiPriority w:val="22"/>
    <w:qFormat/>
    <w:rsid w:val="00EF2724"/>
    <w:rPr>
      <w:b/>
      <w:bCs/>
    </w:rPr>
  </w:style>
  <w:style w:type="paragraph" w:customStyle="1" w:styleId="rtejustify">
    <w:name w:val="rtejustify"/>
    <w:basedOn w:val="Norml"/>
    <w:rsid w:val="00EF2724"/>
    <w:pPr>
      <w:spacing w:before="100" w:beforeAutospacing="1" w:after="100" w:afterAutospacing="1"/>
    </w:pPr>
    <w:rPr>
      <w:rFonts w:ascii="Times New Roman" w:hAnsi="Times New Roman" w:cs="Times New Roman"/>
      <w:sz w:val="24"/>
      <w:szCs w:val="24"/>
    </w:rPr>
  </w:style>
  <w:style w:type="character" w:styleId="Kiemels">
    <w:name w:val="Emphasis"/>
    <w:basedOn w:val="Bekezdsalapbettpusa"/>
    <w:uiPriority w:val="20"/>
    <w:qFormat/>
    <w:rsid w:val="00EF2724"/>
    <w:rPr>
      <w:i/>
      <w:iCs/>
    </w:rPr>
  </w:style>
  <w:style w:type="paragraph" w:customStyle="1" w:styleId="ww-szvegtrzsbehzssal3">
    <w:name w:val="ww-szvegtrzsbehzssal3"/>
    <w:basedOn w:val="Norml"/>
    <w:rsid w:val="00EF2724"/>
    <w:pPr>
      <w:spacing w:before="100" w:beforeAutospacing="1" w:after="100" w:afterAutospacing="1"/>
    </w:pPr>
    <w:rPr>
      <w:rFonts w:ascii="Times New Roman" w:hAnsi="Times New Roman" w:cs="Times New Roman"/>
      <w:sz w:val="24"/>
      <w:szCs w:val="24"/>
    </w:rPr>
  </w:style>
  <w:style w:type="paragraph" w:customStyle="1" w:styleId="CharChar">
    <w:name w:val="Char Char"/>
    <w:basedOn w:val="Norml"/>
    <w:rsid w:val="00EF2724"/>
    <w:pPr>
      <w:spacing w:after="160" w:line="240" w:lineRule="exact"/>
    </w:pPr>
    <w:rPr>
      <w:rFonts w:ascii="Verdana" w:hAnsi="Verdana" w:cs="Times New Roman"/>
      <w:sz w:val="20"/>
      <w:szCs w:val="20"/>
      <w:lang w:val="en-US" w:eastAsia="en-US"/>
    </w:rPr>
  </w:style>
  <w:style w:type="paragraph" w:styleId="Alcm">
    <w:name w:val="Subtitle"/>
    <w:basedOn w:val="Norml"/>
    <w:link w:val="AlcmChar"/>
    <w:qFormat/>
    <w:rsid w:val="00EF2724"/>
    <w:rPr>
      <w:rFonts w:ascii="Times New Roman" w:eastAsia="Calibri" w:hAnsi="Times New Roman" w:cs="Times New Roman"/>
      <w:b/>
      <w:iCs/>
      <w:noProof/>
      <w:sz w:val="24"/>
      <w:szCs w:val="24"/>
    </w:rPr>
  </w:style>
  <w:style w:type="character" w:customStyle="1" w:styleId="AlcmChar">
    <w:name w:val="Alcím Char"/>
    <w:basedOn w:val="Bekezdsalapbettpusa"/>
    <w:link w:val="Alcm"/>
    <w:rsid w:val="00EF2724"/>
    <w:rPr>
      <w:rFonts w:ascii="Times New Roman" w:eastAsia="Calibri" w:hAnsi="Times New Roman" w:cs="Times New Roman"/>
      <w:b/>
      <w:iCs/>
      <w:noProof/>
      <w:sz w:val="24"/>
      <w:szCs w:val="24"/>
      <w:lang w:eastAsia="hu-HU"/>
    </w:rPr>
  </w:style>
  <w:style w:type="paragraph" w:customStyle="1" w:styleId="Pont">
    <w:name w:val="Pont"/>
    <w:basedOn w:val="Norml"/>
    <w:rsid w:val="00EF2724"/>
    <w:pPr>
      <w:numPr>
        <w:ilvl w:val="2"/>
        <w:numId w:val="46"/>
      </w:numPr>
      <w:tabs>
        <w:tab w:val="left" w:pos="540"/>
        <w:tab w:val="left" w:pos="567"/>
      </w:tabs>
      <w:jc w:val="both"/>
    </w:pPr>
    <w:rPr>
      <w:rFonts w:ascii="Times New Roman" w:eastAsia="Calibri" w:hAnsi="Times New Roman" w:cs="Times New Roman"/>
      <w:sz w:val="28"/>
      <w:szCs w:val="28"/>
    </w:rPr>
  </w:style>
  <w:style w:type="paragraph" w:styleId="Vgjegyzetszvege">
    <w:name w:val="endnote text"/>
    <w:basedOn w:val="Norml"/>
    <w:link w:val="VgjegyzetszvegeChar"/>
    <w:uiPriority w:val="99"/>
    <w:unhideWhenUsed/>
    <w:rsid w:val="00EF2724"/>
    <w:rPr>
      <w:rFonts w:ascii="Calibri" w:hAnsi="Calibri" w:cs="Times New Roman"/>
      <w:sz w:val="20"/>
      <w:szCs w:val="20"/>
      <w:lang w:eastAsia="ii-CN"/>
    </w:rPr>
  </w:style>
  <w:style w:type="character" w:customStyle="1" w:styleId="VgjegyzetszvegeChar">
    <w:name w:val="Végjegyzet szövege Char"/>
    <w:basedOn w:val="Bekezdsalapbettpusa"/>
    <w:link w:val="Vgjegyzetszvege"/>
    <w:uiPriority w:val="99"/>
    <w:rsid w:val="00EF2724"/>
    <w:rPr>
      <w:rFonts w:ascii="Calibri" w:eastAsia="Times New Roman" w:hAnsi="Calibri" w:cs="Times New Roman"/>
      <w:sz w:val="20"/>
      <w:szCs w:val="20"/>
      <w:lang w:eastAsia="ii-CN"/>
    </w:rPr>
  </w:style>
  <w:style w:type="character" w:styleId="Vgjegyzet-hivatkozs">
    <w:name w:val="endnote reference"/>
    <w:basedOn w:val="Bekezdsalapbettpusa"/>
    <w:uiPriority w:val="99"/>
    <w:unhideWhenUsed/>
    <w:rsid w:val="00EF2724"/>
    <w:rPr>
      <w:vertAlign w:val="superscript"/>
    </w:rPr>
  </w:style>
  <w:style w:type="paragraph" w:customStyle="1" w:styleId="Alaprtelmezett">
    <w:name w:val="Alapértelmezett"/>
    <w:rsid w:val="00EF2724"/>
    <w:pPr>
      <w:tabs>
        <w:tab w:val="left" w:pos="709"/>
      </w:tabs>
      <w:suppressAutoHyphens/>
      <w:spacing w:after="200" w:line="276" w:lineRule="atLeast"/>
    </w:pPr>
    <w:rPr>
      <w:rFonts w:ascii="Calibri" w:eastAsia="Calibri" w:hAnsi="Calibri" w:cs="Times New Roman"/>
      <w:lang w:eastAsia="ar-SA"/>
    </w:rPr>
  </w:style>
  <w:style w:type="character" w:customStyle="1" w:styleId="cjsz">
    <w:name w:val="cjsz"/>
    <w:basedOn w:val="Bekezdsalapbettpusa"/>
    <w:rsid w:val="00EF27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6D62E1"/>
    <w:rPr>
      <w:rFonts w:eastAsia="Times New Roman"/>
      <w:lang w:eastAsia="hu-HU"/>
    </w:rPr>
  </w:style>
  <w:style w:type="paragraph" w:styleId="Cmsor1">
    <w:name w:val="heading 1"/>
    <w:basedOn w:val="Norml"/>
    <w:next w:val="Norml"/>
    <w:link w:val="Cmsor1Char"/>
    <w:qFormat/>
    <w:rsid w:val="00EF2724"/>
    <w:pPr>
      <w:keepNext/>
      <w:widowControl w:val="0"/>
      <w:overflowPunct w:val="0"/>
      <w:autoSpaceDE w:val="0"/>
      <w:autoSpaceDN w:val="0"/>
      <w:adjustRightInd w:val="0"/>
      <w:jc w:val="both"/>
      <w:outlineLvl w:val="0"/>
    </w:pPr>
    <w:rPr>
      <w:rFonts w:ascii="Times New Roman" w:hAnsi="Times New Roman" w:cs="Times New Roman"/>
      <w:i/>
      <w:iCs/>
      <w:sz w:val="24"/>
      <w:szCs w:val="24"/>
      <w:u w:val="single"/>
    </w:rPr>
  </w:style>
  <w:style w:type="paragraph" w:styleId="Cmsor2">
    <w:name w:val="heading 2"/>
    <w:basedOn w:val="Norml"/>
    <w:next w:val="Norml"/>
    <w:link w:val="Cmsor2Char"/>
    <w:qFormat/>
    <w:rsid w:val="00EB4D6E"/>
    <w:pPr>
      <w:keepNext/>
      <w:outlineLvl w:val="1"/>
    </w:pPr>
    <w:rPr>
      <w:rFonts w:ascii="Times New Roman" w:hAnsi="Times New Roman" w:cs="Times New Roman"/>
      <w:b/>
      <w:bCs/>
      <w:smallCaps/>
      <w:sz w:val="24"/>
      <w:szCs w:val="24"/>
      <w:lang w:val="x-none" w:eastAsia="x-none"/>
    </w:rPr>
  </w:style>
  <w:style w:type="paragraph" w:styleId="Cmsor3">
    <w:name w:val="heading 3"/>
    <w:basedOn w:val="Norml"/>
    <w:next w:val="Norml"/>
    <w:link w:val="Cmsor3Char"/>
    <w:unhideWhenUsed/>
    <w:qFormat/>
    <w:rsid w:val="00202B7D"/>
    <w:pPr>
      <w:keepNext/>
      <w:keepLines/>
      <w:spacing w:before="200"/>
      <w:outlineLvl w:val="2"/>
    </w:pPr>
    <w:rPr>
      <w:rFonts w:asciiTheme="majorHAnsi" w:eastAsiaTheme="majorEastAsia" w:hAnsiTheme="majorHAnsi" w:cstheme="majorBidi"/>
      <w:b/>
      <w:bCs/>
      <w:color w:val="4F81BD" w:themeColor="accent1"/>
      <w:lang w:eastAsia="en-US"/>
    </w:rPr>
  </w:style>
  <w:style w:type="paragraph" w:styleId="Cmsor4">
    <w:name w:val="heading 4"/>
    <w:basedOn w:val="Norml"/>
    <w:next w:val="Norml"/>
    <w:link w:val="Cmsor4Char"/>
    <w:qFormat/>
    <w:rsid w:val="00EF2724"/>
    <w:pPr>
      <w:keepNext/>
      <w:widowControl w:val="0"/>
      <w:overflowPunct w:val="0"/>
      <w:autoSpaceDE w:val="0"/>
      <w:autoSpaceDN w:val="0"/>
      <w:adjustRightInd w:val="0"/>
      <w:jc w:val="both"/>
      <w:outlineLvl w:val="3"/>
    </w:pPr>
    <w:rPr>
      <w:rFonts w:ascii="Times New Roman" w:hAnsi="Times New Roman" w:cs="Times New Roman"/>
      <w:b/>
      <w:bCs/>
      <w:sz w:val="24"/>
      <w:szCs w:val="24"/>
      <w:u w:val="single"/>
    </w:rPr>
  </w:style>
  <w:style w:type="paragraph" w:styleId="Cmsor5">
    <w:name w:val="heading 5"/>
    <w:basedOn w:val="Norml"/>
    <w:next w:val="Norml"/>
    <w:link w:val="Cmsor5Char"/>
    <w:qFormat/>
    <w:rsid w:val="00EF2724"/>
    <w:pPr>
      <w:keepNext/>
      <w:widowControl w:val="0"/>
      <w:overflowPunct w:val="0"/>
      <w:autoSpaceDE w:val="0"/>
      <w:autoSpaceDN w:val="0"/>
      <w:adjustRightInd w:val="0"/>
      <w:ind w:left="708" w:firstLine="708"/>
      <w:outlineLvl w:val="4"/>
    </w:pPr>
    <w:rPr>
      <w:rFonts w:ascii="Times New Roman" w:hAnsi="Times New Roman" w:cs="Times New Roman"/>
      <w:b/>
      <w:bCs/>
      <w:i/>
      <w:iCs/>
      <w:sz w:val="24"/>
      <w:szCs w:val="24"/>
    </w:rPr>
  </w:style>
  <w:style w:type="paragraph" w:styleId="Cmsor6">
    <w:name w:val="heading 6"/>
    <w:basedOn w:val="Norml"/>
    <w:next w:val="Norml"/>
    <w:link w:val="Cmsor6Char"/>
    <w:qFormat/>
    <w:rsid w:val="00EF2724"/>
    <w:pPr>
      <w:keepNext/>
      <w:widowControl w:val="0"/>
      <w:overflowPunct w:val="0"/>
      <w:autoSpaceDE w:val="0"/>
      <w:autoSpaceDN w:val="0"/>
      <w:adjustRightInd w:val="0"/>
      <w:jc w:val="both"/>
      <w:outlineLvl w:val="5"/>
    </w:pPr>
    <w:rPr>
      <w:rFonts w:ascii="Times New Roman" w:hAnsi="Times New Roman" w:cs="Times New Roman"/>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nhideWhenUsed/>
    <w:rsid w:val="00335FFC"/>
    <w:pPr>
      <w:tabs>
        <w:tab w:val="center" w:pos="4536"/>
        <w:tab w:val="right" w:pos="9072"/>
      </w:tabs>
    </w:pPr>
  </w:style>
  <w:style w:type="character" w:customStyle="1" w:styleId="lfejChar">
    <w:name w:val="Élőfej Char"/>
    <w:basedOn w:val="Bekezdsalapbettpusa"/>
    <w:link w:val="lfej"/>
    <w:rsid w:val="00335FFC"/>
    <w:rPr>
      <w:rFonts w:eastAsia="Times New Roman"/>
      <w:lang w:eastAsia="hu-HU"/>
    </w:rPr>
  </w:style>
  <w:style w:type="paragraph" w:styleId="llb">
    <w:name w:val="footer"/>
    <w:basedOn w:val="Norml"/>
    <w:link w:val="llbChar"/>
    <w:uiPriority w:val="99"/>
    <w:unhideWhenUsed/>
    <w:rsid w:val="00335FFC"/>
    <w:pPr>
      <w:tabs>
        <w:tab w:val="center" w:pos="4536"/>
        <w:tab w:val="right" w:pos="9072"/>
      </w:tabs>
    </w:pPr>
  </w:style>
  <w:style w:type="character" w:customStyle="1" w:styleId="llbChar">
    <w:name w:val="Élőláb Char"/>
    <w:basedOn w:val="Bekezdsalapbettpusa"/>
    <w:link w:val="llb"/>
    <w:uiPriority w:val="99"/>
    <w:rsid w:val="00335FFC"/>
    <w:rPr>
      <w:rFonts w:eastAsia="Times New Roman"/>
      <w:lang w:eastAsia="hu-HU"/>
    </w:rPr>
  </w:style>
  <w:style w:type="paragraph" w:styleId="Listaszerbekezds">
    <w:name w:val="List Paragraph"/>
    <w:basedOn w:val="Norml"/>
    <w:uiPriority w:val="34"/>
    <w:qFormat/>
    <w:rsid w:val="005D5143"/>
    <w:pPr>
      <w:ind w:left="720"/>
      <w:contextualSpacing/>
    </w:pPr>
  </w:style>
  <w:style w:type="paragraph" w:styleId="Nincstrkz">
    <w:name w:val="No Spacing"/>
    <w:uiPriority w:val="1"/>
    <w:qFormat/>
    <w:rsid w:val="008A256D"/>
    <w:rPr>
      <w:rFonts w:ascii="Calibri" w:eastAsia="Calibri" w:hAnsi="Calibri" w:cs="Times New Roman"/>
    </w:rPr>
  </w:style>
  <w:style w:type="paragraph" w:styleId="Buborkszveg">
    <w:name w:val="Balloon Text"/>
    <w:basedOn w:val="Norml"/>
    <w:link w:val="BuborkszvegChar"/>
    <w:semiHidden/>
    <w:unhideWhenUsed/>
    <w:rsid w:val="008A256D"/>
    <w:rPr>
      <w:rFonts w:ascii="Tahoma" w:hAnsi="Tahoma" w:cs="Tahoma"/>
      <w:sz w:val="16"/>
      <w:szCs w:val="16"/>
    </w:rPr>
  </w:style>
  <w:style w:type="character" w:customStyle="1" w:styleId="BuborkszvegChar">
    <w:name w:val="Buborékszöveg Char"/>
    <w:basedOn w:val="Bekezdsalapbettpusa"/>
    <w:link w:val="Buborkszveg"/>
    <w:uiPriority w:val="99"/>
    <w:semiHidden/>
    <w:rsid w:val="008A256D"/>
    <w:rPr>
      <w:rFonts w:ascii="Tahoma" w:eastAsia="Times New Roman" w:hAnsi="Tahoma" w:cs="Tahoma"/>
      <w:sz w:val="16"/>
      <w:szCs w:val="16"/>
      <w:lang w:eastAsia="hu-HU"/>
    </w:rPr>
  </w:style>
  <w:style w:type="character" w:customStyle="1" w:styleId="Cmsor2Char">
    <w:name w:val="Címsor 2 Char"/>
    <w:basedOn w:val="Bekezdsalapbettpusa"/>
    <w:link w:val="Cmsor2"/>
    <w:rsid w:val="00EB4D6E"/>
    <w:rPr>
      <w:rFonts w:ascii="Times New Roman" w:eastAsia="Times New Roman" w:hAnsi="Times New Roman" w:cs="Times New Roman"/>
      <w:b/>
      <w:bCs/>
      <w:smallCaps/>
      <w:sz w:val="24"/>
      <w:szCs w:val="24"/>
      <w:lang w:val="x-none" w:eastAsia="x-none"/>
    </w:rPr>
  </w:style>
  <w:style w:type="paragraph" w:styleId="Szvegtrzs">
    <w:name w:val="Body Text"/>
    <w:basedOn w:val="Norml"/>
    <w:link w:val="SzvegtrzsChar"/>
    <w:uiPriority w:val="99"/>
    <w:rsid w:val="00EB4D6E"/>
    <w:pPr>
      <w:spacing w:after="120"/>
    </w:pPr>
    <w:rPr>
      <w:rFonts w:ascii="Times New Roman" w:hAnsi="Times New Roman" w:cs="Times New Roman"/>
      <w:sz w:val="24"/>
      <w:szCs w:val="24"/>
      <w:lang w:val="x-none" w:eastAsia="x-none"/>
    </w:rPr>
  </w:style>
  <w:style w:type="character" w:customStyle="1" w:styleId="SzvegtrzsChar">
    <w:name w:val="Szövegtörzs Char"/>
    <w:basedOn w:val="Bekezdsalapbettpusa"/>
    <w:link w:val="Szvegtrzs"/>
    <w:uiPriority w:val="99"/>
    <w:rsid w:val="00EB4D6E"/>
    <w:rPr>
      <w:rFonts w:ascii="Times New Roman" w:eastAsia="Times New Roman" w:hAnsi="Times New Roman" w:cs="Times New Roman"/>
      <w:sz w:val="24"/>
      <w:szCs w:val="24"/>
      <w:lang w:val="x-none" w:eastAsia="x-none"/>
    </w:rPr>
  </w:style>
  <w:style w:type="character" w:customStyle="1" w:styleId="Szvegtest">
    <w:name w:val="Szövegtest"/>
    <w:rsid w:val="00EB4D6E"/>
    <w:rPr>
      <w:color w:val="000000"/>
      <w:sz w:val="26"/>
      <w:szCs w:val="26"/>
    </w:rPr>
  </w:style>
  <w:style w:type="paragraph" w:customStyle="1" w:styleId="Default">
    <w:name w:val="Default"/>
    <w:basedOn w:val="Norml"/>
    <w:rsid w:val="00EB4D6E"/>
    <w:pPr>
      <w:autoSpaceDE w:val="0"/>
      <w:autoSpaceDN w:val="0"/>
    </w:pPr>
    <w:rPr>
      <w:rFonts w:ascii="Times New Roman" w:eastAsia="Calibri" w:hAnsi="Times New Roman" w:cs="Times New Roman"/>
      <w:color w:val="000000"/>
      <w:sz w:val="24"/>
      <w:szCs w:val="24"/>
    </w:rPr>
  </w:style>
  <w:style w:type="paragraph" w:styleId="NormlWeb">
    <w:name w:val="Normal (Web)"/>
    <w:basedOn w:val="Norml"/>
    <w:uiPriority w:val="99"/>
    <w:unhideWhenUsed/>
    <w:rsid w:val="00F97A6F"/>
    <w:pPr>
      <w:spacing w:before="100" w:beforeAutospacing="1" w:after="100" w:afterAutospacing="1"/>
    </w:pPr>
    <w:rPr>
      <w:rFonts w:ascii="Times New Roman" w:eastAsiaTheme="minorHAnsi" w:hAnsi="Times New Roman" w:cs="Times New Roman"/>
      <w:color w:val="000000"/>
      <w:sz w:val="24"/>
      <w:szCs w:val="24"/>
    </w:rPr>
  </w:style>
  <w:style w:type="paragraph" w:customStyle="1" w:styleId="Listaszerbekezds1">
    <w:name w:val="Listaszerű bekezdés1"/>
    <w:basedOn w:val="Norml"/>
    <w:rsid w:val="00F97A6F"/>
    <w:pPr>
      <w:spacing w:after="200" w:line="276" w:lineRule="auto"/>
      <w:ind w:left="720"/>
      <w:contextualSpacing/>
    </w:pPr>
    <w:rPr>
      <w:rFonts w:ascii="Calibri" w:hAnsi="Calibri" w:cs="Times New Roman"/>
      <w:lang w:eastAsia="en-US"/>
    </w:rPr>
  </w:style>
  <w:style w:type="paragraph" w:styleId="Szvegtrzsbehzssal">
    <w:name w:val="Body Text Indent"/>
    <w:basedOn w:val="Norml"/>
    <w:link w:val="SzvegtrzsbehzssalChar"/>
    <w:unhideWhenUsed/>
    <w:rsid w:val="004E2963"/>
    <w:pPr>
      <w:spacing w:after="120"/>
      <w:ind w:left="283"/>
    </w:pPr>
    <w:rPr>
      <w:rFonts w:eastAsiaTheme="minorHAnsi"/>
      <w:lang w:eastAsia="en-US"/>
    </w:rPr>
  </w:style>
  <w:style w:type="character" w:customStyle="1" w:styleId="SzvegtrzsbehzssalChar">
    <w:name w:val="Szövegtörzs behúzással Char"/>
    <w:basedOn w:val="Bekezdsalapbettpusa"/>
    <w:link w:val="Szvegtrzsbehzssal"/>
    <w:uiPriority w:val="99"/>
    <w:semiHidden/>
    <w:rsid w:val="004E2963"/>
  </w:style>
  <w:style w:type="paragraph" w:styleId="Szvegblokk">
    <w:name w:val="Block Text"/>
    <w:basedOn w:val="Norml"/>
    <w:rsid w:val="004E2963"/>
    <w:pPr>
      <w:tabs>
        <w:tab w:val="left" w:pos="748"/>
      </w:tabs>
      <w:ind w:left="720" w:right="468"/>
      <w:jc w:val="both"/>
    </w:pPr>
    <w:rPr>
      <w:rFonts w:ascii="Times New Roman" w:hAnsi="Times New Roman" w:cs="Times New Roman"/>
      <w:bCs/>
      <w:spacing w:val="32"/>
      <w:sz w:val="24"/>
      <w:szCs w:val="24"/>
    </w:rPr>
  </w:style>
  <w:style w:type="paragraph" w:styleId="Cm">
    <w:name w:val="Title"/>
    <w:basedOn w:val="Norml"/>
    <w:link w:val="CmChar"/>
    <w:qFormat/>
    <w:rsid w:val="004F75DD"/>
    <w:pPr>
      <w:jc w:val="center"/>
    </w:pPr>
    <w:rPr>
      <w:rFonts w:ascii="Times New Roman" w:hAnsi="Times New Roman" w:cs="Times New Roman"/>
      <w:b/>
      <w:sz w:val="28"/>
      <w:szCs w:val="20"/>
    </w:rPr>
  </w:style>
  <w:style w:type="character" w:customStyle="1" w:styleId="CmChar">
    <w:name w:val="Cím Char"/>
    <w:basedOn w:val="Bekezdsalapbettpusa"/>
    <w:link w:val="Cm"/>
    <w:rsid w:val="004F75DD"/>
    <w:rPr>
      <w:rFonts w:ascii="Times New Roman" w:eastAsia="Times New Roman" w:hAnsi="Times New Roman" w:cs="Times New Roman"/>
      <w:b/>
      <w:sz w:val="28"/>
      <w:szCs w:val="20"/>
      <w:lang w:eastAsia="hu-HU"/>
    </w:rPr>
  </w:style>
  <w:style w:type="character" w:customStyle="1" w:styleId="Cmsor3Char">
    <w:name w:val="Címsor 3 Char"/>
    <w:basedOn w:val="Bekezdsalapbettpusa"/>
    <w:link w:val="Cmsor3"/>
    <w:uiPriority w:val="9"/>
    <w:rsid w:val="00202B7D"/>
    <w:rPr>
      <w:rFonts w:asciiTheme="majorHAnsi" w:eastAsiaTheme="majorEastAsia" w:hAnsiTheme="majorHAnsi" w:cstheme="majorBidi"/>
      <w:b/>
      <w:bCs/>
      <w:color w:val="4F81BD" w:themeColor="accent1"/>
    </w:rPr>
  </w:style>
  <w:style w:type="character" w:styleId="Hiperhivatkozs">
    <w:name w:val="Hyperlink"/>
    <w:basedOn w:val="Bekezdsalapbettpusa"/>
    <w:uiPriority w:val="99"/>
    <w:rsid w:val="00202B7D"/>
    <w:rPr>
      <w:rFonts w:cs="Times New Roman"/>
      <w:color w:val="0000FF"/>
      <w:u w:val="single"/>
    </w:rPr>
  </w:style>
  <w:style w:type="paragraph" w:styleId="Lbjegyzetszveg">
    <w:name w:val="footnote text"/>
    <w:basedOn w:val="Norml"/>
    <w:link w:val="LbjegyzetszvegChar"/>
    <w:semiHidden/>
    <w:rsid w:val="00202B7D"/>
    <w:rPr>
      <w:rFonts w:ascii="Times New Roman" w:hAnsi="Times New Roman" w:cs="Times New Roman"/>
      <w:sz w:val="20"/>
      <w:szCs w:val="20"/>
    </w:rPr>
  </w:style>
  <w:style w:type="character" w:customStyle="1" w:styleId="LbjegyzetszvegChar">
    <w:name w:val="Lábjegyzetszöveg Char"/>
    <w:basedOn w:val="Bekezdsalapbettpusa"/>
    <w:link w:val="Lbjegyzetszveg"/>
    <w:semiHidden/>
    <w:rsid w:val="00202B7D"/>
    <w:rPr>
      <w:rFonts w:ascii="Times New Roman" w:eastAsia="Times New Roman" w:hAnsi="Times New Roman" w:cs="Times New Roman"/>
      <w:sz w:val="20"/>
      <w:szCs w:val="20"/>
      <w:lang w:eastAsia="hu-HU"/>
    </w:rPr>
  </w:style>
  <w:style w:type="paragraph" w:styleId="Szvegtrzs3">
    <w:name w:val="Body Text 3"/>
    <w:basedOn w:val="Norml"/>
    <w:link w:val="Szvegtrzs3Char"/>
    <w:unhideWhenUsed/>
    <w:rsid w:val="00202B7D"/>
    <w:pPr>
      <w:spacing w:after="120"/>
    </w:pPr>
    <w:rPr>
      <w:rFonts w:eastAsiaTheme="minorHAnsi"/>
      <w:sz w:val="16"/>
      <w:szCs w:val="16"/>
      <w:lang w:eastAsia="en-US"/>
    </w:rPr>
  </w:style>
  <w:style w:type="character" w:customStyle="1" w:styleId="Szvegtrzs3Char">
    <w:name w:val="Szövegtörzs 3 Char"/>
    <w:basedOn w:val="Bekezdsalapbettpusa"/>
    <w:link w:val="Szvegtrzs3"/>
    <w:uiPriority w:val="99"/>
    <w:rsid w:val="00202B7D"/>
    <w:rPr>
      <w:sz w:val="16"/>
      <w:szCs w:val="16"/>
    </w:rPr>
  </w:style>
  <w:style w:type="character" w:customStyle="1" w:styleId="Cmsor1Char">
    <w:name w:val="Címsor 1 Char"/>
    <w:basedOn w:val="Bekezdsalapbettpusa"/>
    <w:link w:val="Cmsor1"/>
    <w:rsid w:val="00EF2724"/>
    <w:rPr>
      <w:rFonts w:ascii="Times New Roman" w:eastAsia="Times New Roman" w:hAnsi="Times New Roman" w:cs="Times New Roman"/>
      <w:i/>
      <w:iCs/>
      <w:sz w:val="24"/>
      <w:szCs w:val="24"/>
      <w:u w:val="single"/>
      <w:lang w:eastAsia="hu-HU"/>
    </w:rPr>
  </w:style>
  <w:style w:type="character" w:customStyle="1" w:styleId="Cmsor4Char">
    <w:name w:val="Címsor 4 Char"/>
    <w:basedOn w:val="Bekezdsalapbettpusa"/>
    <w:link w:val="Cmsor4"/>
    <w:rsid w:val="00EF2724"/>
    <w:rPr>
      <w:rFonts w:ascii="Times New Roman" w:eastAsia="Times New Roman" w:hAnsi="Times New Roman" w:cs="Times New Roman"/>
      <w:b/>
      <w:bCs/>
      <w:sz w:val="24"/>
      <w:szCs w:val="24"/>
      <w:u w:val="single"/>
      <w:lang w:eastAsia="hu-HU"/>
    </w:rPr>
  </w:style>
  <w:style w:type="character" w:customStyle="1" w:styleId="Cmsor5Char">
    <w:name w:val="Címsor 5 Char"/>
    <w:basedOn w:val="Bekezdsalapbettpusa"/>
    <w:link w:val="Cmsor5"/>
    <w:rsid w:val="00EF2724"/>
    <w:rPr>
      <w:rFonts w:ascii="Times New Roman" w:eastAsia="Times New Roman" w:hAnsi="Times New Roman" w:cs="Times New Roman"/>
      <w:b/>
      <w:bCs/>
      <w:i/>
      <w:iCs/>
      <w:sz w:val="24"/>
      <w:szCs w:val="24"/>
      <w:lang w:eastAsia="hu-HU"/>
    </w:rPr>
  </w:style>
  <w:style w:type="character" w:customStyle="1" w:styleId="Cmsor6Char">
    <w:name w:val="Címsor 6 Char"/>
    <w:basedOn w:val="Bekezdsalapbettpusa"/>
    <w:link w:val="Cmsor6"/>
    <w:rsid w:val="00EF2724"/>
    <w:rPr>
      <w:rFonts w:ascii="Times New Roman" w:eastAsia="Times New Roman" w:hAnsi="Times New Roman" w:cs="Times New Roman"/>
      <w:sz w:val="24"/>
      <w:szCs w:val="24"/>
      <w:lang w:eastAsia="hu-HU"/>
    </w:rPr>
  </w:style>
  <w:style w:type="table" w:styleId="Rcsostblzat">
    <w:name w:val="Table Grid"/>
    <w:basedOn w:val="Normltblzat"/>
    <w:rsid w:val="00EF2724"/>
    <w:rPr>
      <w:rFonts w:ascii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zekhely">
    <w:name w:val="szekhely"/>
    <w:basedOn w:val="Bekezdsalapbettpusa"/>
    <w:rsid w:val="00EF2724"/>
  </w:style>
  <w:style w:type="character" w:customStyle="1" w:styleId="adoszam">
    <w:name w:val="adoszam"/>
    <w:basedOn w:val="Bekezdsalapbettpusa"/>
    <w:rsid w:val="00EF2724"/>
  </w:style>
  <w:style w:type="character" w:customStyle="1" w:styleId="apple-converted-space">
    <w:name w:val="apple-converted-space"/>
    <w:basedOn w:val="Bekezdsalapbettpusa"/>
    <w:rsid w:val="00EF2724"/>
  </w:style>
  <w:style w:type="paragraph" w:styleId="Szvegtrzsbehzssal3">
    <w:name w:val="Body Text Indent 3"/>
    <w:basedOn w:val="Norml"/>
    <w:link w:val="Szvegtrzsbehzssal3Char"/>
    <w:unhideWhenUsed/>
    <w:rsid w:val="00EF2724"/>
    <w:pPr>
      <w:spacing w:after="120"/>
      <w:ind w:left="283"/>
    </w:pPr>
    <w:rPr>
      <w:rFonts w:eastAsiaTheme="minorHAnsi"/>
      <w:sz w:val="16"/>
      <w:szCs w:val="16"/>
      <w:lang w:eastAsia="en-US"/>
    </w:rPr>
  </w:style>
  <w:style w:type="character" w:customStyle="1" w:styleId="Szvegtrzsbehzssal3Char">
    <w:name w:val="Szövegtörzs behúzással 3 Char"/>
    <w:basedOn w:val="Bekezdsalapbettpusa"/>
    <w:link w:val="Szvegtrzsbehzssal3"/>
    <w:rsid w:val="00EF2724"/>
    <w:rPr>
      <w:sz w:val="16"/>
      <w:szCs w:val="16"/>
    </w:rPr>
  </w:style>
  <w:style w:type="paragraph" w:styleId="Lista">
    <w:name w:val="List"/>
    <w:basedOn w:val="Szvegtrzs"/>
    <w:rsid w:val="00EF2724"/>
    <w:pPr>
      <w:widowControl w:val="0"/>
      <w:overflowPunct w:val="0"/>
      <w:autoSpaceDE w:val="0"/>
      <w:autoSpaceDN w:val="0"/>
      <w:adjustRightInd w:val="0"/>
    </w:pPr>
    <w:rPr>
      <w:rFonts w:ascii="Tahoma" w:cs="Tahoma"/>
      <w:sz w:val="20"/>
      <w:szCs w:val="20"/>
      <w:lang w:val="hu-HU" w:eastAsia="hu-HU"/>
    </w:rPr>
  </w:style>
  <w:style w:type="paragraph" w:styleId="Kpalrs">
    <w:name w:val="caption"/>
    <w:basedOn w:val="Norml"/>
    <w:qFormat/>
    <w:rsid w:val="00EF2724"/>
    <w:pPr>
      <w:widowControl w:val="0"/>
      <w:overflowPunct w:val="0"/>
      <w:autoSpaceDE w:val="0"/>
      <w:autoSpaceDN w:val="0"/>
      <w:adjustRightInd w:val="0"/>
      <w:spacing w:before="120" w:after="120"/>
    </w:pPr>
    <w:rPr>
      <w:rFonts w:ascii="Tahoma" w:hAnsi="Times New Roman" w:cs="Tahoma"/>
      <w:i/>
      <w:iCs/>
      <w:sz w:val="20"/>
      <w:szCs w:val="20"/>
    </w:rPr>
  </w:style>
  <w:style w:type="paragraph" w:customStyle="1" w:styleId="Index">
    <w:name w:val="Index"/>
    <w:basedOn w:val="Norml"/>
    <w:rsid w:val="00EF2724"/>
    <w:pPr>
      <w:widowControl w:val="0"/>
      <w:overflowPunct w:val="0"/>
      <w:autoSpaceDE w:val="0"/>
      <w:autoSpaceDN w:val="0"/>
      <w:adjustRightInd w:val="0"/>
    </w:pPr>
    <w:rPr>
      <w:rFonts w:ascii="Tahoma" w:hAnsi="Times New Roman" w:cs="Tahoma"/>
      <w:sz w:val="20"/>
      <w:szCs w:val="20"/>
    </w:rPr>
  </w:style>
  <w:style w:type="paragraph" w:customStyle="1" w:styleId="Index1">
    <w:name w:val="Index1"/>
    <w:basedOn w:val="Norml"/>
    <w:rsid w:val="00EF2724"/>
    <w:pPr>
      <w:widowControl w:val="0"/>
      <w:overflowPunct w:val="0"/>
      <w:autoSpaceDE w:val="0"/>
      <w:autoSpaceDN w:val="0"/>
      <w:adjustRightInd w:val="0"/>
    </w:pPr>
    <w:rPr>
      <w:rFonts w:ascii="Tahoma" w:hAnsi="Times New Roman" w:cs="Tahoma"/>
      <w:sz w:val="20"/>
      <w:szCs w:val="20"/>
    </w:rPr>
  </w:style>
  <w:style w:type="character" w:customStyle="1" w:styleId="RTFNum21">
    <w:name w:val="RTF_Num 2 1"/>
    <w:rsid w:val="00EF2724"/>
    <w:rPr>
      <w:rFonts w:ascii="Wingdings" w:hAnsi="Wingdings" w:cs="Wingdings"/>
    </w:rPr>
  </w:style>
  <w:style w:type="character" w:customStyle="1" w:styleId="RTFNum22">
    <w:name w:val="RTF_Num 2 2"/>
    <w:rsid w:val="00EF2724"/>
    <w:rPr>
      <w:rFonts w:ascii="Courier New" w:hAnsi="Courier New" w:cs="Courier New"/>
    </w:rPr>
  </w:style>
  <w:style w:type="character" w:customStyle="1" w:styleId="RTFNum23">
    <w:name w:val="RTF_Num 2 3"/>
    <w:rsid w:val="00EF2724"/>
    <w:rPr>
      <w:rFonts w:ascii="Wingdings" w:hAnsi="Wingdings" w:cs="Wingdings"/>
    </w:rPr>
  </w:style>
  <w:style w:type="character" w:customStyle="1" w:styleId="RTFNum24">
    <w:name w:val="RTF_Num 2 4"/>
    <w:rsid w:val="00EF2724"/>
    <w:rPr>
      <w:rFonts w:ascii="Symbol" w:hAnsi="Symbol" w:cs="Symbol"/>
    </w:rPr>
  </w:style>
  <w:style w:type="character" w:customStyle="1" w:styleId="RTFNum25">
    <w:name w:val="RTF_Num 2 5"/>
    <w:rsid w:val="00EF2724"/>
    <w:rPr>
      <w:rFonts w:ascii="Courier New" w:hAnsi="Courier New" w:cs="Courier New"/>
    </w:rPr>
  </w:style>
  <w:style w:type="character" w:customStyle="1" w:styleId="RTFNum26">
    <w:name w:val="RTF_Num 2 6"/>
    <w:rsid w:val="00EF2724"/>
    <w:rPr>
      <w:rFonts w:ascii="Wingdings" w:hAnsi="Wingdings" w:cs="Wingdings"/>
    </w:rPr>
  </w:style>
  <w:style w:type="character" w:customStyle="1" w:styleId="RTFNum27">
    <w:name w:val="RTF_Num 2 7"/>
    <w:rsid w:val="00EF2724"/>
    <w:rPr>
      <w:rFonts w:ascii="Symbol" w:hAnsi="Symbol" w:cs="Symbol"/>
    </w:rPr>
  </w:style>
  <w:style w:type="character" w:customStyle="1" w:styleId="RTFNum28">
    <w:name w:val="RTF_Num 2 8"/>
    <w:rsid w:val="00EF2724"/>
    <w:rPr>
      <w:rFonts w:ascii="Courier New" w:hAnsi="Courier New" w:cs="Courier New"/>
    </w:rPr>
  </w:style>
  <w:style w:type="character" w:customStyle="1" w:styleId="RTFNum29">
    <w:name w:val="RTF_Num 2 9"/>
    <w:rsid w:val="00EF2724"/>
    <w:rPr>
      <w:rFonts w:ascii="Wingdings" w:hAnsi="Wingdings" w:cs="Wingdings"/>
    </w:rPr>
  </w:style>
  <w:style w:type="character" w:customStyle="1" w:styleId="RTFNum211">
    <w:name w:val="RTF_Num 2 11"/>
    <w:rsid w:val="00EF2724"/>
    <w:rPr>
      <w:rFonts w:ascii="Wingdings" w:hAnsi="Wingdings" w:cs="Wingdings"/>
      <w:lang w:val="x-none"/>
    </w:rPr>
  </w:style>
  <w:style w:type="character" w:customStyle="1" w:styleId="RTFNum221">
    <w:name w:val="RTF_Num 2 21"/>
    <w:rsid w:val="00EF2724"/>
    <w:rPr>
      <w:rFonts w:ascii="Courier New" w:hAnsi="Courier New" w:cs="Courier New"/>
      <w:lang w:val="x-none"/>
    </w:rPr>
  </w:style>
  <w:style w:type="character" w:customStyle="1" w:styleId="RTFNum231">
    <w:name w:val="RTF_Num 2 31"/>
    <w:rsid w:val="00EF2724"/>
    <w:rPr>
      <w:rFonts w:ascii="Wingdings" w:hAnsi="Wingdings" w:cs="Wingdings"/>
      <w:lang w:val="x-none"/>
    </w:rPr>
  </w:style>
  <w:style w:type="character" w:customStyle="1" w:styleId="RTFNum241">
    <w:name w:val="RTF_Num 2 41"/>
    <w:rsid w:val="00EF2724"/>
    <w:rPr>
      <w:rFonts w:ascii="Symbol" w:hAnsi="Symbol" w:cs="Symbol"/>
      <w:lang w:val="x-none"/>
    </w:rPr>
  </w:style>
  <w:style w:type="character" w:customStyle="1" w:styleId="RTFNum251">
    <w:name w:val="RTF_Num 2 51"/>
    <w:rsid w:val="00EF2724"/>
    <w:rPr>
      <w:rFonts w:ascii="Courier New" w:hAnsi="Courier New" w:cs="Courier New"/>
      <w:lang w:val="x-none"/>
    </w:rPr>
  </w:style>
  <w:style w:type="character" w:customStyle="1" w:styleId="RTFNum261">
    <w:name w:val="RTF_Num 2 61"/>
    <w:rsid w:val="00EF2724"/>
    <w:rPr>
      <w:rFonts w:ascii="Wingdings" w:hAnsi="Wingdings" w:cs="Wingdings"/>
      <w:lang w:val="x-none"/>
    </w:rPr>
  </w:style>
  <w:style w:type="character" w:customStyle="1" w:styleId="RTFNum271">
    <w:name w:val="RTF_Num 2 71"/>
    <w:rsid w:val="00EF2724"/>
    <w:rPr>
      <w:rFonts w:ascii="Symbol" w:hAnsi="Symbol" w:cs="Symbol"/>
      <w:lang w:val="x-none"/>
    </w:rPr>
  </w:style>
  <w:style w:type="character" w:customStyle="1" w:styleId="RTFNum281">
    <w:name w:val="RTF_Num 2 81"/>
    <w:rsid w:val="00EF2724"/>
    <w:rPr>
      <w:rFonts w:ascii="Courier New" w:hAnsi="Courier New" w:cs="Courier New"/>
      <w:lang w:val="x-none"/>
    </w:rPr>
  </w:style>
  <w:style w:type="character" w:customStyle="1" w:styleId="RTFNum291">
    <w:name w:val="RTF_Num 2 91"/>
    <w:rsid w:val="00EF2724"/>
    <w:rPr>
      <w:rFonts w:ascii="Wingdings" w:hAnsi="Wingdings" w:cs="Wingdings"/>
      <w:lang w:val="x-none"/>
    </w:rPr>
  </w:style>
  <w:style w:type="character" w:customStyle="1" w:styleId="RTFNum31">
    <w:name w:val="RTF_Num 3 1"/>
    <w:rsid w:val="00EF2724"/>
    <w:rPr>
      <w:rFonts w:ascii="Symbol" w:hAnsi="Symbol" w:cs="Symbol"/>
    </w:rPr>
  </w:style>
  <w:style w:type="character" w:customStyle="1" w:styleId="RTFNum32">
    <w:name w:val="RTF_Num 3 2"/>
    <w:rsid w:val="00EF2724"/>
    <w:rPr>
      <w:rFonts w:ascii="Courier New" w:hAnsi="Courier New" w:cs="Courier New"/>
    </w:rPr>
  </w:style>
  <w:style w:type="character" w:customStyle="1" w:styleId="RTFNum33">
    <w:name w:val="RTF_Num 3 3"/>
    <w:rsid w:val="00EF2724"/>
    <w:rPr>
      <w:rFonts w:ascii="Wingdings" w:hAnsi="Wingdings" w:cs="Wingdings"/>
    </w:rPr>
  </w:style>
  <w:style w:type="character" w:customStyle="1" w:styleId="RTFNum34">
    <w:name w:val="RTF_Num 3 4"/>
    <w:rsid w:val="00EF2724"/>
    <w:rPr>
      <w:rFonts w:ascii="Symbol" w:hAnsi="Symbol" w:cs="Symbol"/>
    </w:rPr>
  </w:style>
  <w:style w:type="character" w:customStyle="1" w:styleId="RTFNum35">
    <w:name w:val="RTF_Num 3 5"/>
    <w:rsid w:val="00EF2724"/>
    <w:rPr>
      <w:rFonts w:ascii="Courier New" w:hAnsi="Courier New" w:cs="Courier New"/>
    </w:rPr>
  </w:style>
  <w:style w:type="character" w:customStyle="1" w:styleId="RTFNum36">
    <w:name w:val="RTF_Num 3 6"/>
    <w:rsid w:val="00EF2724"/>
    <w:rPr>
      <w:rFonts w:ascii="Wingdings" w:hAnsi="Wingdings" w:cs="Wingdings"/>
    </w:rPr>
  </w:style>
  <w:style w:type="character" w:customStyle="1" w:styleId="RTFNum37">
    <w:name w:val="RTF_Num 3 7"/>
    <w:rsid w:val="00EF2724"/>
    <w:rPr>
      <w:rFonts w:ascii="Symbol" w:hAnsi="Symbol" w:cs="Symbol"/>
    </w:rPr>
  </w:style>
  <w:style w:type="character" w:customStyle="1" w:styleId="RTFNum38">
    <w:name w:val="RTF_Num 3 8"/>
    <w:rsid w:val="00EF2724"/>
    <w:rPr>
      <w:rFonts w:ascii="Courier New" w:hAnsi="Courier New" w:cs="Courier New"/>
    </w:rPr>
  </w:style>
  <w:style w:type="character" w:customStyle="1" w:styleId="RTFNum39">
    <w:name w:val="RTF_Num 3 9"/>
    <w:rsid w:val="00EF2724"/>
    <w:rPr>
      <w:rFonts w:ascii="Wingdings" w:hAnsi="Wingdings" w:cs="Wingdings"/>
    </w:rPr>
  </w:style>
  <w:style w:type="paragraph" w:styleId="Szvegtrzs2">
    <w:name w:val="Body Text 2"/>
    <w:basedOn w:val="Norml"/>
    <w:link w:val="Szvegtrzs2Char"/>
    <w:rsid w:val="00EF2724"/>
    <w:pPr>
      <w:widowControl w:val="0"/>
      <w:overflowPunct w:val="0"/>
      <w:autoSpaceDE w:val="0"/>
      <w:autoSpaceDN w:val="0"/>
      <w:adjustRightInd w:val="0"/>
      <w:ind w:left="2832" w:firstLine="3"/>
      <w:jc w:val="both"/>
    </w:pPr>
    <w:rPr>
      <w:rFonts w:ascii="Times New Roman" w:hAnsi="Times New Roman" w:cs="Times New Roman"/>
      <w:b/>
      <w:bCs/>
      <w:kern w:val="28"/>
      <w:sz w:val="24"/>
      <w:szCs w:val="24"/>
    </w:rPr>
  </w:style>
  <w:style w:type="character" w:customStyle="1" w:styleId="Szvegtrzs2Char">
    <w:name w:val="Szövegtörzs 2 Char"/>
    <w:basedOn w:val="Bekezdsalapbettpusa"/>
    <w:link w:val="Szvegtrzs2"/>
    <w:rsid w:val="00EF2724"/>
    <w:rPr>
      <w:rFonts w:ascii="Times New Roman" w:eastAsia="Times New Roman" w:hAnsi="Times New Roman" w:cs="Times New Roman"/>
      <w:b/>
      <w:bCs/>
      <w:kern w:val="28"/>
      <w:sz w:val="24"/>
      <w:szCs w:val="24"/>
      <w:lang w:eastAsia="hu-HU"/>
    </w:rPr>
  </w:style>
  <w:style w:type="paragraph" w:styleId="Szvegtrzsbehzssal2">
    <w:name w:val="Body Text Indent 2"/>
    <w:basedOn w:val="Norml"/>
    <w:link w:val="Szvegtrzsbehzssal2Char"/>
    <w:rsid w:val="00EF2724"/>
    <w:pPr>
      <w:widowControl w:val="0"/>
      <w:overflowPunct w:val="0"/>
      <w:autoSpaceDE w:val="0"/>
      <w:autoSpaceDN w:val="0"/>
      <w:adjustRightInd w:val="0"/>
      <w:ind w:left="3600" w:hanging="3600"/>
      <w:jc w:val="both"/>
    </w:pPr>
    <w:rPr>
      <w:rFonts w:ascii="Times New Roman" w:hAnsi="Times New Roman" w:cs="Times New Roman"/>
      <w:i/>
      <w:iCs/>
      <w:sz w:val="24"/>
      <w:szCs w:val="24"/>
      <w:u w:val="single"/>
    </w:rPr>
  </w:style>
  <w:style w:type="character" w:customStyle="1" w:styleId="Szvegtrzsbehzssal2Char">
    <w:name w:val="Szövegtörzs behúzással 2 Char"/>
    <w:basedOn w:val="Bekezdsalapbettpusa"/>
    <w:link w:val="Szvegtrzsbehzssal2"/>
    <w:rsid w:val="00EF2724"/>
    <w:rPr>
      <w:rFonts w:ascii="Times New Roman" w:eastAsia="Times New Roman" w:hAnsi="Times New Roman" w:cs="Times New Roman"/>
      <w:i/>
      <w:iCs/>
      <w:sz w:val="24"/>
      <w:szCs w:val="24"/>
      <w:u w:val="single"/>
      <w:lang w:eastAsia="hu-HU"/>
    </w:rPr>
  </w:style>
  <w:style w:type="character" w:styleId="Kiemels2">
    <w:name w:val="Strong"/>
    <w:uiPriority w:val="22"/>
    <w:qFormat/>
    <w:rsid w:val="00EF2724"/>
    <w:rPr>
      <w:b/>
      <w:bCs/>
    </w:rPr>
  </w:style>
  <w:style w:type="paragraph" w:customStyle="1" w:styleId="rtejustify">
    <w:name w:val="rtejustify"/>
    <w:basedOn w:val="Norml"/>
    <w:rsid w:val="00EF2724"/>
    <w:pPr>
      <w:spacing w:before="100" w:beforeAutospacing="1" w:after="100" w:afterAutospacing="1"/>
    </w:pPr>
    <w:rPr>
      <w:rFonts w:ascii="Times New Roman" w:hAnsi="Times New Roman" w:cs="Times New Roman"/>
      <w:sz w:val="24"/>
      <w:szCs w:val="24"/>
    </w:rPr>
  </w:style>
  <w:style w:type="character" w:styleId="Kiemels">
    <w:name w:val="Emphasis"/>
    <w:basedOn w:val="Bekezdsalapbettpusa"/>
    <w:uiPriority w:val="20"/>
    <w:qFormat/>
    <w:rsid w:val="00EF2724"/>
    <w:rPr>
      <w:i/>
      <w:iCs/>
    </w:rPr>
  </w:style>
  <w:style w:type="paragraph" w:customStyle="1" w:styleId="ww-szvegtrzsbehzssal3">
    <w:name w:val="ww-szvegtrzsbehzssal3"/>
    <w:basedOn w:val="Norml"/>
    <w:rsid w:val="00EF2724"/>
    <w:pPr>
      <w:spacing w:before="100" w:beforeAutospacing="1" w:after="100" w:afterAutospacing="1"/>
    </w:pPr>
    <w:rPr>
      <w:rFonts w:ascii="Times New Roman" w:hAnsi="Times New Roman" w:cs="Times New Roman"/>
      <w:sz w:val="24"/>
      <w:szCs w:val="24"/>
    </w:rPr>
  </w:style>
  <w:style w:type="paragraph" w:customStyle="1" w:styleId="CharChar">
    <w:name w:val="Char Char"/>
    <w:basedOn w:val="Norml"/>
    <w:rsid w:val="00EF2724"/>
    <w:pPr>
      <w:spacing w:after="160" w:line="240" w:lineRule="exact"/>
    </w:pPr>
    <w:rPr>
      <w:rFonts w:ascii="Verdana" w:hAnsi="Verdana" w:cs="Times New Roman"/>
      <w:sz w:val="20"/>
      <w:szCs w:val="20"/>
      <w:lang w:val="en-US" w:eastAsia="en-US"/>
    </w:rPr>
  </w:style>
  <w:style w:type="paragraph" w:styleId="Alcm">
    <w:name w:val="Subtitle"/>
    <w:basedOn w:val="Norml"/>
    <w:link w:val="AlcmChar"/>
    <w:qFormat/>
    <w:rsid w:val="00EF2724"/>
    <w:rPr>
      <w:rFonts w:ascii="Times New Roman" w:eastAsia="Calibri" w:hAnsi="Times New Roman" w:cs="Times New Roman"/>
      <w:b/>
      <w:iCs/>
      <w:noProof/>
      <w:sz w:val="24"/>
      <w:szCs w:val="24"/>
    </w:rPr>
  </w:style>
  <w:style w:type="character" w:customStyle="1" w:styleId="AlcmChar">
    <w:name w:val="Alcím Char"/>
    <w:basedOn w:val="Bekezdsalapbettpusa"/>
    <w:link w:val="Alcm"/>
    <w:rsid w:val="00EF2724"/>
    <w:rPr>
      <w:rFonts w:ascii="Times New Roman" w:eastAsia="Calibri" w:hAnsi="Times New Roman" w:cs="Times New Roman"/>
      <w:b/>
      <w:iCs/>
      <w:noProof/>
      <w:sz w:val="24"/>
      <w:szCs w:val="24"/>
      <w:lang w:eastAsia="hu-HU"/>
    </w:rPr>
  </w:style>
  <w:style w:type="paragraph" w:customStyle="1" w:styleId="Pont">
    <w:name w:val="Pont"/>
    <w:basedOn w:val="Norml"/>
    <w:rsid w:val="00EF2724"/>
    <w:pPr>
      <w:numPr>
        <w:ilvl w:val="2"/>
        <w:numId w:val="46"/>
      </w:numPr>
      <w:tabs>
        <w:tab w:val="left" w:pos="540"/>
        <w:tab w:val="left" w:pos="567"/>
      </w:tabs>
      <w:jc w:val="both"/>
    </w:pPr>
    <w:rPr>
      <w:rFonts w:ascii="Times New Roman" w:eastAsia="Calibri" w:hAnsi="Times New Roman" w:cs="Times New Roman"/>
      <w:sz w:val="28"/>
      <w:szCs w:val="28"/>
    </w:rPr>
  </w:style>
  <w:style w:type="paragraph" w:styleId="Vgjegyzetszvege">
    <w:name w:val="endnote text"/>
    <w:basedOn w:val="Norml"/>
    <w:link w:val="VgjegyzetszvegeChar"/>
    <w:uiPriority w:val="99"/>
    <w:unhideWhenUsed/>
    <w:rsid w:val="00EF2724"/>
    <w:rPr>
      <w:rFonts w:ascii="Calibri" w:hAnsi="Calibri" w:cs="Times New Roman"/>
      <w:sz w:val="20"/>
      <w:szCs w:val="20"/>
      <w:lang w:eastAsia="ii-CN"/>
    </w:rPr>
  </w:style>
  <w:style w:type="character" w:customStyle="1" w:styleId="VgjegyzetszvegeChar">
    <w:name w:val="Végjegyzet szövege Char"/>
    <w:basedOn w:val="Bekezdsalapbettpusa"/>
    <w:link w:val="Vgjegyzetszvege"/>
    <w:uiPriority w:val="99"/>
    <w:rsid w:val="00EF2724"/>
    <w:rPr>
      <w:rFonts w:ascii="Calibri" w:eastAsia="Times New Roman" w:hAnsi="Calibri" w:cs="Times New Roman"/>
      <w:sz w:val="20"/>
      <w:szCs w:val="20"/>
      <w:lang w:eastAsia="ii-CN"/>
    </w:rPr>
  </w:style>
  <w:style w:type="character" w:styleId="Vgjegyzet-hivatkozs">
    <w:name w:val="endnote reference"/>
    <w:basedOn w:val="Bekezdsalapbettpusa"/>
    <w:uiPriority w:val="99"/>
    <w:unhideWhenUsed/>
    <w:rsid w:val="00EF2724"/>
    <w:rPr>
      <w:vertAlign w:val="superscript"/>
    </w:rPr>
  </w:style>
  <w:style w:type="paragraph" w:customStyle="1" w:styleId="Alaprtelmezett">
    <w:name w:val="Alapértelmezett"/>
    <w:rsid w:val="00EF2724"/>
    <w:pPr>
      <w:tabs>
        <w:tab w:val="left" w:pos="709"/>
      </w:tabs>
      <w:suppressAutoHyphens/>
      <w:spacing w:after="200" w:line="276" w:lineRule="atLeast"/>
    </w:pPr>
    <w:rPr>
      <w:rFonts w:ascii="Calibri" w:eastAsia="Calibri" w:hAnsi="Calibri" w:cs="Times New Roman"/>
      <w:lang w:eastAsia="ar-SA"/>
    </w:rPr>
  </w:style>
  <w:style w:type="character" w:customStyle="1" w:styleId="cjsz">
    <w:name w:val="cjsz"/>
    <w:basedOn w:val="Bekezdsalapbettpusa"/>
    <w:rsid w:val="00EF27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757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aps.google.com/?q=6430+B%C3%A1csalm%C3%A1s,Husz%C3%A1r+u.8&amp;entry=gmail&amp;source=g" TargetMode="External"/><Relationship Id="rId18" Type="http://schemas.openxmlformats.org/officeDocument/2006/relationships/image" Target="media/image4.tiff"/><Relationship Id="rId26" Type="http://schemas.openxmlformats.org/officeDocument/2006/relationships/hyperlink" Target="https://bursa.emet.hu/paly/palybelep.aspx" TargetMode="External"/><Relationship Id="rId39" Type="http://schemas.openxmlformats.org/officeDocument/2006/relationships/hyperlink" Target="http://www.karpatinfo.net/csikeria" TargetMode="External"/><Relationship Id="rId21" Type="http://schemas.openxmlformats.org/officeDocument/2006/relationships/image" Target="media/image7.tiff"/><Relationship Id="rId34" Type="http://schemas.openxmlformats.org/officeDocument/2006/relationships/hyperlink" Target="https://hu.wikipedia.org/wiki/1962" TargetMode="External"/><Relationship Id="rId42" Type="http://schemas.openxmlformats.org/officeDocument/2006/relationships/hyperlink" Target="http://www.karpatinfo.net/baja" TargetMode="External"/><Relationship Id="rId47" Type="http://schemas.openxmlformats.org/officeDocument/2006/relationships/hyperlink" Target="http://www.karpatinfo.net/katymar" TargetMode="External"/><Relationship Id="rId50" Type="http://schemas.openxmlformats.org/officeDocument/2006/relationships/hyperlink" Target="https://hu.wikipedia.org/wiki/Baja" TargetMode="External"/><Relationship Id="rId55" Type="http://schemas.openxmlformats.org/officeDocument/2006/relationships/hyperlink" Target="mailto:skropko.adrian@bacsalmas.hu"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image" Target="media/image6.tiff"/><Relationship Id="rId29" Type="http://schemas.openxmlformats.org/officeDocument/2006/relationships/hyperlink" Target="https://bursa.emet.hu/paly/palybelep.aspx" TargetMode="External"/><Relationship Id="rId41" Type="http://schemas.openxmlformats.org/officeDocument/2006/relationships/hyperlink" Target="http://www.karpatinfo.net/tatahaza" TargetMode="External"/><Relationship Id="rId54" Type="http://schemas.openxmlformats.org/officeDocument/2006/relationships/hyperlink" Target="mailto:skropko.adrian@bacsalmas.hu"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aps.google.com/?q=6430+B%C3%A1csalm%C3%A1s,Husz%C3%A1r+u.8&amp;entry=gmail&amp;source=g" TargetMode="External"/><Relationship Id="rId24" Type="http://schemas.openxmlformats.org/officeDocument/2006/relationships/image" Target="media/image10.tiff"/><Relationship Id="rId32" Type="http://schemas.openxmlformats.org/officeDocument/2006/relationships/image" Target="media/image12.tiff"/><Relationship Id="rId37" Type="http://schemas.openxmlformats.org/officeDocument/2006/relationships/hyperlink" Target="https://hu.wikipedia.org/wiki/Kiskunhalasi_j%C3%A1r%C3%A1s" TargetMode="External"/><Relationship Id="rId40" Type="http://schemas.openxmlformats.org/officeDocument/2006/relationships/hyperlink" Target="http://www.karpatinfo.net/bacsalmas" TargetMode="External"/><Relationship Id="rId45" Type="http://schemas.openxmlformats.org/officeDocument/2006/relationships/hyperlink" Target="http://www.karpatinfo.net/bacsalmas" TargetMode="External"/><Relationship Id="rId53" Type="http://schemas.openxmlformats.org/officeDocument/2006/relationships/footer" Target="footer1.xml"/><Relationship Id="rId58" Type="http://schemas.openxmlformats.org/officeDocument/2006/relationships/hyperlink" Target="mailto:skropko.adrian@bacsalmas.hu" TargetMode="External"/><Relationship Id="rId5" Type="http://schemas.openxmlformats.org/officeDocument/2006/relationships/settings" Target="settings.xml"/><Relationship Id="rId15" Type="http://schemas.openxmlformats.org/officeDocument/2006/relationships/image" Target="media/image1.tiff"/><Relationship Id="rId23" Type="http://schemas.openxmlformats.org/officeDocument/2006/relationships/image" Target="media/image9.tiff"/><Relationship Id="rId28" Type="http://schemas.openxmlformats.org/officeDocument/2006/relationships/hyperlink" Target="http://www.emet.gov.hu" TargetMode="External"/><Relationship Id="rId36" Type="http://schemas.openxmlformats.org/officeDocument/2006/relationships/hyperlink" Target="https://hu.wikipedia.org/wiki/Bajai_j%C3%A1r%C3%A1s" TargetMode="External"/><Relationship Id="rId49" Type="http://schemas.openxmlformats.org/officeDocument/2006/relationships/hyperlink" Target="https://hu.wikipedia.org/wiki/B%C3%A1cs-Kiskun_megye" TargetMode="External"/><Relationship Id="rId57" Type="http://schemas.openxmlformats.org/officeDocument/2006/relationships/image" Target="media/image13.jpeg"/><Relationship Id="rId61" Type="http://schemas.openxmlformats.org/officeDocument/2006/relationships/fontTable" Target="fontTable.xml"/><Relationship Id="rId10" Type="http://schemas.openxmlformats.org/officeDocument/2006/relationships/hyperlink" Target="https://maps.google.com/?q=6430+B%C3%A1csalm%C3%A1s,husz%C3%A1r+u.67&amp;entry=gmail&amp;source=g" TargetMode="External"/><Relationship Id="rId19" Type="http://schemas.openxmlformats.org/officeDocument/2006/relationships/image" Target="media/image5.tiff"/><Relationship Id="rId31" Type="http://schemas.openxmlformats.org/officeDocument/2006/relationships/hyperlink" Target="http://www.emet.gov.hu" TargetMode="External"/><Relationship Id="rId44" Type="http://schemas.openxmlformats.org/officeDocument/2006/relationships/hyperlink" Target="http://www.karpatinfo.net/matetelke" TargetMode="External"/><Relationship Id="rId52" Type="http://schemas.openxmlformats.org/officeDocument/2006/relationships/hyperlink" Target="https://hu.wikipedia.org/wiki/B%C3%A1csbokod" TargetMode="External"/><Relationship Id="rId6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https://maps.google.com/?q=6430+B%C3%A1csalm%C3%A1s,Husz%C3%A1r+u.8&amp;entry=gmail&amp;source=g" TargetMode="External"/><Relationship Id="rId14" Type="http://schemas.openxmlformats.org/officeDocument/2006/relationships/header" Target="header1.xml"/><Relationship Id="rId22" Type="http://schemas.openxmlformats.org/officeDocument/2006/relationships/image" Target="media/image8.tiff"/><Relationship Id="rId27" Type="http://schemas.openxmlformats.org/officeDocument/2006/relationships/hyperlink" Target="mailto:bursa@emet.gov.hu" TargetMode="External"/><Relationship Id="rId30" Type="http://schemas.openxmlformats.org/officeDocument/2006/relationships/hyperlink" Target="mailto:bursa@emet.gov.hu" TargetMode="External"/><Relationship Id="rId35" Type="http://schemas.openxmlformats.org/officeDocument/2006/relationships/hyperlink" Target="https://hu.wikipedia.org/wiki/M%C3%A1rcius_31." TargetMode="External"/><Relationship Id="rId43" Type="http://schemas.openxmlformats.org/officeDocument/2006/relationships/hyperlink" Target="http://www.karpatinfo.net/bacsalmas" TargetMode="External"/><Relationship Id="rId48" Type="http://schemas.openxmlformats.org/officeDocument/2006/relationships/hyperlink" Target="http://www.karpatinfo.net/bacsbokod" TargetMode="External"/><Relationship Id="rId56" Type="http://schemas.openxmlformats.org/officeDocument/2006/relationships/hyperlink" Target="mailto:muszakidigital@gmail.com" TargetMode="External"/><Relationship Id="rId8" Type="http://schemas.openxmlformats.org/officeDocument/2006/relationships/endnotes" Target="endnotes.xml"/><Relationship Id="rId51" Type="http://schemas.openxmlformats.org/officeDocument/2006/relationships/hyperlink" Target="https://hu.wikipedia.org/wiki/B%C3%A1tasz%C3%A9k%E2%80%93Baja%E2%80%93Kiskunhalas-vas%C3%BAtvonal" TargetMode="External"/><Relationship Id="rId3" Type="http://schemas.openxmlformats.org/officeDocument/2006/relationships/styles" Target="styles.xml"/><Relationship Id="rId12" Type="http://schemas.openxmlformats.org/officeDocument/2006/relationships/hyperlink" Target="https://maps.google.com/?q=6430+B%C3%A1csalm%C3%A1s,husz%C3%A1r+u.67&amp;entry=gmail&amp;source=g" TargetMode="External"/><Relationship Id="rId17" Type="http://schemas.openxmlformats.org/officeDocument/2006/relationships/image" Target="media/image3.tiff"/><Relationship Id="rId25" Type="http://schemas.openxmlformats.org/officeDocument/2006/relationships/image" Target="media/image11.tiff"/><Relationship Id="rId33" Type="http://schemas.openxmlformats.org/officeDocument/2006/relationships/hyperlink" Target="https://hu.wikipedia.org/wiki/1950-es_megyerendez%C3%A9s" TargetMode="External"/><Relationship Id="rId38" Type="http://schemas.openxmlformats.org/officeDocument/2006/relationships/hyperlink" Target="http://www.karpatinfo.net/bacsalmas" TargetMode="External"/><Relationship Id="rId46" Type="http://schemas.openxmlformats.org/officeDocument/2006/relationships/hyperlink" Target="http://www.karpatinfo.net/baja" TargetMode="External"/><Relationship Id="rId59" Type="http://schemas.openxmlformats.org/officeDocument/2006/relationships/hyperlink" Target="mailto:muszakidigital@gmail.com"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FE8B1E-F308-4243-9A98-6A617D202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118</Pages>
  <Words>53100</Words>
  <Characters>366393</Characters>
  <Application>Microsoft Office Word</Application>
  <DocSecurity>0</DocSecurity>
  <Lines>3053</Lines>
  <Paragraphs>837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418656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Szabina</cp:lastModifiedBy>
  <cp:revision>3</cp:revision>
  <cp:lastPrinted>2018-10-30T10:42:00Z</cp:lastPrinted>
  <dcterms:created xsi:type="dcterms:W3CDTF">2018-11-21T07:27:00Z</dcterms:created>
  <dcterms:modified xsi:type="dcterms:W3CDTF">2018-11-21T07:55:00Z</dcterms:modified>
</cp:coreProperties>
</file>