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3A7FFE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369A31B2" wp14:editId="54714052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3A7FFE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3A7FF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3C4EC6" w:rsidRDefault="003C4EC6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3A7FFE" w:rsidRDefault="003A7FFE" w:rsidP="001A4B7C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72378" w:rsidRDefault="00E72378" w:rsidP="001A4B7C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72378" w:rsidRDefault="00E72378" w:rsidP="001A4B7C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72378" w:rsidRDefault="00E72378" w:rsidP="001A4B7C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72378" w:rsidRPr="003A7FFE" w:rsidRDefault="00E72378" w:rsidP="001A4B7C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3A7FF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3A7FFE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E66BAE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  <w:u w:val="single"/>
        </w:rPr>
        <w:t>2018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. </w:t>
      </w:r>
      <w:r w:rsidR="0079068D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március 14-é</w:t>
      </w:r>
      <w:r w:rsidR="000349B0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n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="004A0865"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</w:t>
      </w:r>
      <w:r w:rsidR="0079068D">
        <w:rPr>
          <w:rFonts w:ascii="Arial" w:hAnsi="Arial" w:cs="Arial"/>
          <w:bCs/>
          <w:color w:val="000000"/>
          <w:sz w:val="36"/>
          <w:szCs w:val="36"/>
          <w:u w:val="single"/>
        </w:rPr>
        <w:t>SZERDÁN</w:t>
      </w:r>
      <w:r w:rsidR="004A0865"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096DA5" w:rsidRPr="009E6006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>1</w:t>
      </w:r>
      <w:r w:rsidR="008971E6">
        <w:rPr>
          <w:rFonts w:ascii="Arial" w:hAnsi="Arial" w:cs="Arial"/>
          <w:b/>
          <w:bCs/>
          <w:color w:val="000000"/>
          <w:sz w:val="56"/>
          <w:szCs w:val="56"/>
        </w:rPr>
        <w:t>4</w:t>
      </w:r>
      <w:r w:rsidR="008971E6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="00664B30" w:rsidRPr="00664B30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0349B0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5</w:t>
      </w:r>
      <w:r w:rsidR="008971E6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877E24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8971E6" w:rsidRDefault="008971E6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E72378" w:rsidRDefault="00E72378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E72378" w:rsidRDefault="00E72378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E72378" w:rsidRPr="003A7FFE" w:rsidRDefault="00E72378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  <w:bookmarkStart w:id="0" w:name="_GoBack"/>
      <w:bookmarkEnd w:id="0"/>
    </w:p>
    <w:p w:rsidR="00F33D3E" w:rsidRPr="0053154B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53154B">
        <w:rPr>
          <w:rFonts w:ascii="Arial" w:hAnsi="Arial" w:cs="Arial"/>
          <w:i/>
          <w:sz w:val="22"/>
          <w:szCs w:val="22"/>
          <w:u w:val="single"/>
        </w:rPr>
        <w:t>Nyílt ülésre javasolt napirendi pontok:</w:t>
      </w:r>
    </w:p>
    <w:p w:rsidR="00F33D3E" w:rsidRPr="0053154B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33D3E" w:rsidRPr="0053154B" w:rsidRDefault="007727B8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Bácsalmás belterület 338 helyrajzi számú, Bácsalmás, Köztársaság u. 38. szám alatti ingatlan áverésen történő megvásárlása, a tulajdonjog ingatlan-nyilvántartási bejegyzése</w:t>
      </w:r>
      <w:r w:rsidR="00F33D3E" w:rsidRPr="0053154B">
        <w:rPr>
          <w:rFonts w:ascii="Arial" w:hAnsi="Arial" w:cs="Arial"/>
          <w:sz w:val="22"/>
          <w:szCs w:val="22"/>
        </w:rPr>
        <w:br/>
      </w:r>
      <w:r w:rsidR="00F33D3E" w:rsidRPr="0053154B">
        <w:rPr>
          <w:rFonts w:ascii="Arial" w:hAnsi="Arial" w:cs="Arial"/>
          <w:b/>
          <w:sz w:val="22"/>
          <w:szCs w:val="22"/>
        </w:rPr>
        <w:t>Témafelelős</w:t>
      </w:r>
      <w:r w:rsidR="00F33D3E" w:rsidRPr="0053154B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dr. Párczen Zoltán igazgatási és jogi ügyintéző</w:t>
      </w:r>
    </w:p>
    <w:p w:rsidR="00F33D3E" w:rsidRDefault="00F33D3E" w:rsidP="00F33D3E">
      <w:pPr>
        <w:pStyle w:val="Listaszerbekezds"/>
        <w:numPr>
          <w:ilvl w:val="0"/>
          <w:numId w:val="29"/>
        </w:numPr>
        <w:spacing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53154B">
        <w:rPr>
          <w:rFonts w:ascii="Arial" w:hAnsi="Arial" w:cs="Arial"/>
          <w:sz w:val="22"/>
          <w:szCs w:val="22"/>
        </w:rPr>
        <w:t>Egyebek</w:t>
      </w:r>
    </w:p>
    <w:p w:rsidR="004A0865" w:rsidRPr="0053154B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53154B">
        <w:rPr>
          <w:rFonts w:ascii="Arial" w:hAnsi="Arial" w:cs="Arial"/>
          <w:sz w:val="22"/>
          <w:szCs w:val="22"/>
        </w:rPr>
        <w:t xml:space="preserve">Bácsalmás, </w:t>
      </w:r>
      <w:r w:rsidR="000349B0">
        <w:rPr>
          <w:rFonts w:ascii="Arial" w:hAnsi="Arial" w:cs="Arial"/>
          <w:sz w:val="22"/>
          <w:szCs w:val="22"/>
        </w:rPr>
        <w:t>2018. március 9</w:t>
      </w:r>
      <w:r w:rsidR="003A7FFE" w:rsidRPr="0053154B">
        <w:rPr>
          <w:rFonts w:ascii="Arial" w:hAnsi="Arial" w:cs="Arial"/>
          <w:sz w:val="22"/>
          <w:szCs w:val="22"/>
        </w:rPr>
        <w:t>.</w:t>
      </w:r>
    </w:p>
    <w:p w:rsidR="00877E24" w:rsidRPr="0053154B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8971E6" w:rsidRPr="0053154B" w:rsidRDefault="008971E6" w:rsidP="00596EC5">
      <w:pPr>
        <w:jc w:val="both"/>
        <w:rPr>
          <w:rFonts w:ascii="Arial" w:hAnsi="Arial" w:cs="Arial"/>
          <w:sz w:val="22"/>
          <w:szCs w:val="22"/>
        </w:rPr>
      </w:pPr>
    </w:p>
    <w:p w:rsidR="008971E6" w:rsidRPr="0053154B" w:rsidRDefault="008971E6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3A7FFE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3A7FFE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E76" w:rsidRDefault="00674E76">
      <w:r>
        <w:separator/>
      </w:r>
    </w:p>
  </w:endnote>
  <w:endnote w:type="continuationSeparator" w:id="0">
    <w:p w:rsidR="00674E76" w:rsidRDefault="00674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E76" w:rsidRDefault="00674E76">
      <w:r>
        <w:separator/>
      </w:r>
    </w:p>
  </w:footnote>
  <w:footnote w:type="continuationSeparator" w:id="0">
    <w:p w:rsidR="00674E76" w:rsidRDefault="00674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E76" w:rsidRDefault="00674E7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74E76" w:rsidRDefault="00674E76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E76" w:rsidRDefault="00674E7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674E76" w:rsidRPr="00253458" w:rsidRDefault="00674E76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7"/>
  </w:num>
  <w:num w:numId="6">
    <w:abstractNumId w:val="16"/>
  </w:num>
  <w:num w:numId="7">
    <w:abstractNumId w:val="25"/>
  </w:num>
  <w:num w:numId="8">
    <w:abstractNumId w:val="17"/>
  </w:num>
  <w:num w:numId="9">
    <w:abstractNumId w:val="5"/>
  </w:num>
  <w:num w:numId="10">
    <w:abstractNumId w:val="20"/>
  </w:num>
  <w:num w:numId="11">
    <w:abstractNumId w:val="2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9"/>
  </w:num>
  <w:num w:numId="16">
    <w:abstractNumId w:val="24"/>
  </w:num>
  <w:num w:numId="17">
    <w:abstractNumId w:val="10"/>
  </w:num>
  <w:num w:numId="18">
    <w:abstractNumId w:val="13"/>
  </w:num>
  <w:num w:numId="19">
    <w:abstractNumId w:val="28"/>
  </w:num>
  <w:num w:numId="20">
    <w:abstractNumId w:val="30"/>
  </w:num>
  <w:num w:numId="21">
    <w:abstractNumId w:val="15"/>
  </w:num>
  <w:num w:numId="22">
    <w:abstractNumId w:val="23"/>
  </w:num>
  <w:num w:numId="23">
    <w:abstractNumId w:val="18"/>
  </w:num>
  <w:num w:numId="24">
    <w:abstractNumId w:val="21"/>
  </w:num>
  <w:num w:numId="25">
    <w:abstractNumId w:val="12"/>
  </w:num>
  <w:num w:numId="26">
    <w:abstractNumId w:val="6"/>
  </w:num>
  <w:num w:numId="27">
    <w:abstractNumId w:val="4"/>
  </w:num>
  <w:num w:numId="28">
    <w:abstractNumId w:val="26"/>
  </w:num>
  <w:num w:numId="29">
    <w:abstractNumId w:val="22"/>
  </w:num>
  <w:num w:numId="30">
    <w:abstractNumId w:val="11"/>
  </w:num>
  <w:num w:numId="31">
    <w:abstractNumId w:val="14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168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4E76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378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3F92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FAE68-E4BB-4071-8779-75B327C82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82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6</cp:revision>
  <cp:lastPrinted>2018-01-17T13:04:00Z</cp:lastPrinted>
  <dcterms:created xsi:type="dcterms:W3CDTF">2018-03-05T10:00:00Z</dcterms:created>
  <dcterms:modified xsi:type="dcterms:W3CDTF">2018-03-09T07:32:00Z</dcterms:modified>
</cp:coreProperties>
</file>