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D5E" w:rsidRPr="00B551EC" w:rsidRDefault="00A97D5E" w:rsidP="00A97D5E">
      <w:pPr>
        <w:widowControl w:val="0"/>
      </w:pPr>
      <w:r w:rsidRPr="00B551EC">
        <w:rPr>
          <w:b/>
          <w:bCs/>
        </w:rPr>
        <w:t>Bácsalmás Város Önkormányzatának</w:t>
      </w:r>
    </w:p>
    <w:p w:rsidR="00A97D5E" w:rsidRDefault="00A97D5E" w:rsidP="00A97D5E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A97D5E" w:rsidRPr="00B551EC" w:rsidRDefault="00A97D5E" w:rsidP="00A97D5E">
      <w:pPr>
        <w:widowControl w:val="0"/>
        <w:jc w:val="both"/>
        <w:rPr>
          <w:b/>
          <w:bCs/>
        </w:rPr>
      </w:pPr>
    </w:p>
    <w:p w:rsidR="00A97D5E" w:rsidRPr="00B551EC" w:rsidRDefault="00A97D5E" w:rsidP="00A97D5E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A97D5E" w:rsidRPr="00B551EC" w:rsidRDefault="00A97D5E" w:rsidP="00A97D5E">
      <w:pPr>
        <w:widowControl w:val="0"/>
        <w:jc w:val="center"/>
        <w:rPr>
          <w:b/>
          <w:bCs/>
        </w:rPr>
      </w:pPr>
    </w:p>
    <w:p w:rsidR="00A97D5E" w:rsidRPr="00B551EC" w:rsidRDefault="00A97D5E" w:rsidP="00A97D5E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A97D5E" w:rsidRPr="00B551EC" w:rsidRDefault="00A97D5E" w:rsidP="00A97D5E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február 23-i rendkívüli </w:t>
      </w:r>
      <w:r w:rsidRPr="00B551EC">
        <w:rPr>
          <w:b/>
          <w:bCs/>
        </w:rPr>
        <w:t xml:space="preserve">ülésének jegyzőkönyvéből </w:t>
      </w:r>
    </w:p>
    <w:p w:rsidR="00A97D5E" w:rsidRPr="00B551EC" w:rsidRDefault="00A97D5E" w:rsidP="00A97D5E">
      <w:pPr>
        <w:widowControl w:val="0"/>
        <w:jc w:val="center"/>
      </w:pPr>
    </w:p>
    <w:p w:rsidR="00A97D5E" w:rsidRPr="00B551EC" w:rsidRDefault="00A97D5E" w:rsidP="00A97D5E">
      <w:pPr>
        <w:widowControl w:val="0"/>
        <w:jc w:val="both"/>
        <w:rPr>
          <w:u w:val="single"/>
        </w:rPr>
      </w:pPr>
      <w:r>
        <w:t>(Kihagyva a kihagyandókat.)</w:t>
      </w:r>
    </w:p>
    <w:p w:rsidR="00A97D5E" w:rsidRDefault="00A97D5E" w:rsidP="00A97D5E">
      <w:pPr>
        <w:jc w:val="both"/>
      </w:pPr>
    </w:p>
    <w:p w:rsidR="00A97D5E" w:rsidRPr="00D6296C" w:rsidRDefault="00A97D5E" w:rsidP="00A97D5E">
      <w:pPr>
        <w:rPr>
          <w:b/>
          <w:u w:val="single"/>
        </w:rPr>
      </w:pPr>
      <w:r>
        <w:rPr>
          <w:b/>
          <w:u w:val="single"/>
        </w:rPr>
        <w:t>28/2017. (II. 23.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A97D5E" w:rsidRDefault="00A97D5E" w:rsidP="00A97D5E"/>
    <w:p w:rsidR="00A97D5E" w:rsidRPr="00FA1624" w:rsidRDefault="00A97D5E" w:rsidP="00A97D5E">
      <w:pPr>
        <w:widowControl w:val="0"/>
        <w:tabs>
          <w:tab w:val="left" w:pos="6380"/>
        </w:tabs>
        <w:rPr>
          <w:b/>
        </w:rPr>
      </w:pPr>
      <w:r w:rsidRPr="00FA1624">
        <w:rPr>
          <w:b/>
        </w:rPr>
        <w:t xml:space="preserve">Napirend megállapítása </w:t>
      </w:r>
      <w:r w:rsidRPr="00FA1624">
        <w:rPr>
          <w:b/>
        </w:rPr>
        <w:tab/>
      </w:r>
      <w:r w:rsidRPr="00FA1624">
        <w:rPr>
          <w:b/>
          <w:u w:val="single"/>
        </w:rPr>
        <w:t>Határozat</w:t>
      </w:r>
    </w:p>
    <w:p w:rsidR="00A97D5E" w:rsidRPr="00FA1624" w:rsidRDefault="00A97D5E" w:rsidP="00A97D5E">
      <w:pPr>
        <w:widowControl w:val="0"/>
      </w:pPr>
    </w:p>
    <w:p w:rsidR="00A97D5E" w:rsidRPr="00FA1624" w:rsidRDefault="00A97D5E" w:rsidP="00A97D5E">
      <w:pPr>
        <w:widowControl w:val="0"/>
        <w:ind w:left="1980" w:hanging="330"/>
        <w:jc w:val="both"/>
      </w:pPr>
      <w:r w:rsidRPr="00FA1624">
        <w:t>I.</w:t>
      </w:r>
      <w:r w:rsidRPr="00FA1624">
        <w:tab/>
        <w:t xml:space="preserve">Bácsalmás Város Önkormányzatának Képviselő-testülete a 2017. </w:t>
      </w:r>
      <w:r>
        <w:t>február 23</w:t>
      </w:r>
      <w:r w:rsidRPr="00FA1624">
        <w:t>-i rendkívüli ü</w:t>
      </w:r>
      <w:r>
        <w:t>lésén az alábbi napirendi ponto</w:t>
      </w:r>
      <w:r w:rsidRPr="00FA1624">
        <w:t>t tárgyalja meg:</w:t>
      </w:r>
    </w:p>
    <w:p w:rsidR="00A97D5E" w:rsidRPr="00FA1624" w:rsidRDefault="00A97D5E" w:rsidP="00A97D5E">
      <w:pPr>
        <w:widowControl w:val="0"/>
        <w:ind w:left="1980" w:hanging="330"/>
        <w:jc w:val="both"/>
      </w:pPr>
    </w:p>
    <w:p w:rsidR="00A97D5E" w:rsidRPr="00FA1624" w:rsidRDefault="00A97D5E" w:rsidP="00A97D5E">
      <w:pPr>
        <w:widowControl w:val="0"/>
        <w:numPr>
          <w:ilvl w:val="0"/>
          <w:numId w:val="1"/>
        </w:numPr>
        <w:jc w:val="both"/>
      </w:pPr>
      <w:r w:rsidRPr="00851B27">
        <w:t>A Bácsalmás, Szent János u. 9. sz. alatti, cukrászda rendeltetésű helyiség hasznosítására kiírt pályázat elbírálása</w:t>
      </w:r>
      <w:r>
        <w:rPr>
          <w:i/>
        </w:rPr>
        <w:t xml:space="preserve"> (2017.02.28-i </w:t>
      </w:r>
      <w:proofErr w:type="spellStart"/>
      <w:r>
        <w:rPr>
          <w:i/>
        </w:rPr>
        <w:t>KT-ülés</w:t>
      </w:r>
      <w:proofErr w:type="spellEnd"/>
      <w:r>
        <w:rPr>
          <w:i/>
        </w:rPr>
        <w:t xml:space="preserve"> 16. sz.</w:t>
      </w:r>
      <w:r w:rsidRPr="00FA1624">
        <w:rPr>
          <w:i/>
        </w:rPr>
        <w:t xml:space="preserve"> előterjesztés</w:t>
      </w:r>
      <w:r>
        <w:rPr>
          <w:i/>
        </w:rPr>
        <w:t>e</w:t>
      </w:r>
      <w:r w:rsidRPr="00FA1624">
        <w:rPr>
          <w:i/>
        </w:rPr>
        <w:t>)</w:t>
      </w:r>
    </w:p>
    <w:p w:rsidR="00A97D5E" w:rsidRPr="00FA1624" w:rsidRDefault="00A97D5E" w:rsidP="00A97D5E"/>
    <w:p w:rsidR="00A97D5E" w:rsidRPr="00FA1624" w:rsidRDefault="00A97D5E" w:rsidP="00A97D5E">
      <w:pPr>
        <w:widowControl w:val="0"/>
        <w:ind w:left="1980" w:hanging="330"/>
        <w:jc w:val="both"/>
      </w:pPr>
      <w:r w:rsidRPr="00FA1624">
        <w:t>II.</w:t>
      </w:r>
      <w:r w:rsidRPr="00FA1624">
        <w:tab/>
        <w:t>Jelen határozat normatív határozat.</w:t>
      </w:r>
    </w:p>
    <w:p w:rsidR="00A97D5E" w:rsidRPr="00FA1624" w:rsidRDefault="00A97D5E" w:rsidP="00A97D5E">
      <w:pPr>
        <w:widowControl w:val="0"/>
        <w:ind w:left="1980" w:hanging="330"/>
        <w:jc w:val="both"/>
      </w:pPr>
    </w:p>
    <w:p w:rsidR="00A97D5E" w:rsidRPr="00FA1624" w:rsidRDefault="00A97D5E" w:rsidP="00A97D5E">
      <w:pPr>
        <w:widowControl w:val="0"/>
        <w:ind w:left="1980" w:hanging="330"/>
        <w:jc w:val="both"/>
      </w:pPr>
      <w:r w:rsidRPr="00FA1624">
        <w:t>A határozatról értesül:</w:t>
      </w:r>
    </w:p>
    <w:p w:rsidR="00A97D5E" w:rsidRPr="00FA1624" w:rsidRDefault="00A97D5E" w:rsidP="00A97D5E">
      <w:pPr>
        <w:widowControl w:val="0"/>
        <w:ind w:left="1980" w:hanging="330"/>
        <w:jc w:val="both"/>
      </w:pPr>
      <w:r w:rsidRPr="00FA1624">
        <w:t>- kivonattal:</w:t>
      </w:r>
      <w:r w:rsidRPr="00FA1624">
        <w:tab/>
        <w:t>1. Németh Balázs polgármester</w:t>
      </w:r>
    </w:p>
    <w:p w:rsidR="00A97D5E" w:rsidRPr="00FA1624" w:rsidRDefault="00A97D5E" w:rsidP="00A97D5E">
      <w:pPr>
        <w:widowControl w:val="0"/>
        <w:ind w:left="1650"/>
        <w:jc w:val="both"/>
      </w:pPr>
      <w:r w:rsidRPr="00FA1624">
        <w:tab/>
      </w:r>
      <w:r w:rsidRPr="00FA1624">
        <w:tab/>
        <w:t>2. Patocskai Ibolya jegyző, általa az osztályvezetők</w:t>
      </w:r>
    </w:p>
    <w:p w:rsidR="00A97D5E" w:rsidRPr="00FA1624" w:rsidRDefault="00A97D5E" w:rsidP="00A97D5E"/>
    <w:p w:rsidR="00A97D5E" w:rsidRPr="00C44368" w:rsidRDefault="00A97D5E" w:rsidP="00A97D5E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A97D5E" w:rsidRPr="00C44368" w:rsidRDefault="00A97D5E" w:rsidP="00A97D5E">
      <w:pPr>
        <w:widowControl w:val="0"/>
        <w:tabs>
          <w:tab w:val="center" w:pos="2750"/>
          <w:tab w:val="center" w:pos="7590"/>
        </w:tabs>
        <w:jc w:val="both"/>
      </w:pPr>
    </w:p>
    <w:p w:rsidR="00A97D5E" w:rsidRPr="00C44368" w:rsidRDefault="00A97D5E" w:rsidP="00A97D5E">
      <w:pPr>
        <w:widowControl w:val="0"/>
        <w:tabs>
          <w:tab w:val="center" w:pos="2268"/>
          <w:tab w:val="center" w:pos="7088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A97D5E" w:rsidRPr="00C44368" w:rsidRDefault="00A97D5E" w:rsidP="00A97D5E">
      <w:pPr>
        <w:widowControl w:val="0"/>
        <w:tabs>
          <w:tab w:val="center" w:pos="2268"/>
          <w:tab w:val="center" w:pos="7088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A97D5E" w:rsidRPr="00C44368" w:rsidRDefault="00A97D5E" w:rsidP="00A97D5E">
      <w:pPr>
        <w:widowControl w:val="0"/>
        <w:jc w:val="both"/>
      </w:pPr>
    </w:p>
    <w:p w:rsidR="00A97D5E" w:rsidRPr="00C44368" w:rsidRDefault="00A97D5E" w:rsidP="00A97D5E">
      <w:pPr>
        <w:widowControl w:val="0"/>
        <w:tabs>
          <w:tab w:val="center" w:pos="2268"/>
          <w:tab w:val="center" w:pos="7088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Schaffer Tünde s</w:t>
      </w:r>
      <w:r w:rsidRPr="00C44368">
        <w:t>.k.</w:t>
      </w:r>
    </w:p>
    <w:p w:rsidR="00A97D5E" w:rsidRPr="00C44368" w:rsidRDefault="00A97D5E" w:rsidP="00A97D5E">
      <w:pPr>
        <w:widowControl w:val="0"/>
        <w:jc w:val="center"/>
      </w:pP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A97D5E" w:rsidRPr="00C44368" w:rsidRDefault="00A97D5E" w:rsidP="00A97D5E">
      <w:pPr>
        <w:widowControl w:val="0"/>
        <w:jc w:val="both"/>
      </w:pPr>
    </w:p>
    <w:p w:rsidR="00A97D5E" w:rsidRPr="00C44368" w:rsidRDefault="00A97D5E" w:rsidP="00A97D5E">
      <w:pPr>
        <w:widowControl w:val="0"/>
        <w:jc w:val="both"/>
      </w:pPr>
    </w:p>
    <w:p w:rsidR="00A97D5E" w:rsidRPr="00C44368" w:rsidRDefault="00A97D5E" w:rsidP="00A97D5E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A97D5E" w:rsidRPr="001A03EC" w:rsidRDefault="00A97D5E" w:rsidP="00A97D5E">
      <w:pPr>
        <w:widowControl w:val="0"/>
        <w:jc w:val="both"/>
      </w:pPr>
      <w:r>
        <w:t>Bácsalmás, 2017. február 23.</w:t>
      </w:r>
    </w:p>
    <w:p w:rsidR="00A97D5E" w:rsidRPr="001A03EC" w:rsidRDefault="00A97D5E" w:rsidP="00A97D5E">
      <w:pPr>
        <w:widowControl w:val="0"/>
        <w:jc w:val="both"/>
      </w:pPr>
    </w:p>
    <w:p w:rsidR="00A97D5E" w:rsidRPr="001A03EC" w:rsidRDefault="00A97D5E" w:rsidP="00A97D5E">
      <w:pPr>
        <w:widowControl w:val="0"/>
        <w:jc w:val="both"/>
      </w:pPr>
      <w:r w:rsidRPr="001A03EC">
        <w:t xml:space="preserve">Zobokiné Bite Gyöngyi </w:t>
      </w:r>
    </w:p>
    <w:p w:rsidR="00A97D5E" w:rsidRDefault="00A97D5E" w:rsidP="00A97D5E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A97D5E" w:rsidRDefault="00A97D5E" w:rsidP="00A97D5E">
      <w:pPr>
        <w:jc w:val="both"/>
      </w:pPr>
    </w:p>
    <w:p w:rsidR="00047779" w:rsidRDefault="00047779"/>
    <w:p w:rsidR="00A97D5E" w:rsidRDefault="00A97D5E"/>
    <w:p w:rsidR="00A97D5E" w:rsidRPr="005B26BF" w:rsidRDefault="00A97D5E" w:rsidP="00A97D5E"/>
    <w:p w:rsidR="00A97D5E" w:rsidRDefault="00A97D5E" w:rsidP="00A97D5E">
      <w:pPr>
        <w:widowControl w:val="0"/>
        <w:jc w:val="both"/>
      </w:pPr>
    </w:p>
    <w:p w:rsidR="00A97D5E" w:rsidRDefault="00A97D5E" w:rsidP="00A97D5E">
      <w:pPr>
        <w:widowControl w:val="0"/>
        <w:jc w:val="both"/>
      </w:pPr>
    </w:p>
    <w:p w:rsidR="00A97D5E" w:rsidRPr="005B26BF" w:rsidRDefault="00A97D5E" w:rsidP="00A97D5E">
      <w:pPr>
        <w:widowControl w:val="0"/>
        <w:jc w:val="both"/>
      </w:pPr>
    </w:p>
    <w:p w:rsidR="00A97D5E" w:rsidRPr="005B26BF" w:rsidRDefault="00A97D5E" w:rsidP="00A97D5E">
      <w:pPr>
        <w:widowControl w:val="0"/>
        <w:jc w:val="both"/>
      </w:pPr>
      <w:r w:rsidRPr="005B26BF">
        <w:t xml:space="preserve">Záradék: </w:t>
      </w:r>
    </w:p>
    <w:p w:rsidR="00A97D5E" w:rsidRPr="005B26BF" w:rsidRDefault="00A97D5E" w:rsidP="00A97D5E">
      <w:pPr>
        <w:widowControl w:val="0"/>
        <w:jc w:val="both"/>
      </w:pPr>
      <w:r w:rsidRPr="005B26BF">
        <w:t>A határozat kihirdetése megtörtént.</w:t>
      </w:r>
    </w:p>
    <w:p w:rsidR="00A97D5E" w:rsidRDefault="00A97D5E" w:rsidP="00A97D5E">
      <w:pPr>
        <w:widowControl w:val="0"/>
        <w:jc w:val="both"/>
      </w:pPr>
      <w:r>
        <w:t xml:space="preserve">Bácsalmás, 2017. </w:t>
      </w:r>
      <w:r>
        <w:t>február 24.</w:t>
      </w:r>
    </w:p>
    <w:p w:rsidR="00A97D5E" w:rsidRDefault="00A97D5E" w:rsidP="00A97D5E">
      <w:pPr>
        <w:widowControl w:val="0"/>
        <w:jc w:val="both"/>
      </w:pPr>
    </w:p>
    <w:p w:rsidR="00A97D5E" w:rsidRPr="005B26BF" w:rsidRDefault="00A97D5E" w:rsidP="00A97D5E">
      <w:pPr>
        <w:widowControl w:val="0"/>
        <w:jc w:val="both"/>
      </w:pPr>
    </w:p>
    <w:p w:rsidR="00A97D5E" w:rsidRPr="005B26BF" w:rsidRDefault="00A97D5E" w:rsidP="00A97D5E">
      <w:pPr>
        <w:widowControl w:val="0"/>
        <w:tabs>
          <w:tab w:val="center" w:pos="7590"/>
        </w:tabs>
        <w:jc w:val="both"/>
      </w:pPr>
      <w:r w:rsidRPr="005B26BF">
        <w:tab/>
        <w:t>Patocskai Ibolya</w:t>
      </w:r>
    </w:p>
    <w:p w:rsidR="00A97D5E" w:rsidRPr="005B26BF" w:rsidRDefault="00A97D5E" w:rsidP="00A97D5E">
      <w:pPr>
        <w:widowControl w:val="0"/>
        <w:tabs>
          <w:tab w:val="center" w:pos="7590"/>
        </w:tabs>
        <w:jc w:val="both"/>
      </w:pPr>
      <w:r w:rsidRPr="005B26BF">
        <w:tab/>
      </w:r>
      <w:proofErr w:type="gramStart"/>
      <w:r w:rsidRPr="005B26BF">
        <w:t>jegyző</w:t>
      </w:r>
      <w:proofErr w:type="gramEnd"/>
      <w:r w:rsidRPr="005B26BF">
        <w:t xml:space="preserve"> </w:t>
      </w:r>
    </w:p>
    <w:p w:rsidR="00A97D5E" w:rsidRDefault="00A97D5E">
      <w:bookmarkStart w:id="0" w:name="_GoBack"/>
      <w:bookmarkEnd w:id="0"/>
    </w:p>
    <w:sectPr w:rsidR="00A97D5E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D5E"/>
    <w:rsid w:val="00047779"/>
    <w:rsid w:val="009338E4"/>
    <w:rsid w:val="00A9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97D5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97D5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2017-02-27T07:46:00Z</dcterms:created>
  <dcterms:modified xsi:type="dcterms:W3CDTF">2017-02-27T07:47:00Z</dcterms:modified>
</cp:coreProperties>
</file>