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C8F" w:rsidRPr="0090178B" w:rsidRDefault="00D13C8F" w:rsidP="00D13C8F">
      <w:pPr>
        <w:rPr>
          <w:rFonts w:ascii="Arial" w:hAnsi="Arial" w:cs="Arial"/>
          <w:sz w:val="22"/>
          <w:szCs w:val="22"/>
        </w:rPr>
      </w:pPr>
      <w:r w:rsidRPr="0090178B">
        <w:rPr>
          <w:rFonts w:ascii="Arial" w:hAnsi="Arial" w:cs="Arial"/>
          <w:b/>
          <w:bCs/>
          <w:sz w:val="22"/>
          <w:szCs w:val="22"/>
        </w:rPr>
        <w:t>Bácsalmás Város Önkormányzatának</w:t>
      </w:r>
    </w:p>
    <w:p w:rsidR="00D13C8F" w:rsidRPr="0090178B" w:rsidRDefault="00D13C8F" w:rsidP="00D13C8F">
      <w:pPr>
        <w:jc w:val="both"/>
        <w:rPr>
          <w:rFonts w:ascii="Arial" w:hAnsi="Arial" w:cs="Arial"/>
          <w:b/>
          <w:bCs/>
          <w:sz w:val="22"/>
          <w:szCs w:val="22"/>
        </w:rPr>
      </w:pPr>
      <w:r w:rsidRPr="0090178B">
        <w:rPr>
          <w:rFonts w:ascii="Arial" w:hAnsi="Arial" w:cs="Arial"/>
          <w:b/>
          <w:bCs/>
          <w:sz w:val="22"/>
          <w:szCs w:val="22"/>
        </w:rPr>
        <w:t xml:space="preserve">                Képviselő-testülete </w:t>
      </w:r>
    </w:p>
    <w:p w:rsidR="00D13C8F" w:rsidRPr="0090178B" w:rsidRDefault="00D13C8F" w:rsidP="00D13C8F">
      <w:pPr>
        <w:jc w:val="center"/>
        <w:rPr>
          <w:rFonts w:ascii="Arial" w:hAnsi="Arial" w:cs="Arial"/>
          <w:b/>
          <w:bCs/>
          <w:sz w:val="22"/>
          <w:szCs w:val="22"/>
        </w:rPr>
      </w:pPr>
      <w:r w:rsidRPr="0090178B">
        <w:rPr>
          <w:rFonts w:ascii="Arial" w:hAnsi="Arial" w:cs="Arial"/>
          <w:b/>
          <w:bCs/>
          <w:sz w:val="22"/>
          <w:szCs w:val="22"/>
        </w:rPr>
        <w:t xml:space="preserve">K i v o n a t </w:t>
      </w:r>
    </w:p>
    <w:p w:rsidR="00D13C8F" w:rsidRPr="0090178B" w:rsidRDefault="00D13C8F" w:rsidP="00D13C8F">
      <w:pPr>
        <w:jc w:val="center"/>
        <w:rPr>
          <w:rFonts w:ascii="Arial" w:hAnsi="Arial" w:cs="Arial"/>
          <w:b/>
          <w:bCs/>
          <w:sz w:val="22"/>
          <w:szCs w:val="22"/>
        </w:rPr>
      </w:pPr>
    </w:p>
    <w:p w:rsidR="00D13C8F" w:rsidRPr="0090178B" w:rsidRDefault="00D13C8F" w:rsidP="00D13C8F">
      <w:pPr>
        <w:jc w:val="center"/>
        <w:rPr>
          <w:rFonts w:ascii="Arial" w:hAnsi="Arial" w:cs="Arial"/>
          <w:b/>
          <w:bCs/>
          <w:sz w:val="22"/>
          <w:szCs w:val="22"/>
        </w:rPr>
      </w:pPr>
      <w:proofErr w:type="gramStart"/>
      <w:r w:rsidRPr="0090178B">
        <w:rPr>
          <w:rFonts w:ascii="Arial" w:hAnsi="Arial" w:cs="Arial"/>
          <w:b/>
          <w:bCs/>
          <w:sz w:val="22"/>
          <w:szCs w:val="22"/>
        </w:rPr>
        <w:t>a</w:t>
      </w:r>
      <w:proofErr w:type="gramEnd"/>
      <w:r w:rsidRPr="0090178B">
        <w:rPr>
          <w:rFonts w:ascii="Arial" w:hAnsi="Arial" w:cs="Arial"/>
          <w:b/>
          <w:bCs/>
          <w:sz w:val="22"/>
          <w:szCs w:val="22"/>
        </w:rPr>
        <w:t xml:space="preserve"> Bácsalmás Város Önkormányzata Képviselő-testületének</w:t>
      </w:r>
    </w:p>
    <w:p w:rsidR="00D13C8F" w:rsidRPr="0090178B" w:rsidRDefault="00831C22" w:rsidP="00D13C8F">
      <w:pPr>
        <w:jc w:val="center"/>
        <w:rPr>
          <w:rFonts w:ascii="Arial" w:hAnsi="Arial" w:cs="Arial"/>
          <w:b/>
          <w:bCs/>
          <w:sz w:val="22"/>
          <w:szCs w:val="22"/>
        </w:rPr>
      </w:pPr>
      <w:r w:rsidRPr="0090178B">
        <w:rPr>
          <w:rFonts w:ascii="Arial" w:hAnsi="Arial" w:cs="Arial"/>
          <w:b/>
          <w:bCs/>
          <w:sz w:val="22"/>
          <w:szCs w:val="22"/>
        </w:rPr>
        <w:t>2017</w:t>
      </w:r>
      <w:r w:rsidR="00D13C8F" w:rsidRPr="0090178B">
        <w:rPr>
          <w:rFonts w:ascii="Arial" w:hAnsi="Arial" w:cs="Arial"/>
          <w:b/>
          <w:bCs/>
          <w:sz w:val="22"/>
          <w:szCs w:val="22"/>
        </w:rPr>
        <w:t xml:space="preserve">. </w:t>
      </w:r>
      <w:r w:rsidR="0090178B" w:rsidRPr="0090178B">
        <w:rPr>
          <w:rFonts w:ascii="Arial" w:hAnsi="Arial" w:cs="Arial"/>
          <w:b/>
          <w:bCs/>
          <w:sz w:val="22"/>
          <w:szCs w:val="22"/>
        </w:rPr>
        <w:t>október</w:t>
      </w:r>
      <w:r w:rsidR="00E07706" w:rsidRPr="0090178B">
        <w:rPr>
          <w:rFonts w:ascii="Arial" w:hAnsi="Arial" w:cs="Arial"/>
          <w:b/>
          <w:bCs/>
          <w:sz w:val="22"/>
          <w:szCs w:val="22"/>
        </w:rPr>
        <w:t xml:space="preserve"> </w:t>
      </w:r>
      <w:r w:rsidR="0090178B" w:rsidRPr="0090178B">
        <w:rPr>
          <w:rFonts w:ascii="Arial" w:hAnsi="Arial" w:cs="Arial"/>
          <w:b/>
          <w:bCs/>
          <w:sz w:val="22"/>
          <w:szCs w:val="22"/>
        </w:rPr>
        <w:t>31</w:t>
      </w:r>
      <w:r w:rsidR="00D13C8F" w:rsidRPr="0090178B">
        <w:rPr>
          <w:rFonts w:ascii="Arial" w:hAnsi="Arial" w:cs="Arial"/>
          <w:b/>
          <w:bCs/>
          <w:sz w:val="22"/>
          <w:szCs w:val="22"/>
        </w:rPr>
        <w:t xml:space="preserve">-i ülésének jegyzőkönyvéből </w:t>
      </w:r>
    </w:p>
    <w:p w:rsidR="00D13C8F" w:rsidRPr="0090178B" w:rsidRDefault="00D13C8F" w:rsidP="00D13C8F">
      <w:pPr>
        <w:jc w:val="center"/>
        <w:rPr>
          <w:rFonts w:ascii="Arial" w:hAnsi="Arial" w:cs="Arial"/>
          <w:sz w:val="22"/>
          <w:szCs w:val="22"/>
        </w:rPr>
      </w:pPr>
    </w:p>
    <w:p w:rsidR="00D13C8F" w:rsidRPr="0090178B" w:rsidRDefault="00D13C8F" w:rsidP="00D13C8F">
      <w:pPr>
        <w:jc w:val="both"/>
        <w:rPr>
          <w:rFonts w:ascii="Arial" w:hAnsi="Arial" w:cs="Arial"/>
          <w:sz w:val="22"/>
          <w:szCs w:val="22"/>
        </w:rPr>
      </w:pPr>
      <w:r w:rsidRPr="0090178B">
        <w:rPr>
          <w:rFonts w:ascii="Arial" w:hAnsi="Arial" w:cs="Arial"/>
          <w:sz w:val="22"/>
          <w:szCs w:val="22"/>
        </w:rPr>
        <w:t>(Kihagyva a kihagyandókat.)</w:t>
      </w:r>
    </w:p>
    <w:p w:rsidR="00831C22" w:rsidRPr="0090178B" w:rsidRDefault="00831C22" w:rsidP="00831C22">
      <w:pPr>
        <w:rPr>
          <w:rFonts w:ascii="Arial" w:hAnsi="Arial" w:cs="Arial"/>
          <w:sz w:val="22"/>
          <w:szCs w:val="22"/>
        </w:rPr>
      </w:pPr>
    </w:p>
    <w:p w:rsidR="0090178B" w:rsidRPr="0090178B" w:rsidRDefault="0090178B" w:rsidP="0090178B">
      <w:pPr>
        <w:jc w:val="both"/>
        <w:rPr>
          <w:rFonts w:ascii="Arial" w:hAnsi="Arial" w:cs="Arial"/>
          <w:b/>
          <w:sz w:val="22"/>
          <w:szCs w:val="22"/>
          <w:u w:val="single"/>
        </w:rPr>
      </w:pPr>
      <w:r w:rsidRPr="0090178B">
        <w:rPr>
          <w:rFonts w:ascii="Arial" w:hAnsi="Arial" w:cs="Arial"/>
          <w:b/>
          <w:sz w:val="22"/>
          <w:szCs w:val="22"/>
          <w:u w:val="single"/>
        </w:rPr>
        <w:t xml:space="preserve">279/2017. (X. 31.) Bácsalmás v. </w:t>
      </w:r>
      <w:proofErr w:type="spellStart"/>
      <w:r w:rsidRPr="0090178B">
        <w:rPr>
          <w:rFonts w:ascii="Arial" w:hAnsi="Arial" w:cs="Arial"/>
          <w:b/>
          <w:sz w:val="22"/>
          <w:szCs w:val="22"/>
          <w:u w:val="single"/>
        </w:rPr>
        <w:t>öh</w:t>
      </w:r>
      <w:proofErr w:type="spellEnd"/>
      <w:r w:rsidRPr="0090178B">
        <w:rPr>
          <w:rFonts w:ascii="Arial" w:hAnsi="Arial" w:cs="Arial"/>
          <w:b/>
          <w:sz w:val="22"/>
          <w:szCs w:val="22"/>
          <w:u w:val="single"/>
        </w:rPr>
        <w:t>.</w:t>
      </w:r>
    </w:p>
    <w:p w:rsidR="0090178B" w:rsidRPr="0090178B" w:rsidRDefault="0090178B" w:rsidP="0090178B">
      <w:pPr>
        <w:jc w:val="both"/>
        <w:rPr>
          <w:rFonts w:ascii="Arial" w:hAnsi="Arial" w:cs="Arial"/>
          <w:sz w:val="22"/>
          <w:szCs w:val="22"/>
        </w:rPr>
      </w:pPr>
    </w:p>
    <w:p w:rsidR="0090178B" w:rsidRPr="0090178B" w:rsidRDefault="0090178B" w:rsidP="0090178B">
      <w:pPr>
        <w:tabs>
          <w:tab w:val="left" w:pos="6379"/>
        </w:tabs>
        <w:jc w:val="both"/>
        <w:rPr>
          <w:rFonts w:ascii="Arial" w:hAnsi="Arial" w:cs="Arial"/>
          <w:b/>
          <w:sz w:val="22"/>
          <w:szCs w:val="22"/>
        </w:rPr>
      </w:pPr>
      <w:r w:rsidRPr="0090178B">
        <w:rPr>
          <w:rFonts w:ascii="Arial" w:hAnsi="Arial" w:cs="Arial"/>
          <w:b/>
          <w:sz w:val="22"/>
          <w:szCs w:val="22"/>
        </w:rPr>
        <w:t>Napirend megállapítása</w:t>
      </w:r>
      <w:r w:rsidRPr="0090178B">
        <w:rPr>
          <w:rFonts w:ascii="Arial" w:hAnsi="Arial" w:cs="Arial"/>
          <w:b/>
          <w:sz w:val="22"/>
          <w:szCs w:val="22"/>
        </w:rPr>
        <w:tab/>
      </w:r>
      <w:r w:rsidRPr="0090178B">
        <w:rPr>
          <w:rFonts w:ascii="Arial" w:hAnsi="Arial" w:cs="Arial"/>
          <w:b/>
          <w:sz w:val="22"/>
          <w:szCs w:val="22"/>
          <w:u w:val="single"/>
        </w:rPr>
        <w:t>Határozat</w:t>
      </w:r>
    </w:p>
    <w:p w:rsidR="0090178B" w:rsidRPr="0090178B" w:rsidRDefault="0090178B" w:rsidP="0090178B">
      <w:pPr>
        <w:jc w:val="both"/>
        <w:rPr>
          <w:rFonts w:ascii="Arial" w:hAnsi="Arial" w:cs="Arial"/>
          <w:sz w:val="22"/>
          <w:szCs w:val="22"/>
        </w:rPr>
      </w:pPr>
    </w:p>
    <w:p w:rsidR="0090178B" w:rsidRPr="0090178B" w:rsidRDefault="0090178B" w:rsidP="0090178B">
      <w:pPr>
        <w:ind w:left="1980" w:hanging="330"/>
        <w:jc w:val="both"/>
        <w:rPr>
          <w:rFonts w:ascii="Arial" w:hAnsi="Arial" w:cs="Arial"/>
          <w:sz w:val="22"/>
          <w:szCs w:val="22"/>
        </w:rPr>
      </w:pPr>
      <w:r w:rsidRPr="0090178B">
        <w:rPr>
          <w:rFonts w:ascii="Arial" w:hAnsi="Arial" w:cs="Arial"/>
          <w:sz w:val="22"/>
          <w:szCs w:val="22"/>
        </w:rPr>
        <w:t>I.</w:t>
      </w:r>
      <w:r w:rsidRPr="0090178B">
        <w:rPr>
          <w:rFonts w:ascii="Arial" w:hAnsi="Arial" w:cs="Arial"/>
          <w:sz w:val="22"/>
          <w:szCs w:val="22"/>
        </w:rPr>
        <w:tab/>
        <w:t>Bácsalmás Város Önkormányzatának Képviselő-testülete a 2017. október 31-i ülésén a következő napirendi pontokat tárgyalja meg:</w:t>
      </w:r>
    </w:p>
    <w:p w:rsidR="0090178B" w:rsidRPr="0090178B" w:rsidRDefault="0090178B" w:rsidP="0090178B">
      <w:pPr>
        <w:ind w:left="1980" w:hanging="330"/>
        <w:jc w:val="both"/>
        <w:rPr>
          <w:rFonts w:ascii="Arial" w:hAnsi="Arial" w:cs="Arial"/>
          <w:sz w:val="22"/>
          <w:szCs w:val="22"/>
        </w:rPr>
      </w:pPr>
    </w:p>
    <w:p w:rsidR="0090178B" w:rsidRPr="0090178B" w:rsidRDefault="0090178B" w:rsidP="0090178B">
      <w:pPr>
        <w:numPr>
          <w:ilvl w:val="0"/>
          <w:numId w:val="2"/>
        </w:numPr>
        <w:overflowPunct/>
        <w:autoSpaceDE/>
        <w:autoSpaceDN/>
        <w:adjustRightInd/>
        <w:jc w:val="both"/>
        <w:rPr>
          <w:rFonts w:ascii="Arial" w:hAnsi="Arial" w:cs="Arial"/>
          <w:sz w:val="22"/>
          <w:szCs w:val="22"/>
        </w:rPr>
      </w:pPr>
      <w:r w:rsidRPr="0090178B">
        <w:rPr>
          <w:rFonts w:ascii="Arial" w:hAnsi="Arial" w:cs="Arial"/>
          <w:sz w:val="22"/>
          <w:szCs w:val="22"/>
        </w:rPr>
        <w:t xml:space="preserve">Jelentés a lejárt határidejű határozatok végrehajtásáról és a legutóbbi testületi ülés óta átruházott hatáskörben hozott döntésekről </w:t>
      </w:r>
      <w:r w:rsidRPr="0090178B">
        <w:rPr>
          <w:rFonts w:ascii="Arial" w:hAnsi="Arial" w:cs="Arial"/>
          <w:i/>
          <w:sz w:val="22"/>
          <w:szCs w:val="22"/>
        </w:rPr>
        <w:t>(1. sz. előterjesztés)</w:t>
      </w:r>
    </w:p>
    <w:p w:rsidR="0090178B" w:rsidRPr="0090178B" w:rsidRDefault="0090178B" w:rsidP="0090178B">
      <w:pPr>
        <w:numPr>
          <w:ilvl w:val="0"/>
          <w:numId w:val="2"/>
        </w:numPr>
        <w:overflowPunct/>
        <w:autoSpaceDE/>
        <w:autoSpaceDN/>
        <w:adjustRightInd/>
        <w:jc w:val="both"/>
        <w:rPr>
          <w:rFonts w:ascii="Arial" w:hAnsi="Arial" w:cs="Arial"/>
          <w:sz w:val="22"/>
          <w:szCs w:val="22"/>
        </w:rPr>
      </w:pPr>
      <w:r w:rsidRPr="0090178B">
        <w:rPr>
          <w:rFonts w:ascii="Arial" w:hAnsi="Arial" w:cs="Arial"/>
          <w:sz w:val="22"/>
          <w:szCs w:val="22"/>
        </w:rPr>
        <w:t>Polgármesteri tájékoztató a két ülés között tett fontosabb intézkedésekről</w:t>
      </w:r>
    </w:p>
    <w:p w:rsidR="0090178B" w:rsidRPr="0090178B" w:rsidRDefault="0090178B" w:rsidP="0090178B">
      <w:pPr>
        <w:numPr>
          <w:ilvl w:val="0"/>
          <w:numId w:val="2"/>
        </w:numPr>
        <w:overflowPunct/>
        <w:autoSpaceDE/>
        <w:autoSpaceDN/>
        <w:adjustRightInd/>
        <w:jc w:val="both"/>
        <w:rPr>
          <w:rFonts w:ascii="Arial" w:hAnsi="Arial" w:cs="Arial"/>
          <w:sz w:val="22"/>
          <w:szCs w:val="22"/>
        </w:rPr>
      </w:pPr>
      <w:r w:rsidRPr="0090178B">
        <w:rPr>
          <w:rFonts w:ascii="Arial" w:hAnsi="Arial" w:cs="Arial"/>
          <w:sz w:val="22"/>
          <w:szCs w:val="22"/>
        </w:rPr>
        <w:t>Jegyzői tájékoztató az önkormányzat munkáját érintő jogszabályokról és a Bácsalmási Közös Önkormányzati Hivatal munkájáról (3. sz. előterjesztés)</w:t>
      </w:r>
    </w:p>
    <w:p w:rsidR="0090178B" w:rsidRPr="0090178B" w:rsidRDefault="0090178B" w:rsidP="0090178B">
      <w:pPr>
        <w:numPr>
          <w:ilvl w:val="0"/>
          <w:numId w:val="2"/>
        </w:numPr>
        <w:overflowPunct/>
        <w:autoSpaceDE/>
        <w:autoSpaceDN/>
        <w:adjustRightInd/>
        <w:jc w:val="both"/>
        <w:rPr>
          <w:rFonts w:ascii="Arial" w:hAnsi="Arial" w:cs="Arial"/>
          <w:sz w:val="22"/>
          <w:szCs w:val="22"/>
        </w:rPr>
      </w:pPr>
      <w:r w:rsidRPr="0090178B">
        <w:rPr>
          <w:rFonts w:ascii="Arial" w:hAnsi="Arial" w:cs="Arial"/>
          <w:sz w:val="22"/>
          <w:szCs w:val="22"/>
        </w:rPr>
        <w:t>Közterületen történő szeszesital-fogyasztás szabályairól szóló önkormányzati rendelet megalkotása</w:t>
      </w:r>
      <w:r w:rsidRPr="0090178B">
        <w:rPr>
          <w:rFonts w:ascii="Arial" w:hAnsi="Arial" w:cs="Arial"/>
          <w:i/>
          <w:sz w:val="22"/>
          <w:szCs w:val="22"/>
        </w:rPr>
        <w:t xml:space="preserve"> (4. sz. előterjesztés)</w:t>
      </w:r>
    </w:p>
    <w:p w:rsidR="0090178B" w:rsidRPr="0090178B" w:rsidRDefault="0090178B" w:rsidP="0090178B">
      <w:pPr>
        <w:numPr>
          <w:ilvl w:val="0"/>
          <w:numId w:val="2"/>
        </w:numPr>
        <w:overflowPunct/>
        <w:autoSpaceDE/>
        <w:autoSpaceDN/>
        <w:adjustRightInd/>
        <w:jc w:val="both"/>
        <w:rPr>
          <w:rFonts w:ascii="Arial" w:hAnsi="Arial" w:cs="Arial"/>
          <w:sz w:val="22"/>
          <w:szCs w:val="22"/>
        </w:rPr>
      </w:pPr>
      <w:r w:rsidRPr="0090178B">
        <w:rPr>
          <w:rFonts w:ascii="Arial" w:hAnsi="Arial" w:cs="Arial"/>
          <w:sz w:val="22"/>
          <w:szCs w:val="22"/>
        </w:rPr>
        <w:t>A reklámok, reklámhordozók és cégérek elhelyezésének, alkalmazásának követelményeiről, feltételeiről és tilalmáról szóló önkormányzati rendelet megalkotása</w:t>
      </w:r>
      <w:r w:rsidRPr="0090178B">
        <w:rPr>
          <w:rFonts w:ascii="Arial" w:hAnsi="Arial" w:cs="Arial"/>
          <w:i/>
          <w:sz w:val="22"/>
          <w:szCs w:val="22"/>
        </w:rPr>
        <w:t xml:space="preserve"> (5. sz. előterjesztés)</w:t>
      </w:r>
    </w:p>
    <w:p w:rsidR="0090178B" w:rsidRPr="0090178B" w:rsidRDefault="0090178B" w:rsidP="0090178B">
      <w:pPr>
        <w:numPr>
          <w:ilvl w:val="0"/>
          <w:numId w:val="2"/>
        </w:numPr>
        <w:overflowPunct/>
        <w:autoSpaceDE/>
        <w:autoSpaceDN/>
        <w:adjustRightInd/>
        <w:jc w:val="both"/>
        <w:rPr>
          <w:rFonts w:ascii="Arial" w:hAnsi="Arial" w:cs="Arial"/>
          <w:sz w:val="22"/>
          <w:szCs w:val="22"/>
        </w:rPr>
      </w:pPr>
      <w:r w:rsidRPr="0090178B">
        <w:rPr>
          <w:rFonts w:ascii="Arial" w:hAnsi="Arial" w:cs="Arial"/>
          <w:sz w:val="22"/>
          <w:szCs w:val="22"/>
        </w:rPr>
        <w:t xml:space="preserve">A helyi népszavazás kezdeményezéséhez szükséges választópolgárok számáról szóló önkormányzati rendelet megalkotása </w:t>
      </w:r>
      <w:r w:rsidRPr="0090178B">
        <w:rPr>
          <w:rFonts w:ascii="Arial" w:hAnsi="Arial" w:cs="Arial"/>
          <w:i/>
          <w:sz w:val="22"/>
          <w:szCs w:val="22"/>
        </w:rPr>
        <w:t>(6. sz. előterjesztés)</w:t>
      </w:r>
    </w:p>
    <w:p w:rsidR="0090178B" w:rsidRPr="0090178B" w:rsidRDefault="0090178B" w:rsidP="0090178B">
      <w:pPr>
        <w:numPr>
          <w:ilvl w:val="0"/>
          <w:numId w:val="2"/>
        </w:numPr>
        <w:overflowPunct/>
        <w:autoSpaceDE/>
        <w:autoSpaceDN/>
        <w:adjustRightInd/>
        <w:jc w:val="both"/>
        <w:rPr>
          <w:rFonts w:ascii="Arial" w:hAnsi="Arial" w:cs="Arial"/>
          <w:sz w:val="22"/>
          <w:szCs w:val="22"/>
        </w:rPr>
      </w:pPr>
      <w:r w:rsidRPr="0090178B">
        <w:rPr>
          <w:rFonts w:ascii="Arial" w:hAnsi="Arial" w:cs="Arial"/>
          <w:sz w:val="22"/>
          <w:szCs w:val="22"/>
        </w:rPr>
        <w:t>Földhaszonbérleti díjak megállapítása 2018. évre</w:t>
      </w:r>
      <w:r w:rsidRPr="0090178B">
        <w:rPr>
          <w:rFonts w:ascii="Arial" w:hAnsi="Arial" w:cs="Arial"/>
          <w:i/>
          <w:sz w:val="22"/>
          <w:szCs w:val="22"/>
        </w:rPr>
        <w:t xml:space="preserve"> (7. sz. előterjesztés)</w:t>
      </w:r>
    </w:p>
    <w:p w:rsidR="0090178B" w:rsidRPr="0090178B" w:rsidRDefault="0090178B" w:rsidP="0090178B">
      <w:pPr>
        <w:numPr>
          <w:ilvl w:val="0"/>
          <w:numId w:val="2"/>
        </w:numPr>
        <w:overflowPunct/>
        <w:autoSpaceDE/>
        <w:autoSpaceDN/>
        <w:adjustRightInd/>
        <w:jc w:val="both"/>
        <w:rPr>
          <w:rFonts w:ascii="Arial" w:hAnsi="Arial" w:cs="Arial"/>
          <w:sz w:val="22"/>
          <w:szCs w:val="22"/>
        </w:rPr>
      </w:pPr>
      <w:r w:rsidRPr="0090178B">
        <w:rPr>
          <w:rFonts w:ascii="Arial" w:hAnsi="Arial" w:cs="Arial"/>
          <w:sz w:val="22"/>
          <w:szCs w:val="22"/>
        </w:rPr>
        <w:t>Szélessávú internethálózat értékesítése</w:t>
      </w:r>
      <w:r w:rsidRPr="0090178B">
        <w:rPr>
          <w:rFonts w:ascii="Arial" w:hAnsi="Arial" w:cs="Arial"/>
          <w:i/>
          <w:sz w:val="22"/>
          <w:szCs w:val="22"/>
        </w:rPr>
        <w:t xml:space="preserve"> (9. sz. előterjesztés)</w:t>
      </w:r>
    </w:p>
    <w:p w:rsidR="0090178B" w:rsidRPr="0090178B" w:rsidRDefault="0090178B" w:rsidP="0090178B">
      <w:pPr>
        <w:numPr>
          <w:ilvl w:val="0"/>
          <w:numId w:val="2"/>
        </w:numPr>
        <w:overflowPunct/>
        <w:autoSpaceDE/>
        <w:autoSpaceDN/>
        <w:adjustRightInd/>
        <w:jc w:val="both"/>
        <w:rPr>
          <w:rFonts w:ascii="Arial" w:hAnsi="Arial" w:cs="Arial"/>
          <w:sz w:val="22"/>
          <w:szCs w:val="22"/>
        </w:rPr>
      </w:pPr>
      <w:r w:rsidRPr="0090178B">
        <w:rPr>
          <w:rFonts w:ascii="Arial" w:hAnsi="Arial" w:cs="Arial"/>
          <w:sz w:val="22"/>
          <w:szCs w:val="22"/>
        </w:rPr>
        <w:t xml:space="preserve">Iparterületi fejlesztéshez szükséges korrekciós csereszerződés elfogadása </w:t>
      </w:r>
      <w:r w:rsidRPr="0090178B">
        <w:rPr>
          <w:rFonts w:ascii="Arial" w:hAnsi="Arial" w:cs="Arial"/>
          <w:i/>
          <w:sz w:val="22"/>
          <w:szCs w:val="22"/>
        </w:rPr>
        <w:t>(10. sz. előterjesztés)</w:t>
      </w:r>
    </w:p>
    <w:p w:rsidR="0090178B" w:rsidRPr="0090178B" w:rsidRDefault="0090178B" w:rsidP="0090178B">
      <w:pPr>
        <w:numPr>
          <w:ilvl w:val="0"/>
          <w:numId w:val="2"/>
        </w:numPr>
        <w:overflowPunct/>
        <w:autoSpaceDE/>
        <w:autoSpaceDN/>
        <w:adjustRightInd/>
        <w:jc w:val="both"/>
        <w:rPr>
          <w:rFonts w:ascii="Arial" w:hAnsi="Arial" w:cs="Arial"/>
          <w:sz w:val="22"/>
          <w:szCs w:val="22"/>
        </w:rPr>
      </w:pPr>
      <w:r w:rsidRPr="0090178B">
        <w:rPr>
          <w:rFonts w:ascii="Arial" w:hAnsi="Arial" w:cs="Arial"/>
          <w:sz w:val="22"/>
          <w:szCs w:val="22"/>
        </w:rPr>
        <w:t>Hozzájárulás a Bácsalmási Egészségügyi Kft. dolgozóinak jutalmazásához</w:t>
      </w:r>
      <w:r w:rsidRPr="0090178B">
        <w:rPr>
          <w:rFonts w:ascii="Arial" w:hAnsi="Arial" w:cs="Arial"/>
          <w:i/>
          <w:sz w:val="22"/>
          <w:szCs w:val="22"/>
        </w:rPr>
        <w:t xml:space="preserve"> (11. sz. előterjesztés)</w:t>
      </w:r>
    </w:p>
    <w:p w:rsidR="0090178B" w:rsidRPr="0090178B" w:rsidRDefault="0090178B" w:rsidP="0090178B">
      <w:pPr>
        <w:numPr>
          <w:ilvl w:val="0"/>
          <w:numId w:val="2"/>
        </w:numPr>
        <w:overflowPunct/>
        <w:autoSpaceDE/>
        <w:autoSpaceDN/>
        <w:adjustRightInd/>
        <w:jc w:val="both"/>
        <w:rPr>
          <w:rFonts w:ascii="Arial" w:hAnsi="Arial" w:cs="Arial"/>
          <w:sz w:val="22"/>
          <w:szCs w:val="22"/>
        </w:rPr>
      </w:pPr>
      <w:r w:rsidRPr="0090178B">
        <w:rPr>
          <w:rFonts w:ascii="Arial" w:hAnsi="Arial" w:cs="Arial"/>
          <w:sz w:val="22"/>
          <w:szCs w:val="22"/>
        </w:rPr>
        <w:t>A Hősök tere 14. sz. alatti udvari gyógytorna épületrész tetőbeázásának megszüntetése</w:t>
      </w:r>
      <w:r w:rsidRPr="0090178B">
        <w:rPr>
          <w:rFonts w:ascii="Arial" w:hAnsi="Arial" w:cs="Arial"/>
          <w:i/>
          <w:sz w:val="22"/>
          <w:szCs w:val="22"/>
        </w:rPr>
        <w:t xml:space="preserve"> (12. sz. előterjesztés)</w:t>
      </w:r>
    </w:p>
    <w:p w:rsidR="0090178B" w:rsidRPr="0090178B" w:rsidRDefault="0090178B" w:rsidP="0090178B">
      <w:pPr>
        <w:numPr>
          <w:ilvl w:val="0"/>
          <w:numId w:val="2"/>
        </w:numPr>
        <w:overflowPunct/>
        <w:autoSpaceDE/>
        <w:autoSpaceDN/>
        <w:adjustRightInd/>
        <w:jc w:val="both"/>
        <w:rPr>
          <w:rFonts w:ascii="Arial" w:hAnsi="Arial" w:cs="Arial"/>
          <w:sz w:val="22"/>
          <w:szCs w:val="22"/>
        </w:rPr>
      </w:pPr>
      <w:r w:rsidRPr="0090178B">
        <w:rPr>
          <w:rFonts w:ascii="Arial" w:hAnsi="Arial" w:cs="Arial"/>
          <w:sz w:val="22"/>
          <w:szCs w:val="22"/>
        </w:rPr>
        <w:t>Sportegyesületi támogatások elszámolásának határidő-módosítása</w:t>
      </w:r>
      <w:r w:rsidRPr="0090178B">
        <w:rPr>
          <w:rFonts w:ascii="Arial" w:hAnsi="Arial" w:cs="Arial"/>
          <w:i/>
          <w:sz w:val="22"/>
          <w:szCs w:val="22"/>
        </w:rPr>
        <w:t xml:space="preserve"> (13. sz. előterjesztés)</w:t>
      </w:r>
    </w:p>
    <w:p w:rsidR="0090178B" w:rsidRPr="0090178B" w:rsidRDefault="0090178B" w:rsidP="0090178B">
      <w:pPr>
        <w:numPr>
          <w:ilvl w:val="0"/>
          <w:numId w:val="2"/>
        </w:numPr>
        <w:overflowPunct/>
        <w:autoSpaceDE/>
        <w:autoSpaceDN/>
        <w:adjustRightInd/>
        <w:jc w:val="both"/>
        <w:rPr>
          <w:rFonts w:ascii="Arial" w:hAnsi="Arial" w:cs="Arial"/>
          <w:sz w:val="22"/>
          <w:szCs w:val="22"/>
        </w:rPr>
      </w:pPr>
      <w:r w:rsidRPr="0090178B">
        <w:rPr>
          <w:rFonts w:ascii="Arial" w:hAnsi="Arial" w:cs="Arial"/>
          <w:sz w:val="22"/>
          <w:szCs w:val="22"/>
        </w:rPr>
        <w:t>A Bácsalmási Vagyonvédelmi Közalapítvány tájékoztatója a 2016. évi pénzügyi beszámolójához kapcsolódó egyenlegek alátámasztásáról</w:t>
      </w:r>
      <w:r w:rsidRPr="0090178B">
        <w:rPr>
          <w:rFonts w:ascii="Arial" w:hAnsi="Arial" w:cs="Arial"/>
          <w:i/>
          <w:sz w:val="22"/>
          <w:szCs w:val="22"/>
        </w:rPr>
        <w:t xml:space="preserve"> (14. sz. előterjesztés)</w:t>
      </w:r>
    </w:p>
    <w:p w:rsidR="0090178B" w:rsidRPr="0090178B" w:rsidRDefault="0090178B" w:rsidP="0090178B">
      <w:pPr>
        <w:numPr>
          <w:ilvl w:val="0"/>
          <w:numId w:val="2"/>
        </w:numPr>
        <w:overflowPunct/>
        <w:autoSpaceDE/>
        <w:autoSpaceDN/>
        <w:adjustRightInd/>
        <w:jc w:val="both"/>
        <w:rPr>
          <w:rFonts w:ascii="Arial" w:hAnsi="Arial" w:cs="Arial"/>
          <w:sz w:val="22"/>
          <w:szCs w:val="22"/>
        </w:rPr>
      </w:pPr>
      <w:r w:rsidRPr="0090178B">
        <w:rPr>
          <w:rFonts w:ascii="Arial" w:hAnsi="Arial" w:cs="Arial"/>
          <w:sz w:val="22"/>
          <w:szCs w:val="22"/>
        </w:rPr>
        <w:t xml:space="preserve">2017. évi tűzifa támogatás </w:t>
      </w:r>
      <w:r w:rsidRPr="0090178B">
        <w:rPr>
          <w:rFonts w:ascii="Arial" w:hAnsi="Arial" w:cs="Arial"/>
          <w:i/>
          <w:sz w:val="22"/>
          <w:szCs w:val="22"/>
        </w:rPr>
        <w:t>(15. sz. előterjesztés)</w:t>
      </w:r>
    </w:p>
    <w:p w:rsidR="0090178B" w:rsidRPr="0090178B" w:rsidRDefault="0090178B" w:rsidP="0090178B">
      <w:pPr>
        <w:numPr>
          <w:ilvl w:val="0"/>
          <w:numId w:val="2"/>
        </w:numPr>
        <w:overflowPunct/>
        <w:autoSpaceDE/>
        <w:autoSpaceDN/>
        <w:adjustRightInd/>
        <w:jc w:val="both"/>
        <w:rPr>
          <w:rFonts w:ascii="Arial" w:hAnsi="Arial" w:cs="Arial"/>
          <w:sz w:val="22"/>
          <w:szCs w:val="22"/>
        </w:rPr>
      </w:pPr>
      <w:r w:rsidRPr="0090178B">
        <w:rPr>
          <w:rFonts w:ascii="Arial" w:hAnsi="Arial" w:cs="Arial"/>
          <w:sz w:val="22"/>
          <w:szCs w:val="22"/>
        </w:rPr>
        <w:t>„Anya- és gyermekvédelmi Központ külső felújítása” támogatott projekt megvalósításához szükséges önerő biztosítása, módosított konkrét tartalmának elfogadása</w:t>
      </w:r>
      <w:r w:rsidRPr="0090178B">
        <w:rPr>
          <w:rFonts w:ascii="Arial" w:hAnsi="Arial" w:cs="Arial"/>
          <w:i/>
          <w:sz w:val="22"/>
          <w:szCs w:val="22"/>
        </w:rPr>
        <w:t xml:space="preserve"> (16. sz. előterjesztés)</w:t>
      </w:r>
    </w:p>
    <w:p w:rsidR="0090178B" w:rsidRPr="0090178B" w:rsidRDefault="0090178B" w:rsidP="0090178B">
      <w:pPr>
        <w:numPr>
          <w:ilvl w:val="0"/>
          <w:numId w:val="2"/>
        </w:numPr>
        <w:overflowPunct/>
        <w:autoSpaceDE/>
        <w:autoSpaceDN/>
        <w:adjustRightInd/>
        <w:jc w:val="both"/>
        <w:rPr>
          <w:rFonts w:ascii="Arial" w:hAnsi="Arial" w:cs="Arial"/>
          <w:sz w:val="22"/>
          <w:szCs w:val="22"/>
        </w:rPr>
      </w:pPr>
      <w:r w:rsidRPr="0090178B">
        <w:rPr>
          <w:rFonts w:ascii="Arial" w:hAnsi="Arial" w:cs="Arial"/>
          <w:sz w:val="22"/>
          <w:szCs w:val="22"/>
        </w:rPr>
        <w:t>„</w:t>
      </w:r>
      <w:r w:rsidRPr="0090178B">
        <w:rPr>
          <w:rFonts w:ascii="Arial" w:hAnsi="Arial" w:cs="Arial"/>
          <w:bCs/>
          <w:sz w:val="22"/>
          <w:szCs w:val="22"/>
        </w:rPr>
        <w:t>Anya- és Gyermekvédelmi Központ külső felújítása</w:t>
      </w:r>
      <w:r w:rsidRPr="0090178B">
        <w:rPr>
          <w:rFonts w:ascii="Arial" w:hAnsi="Arial" w:cs="Arial"/>
          <w:sz w:val="22"/>
          <w:szCs w:val="22"/>
        </w:rPr>
        <w:t xml:space="preserve">” támogatott projekt megvalósításához szükséges közbeszerzési tanácsadói szolgáltatás szerződés tervezetének elfogadása </w:t>
      </w:r>
      <w:r w:rsidRPr="0090178B">
        <w:rPr>
          <w:rFonts w:ascii="Arial" w:hAnsi="Arial" w:cs="Arial"/>
          <w:i/>
          <w:sz w:val="22"/>
          <w:szCs w:val="22"/>
        </w:rPr>
        <w:t>(17. sz. előterjesztés)</w:t>
      </w:r>
    </w:p>
    <w:p w:rsidR="0090178B" w:rsidRPr="0090178B" w:rsidRDefault="0090178B" w:rsidP="0090178B">
      <w:pPr>
        <w:widowControl/>
        <w:numPr>
          <w:ilvl w:val="0"/>
          <w:numId w:val="2"/>
        </w:numPr>
        <w:suppressAutoHyphens/>
        <w:overflowPunct/>
        <w:autoSpaceDE/>
        <w:autoSpaceDN/>
        <w:adjustRightInd/>
        <w:jc w:val="both"/>
        <w:rPr>
          <w:rFonts w:ascii="Arial" w:hAnsi="Arial" w:cs="Arial"/>
          <w:sz w:val="22"/>
          <w:szCs w:val="22"/>
        </w:rPr>
      </w:pPr>
      <w:r w:rsidRPr="0090178B">
        <w:rPr>
          <w:rFonts w:ascii="Arial" w:hAnsi="Arial" w:cs="Arial"/>
          <w:sz w:val="22"/>
          <w:szCs w:val="22"/>
        </w:rPr>
        <w:t xml:space="preserve">Az Alapszolgáltatási Központ dolgozói munkaruha-juttatásának megállapítása </w:t>
      </w:r>
      <w:r w:rsidRPr="0090178B">
        <w:rPr>
          <w:rFonts w:ascii="Arial" w:hAnsi="Arial" w:cs="Arial"/>
          <w:i/>
          <w:sz w:val="22"/>
          <w:szCs w:val="22"/>
        </w:rPr>
        <w:t>(19. sz. előterjesztés)</w:t>
      </w:r>
    </w:p>
    <w:p w:rsidR="0090178B" w:rsidRPr="0090178B" w:rsidRDefault="0090178B" w:rsidP="0090178B">
      <w:pPr>
        <w:widowControl/>
        <w:numPr>
          <w:ilvl w:val="0"/>
          <w:numId w:val="2"/>
        </w:numPr>
        <w:suppressAutoHyphens/>
        <w:overflowPunct/>
        <w:autoSpaceDE/>
        <w:autoSpaceDN/>
        <w:adjustRightInd/>
        <w:spacing w:after="240"/>
        <w:jc w:val="both"/>
        <w:rPr>
          <w:rFonts w:ascii="Arial" w:hAnsi="Arial" w:cs="Arial"/>
          <w:sz w:val="22"/>
          <w:szCs w:val="22"/>
        </w:rPr>
      </w:pPr>
      <w:r w:rsidRPr="0090178B">
        <w:rPr>
          <w:rFonts w:ascii="Arial" w:hAnsi="Arial" w:cs="Arial"/>
          <w:sz w:val="22"/>
          <w:szCs w:val="22"/>
        </w:rPr>
        <w:t xml:space="preserve">Buszpályaudvar biztonsági kamerarendszerének kiépítése </w:t>
      </w:r>
      <w:r w:rsidRPr="0090178B">
        <w:rPr>
          <w:rFonts w:ascii="Arial" w:hAnsi="Arial" w:cs="Arial"/>
          <w:i/>
          <w:sz w:val="22"/>
          <w:szCs w:val="22"/>
        </w:rPr>
        <w:t>(20. sz. előterjesztés)</w:t>
      </w:r>
    </w:p>
    <w:p w:rsidR="0090178B" w:rsidRPr="0090178B" w:rsidRDefault="0090178B" w:rsidP="0090178B">
      <w:pPr>
        <w:ind w:left="2010"/>
        <w:jc w:val="both"/>
        <w:rPr>
          <w:rFonts w:ascii="Arial" w:hAnsi="Arial" w:cs="Arial"/>
          <w:i/>
          <w:sz w:val="22"/>
          <w:szCs w:val="22"/>
          <w:u w:val="single"/>
        </w:rPr>
      </w:pPr>
    </w:p>
    <w:p w:rsidR="0090178B" w:rsidRPr="0090178B" w:rsidRDefault="0090178B" w:rsidP="0090178B">
      <w:pPr>
        <w:ind w:left="2010"/>
        <w:jc w:val="both"/>
        <w:rPr>
          <w:rFonts w:ascii="Arial" w:hAnsi="Arial" w:cs="Arial"/>
          <w:i/>
          <w:sz w:val="22"/>
          <w:szCs w:val="22"/>
          <w:u w:val="single"/>
        </w:rPr>
      </w:pPr>
      <w:r w:rsidRPr="0090178B">
        <w:rPr>
          <w:rFonts w:ascii="Arial" w:hAnsi="Arial" w:cs="Arial"/>
          <w:i/>
          <w:sz w:val="22"/>
          <w:szCs w:val="22"/>
          <w:u w:val="single"/>
        </w:rPr>
        <w:lastRenderedPageBreak/>
        <w:t>Zárt ülésen:</w:t>
      </w:r>
    </w:p>
    <w:p w:rsidR="0090178B" w:rsidRPr="0090178B" w:rsidRDefault="0090178B" w:rsidP="0090178B">
      <w:pPr>
        <w:numPr>
          <w:ilvl w:val="0"/>
          <w:numId w:val="42"/>
        </w:numPr>
        <w:tabs>
          <w:tab w:val="clear" w:pos="2010"/>
          <w:tab w:val="num" w:pos="2410"/>
        </w:tabs>
        <w:overflowPunct/>
        <w:autoSpaceDE/>
        <w:autoSpaceDN/>
        <w:adjustRightInd/>
        <w:ind w:left="2410" w:hanging="425"/>
        <w:jc w:val="both"/>
        <w:rPr>
          <w:rFonts w:ascii="Arial" w:hAnsi="Arial" w:cs="Arial"/>
          <w:sz w:val="22"/>
          <w:szCs w:val="22"/>
        </w:rPr>
      </w:pPr>
      <w:r w:rsidRPr="0090178B">
        <w:rPr>
          <w:rFonts w:ascii="Arial" w:hAnsi="Arial" w:cs="Arial"/>
          <w:bCs/>
          <w:sz w:val="22"/>
          <w:szCs w:val="22"/>
        </w:rPr>
        <w:t>B. Andrea letelepedési támogatás iránti kérelmének elbírálása</w:t>
      </w:r>
      <w:r w:rsidRPr="0090178B">
        <w:rPr>
          <w:rFonts w:ascii="Arial" w:hAnsi="Arial" w:cs="Arial"/>
          <w:i/>
          <w:sz w:val="22"/>
          <w:szCs w:val="22"/>
        </w:rPr>
        <w:t xml:space="preserve"> (Z/1.1. sz. előterjesztés)</w:t>
      </w:r>
    </w:p>
    <w:p w:rsidR="0090178B" w:rsidRPr="0090178B" w:rsidRDefault="0090178B" w:rsidP="0090178B">
      <w:pPr>
        <w:numPr>
          <w:ilvl w:val="0"/>
          <w:numId w:val="42"/>
        </w:numPr>
        <w:tabs>
          <w:tab w:val="clear" w:pos="2010"/>
          <w:tab w:val="num" w:pos="2410"/>
        </w:tabs>
        <w:overflowPunct/>
        <w:autoSpaceDE/>
        <w:autoSpaceDN/>
        <w:adjustRightInd/>
        <w:ind w:left="2410" w:hanging="425"/>
        <w:jc w:val="both"/>
        <w:rPr>
          <w:rFonts w:ascii="Arial" w:hAnsi="Arial" w:cs="Arial"/>
          <w:sz w:val="22"/>
          <w:szCs w:val="22"/>
        </w:rPr>
      </w:pPr>
      <w:r w:rsidRPr="0090178B">
        <w:rPr>
          <w:rFonts w:ascii="Arial" w:hAnsi="Arial" w:cs="Arial"/>
          <w:bCs/>
          <w:sz w:val="22"/>
          <w:szCs w:val="22"/>
        </w:rPr>
        <w:t xml:space="preserve">V. </w:t>
      </w:r>
      <w:proofErr w:type="spellStart"/>
      <w:r w:rsidRPr="0090178B">
        <w:rPr>
          <w:rFonts w:ascii="Arial" w:hAnsi="Arial" w:cs="Arial"/>
          <w:bCs/>
          <w:sz w:val="22"/>
          <w:szCs w:val="22"/>
        </w:rPr>
        <w:t>Karlo</w:t>
      </w:r>
      <w:proofErr w:type="spellEnd"/>
      <w:r w:rsidRPr="0090178B">
        <w:rPr>
          <w:rFonts w:ascii="Arial" w:hAnsi="Arial" w:cs="Arial"/>
          <w:bCs/>
          <w:sz w:val="22"/>
          <w:szCs w:val="22"/>
        </w:rPr>
        <w:t xml:space="preserve"> letelepedési támogatás iránti kérelmének elbírálása</w:t>
      </w:r>
      <w:r w:rsidRPr="0090178B">
        <w:rPr>
          <w:rFonts w:ascii="Arial" w:hAnsi="Arial" w:cs="Arial"/>
          <w:i/>
          <w:sz w:val="22"/>
          <w:szCs w:val="22"/>
        </w:rPr>
        <w:t xml:space="preserve"> (Z/1.2. sz. előterjesztés)</w:t>
      </w:r>
    </w:p>
    <w:p w:rsidR="0090178B" w:rsidRPr="0090178B" w:rsidRDefault="0090178B" w:rsidP="0090178B">
      <w:pPr>
        <w:numPr>
          <w:ilvl w:val="0"/>
          <w:numId w:val="42"/>
        </w:numPr>
        <w:tabs>
          <w:tab w:val="clear" w:pos="2010"/>
          <w:tab w:val="num" w:pos="2410"/>
        </w:tabs>
        <w:overflowPunct/>
        <w:autoSpaceDE/>
        <w:autoSpaceDN/>
        <w:adjustRightInd/>
        <w:ind w:left="2410" w:hanging="425"/>
        <w:jc w:val="both"/>
        <w:rPr>
          <w:rFonts w:ascii="Arial" w:hAnsi="Arial" w:cs="Arial"/>
          <w:sz w:val="22"/>
          <w:szCs w:val="22"/>
        </w:rPr>
      </w:pPr>
      <w:r w:rsidRPr="0090178B">
        <w:rPr>
          <w:rFonts w:ascii="Arial" w:hAnsi="Arial" w:cs="Arial"/>
          <w:sz w:val="22"/>
          <w:szCs w:val="22"/>
        </w:rPr>
        <w:t xml:space="preserve">F-né B. Tünde lakás-felújítás iránti kérelmének elbírálása </w:t>
      </w:r>
      <w:r w:rsidRPr="0090178B">
        <w:rPr>
          <w:rFonts w:ascii="Arial" w:hAnsi="Arial" w:cs="Arial"/>
          <w:i/>
          <w:sz w:val="22"/>
          <w:szCs w:val="22"/>
        </w:rPr>
        <w:t>(Z/2.1. sz. előterjesztés)</w:t>
      </w:r>
    </w:p>
    <w:p w:rsidR="0090178B" w:rsidRPr="0090178B" w:rsidRDefault="0090178B" w:rsidP="0090178B">
      <w:pPr>
        <w:numPr>
          <w:ilvl w:val="0"/>
          <w:numId w:val="42"/>
        </w:numPr>
        <w:tabs>
          <w:tab w:val="clear" w:pos="2010"/>
          <w:tab w:val="num" w:pos="2410"/>
        </w:tabs>
        <w:overflowPunct/>
        <w:autoSpaceDE/>
        <w:autoSpaceDN/>
        <w:adjustRightInd/>
        <w:ind w:left="2410" w:hanging="425"/>
        <w:jc w:val="both"/>
        <w:rPr>
          <w:rFonts w:ascii="Arial" w:hAnsi="Arial" w:cs="Arial"/>
          <w:sz w:val="22"/>
          <w:szCs w:val="22"/>
        </w:rPr>
      </w:pPr>
      <w:proofErr w:type="spellStart"/>
      <w:r w:rsidRPr="0090178B">
        <w:rPr>
          <w:rFonts w:ascii="Arial" w:hAnsi="Arial" w:cs="Arial"/>
          <w:sz w:val="22"/>
          <w:szCs w:val="22"/>
        </w:rPr>
        <w:t>Cs</w:t>
      </w:r>
      <w:proofErr w:type="spellEnd"/>
      <w:r w:rsidRPr="0090178B">
        <w:rPr>
          <w:rFonts w:ascii="Arial" w:hAnsi="Arial" w:cs="Arial"/>
          <w:sz w:val="22"/>
          <w:szCs w:val="22"/>
        </w:rPr>
        <w:t xml:space="preserve">. Mátyásné lakás-felújítás iránti kérelmének elbírálása </w:t>
      </w:r>
      <w:r w:rsidRPr="0090178B">
        <w:rPr>
          <w:rFonts w:ascii="Arial" w:hAnsi="Arial" w:cs="Arial"/>
          <w:i/>
          <w:sz w:val="22"/>
          <w:szCs w:val="22"/>
        </w:rPr>
        <w:t>(Z/2.2. sz. előterjesztés)</w:t>
      </w:r>
    </w:p>
    <w:p w:rsidR="0090178B" w:rsidRPr="0090178B" w:rsidRDefault="0090178B" w:rsidP="0090178B">
      <w:pPr>
        <w:numPr>
          <w:ilvl w:val="0"/>
          <w:numId w:val="42"/>
        </w:numPr>
        <w:tabs>
          <w:tab w:val="clear" w:pos="2010"/>
          <w:tab w:val="num" w:pos="2410"/>
        </w:tabs>
        <w:overflowPunct/>
        <w:autoSpaceDE/>
        <w:autoSpaceDN/>
        <w:adjustRightInd/>
        <w:ind w:left="2410" w:hanging="425"/>
        <w:jc w:val="both"/>
        <w:rPr>
          <w:rFonts w:ascii="Arial" w:hAnsi="Arial" w:cs="Arial"/>
          <w:sz w:val="22"/>
          <w:szCs w:val="22"/>
        </w:rPr>
      </w:pPr>
      <w:r w:rsidRPr="0090178B">
        <w:rPr>
          <w:rFonts w:ascii="Arial" w:hAnsi="Arial" w:cs="Arial"/>
          <w:sz w:val="22"/>
          <w:szCs w:val="22"/>
        </w:rPr>
        <w:t xml:space="preserve">M. Éva Mercédesz lakás-felújítás iránti kérelmének elbírálása </w:t>
      </w:r>
      <w:r w:rsidRPr="0090178B">
        <w:rPr>
          <w:rFonts w:ascii="Arial" w:hAnsi="Arial" w:cs="Arial"/>
          <w:i/>
          <w:sz w:val="22"/>
          <w:szCs w:val="22"/>
        </w:rPr>
        <w:t>(Z/2.3. sz. előterjesztés)</w:t>
      </w:r>
    </w:p>
    <w:p w:rsidR="0090178B" w:rsidRPr="0090178B" w:rsidRDefault="0090178B" w:rsidP="0090178B">
      <w:pPr>
        <w:numPr>
          <w:ilvl w:val="0"/>
          <w:numId w:val="42"/>
        </w:numPr>
        <w:tabs>
          <w:tab w:val="clear" w:pos="2010"/>
          <w:tab w:val="num" w:pos="2410"/>
        </w:tabs>
        <w:overflowPunct/>
        <w:autoSpaceDE/>
        <w:autoSpaceDN/>
        <w:adjustRightInd/>
        <w:ind w:left="2410" w:hanging="425"/>
        <w:jc w:val="both"/>
        <w:rPr>
          <w:rFonts w:ascii="Arial" w:hAnsi="Arial" w:cs="Arial"/>
          <w:sz w:val="22"/>
          <w:szCs w:val="22"/>
        </w:rPr>
      </w:pPr>
      <w:r w:rsidRPr="0090178B">
        <w:rPr>
          <w:rFonts w:ascii="Arial" w:hAnsi="Arial" w:cs="Arial"/>
          <w:sz w:val="22"/>
          <w:szCs w:val="22"/>
        </w:rPr>
        <w:t xml:space="preserve">M. Szabrina Gina lakás-felújítás iránti kérelmének elbírálása </w:t>
      </w:r>
      <w:r w:rsidRPr="0090178B">
        <w:rPr>
          <w:rFonts w:ascii="Arial" w:hAnsi="Arial" w:cs="Arial"/>
          <w:i/>
          <w:sz w:val="22"/>
          <w:szCs w:val="22"/>
        </w:rPr>
        <w:t>(Z/2.4. sz. előterjesztés)</w:t>
      </w:r>
    </w:p>
    <w:p w:rsidR="0090178B" w:rsidRPr="0090178B" w:rsidRDefault="0090178B" w:rsidP="0090178B">
      <w:pPr>
        <w:numPr>
          <w:ilvl w:val="0"/>
          <w:numId w:val="42"/>
        </w:numPr>
        <w:tabs>
          <w:tab w:val="clear" w:pos="2010"/>
          <w:tab w:val="num" w:pos="2410"/>
        </w:tabs>
        <w:overflowPunct/>
        <w:autoSpaceDE/>
        <w:autoSpaceDN/>
        <w:adjustRightInd/>
        <w:ind w:left="2410" w:hanging="425"/>
        <w:jc w:val="both"/>
        <w:rPr>
          <w:rFonts w:ascii="Arial" w:hAnsi="Arial" w:cs="Arial"/>
          <w:sz w:val="22"/>
          <w:szCs w:val="22"/>
        </w:rPr>
      </w:pPr>
      <w:r w:rsidRPr="0090178B">
        <w:rPr>
          <w:rFonts w:ascii="Arial" w:hAnsi="Arial" w:cs="Arial"/>
          <w:sz w:val="22"/>
          <w:szCs w:val="22"/>
        </w:rPr>
        <w:t xml:space="preserve">B. Róbert István lakás-felújítás iránti kérelmének elbírálása </w:t>
      </w:r>
      <w:r w:rsidRPr="0090178B">
        <w:rPr>
          <w:rFonts w:ascii="Arial" w:hAnsi="Arial" w:cs="Arial"/>
          <w:i/>
          <w:sz w:val="22"/>
          <w:szCs w:val="22"/>
        </w:rPr>
        <w:t>(Z/2.5. sz. előterjesztés)</w:t>
      </w:r>
    </w:p>
    <w:p w:rsidR="0090178B" w:rsidRPr="0090178B" w:rsidRDefault="0090178B" w:rsidP="0090178B">
      <w:pPr>
        <w:numPr>
          <w:ilvl w:val="0"/>
          <w:numId w:val="42"/>
        </w:numPr>
        <w:tabs>
          <w:tab w:val="clear" w:pos="2010"/>
          <w:tab w:val="num" w:pos="2410"/>
        </w:tabs>
        <w:overflowPunct/>
        <w:autoSpaceDE/>
        <w:autoSpaceDN/>
        <w:adjustRightInd/>
        <w:ind w:left="2410" w:hanging="425"/>
        <w:jc w:val="both"/>
        <w:rPr>
          <w:rFonts w:ascii="Arial" w:hAnsi="Arial" w:cs="Arial"/>
          <w:sz w:val="22"/>
          <w:szCs w:val="22"/>
        </w:rPr>
      </w:pPr>
      <w:r w:rsidRPr="0090178B">
        <w:rPr>
          <w:rFonts w:ascii="Arial" w:hAnsi="Arial" w:cs="Arial"/>
          <w:sz w:val="22"/>
          <w:szCs w:val="22"/>
        </w:rPr>
        <w:t>B. János lakás-felújítás iránti kérelmének elbírálása (Z/2.6. sz. előterjesztés)</w:t>
      </w:r>
    </w:p>
    <w:p w:rsidR="0090178B" w:rsidRPr="0090178B" w:rsidRDefault="0090178B" w:rsidP="0090178B">
      <w:pPr>
        <w:numPr>
          <w:ilvl w:val="0"/>
          <w:numId w:val="42"/>
        </w:numPr>
        <w:tabs>
          <w:tab w:val="clear" w:pos="2010"/>
          <w:tab w:val="num" w:pos="2410"/>
        </w:tabs>
        <w:overflowPunct/>
        <w:autoSpaceDE/>
        <w:autoSpaceDN/>
        <w:adjustRightInd/>
        <w:ind w:left="2410" w:hanging="425"/>
        <w:jc w:val="both"/>
        <w:rPr>
          <w:rFonts w:ascii="Arial" w:hAnsi="Arial" w:cs="Arial"/>
          <w:sz w:val="22"/>
          <w:szCs w:val="22"/>
        </w:rPr>
      </w:pPr>
      <w:r w:rsidRPr="0090178B">
        <w:rPr>
          <w:rFonts w:ascii="Arial" w:hAnsi="Arial" w:cs="Arial"/>
          <w:sz w:val="22"/>
          <w:szCs w:val="22"/>
        </w:rPr>
        <w:t>H-né L. Melinda lakás-felújítás iránti kérelmének elbírálása (</w:t>
      </w:r>
      <w:r w:rsidRPr="0090178B">
        <w:rPr>
          <w:rFonts w:ascii="Arial" w:hAnsi="Arial" w:cs="Arial"/>
          <w:i/>
          <w:sz w:val="22"/>
          <w:szCs w:val="22"/>
        </w:rPr>
        <w:t>Z/2.8. sz. előterjesztés)</w:t>
      </w:r>
    </w:p>
    <w:p w:rsidR="0090178B" w:rsidRPr="0090178B" w:rsidRDefault="0090178B" w:rsidP="0090178B">
      <w:pPr>
        <w:numPr>
          <w:ilvl w:val="0"/>
          <w:numId w:val="42"/>
        </w:numPr>
        <w:tabs>
          <w:tab w:val="clear" w:pos="2010"/>
          <w:tab w:val="num" w:pos="2410"/>
        </w:tabs>
        <w:overflowPunct/>
        <w:autoSpaceDE/>
        <w:autoSpaceDN/>
        <w:adjustRightInd/>
        <w:ind w:left="2410" w:hanging="425"/>
        <w:jc w:val="both"/>
        <w:rPr>
          <w:rFonts w:ascii="Arial" w:hAnsi="Arial" w:cs="Arial"/>
          <w:sz w:val="22"/>
          <w:szCs w:val="22"/>
        </w:rPr>
      </w:pPr>
      <w:r w:rsidRPr="0090178B">
        <w:rPr>
          <w:rFonts w:ascii="Arial" w:hAnsi="Arial" w:cs="Arial"/>
          <w:sz w:val="22"/>
          <w:szCs w:val="22"/>
        </w:rPr>
        <w:t>V. Júlia lakás-felújítás iránti kérelmének elbírálása (</w:t>
      </w:r>
      <w:r w:rsidRPr="0090178B">
        <w:rPr>
          <w:rFonts w:ascii="Arial" w:hAnsi="Arial" w:cs="Arial"/>
          <w:i/>
          <w:sz w:val="22"/>
          <w:szCs w:val="22"/>
        </w:rPr>
        <w:t>Z/2.9. sz. előterjesztés)</w:t>
      </w:r>
    </w:p>
    <w:p w:rsidR="0090178B" w:rsidRPr="0090178B" w:rsidRDefault="0090178B" w:rsidP="0090178B">
      <w:pPr>
        <w:numPr>
          <w:ilvl w:val="0"/>
          <w:numId w:val="42"/>
        </w:numPr>
        <w:tabs>
          <w:tab w:val="clear" w:pos="2010"/>
          <w:tab w:val="num" w:pos="2410"/>
        </w:tabs>
        <w:overflowPunct/>
        <w:autoSpaceDE/>
        <w:autoSpaceDN/>
        <w:adjustRightInd/>
        <w:ind w:left="2410" w:hanging="425"/>
        <w:jc w:val="both"/>
        <w:rPr>
          <w:rFonts w:ascii="Arial" w:hAnsi="Arial" w:cs="Arial"/>
          <w:sz w:val="22"/>
          <w:szCs w:val="22"/>
        </w:rPr>
      </w:pPr>
      <w:r w:rsidRPr="0090178B">
        <w:rPr>
          <w:rFonts w:ascii="Arial" w:hAnsi="Arial" w:cs="Arial"/>
          <w:sz w:val="22"/>
          <w:szCs w:val="22"/>
        </w:rPr>
        <w:t>M. Zsolt lakás-felújítás iránti kérelmének elbírálása (</w:t>
      </w:r>
      <w:r w:rsidRPr="0090178B">
        <w:rPr>
          <w:rFonts w:ascii="Arial" w:hAnsi="Arial" w:cs="Arial"/>
          <w:i/>
          <w:sz w:val="22"/>
          <w:szCs w:val="22"/>
        </w:rPr>
        <w:t>Z/2.10. sz. előterjesztés)</w:t>
      </w:r>
    </w:p>
    <w:p w:rsidR="0090178B" w:rsidRPr="0090178B" w:rsidRDefault="0090178B" w:rsidP="0090178B">
      <w:pPr>
        <w:numPr>
          <w:ilvl w:val="0"/>
          <w:numId w:val="42"/>
        </w:numPr>
        <w:tabs>
          <w:tab w:val="clear" w:pos="2010"/>
          <w:tab w:val="num" w:pos="2410"/>
        </w:tabs>
        <w:overflowPunct/>
        <w:autoSpaceDE/>
        <w:autoSpaceDN/>
        <w:adjustRightInd/>
        <w:ind w:left="2410" w:hanging="425"/>
        <w:jc w:val="both"/>
        <w:rPr>
          <w:rFonts w:ascii="Arial" w:hAnsi="Arial" w:cs="Arial"/>
          <w:sz w:val="22"/>
          <w:szCs w:val="22"/>
        </w:rPr>
      </w:pPr>
      <w:r w:rsidRPr="0090178B">
        <w:rPr>
          <w:rFonts w:ascii="Arial" w:hAnsi="Arial" w:cs="Arial"/>
          <w:sz w:val="22"/>
          <w:szCs w:val="22"/>
        </w:rPr>
        <w:t>B. Norbert lakás-felújítás iránti kérelmének elbírálása (</w:t>
      </w:r>
      <w:r w:rsidRPr="0090178B">
        <w:rPr>
          <w:rFonts w:ascii="Arial" w:hAnsi="Arial" w:cs="Arial"/>
          <w:i/>
          <w:sz w:val="22"/>
          <w:szCs w:val="22"/>
        </w:rPr>
        <w:t>Z/2.11. sz. előterjesztés)</w:t>
      </w:r>
    </w:p>
    <w:p w:rsidR="0090178B" w:rsidRPr="0090178B" w:rsidRDefault="0090178B" w:rsidP="0090178B">
      <w:pPr>
        <w:numPr>
          <w:ilvl w:val="0"/>
          <w:numId w:val="42"/>
        </w:numPr>
        <w:tabs>
          <w:tab w:val="clear" w:pos="2010"/>
          <w:tab w:val="num" w:pos="2410"/>
        </w:tabs>
        <w:overflowPunct/>
        <w:autoSpaceDE/>
        <w:autoSpaceDN/>
        <w:adjustRightInd/>
        <w:ind w:left="2410" w:hanging="425"/>
        <w:jc w:val="both"/>
        <w:rPr>
          <w:rFonts w:ascii="Arial" w:hAnsi="Arial" w:cs="Arial"/>
          <w:sz w:val="22"/>
          <w:szCs w:val="22"/>
        </w:rPr>
      </w:pPr>
      <w:r w:rsidRPr="0090178B">
        <w:rPr>
          <w:rFonts w:ascii="Arial" w:hAnsi="Arial" w:cs="Arial"/>
          <w:sz w:val="22"/>
          <w:szCs w:val="22"/>
        </w:rPr>
        <w:t>S. Sándorné lakás-felújítás iránti kérelmének elbírálása (</w:t>
      </w:r>
      <w:r w:rsidRPr="0090178B">
        <w:rPr>
          <w:rFonts w:ascii="Arial" w:hAnsi="Arial" w:cs="Arial"/>
          <w:i/>
          <w:sz w:val="22"/>
          <w:szCs w:val="22"/>
        </w:rPr>
        <w:t>Z/2.12. sz. előterjesztés)</w:t>
      </w:r>
    </w:p>
    <w:p w:rsidR="0090178B" w:rsidRPr="0090178B" w:rsidRDefault="0090178B" w:rsidP="0090178B">
      <w:pPr>
        <w:numPr>
          <w:ilvl w:val="0"/>
          <w:numId w:val="42"/>
        </w:numPr>
        <w:tabs>
          <w:tab w:val="clear" w:pos="2010"/>
          <w:tab w:val="num" w:pos="2410"/>
        </w:tabs>
        <w:overflowPunct/>
        <w:autoSpaceDE/>
        <w:autoSpaceDN/>
        <w:adjustRightInd/>
        <w:ind w:left="2410" w:hanging="425"/>
        <w:jc w:val="both"/>
        <w:rPr>
          <w:rFonts w:ascii="Arial" w:hAnsi="Arial" w:cs="Arial"/>
          <w:sz w:val="22"/>
          <w:szCs w:val="22"/>
        </w:rPr>
      </w:pPr>
      <w:r w:rsidRPr="0090178B">
        <w:rPr>
          <w:rFonts w:ascii="Arial" w:hAnsi="Arial" w:cs="Arial"/>
          <w:sz w:val="22"/>
          <w:szCs w:val="22"/>
        </w:rPr>
        <w:t>A Hunyadi János Gimnázium diákjai által benyújtott ösztöndíjpályázatok elbírálása (</w:t>
      </w:r>
      <w:r w:rsidRPr="0090178B">
        <w:rPr>
          <w:rFonts w:ascii="Arial" w:hAnsi="Arial" w:cs="Arial"/>
          <w:i/>
          <w:sz w:val="22"/>
          <w:szCs w:val="22"/>
        </w:rPr>
        <w:t>Z/3. sz. előterjesztés)</w:t>
      </w:r>
    </w:p>
    <w:p w:rsidR="0090178B" w:rsidRPr="0090178B" w:rsidRDefault="0090178B" w:rsidP="0090178B">
      <w:pPr>
        <w:ind w:left="1980" w:hanging="330"/>
        <w:jc w:val="both"/>
        <w:rPr>
          <w:rFonts w:ascii="Arial" w:hAnsi="Arial" w:cs="Arial"/>
          <w:sz w:val="22"/>
          <w:szCs w:val="22"/>
        </w:rPr>
      </w:pPr>
    </w:p>
    <w:p w:rsidR="0090178B" w:rsidRPr="0090178B" w:rsidRDefault="0090178B" w:rsidP="0090178B">
      <w:pPr>
        <w:ind w:left="1980" w:hanging="330"/>
        <w:jc w:val="both"/>
        <w:rPr>
          <w:rFonts w:ascii="Arial" w:hAnsi="Arial" w:cs="Arial"/>
          <w:sz w:val="22"/>
          <w:szCs w:val="22"/>
        </w:rPr>
      </w:pPr>
      <w:r w:rsidRPr="0090178B">
        <w:rPr>
          <w:rFonts w:ascii="Arial" w:hAnsi="Arial" w:cs="Arial"/>
          <w:sz w:val="22"/>
          <w:szCs w:val="22"/>
        </w:rPr>
        <w:t>II.</w:t>
      </w:r>
      <w:r w:rsidRPr="0090178B">
        <w:rPr>
          <w:rFonts w:ascii="Arial" w:hAnsi="Arial" w:cs="Arial"/>
          <w:sz w:val="22"/>
          <w:szCs w:val="22"/>
        </w:rPr>
        <w:tab/>
        <w:t>Jelen határozat normatív határozat.</w:t>
      </w:r>
    </w:p>
    <w:p w:rsidR="0090178B" w:rsidRPr="0090178B" w:rsidRDefault="0090178B" w:rsidP="0090178B">
      <w:pPr>
        <w:ind w:left="1980" w:hanging="330"/>
        <w:jc w:val="both"/>
        <w:rPr>
          <w:rFonts w:ascii="Arial" w:hAnsi="Arial" w:cs="Arial"/>
          <w:sz w:val="22"/>
          <w:szCs w:val="22"/>
        </w:rPr>
      </w:pPr>
    </w:p>
    <w:p w:rsidR="0090178B" w:rsidRPr="0090178B" w:rsidRDefault="0090178B" w:rsidP="0090178B">
      <w:pPr>
        <w:ind w:left="1980" w:hanging="330"/>
        <w:jc w:val="both"/>
        <w:rPr>
          <w:rFonts w:ascii="Arial" w:hAnsi="Arial" w:cs="Arial"/>
          <w:sz w:val="22"/>
          <w:szCs w:val="22"/>
        </w:rPr>
      </w:pPr>
      <w:r w:rsidRPr="0090178B">
        <w:rPr>
          <w:rFonts w:ascii="Arial" w:hAnsi="Arial" w:cs="Arial"/>
          <w:sz w:val="22"/>
          <w:szCs w:val="22"/>
        </w:rPr>
        <w:t>A határozatról értesül:</w:t>
      </w:r>
    </w:p>
    <w:p w:rsidR="0090178B" w:rsidRPr="0090178B" w:rsidRDefault="0090178B" w:rsidP="0090178B">
      <w:pPr>
        <w:ind w:left="1980" w:hanging="330"/>
        <w:jc w:val="both"/>
        <w:rPr>
          <w:rFonts w:ascii="Arial" w:hAnsi="Arial" w:cs="Arial"/>
          <w:sz w:val="22"/>
          <w:szCs w:val="22"/>
        </w:rPr>
      </w:pPr>
      <w:r w:rsidRPr="0090178B">
        <w:rPr>
          <w:rFonts w:ascii="Arial" w:hAnsi="Arial" w:cs="Arial"/>
          <w:sz w:val="22"/>
          <w:szCs w:val="22"/>
        </w:rPr>
        <w:t>- kivonattal:</w:t>
      </w:r>
      <w:r w:rsidRPr="0090178B">
        <w:rPr>
          <w:rFonts w:ascii="Arial" w:hAnsi="Arial" w:cs="Arial"/>
          <w:sz w:val="22"/>
          <w:szCs w:val="22"/>
        </w:rPr>
        <w:tab/>
        <w:t>1. Németh Balázs polgármester</w:t>
      </w:r>
    </w:p>
    <w:p w:rsidR="0090178B" w:rsidRPr="0090178B" w:rsidRDefault="0090178B" w:rsidP="0090178B">
      <w:pPr>
        <w:ind w:left="1650"/>
        <w:jc w:val="both"/>
        <w:rPr>
          <w:rFonts w:ascii="Arial" w:hAnsi="Arial" w:cs="Arial"/>
          <w:sz w:val="22"/>
          <w:szCs w:val="22"/>
        </w:rPr>
      </w:pPr>
      <w:r w:rsidRPr="0090178B">
        <w:rPr>
          <w:rFonts w:ascii="Arial" w:hAnsi="Arial" w:cs="Arial"/>
          <w:sz w:val="22"/>
          <w:szCs w:val="22"/>
        </w:rPr>
        <w:tab/>
      </w:r>
      <w:r w:rsidRPr="0090178B">
        <w:rPr>
          <w:rFonts w:ascii="Arial" w:hAnsi="Arial" w:cs="Arial"/>
          <w:sz w:val="22"/>
          <w:szCs w:val="22"/>
        </w:rPr>
        <w:tab/>
        <w:t>2. Patocskai Ibolya jegyző, általa az osztályvezetők</w:t>
      </w:r>
    </w:p>
    <w:p w:rsidR="0090178B" w:rsidRPr="0090178B" w:rsidRDefault="0090178B" w:rsidP="0090178B">
      <w:pPr>
        <w:rPr>
          <w:rFonts w:ascii="Arial" w:hAnsi="Arial" w:cs="Arial"/>
          <w:sz w:val="22"/>
          <w:szCs w:val="22"/>
        </w:rPr>
      </w:pPr>
    </w:p>
    <w:p w:rsidR="0090178B" w:rsidRPr="0090178B" w:rsidRDefault="0090178B" w:rsidP="0090178B">
      <w:pPr>
        <w:jc w:val="center"/>
        <w:rPr>
          <w:rFonts w:ascii="Arial" w:hAnsi="Arial" w:cs="Arial"/>
          <w:sz w:val="22"/>
          <w:szCs w:val="22"/>
        </w:rPr>
      </w:pPr>
      <w:r w:rsidRPr="0090178B">
        <w:rPr>
          <w:rFonts w:ascii="Arial" w:hAnsi="Arial" w:cs="Arial"/>
          <w:sz w:val="22"/>
          <w:szCs w:val="22"/>
        </w:rPr>
        <w:t xml:space="preserve">K. </w:t>
      </w:r>
      <w:proofErr w:type="gramStart"/>
      <w:r w:rsidRPr="0090178B">
        <w:rPr>
          <w:rFonts w:ascii="Arial" w:hAnsi="Arial" w:cs="Arial"/>
          <w:sz w:val="22"/>
          <w:szCs w:val="22"/>
        </w:rPr>
        <w:t>m</w:t>
      </w:r>
      <w:proofErr w:type="gramEnd"/>
      <w:r w:rsidRPr="0090178B">
        <w:rPr>
          <w:rFonts w:ascii="Arial" w:hAnsi="Arial" w:cs="Arial"/>
          <w:sz w:val="22"/>
          <w:szCs w:val="22"/>
        </w:rPr>
        <w:t xml:space="preserve">. </w:t>
      </w:r>
      <w:proofErr w:type="gramStart"/>
      <w:r w:rsidRPr="0090178B">
        <w:rPr>
          <w:rFonts w:ascii="Arial" w:hAnsi="Arial" w:cs="Arial"/>
          <w:sz w:val="22"/>
          <w:szCs w:val="22"/>
        </w:rPr>
        <w:t>f</w:t>
      </w:r>
      <w:proofErr w:type="gramEnd"/>
      <w:r w:rsidRPr="0090178B">
        <w:rPr>
          <w:rFonts w:ascii="Arial" w:hAnsi="Arial" w:cs="Arial"/>
          <w:sz w:val="22"/>
          <w:szCs w:val="22"/>
        </w:rPr>
        <w:t>.</w:t>
      </w:r>
    </w:p>
    <w:p w:rsidR="0090178B" w:rsidRPr="0090178B" w:rsidRDefault="0090178B" w:rsidP="0090178B">
      <w:pPr>
        <w:tabs>
          <w:tab w:val="center" w:pos="2268"/>
          <w:tab w:val="center" w:pos="7088"/>
        </w:tabs>
        <w:jc w:val="both"/>
        <w:rPr>
          <w:rFonts w:ascii="Arial" w:hAnsi="Arial" w:cs="Arial"/>
          <w:sz w:val="22"/>
          <w:szCs w:val="22"/>
        </w:rPr>
      </w:pPr>
    </w:p>
    <w:p w:rsidR="0090178B" w:rsidRPr="0090178B" w:rsidRDefault="0090178B" w:rsidP="0090178B">
      <w:pPr>
        <w:tabs>
          <w:tab w:val="center" w:pos="2268"/>
          <w:tab w:val="center" w:pos="7088"/>
        </w:tabs>
        <w:jc w:val="both"/>
        <w:rPr>
          <w:rFonts w:ascii="Arial" w:hAnsi="Arial" w:cs="Arial"/>
          <w:sz w:val="22"/>
          <w:szCs w:val="22"/>
        </w:rPr>
      </w:pPr>
      <w:r w:rsidRPr="0090178B">
        <w:rPr>
          <w:rFonts w:ascii="Arial" w:hAnsi="Arial" w:cs="Arial"/>
          <w:sz w:val="22"/>
          <w:szCs w:val="22"/>
        </w:rPr>
        <w:tab/>
        <w:t xml:space="preserve">Németh Balázs s.k. </w:t>
      </w:r>
      <w:r w:rsidRPr="0090178B">
        <w:rPr>
          <w:rFonts w:ascii="Arial" w:hAnsi="Arial" w:cs="Arial"/>
          <w:sz w:val="22"/>
          <w:szCs w:val="22"/>
        </w:rPr>
        <w:tab/>
        <w:t>Patocskai Ibolya s.k.</w:t>
      </w:r>
    </w:p>
    <w:p w:rsidR="0090178B" w:rsidRPr="0090178B" w:rsidRDefault="0090178B" w:rsidP="0090178B">
      <w:pPr>
        <w:tabs>
          <w:tab w:val="center" w:pos="2268"/>
          <w:tab w:val="center" w:pos="7088"/>
        </w:tabs>
        <w:jc w:val="both"/>
        <w:rPr>
          <w:rFonts w:ascii="Arial" w:hAnsi="Arial" w:cs="Arial"/>
          <w:sz w:val="22"/>
          <w:szCs w:val="22"/>
        </w:rPr>
      </w:pPr>
      <w:r w:rsidRPr="0090178B">
        <w:rPr>
          <w:rFonts w:ascii="Arial" w:hAnsi="Arial" w:cs="Arial"/>
          <w:sz w:val="22"/>
          <w:szCs w:val="22"/>
        </w:rPr>
        <w:tab/>
      </w:r>
      <w:proofErr w:type="gramStart"/>
      <w:r w:rsidRPr="0090178B">
        <w:rPr>
          <w:rFonts w:ascii="Arial" w:hAnsi="Arial" w:cs="Arial"/>
          <w:sz w:val="22"/>
          <w:szCs w:val="22"/>
        </w:rPr>
        <w:t>polgármester</w:t>
      </w:r>
      <w:proofErr w:type="gramEnd"/>
      <w:r w:rsidRPr="0090178B">
        <w:rPr>
          <w:rFonts w:ascii="Arial" w:hAnsi="Arial" w:cs="Arial"/>
          <w:sz w:val="22"/>
          <w:szCs w:val="22"/>
        </w:rPr>
        <w:tab/>
        <w:t>jegyző</w:t>
      </w:r>
    </w:p>
    <w:p w:rsidR="0090178B" w:rsidRPr="0090178B" w:rsidRDefault="0090178B" w:rsidP="0090178B">
      <w:pPr>
        <w:jc w:val="both"/>
        <w:rPr>
          <w:rFonts w:ascii="Arial" w:hAnsi="Arial" w:cs="Arial"/>
          <w:sz w:val="22"/>
          <w:szCs w:val="22"/>
        </w:rPr>
      </w:pPr>
    </w:p>
    <w:p w:rsidR="0090178B" w:rsidRPr="0090178B" w:rsidRDefault="0090178B" w:rsidP="0090178B">
      <w:pPr>
        <w:tabs>
          <w:tab w:val="center" w:pos="2268"/>
          <w:tab w:val="center" w:pos="7088"/>
        </w:tabs>
        <w:rPr>
          <w:rFonts w:ascii="Arial" w:hAnsi="Arial" w:cs="Arial"/>
          <w:sz w:val="22"/>
          <w:szCs w:val="22"/>
        </w:rPr>
      </w:pPr>
      <w:r w:rsidRPr="0090178B">
        <w:rPr>
          <w:rFonts w:ascii="Arial" w:hAnsi="Arial" w:cs="Arial"/>
          <w:sz w:val="22"/>
          <w:szCs w:val="22"/>
        </w:rPr>
        <w:tab/>
        <w:t>Nagy Gábor s.k.</w:t>
      </w:r>
      <w:r w:rsidRPr="0090178B">
        <w:rPr>
          <w:rFonts w:ascii="Arial" w:hAnsi="Arial" w:cs="Arial"/>
          <w:sz w:val="22"/>
          <w:szCs w:val="22"/>
        </w:rPr>
        <w:tab/>
        <w:t>Turcsányi Csaba s.k.</w:t>
      </w:r>
    </w:p>
    <w:p w:rsidR="0090178B" w:rsidRPr="0090178B" w:rsidRDefault="0090178B" w:rsidP="0090178B">
      <w:pPr>
        <w:tabs>
          <w:tab w:val="center" w:pos="2268"/>
          <w:tab w:val="center" w:pos="7088"/>
        </w:tabs>
        <w:rPr>
          <w:rFonts w:ascii="Arial" w:hAnsi="Arial" w:cs="Arial"/>
          <w:sz w:val="22"/>
          <w:szCs w:val="22"/>
        </w:rPr>
      </w:pPr>
    </w:p>
    <w:p w:rsidR="0090178B" w:rsidRPr="0090178B" w:rsidRDefault="0090178B" w:rsidP="0090178B">
      <w:pPr>
        <w:jc w:val="center"/>
        <w:rPr>
          <w:rFonts w:ascii="Arial" w:hAnsi="Arial" w:cs="Arial"/>
          <w:sz w:val="22"/>
          <w:szCs w:val="22"/>
        </w:rPr>
      </w:pPr>
      <w:proofErr w:type="gramStart"/>
      <w:r w:rsidRPr="0090178B">
        <w:rPr>
          <w:rFonts w:ascii="Arial" w:hAnsi="Arial" w:cs="Arial"/>
          <w:sz w:val="22"/>
          <w:szCs w:val="22"/>
        </w:rPr>
        <w:t>képviselők</w:t>
      </w:r>
      <w:proofErr w:type="gramEnd"/>
      <w:r w:rsidRPr="0090178B">
        <w:rPr>
          <w:rFonts w:ascii="Arial" w:hAnsi="Arial" w:cs="Arial"/>
          <w:sz w:val="22"/>
          <w:szCs w:val="22"/>
        </w:rPr>
        <w:t>, jegyzőkönyv-hitelesítők</w:t>
      </w:r>
    </w:p>
    <w:p w:rsidR="003C1908" w:rsidRPr="0090178B" w:rsidRDefault="003C1908" w:rsidP="003C1908">
      <w:pPr>
        <w:jc w:val="both"/>
        <w:rPr>
          <w:rFonts w:ascii="Arial" w:hAnsi="Arial" w:cs="Arial"/>
          <w:sz w:val="22"/>
          <w:szCs w:val="22"/>
        </w:rPr>
      </w:pPr>
    </w:p>
    <w:p w:rsidR="000F3823" w:rsidRPr="00E50E44" w:rsidRDefault="000F3823" w:rsidP="000F3823">
      <w:pPr>
        <w:tabs>
          <w:tab w:val="center" w:pos="4677"/>
        </w:tabs>
        <w:overflowPunct/>
        <w:autoSpaceDE/>
        <w:autoSpaceDN/>
        <w:adjustRightInd/>
        <w:jc w:val="both"/>
        <w:rPr>
          <w:rFonts w:ascii="Arial" w:eastAsiaTheme="minorHAnsi" w:hAnsi="Arial" w:cs="Arial"/>
          <w:kern w:val="0"/>
          <w:sz w:val="22"/>
          <w:szCs w:val="22"/>
          <w:lang w:eastAsia="en-US"/>
        </w:rPr>
      </w:pPr>
      <w:r w:rsidRPr="00E50E44">
        <w:rPr>
          <w:rFonts w:ascii="Arial" w:eastAsiaTheme="minorHAnsi" w:hAnsi="Arial" w:cs="Arial"/>
          <w:kern w:val="0"/>
          <w:sz w:val="22"/>
          <w:szCs w:val="22"/>
          <w:lang w:eastAsia="en-US"/>
        </w:rPr>
        <w:t>A kivonat hiteles.</w:t>
      </w:r>
    </w:p>
    <w:p w:rsidR="000F3823" w:rsidRPr="00E50E44" w:rsidRDefault="000F3823" w:rsidP="000F3823">
      <w:pPr>
        <w:overflowPunct/>
        <w:autoSpaceDE/>
        <w:autoSpaceDN/>
        <w:adjustRightInd/>
        <w:jc w:val="both"/>
        <w:rPr>
          <w:rFonts w:ascii="Arial" w:eastAsiaTheme="minorHAnsi" w:hAnsi="Arial" w:cs="Arial"/>
          <w:kern w:val="0"/>
          <w:sz w:val="22"/>
          <w:szCs w:val="22"/>
          <w:lang w:eastAsia="en-US"/>
        </w:rPr>
      </w:pPr>
      <w:r w:rsidRPr="00E50E44">
        <w:rPr>
          <w:rFonts w:ascii="Arial" w:eastAsiaTheme="minorHAnsi" w:hAnsi="Arial" w:cs="Arial"/>
          <w:kern w:val="0"/>
          <w:sz w:val="22"/>
          <w:szCs w:val="22"/>
          <w:lang w:eastAsia="en-US"/>
        </w:rPr>
        <w:t xml:space="preserve">Bácsalmás, 2017. </w:t>
      </w:r>
      <w:r w:rsidR="0090178B">
        <w:rPr>
          <w:rFonts w:ascii="Arial" w:eastAsiaTheme="minorHAnsi" w:hAnsi="Arial" w:cs="Arial"/>
          <w:kern w:val="0"/>
          <w:sz w:val="22"/>
          <w:szCs w:val="22"/>
          <w:lang w:eastAsia="en-US"/>
        </w:rPr>
        <w:t>november 2</w:t>
      </w:r>
      <w:r w:rsidRPr="00E50E44">
        <w:rPr>
          <w:rFonts w:ascii="Arial" w:eastAsiaTheme="minorHAnsi" w:hAnsi="Arial" w:cs="Arial"/>
          <w:kern w:val="0"/>
          <w:sz w:val="22"/>
          <w:szCs w:val="22"/>
          <w:lang w:eastAsia="en-US"/>
        </w:rPr>
        <w:t>.</w:t>
      </w:r>
    </w:p>
    <w:p w:rsidR="000F3823" w:rsidRDefault="000F3823" w:rsidP="000F3823">
      <w:pPr>
        <w:overflowPunct/>
        <w:autoSpaceDE/>
        <w:autoSpaceDN/>
        <w:adjustRightInd/>
        <w:jc w:val="both"/>
        <w:rPr>
          <w:rFonts w:ascii="Arial" w:eastAsiaTheme="minorHAnsi" w:hAnsi="Arial" w:cs="Arial"/>
          <w:kern w:val="0"/>
          <w:sz w:val="22"/>
          <w:szCs w:val="22"/>
          <w:lang w:eastAsia="en-US"/>
        </w:rPr>
      </w:pPr>
    </w:p>
    <w:p w:rsidR="0090178B" w:rsidRDefault="0090178B" w:rsidP="000F3823">
      <w:pPr>
        <w:overflowPunct/>
        <w:autoSpaceDE/>
        <w:autoSpaceDN/>
        <w:adjustRightInd/>
        <w:jc w:val="both"/>
        <w:rPr>
          <w:rFonts w:ascii="Arial" w:eastAsiaTheme="minorHAnsi" w:hAnsi="Arial" w:cs="Arial"/>
          <w:kern w:val="0"/>
          <w:sz w:val="22"/>
          <w:szCs w:val="22"/>
          <w:lang w:eastAsia="en-US"/>
        </w:rPr>
      </w:pPr>
    </w:p>
    <w:p w:rsidR="0090178B" w:rsidRPr="00E50E44" w:rsidRDefault="0090178B" w:rsidP="000F3823">
      <w:pPr>
        <w:overflowPunct/>
        <w:autoSpaceDE/>
        <w:autoSpaceDN/>
        <w:adjustRightInd/>
        <w:jc w:val="both"/>
        <w:rPr>
          <w:rFonts w:ascii="Arial" w:eastAsiaTheme="minorHAnsi" w:hAnsi="Arial" w:cs="Arial"/>
          <w:kern w:val="0"/>
          <w:sz w:val="22"/>
          <w:szCs w:val="22"/>
          <w:lang w:eastAsia="en-US"/>
        </w:rPr>
      </w:pPr>
      <w:bookmarkStart w:id="0" w:name="_GoBack"/>
      <w:bookmarkEnd w:id="0"/>
    </w:p>
    <w:p w:rsidR="000F3823" w:rsidRPr="00E50E44" w:rsidRDefault="000F3823" w:rsidP="000F3823">
      <w:pPr>
        <w:overflowPunct/>
        <w:autoSpaceDE/>
        <w:autoSpaceDN/>
        <w:adjustRightInd/>
        <w:jc w:val="both"/>
        <w:rPr>
          <w:rFonts w:ascii="Arial" w:eastAsiaTheme="minorHAnsi" w:hAnsi="Arial" w:cs="Arial"/>
          <w:kern w:val="0"/>
          <w:sz w:val="22"/>
          <w:szCs w:val="22"/>
          <w:lang w:eastAsia="en-US"/>
        </w:rPr>
      </w:pPr>
      <w:r w:rsidRPr="00E50E44">
        <w:rPr>
          <w:rFonts w:ascii="Arial" w:eastAsiaTheme="minorHAnsi" w:hAnsi="Arial" w:cs="Arial"/>
          <w:kern w:val="0"/>
          <w:sz w:val="22"/>
          <w:szCs w:val="22"/>
          <w:lang w:eastAsia="en-US"/>
        </w:rPr>
        <w:t>Deák Szabina</w:t>
      </w:r>
    </w:p>
    <w:p w:rsidR="000F3823" w:rsidRPr="00E50E44" w:rsidRDefault="000F3823" w:rsidP="000F3823">
      <w:pPr>
        <w:overflowPunct/>
        <w:autoSpaceDE/>
        <w:autoSpaceDN/>
        <w:adjustRightInd/>
        <w:jc w:val="both"/>
        <w:rPr>
          <w:rFonts w:ascii="Arial" w:eastAsiaTheme="minorHAnsi" w:hAnsi="Arial" w:cs="Arial"/>
          <w:kern w:val="0"/>
          <w:sz w:val="22"/>
          <w:szCs w:val="22"/>
          <w:lang w:eastAsia="en-US"/>
        </w:rPr>
      </w:pPr>
      <w:proofErr w:type="gramStart"/>
      <w:r w:rsidRPr="00E50E44">
        <w:rPr>
          <w:rFonts w:ascii="Arial" w:eastAsiaTheme="minorHAnsi" w:hAnsi="Arial" w:cs="Arial"/>
          <w:kern w:val="0"/>
          <w:sz w:val="22"/>
          <w:szCs w:val="22"/>
          <w:lang w:eastAsia="en-US"/>
        </w:rPr>
        <w:t>testületi</w:t>
      </w:r>
      <w:proofErr w:type="gramEnd"/>
      <w:r w:rsidRPr="00E50E44">
        <w:rPr>
          <w:rFonts w:ascii="Arial" w:eastAsiaTheme="minorHAnsi" w:hAnsi="Arial" w:cs="Arial"/>
          <w:kern w:val="0"/>
          <w:sz w:val="22"/>
          <w:szCs w:val="22"/>
          <w:lang w:eastAsia="en-US"/>
        </w:rPr>
        <w:t xml:space="preserve"> ügyintéző</w:t>
      </w:r>
    </w:p>
    <w:p w:rsidR="001A3CA7" w:rsidRPr="00E50E44" w:rsidRDefault="001A3CA7" w:rsidP="001A3CA7">
      <w:pPr>
        <w:rPr>
          <w:rFonts w:ascii="Arial" w:hAnsi="Arial" w:cs="Arial"/>
          <w:sz w:val="22"/>
          <w:szCs w:val="22"/>
        </w:rPr>
      </w:pPr>
    </w:p>
    <w:p w:rsidR="001A3CA7" w:rsidRPr="00E50E44" w:rsidRDefault="001A3CA7" w:rsidP="001A3CA7">
      <w:pPr>
        <w:jc w:val="both"/>
        <w:rPr>
          <w:rFonts w:ascii="Arial" w:hAnsi="Arial" w:cs="Arial"/>
          <w:sz w:val="22"/>
          <w:szCs w:val="22"/>
        </w:rPr>
      </w:pPr>
      <w:r w:rsidRPr="00E50E44">
        <w:rPr>
          <w:rFonts w:ascii="Arial" w:hAnsi="Arial" w:cs="Arial"/>
          <w:sz w:val="22"/>
          <w:szCs w:val="22"/>
        </w:rPr>
        <w:t xml:space="preserve">Záradék: </w:t>
      </w:r>
    </w:p>
    <w:p w:rsidR="001A3CA7" w:rsidRPr="00E50E44" w:rsidRDefault="001A3CA7" w:rsidP="001A3CA7">
      <w:pPr>
        <w:jc w:val="both"/>
        <w:rPr>
          <w:rFonts w:ascii="Arial" w:hAnsi="Arial" w:cs="Arial"/>
          <w:sz w:val="22"/>
          <w:szCs w:val="22"/>
        </w:rPr>
      </w:pPr>
      <w:r w:rsidRPr="00E50E44">
        <w:rPr>
          <w:rFonts w:ascii="Arial" w:hAnsi="Arial" w:cs="Arial"/>
          <w:sz w:val="22"/>
          <w:szCs w:val="22"/>
        </w:rPr>
        <w:t>A határozat kihirdetése megtörtént.</w:t>
      </w:r>
    </w:p>
    <w:p w:rsidR="001A3CA7" w:rsidRPr="00E50E44" w:rsidRDefault="00831C22" w:rsidP="001A3CA7">
      <w:pPr>
        <w:jc w:val="both"/>
        <w:rPr>
          <w:rFonts w:ascii="Arial" w:hAnsi="Arial" w:cs="Arial"/>
          <w:sz w:val="22"/>
          <w:szCs w:val="22"/>
        </w:rPr>
      </w:pPr>
      <w:r w:rsidRPr="00E50E44">
        <w:rPr>
          <w:rFonts w:ascii="Arial" w:hAnsi="Arial" w:cs="Arial"/>
          <w:sz w:val="22"/>
          <w:szCs w:val="22"/>
        </w:rPr>
        <w:t>Bácsalmás, 2017</w:t>
      </w:r>
      <w:r w:rsidR="001A3CA7" w:rsidRPr="00E50E44">
        <w:rPr>
          <w:rFonts w:ascii="Arial" w:hAnsi="Arial" w:cs="Arial"/>
          <w:sz w:val="22"/>
          <w:szCs w:val="22"/>
        </w:rPr>
        <w:t xml:space="preserve">. </w:t>
      </w:r>
      <w:r w:rsidR="0090178B">
        <w:rPr>
          <w:rFonts w:ascii="Arial" w:hAnsi="Arial" w:cs="Arial"/>
          <w:sz w:val="22"/>
          <w:szCs w:val="22"/>
        </w:rPr>
        <w:t>november</w:t>
      </w:r>
      <w:r w:rsidRPr="00E50E44">
        <w:rPr>
          <w:rFonts w:ascii="Arial" w:hAnsi="Arial" w:cs="Arial"/>
          <w:sz w:val="22"/>
          <w:szCs w:val="22"/>
        </w:rPr>
        <w:t xml:space="preserve"> </w:t>
      </w:r>
      <w:r w:rsidR="0090178B">
        <w:rPr>
          <w:rFonts w:ascii="Arial" w:hAnsi="Arial" w:cs="Arial"/>
          <w:sz w:val="22"/>
          <w:szCs w:val="22"/>
        </w:rPr>
        <w:t>2</w:t>
      </w:r>
      <w:r w:rsidR="001A3CA7" w:rsidRPr="00E50E44">
        <w:rPr>
          <w:rFonts w:ascii="Arial" w:hAnsi="Arial" w:cs="Arial"/>
          <w:sz w:val="22"/>
          <w:szCs w:val="22"/>
        </w:rPr>
        <w:t>.</w:t>
      </w:r>
    </w:p>
    <w:p w:rsidR="0090178B" w:rsidRDefault="00A7530A" w:rsidP="00A7530A">
      <w:pPr>
        <w:tabs>
          <w:tab w:val="center" w:pos="2750"/>
          <w:tab w:val="center" w:pos="7590"/>
        </w:tabs>
        <w:jc w:val="both"/>
        <w:rPr>
          <w:rFonts w:ascii="Arial" w:hAnsi="Arial" w:cs="Arial"/>
          <w:sz w:val="22"/>
          <w:szCs w:val="22"/>
        </w:rPr>
      </w:pPr>
      <w:r w:rsidRPr="00E50E44">
        <w:rPr>
          <w:rFonts w:ascii="Arial" w:hAnsi="Arial" w:cs="Arial"/>
          <w:sz w:val="22"/>
          <w:szCs w:val="22"/>
        </w:rPr>
        <w:tab/>
      </w:r>
      <w:r w:rsidRPr="00E50E44">
        <w:rPr>
          <w:rFonts w:ascii="Arial" w:hAnsi="Arial" w:cs="Arial"/>
          <w:sz w:val="22"/>
          <w:szCs w:val="22"/>
        </w:rPr>
        <w:tab/>
        <w:t xml:space="preserve">Patocskai Ibolya </w:t>
      </w:r>
    </w:p>
    <w:p w:rsidR="00A7530A" w:rsidRDefault="0090178B" w:rsidP="00A7530A">
      <w:pPr>
        <w:tabs>
          <w:tab w:val="center" w:pos="2750"/>
          <w:tab w:val="center" w:pos="7590"/>
        </w:tabs>
        <w:jc w:val="both"/>
        <w:rPr>
          <w:rFonts w:ascii="Arial" w:hAnsi="Arial" w:cs="Arial"/>
          <w:sz w:val="22"/>
          <w:szCs w:val="22"/>
        </w:rPr>
      </w:pPr>
      <w:r>
        <w:rPr>
          <w:rFonts w:ascii="Arial" w:hAnsi="Arial" w:cs="Arial"/>
          <w:sz w:val="22"/>
          <w:szCs w:val="22"/>
        </w:rPr>
        <w:tab/>
      </w:r>
      <w:r>
        <w:rPr>
          <w:rFonts w:ascii="Arial" w:hAnsi="Arial" w:cs="Arial"/>
          <w:sz w:val="22"/>
          <w:szCs w:val="22"/>
        </w:rPr>
        <w:tab/>
      </w:r>
      <w:proofErr w:type="gramStart"/>
      <w:r>
        <w:rPr>
          <w:rFonts w:ascii="Arial" w:hAnsi="Arial" w:cs="Arial"/>
          <w:sz w:val="22"/>
          <w:szCs w:val="22"/>
        </w:rPr>
        <w:t>j</w:t>
      </w:r>
      <w:r w:rsidR="00A7530A" w:rsidRPr="00E50E44">
        <w:rPr>
          <w:rFonts w:ascii="Arial" w:hAnsi="Arial" w:cs="Arial"/>
          <w:sz w:val="22"/>
          <w:szCs w:val="22"/>
        </w:rPr>
        <w:t>egyző</w:t>
      </w:r>
      <w:proofErr w:type="gramEnd"/>
    </w:p>
    <w:sectPr w:rsidR="00A7530A" w:rsidSect="00D202F0">
      <w:headerReference w:type="even" r:id="rId8"/>
      <w:headerReference w:type="default" r:id="rId9"/>
      <w:pgSz w:w="11906" w:h="16838" w:code="9"/>
      <w:pgMar w:top="1134" w:right="1134" w:bottom="851" w:left="1418"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597" w:rsidRDefault="000B0597">
      <w:r>
        <w:separator/>
      </w:r>
    </w:p>
  </w:endnote>
  <w:endnote w:type="continuationSeparator" w:id="0">
    <w:p w:rsidR="000B0597" w:rsidRDefault="000B0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charset w:val="00"/>
    <w:family w:val="auto"/>
    <w:pitch w:val="variable"/>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597" w:rsidRDefault="000B0597">
      <w:r>
        <w:separator/>
      </w:r>
    </w:p>
  </w:footnote>
  <w:footnote w:type="continuationSeparator" w:id="0">
    <w:p w:rsidR="000B0597" w:rsidRDefault="000B05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A03" w:rsidRDefault="00AA7A03" w:rsidP="00D202F0">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AA7A03" w:rsidRDefault="00AA7A03">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A03" w:rsidRDefault="00AA7A03">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23256"/>
    <w:multiLevelType w:val="hybridMultilevel"/>
    <w:tmpl w:val="9626CD4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nsid w:val="06A62FD5"/>
    <w:multiLevelType w:val="hybridMultilevel"/>
    <w:tmpl w:val="8B9C5C46"/>
    <w:lvl w:ilvl="0" w:tplc="E9363AA0">
      <w:start w:val="1"/>
      <w:numFmt w:val="bullet"/>
      <w:lvlText w:val=""/>
      <w:lvlJc w:val="left"/>
      <w:pPr>
        <w:tabs>
          <w:tab w:val="num" w:pos="720"/>
        </w:tabs>
        <w:ind w:left="720" w:hanging="360"/>
      </w:pPr>
      <w:rPr>
        <w:rFonts w:ascii="Wingdings" w:hAnsi="Wingdings" w:hint="default"/>
        <w:sz w:val="24"/>
      </w:rPr>
    </w:lvl>
    <w:lvl w:ilvl="1" w:tplc="812CDDAE">
      <w:numFmt w:val="bullet"/>
      <w:lvlText w:val="-"/>
      <w:lvlJc w:val="left"/>
      <w:pPr>
        <w:ind w:left="785" w:hanging="360"/>
      </w:pPr>
      <w:rPr>
        <w:rFonts w:ascii="Times New Roman" w:eastAsia="Times New Roman" w:hAnsi="Times New Roman"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0E6148EF"/>
    <w:multiLevelType w:val="hybridMultilevel"/>
    <w:tmpl w:val="636450EA"/>
    <w:lvl w:ilvl="0" w:tplc="01FECF2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E797699"/>
    <w:multiLevelType w:val="hybridMultilevel"/>
    <w:tmpl w:val="23BE82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2B44516"/>
    <w:multiLevelType w:val="hybridMultilevel"/>
    <w:tmpl w:val="47E0C1C0"/>
    <w:lvl w:ilvl="0" w:tplc="FFFFFFFF">
      <w:start w:val="10"/>
      <w:numFmt w:val="bullet"/>
      <w:lvlText w:val="-"/>
      <w:lvlJc w:val="left"/>
      <w:pPr>
        <w:ind w:left="720" w:hanging="360"/>
      </w:pPr>
      <w:rPr>
        <w:rFonts w:ascii="Arial" w:eastAsia="Times New Roman" w:hAnsi="Aria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6">
    <w:nsid w:val="19FE501B"/>
    <w:multiLevelType w:val="hybridMultilevel"/>
    <w:tmpl w:val="D310A78E"/>
    <w:lvl w:ilvl="0" w:tplc="FFFFFFFF">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7">
    <w:nsid w:val="1A0A2A3A"/>
    <w:multiLevelType w:val="hybridMultilevel"/>
    <w:tmpl w:val="70862BD4"/>
    <w:lvl w:ilvl="0" w:tplc="040E0001">
      <w:start w:val="1"/>
      <w:numFmt w:val="decimal"/>
      <w:lvlText w:val="%1."/>
      <w:lvlJc w:val="left"/>
      <w:pPr>
        <w:tabs>
          <w:tab w:val="num" w:pos="2700"/>
        </w:tabs>
        <w:ind w:left="2700" w:hanging="360"/>
      </w:pPr>
    </w:lvl>
    <w:lvl w:ilvl="1" w:tplc="040E0003" w:tentative="1">
      <w:start w:val="1"/>
      <w:numFmt w:val="lowerLetter"/>
      <w:lvlText w:val="%2."/>
      <w:lvlJc w:val="left"/>
      <w:pPr>
        <w:tabs>
          <w:tab w:val="num" w:pos="3420"/>
        </w:tabs>
        <w:ind w:left="3420" w:hanging="360"/>
      </w:pPr>
    </w:lvl>
    <w:lvl w:ilvl="2" w:tplc="040E0005" w:tentative="1">
      <w:start w:val="1"/>
      <w:numFmt w:val="lowerRoman"/>
      <w:lvlText w:val="%3."/>
      <w:lvlJc w:val="right"/>
      <w:pPr>
        <w:tabs>
          <w:tab w:val="num" w:pos="4140"/>
        </w:tabs>
        <w:ind w:left="4140" w:hanging="180"/>
      </w:pPr>
    </w:lvl>
    <w:lvl w:ilvl="3" w:tplc="040E0001" w:tentative="1">
      <w:start w:val="1"/>
      <w:numFmt w:val="decimal"/>
      <w:lvlText w:val="%4."/>
      <w:lvlJc w:val="left"/>
      <w:pPr>
        <w:tabs>
          <w:tab w:val="num" w:pos="4860"/>
        </w:tabs>
        <w:ind w:left="4860" w:hanging="360"/>
      </w:pPr>
    </w:lvl>
    <w:lvl w:ilvl="4" w:tplc="040E0003" w:tentative="1">
      <w:start w:val="1"/>
      <w:numFmt w:val="lowerLetter"/>
      <w:lvlText w:val="%5."/>
      <w:lvlJc w:val="left"/>
      <w:pPr>
        <w:tabs>
          <w:tab w:val="num" w:pos="5580"/>
        </w:tabs>
        <w:ind w:left="5580" w:hanging="360"/>
      </w:pPr>
    </w:lvl>
    <w:lvl w:ilvl="5" w:tplc="040E0005" w:tentative="1">
      <w:start w:val="1"/>
      <w:numFmt w:val="lowerRoman"/>
      <w:lvlText w:val="%6."/>
      <w:lvlJc w:val="right"/>
      <w:pPr>
        <w:tabs>
          <w:tab w:val="num" w:pos="6300"/>
        </w:tabs>
        <w:ind w:left="6300" w:hanging="180"/>
      </w:pPr>
    </w:lvl>
    <w:lvl w:ilvl="6" w:tplc="040E0001" w:tentative="1">
      <w:start w:val="1"/>
      <w:numFmt w:val="decimal"/>
      <w:lvlText w:val="%7."/>
      <w:lvlJc w:val="left"/>
      <w:pPr>
        <w:tabs>
          <w:tab w:val="num" w:pos="7020"/>
        </w:tabs>
        <w:ind w:left="7020" w:hanging="360"/>
      </w:pPr>
    </w:lvl>
    <w:lvl w:ilvl="7" w:tplc="040E0003" w:tentative="1">
      <w:start w:val="1"/>
      <w:numFmt w:val="lowerLetter"/>
      <w:lvlText w:val="%8."/>
      <w:lvlJc w:val="left"/>
      <w:pPr>
        <w:tabs>
          <w:tab w:val="num" w:pos="7740"/>
        </w:tabs>
        <w:ind w:left="7740" w:hanging="360"/>
      </w:pPr>
    </w:lvl>
    <w:lvl w:ilvl="8" w:tplc="040E0005" w:tentative="1">
      <w:start w:val="1"/>
      <w:numFmt w:val="lowerRoman"/>
      <w:lvlText w:val="%9."/>
      <w:lvlJc w:val="right"/>
      <w:pPr>
        <w:tabs>
          <w:tab w:val="num" w:pos="8460"/>
        </w:tabs>
        <w:ind w:left="8460" w:hanging="180"/>
      </w:pPr>
    </w:lvl>
  </w:abstractNum>
  <w:abstractNum w:abstractNumId="8">
    <w:nsid w:val="1F9C5830"/>
    <w:multiLevelType w:val="hybridMultilevel"/>
    <w:tmpl w:val="E7649104"/>
    <w:lvl w:ilvl="0" w:tplc="1A406410">
      <w:start w:val="1"/>
      <w:numFmt w:val="lowerLetter"/>
      <w:lvlText w:val="%1)"/>
      <w:lvlJc w:val="left"/>
      <w:pPr>
        <w:ind w:left="502" w:hanging="360"/>
      </w:pPr>
      <w:rPr>
        <w:rFonts w:cs="Times New Roman" w:hint="default"/>
        <w:i/>
      </w:rPr>
    </w:lvl>
    <w:lvl w:ilvl="1" w:tplc="040E0003" w:tentative="1">
      <w:start w:val="1"/>
      <w:numFmt w:val="lowerLetter"/>
      <w:lvlText w:val="%2."/>
      <w:lvlJc w:val="left"/>
      <w:pPr>
        <w:ind w:left="1222" w:hanging="360"/>
      </w:pPr>
      <w:rPr>
        <w:rFonts w:cs="Times New Roman"/>
      </w:rPr>
    </w:lvl>
    <w:lvl w:ilvl="2" w:tplc="040E0005" w:tentative="1">
      <w:start w:val="1"/>
      <w:numFmt w:val="lowerRoman"/>
      <w:lvlText w:val="%3."/>
      <w:lvlJc w:val="right"/>
      <w:pPr>
        <w:ind w:left="1942" w:hanging="180"/>
      </w:pPr>
      <w:rPr>
        <w:rFonts w:cs="Times New Roman"/>
      </w:rPr>
    </w:lvl>
    <w:lvl w:ilvl="3" w:tplc="040E0001" w:tentative="1">
      <w:start w:val="1"/>
      <w:numFmt w:val="decimal"/>
      <w:lvlText w:val="%4."/>
      <w:lvlJc w:val="left"/>
      <w:pPr>
        <w:ind w:left="2662" w:hanging="360"/>
      </w:pPr>
      <w:rPr>
        <w:rFonts w:cs="Times New Roman"/>
      </w:rPr>
    </w:lvl>
    <w:lvl w:ilvl="4" w:tplc="040E0003" w:tentative="1">
      <w:start w:val="1"/>
      <w:numFmt w:val="lowerLetter"/>
      <w:lvlText w:val="%5."/>
      <w:lvlJc w:val="left"/>
      <w:pPr>
        <w:ind w:left="3382" w:hanging="360"/>
      </w:pPr>
      <w:rPr>
        <w:rFonts w:cs="Times New Roman"/>
      </w:rPr>
    </w:lvl>
    <w:lvl w:ilvl="5" w:tplc="040E0005" w:tentative="1">
      <w:start w:val="1"/>
      <w:numFmt w:val="lowerRoman"/>
      <w:lvlText w:val="%6."/>
      <w:lvlJc w:val="right"/>
      <w:pPr>
        <w:ind w:left="4102" w:hanging="180"/>
      </w:pPr>
      <w:rPr>
        <w:rFonts w:cs="Times New Roman"/>
      </w:rPr>
    </w:lvl>
    <w:lvl w:ilvl="6" w:tplc="040E0001" w:tentative="1">
      <w:start w:val="1"/>
      <w:numFmt w:val="decimal"/>
      <w:lvlText w:val="%7."/>
      <w:lvlJc w:val="left"/>
      <w:pPr>
        <w:ind w:left="4822" w:hanging="360"/>
      </w:pPr>
      <w:rPr>
        <w:rFonts w:cs="Times New Roman"/>
      </w:rPr>
    </w:lvl>
    <w:lvl w:ilvl="7" w:tplc="040E0003" w:tentative="1">
      <w:start w:val="1"/>
      <w:numFmt w:val="lowerLetter"/>
      <w:lvlText w:val="%8."/>
      <w:lvlJc w:val="left"/>
      <w:pPr>
        <w:ind w:left="5542" w:hanging="360"/>
      </w:pPr>
      <w:rPr>
        <w:rFonts w:cs="Times New Roman"/>
      </w:rPr>
    </w:lvl>
    <w:lvl w:ilvl="8" w:tplc="040E0005" w:tentative="1">
      <w:start w:val="1"/>
      <w:numFmt w:val="lowerRoman"/>
      <w:lvlText w:val="%9."/>
      <w:lvlJc w:val="right"/>
      <w:pPr>
        <w:ind w:left="6262" w:hanging="180"/>
      </w:pPr>
      <w:rPr>
        <w:rFonts w:cs="Times New Roman"/>
      </w:rPr>
    </w:lvl>
  </w:abstractNum>
  <w:abstractNum w:abstractNumId="9">
    <w:nsid w:val="27E41E07"/>
    <w:multiLevelType w:val="multilevel"/>
    <w:tmpl w:val="6412965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146"/>
        </w:tabs>
        <w:ind w:left="1146" w:hanging="720"/>
      </w:pPr>
      <w:rPr>
        <w:rFonts w:cs="Times New Roman" w:hint="default"/>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576"/>
        </w:tabs>
        <w:ind w:left="2576" w:hanging="1440"/>
      </w:pPr>
      <w:rPr>
        <w:rFonts w:cs="Times New Roman" w:hint="default"/>
      </w:rPr>
    </w:lvl>
  </w:abstractNum>
  <w:abstractNum w:abstractNumId="10">
    <w:nsid w:val="28C3766F"/>
    <w:multiLevelType w:val="hybridMultilevel"/>
    <w:tmpl w:val="AE0468A6"/>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2C237876"/>
    <w:multiLevelType w:val="hybridMultilevel"/>
    <w:tmpl w:val="14CC3C40"/>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2CCB199F"/>
    <w:multiLevelType w:val="multilevel"/>
    <w:tmpl w:val="A0F09AB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2F1D269D"/>
    <w:multiLevelType w:val="hybridMultilevel"/>
    <w:tmpl w:val="660E88CE"/>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nsid w:val="37EB6DDF"/>
    <w:multiLevelType w:val="hybridMultilevel"/>
    <w:tmpl w:val="C4883E4A"/>
    <w:lvl w:ilvl="0" w:tplc="1E54C086">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15">
    <w:nsid w:val="38A712C5"/>
    <w:multiLevelType w:val="hybridMultilevel"/>
    <w:tmpl w:val="857A2C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nsid w:val="3C7645D1"/>
    <w:multiLevelType w:val="hybridMultilevel"/>
    <w:tmpl w:val="71D445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40135666"/>
    <w:multiLevelType w:val="hybridMultilevel"/>
    <w:tmpl w:val="BFFA8CBA"/>
    <w:lvl w:ilvl="0" w:tplc="040E0001">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403E40A0"/>
    <w:multiLevelType w:val="hybridMultilevel"/>
    <w:tmpl w:val="DD2436B4"/>
    <w:lvl w:ilvl="0" w:tplc="040E0005">
      <w:start w:val="1"/>
      <w:numFmt w:val="lowerLetter"/>
      <w:lvlText w:val="%1)"/>
      <w:lvlJc w:val="left"/>
      <w:pPr>
        <w:ind w:left="1080" w:hanging="360"/>
      </w:pPr>
      <w:rPr>
        <w:rFonts w:cs="Times New Roman" w:hint="default"/>
      </w:rPr>
    </w:lvl>
    <w:lvl w:ilvl="1" w:tplc="040E0003">
      <w:start w:val="1"/>
      <w:numFmt w:val="lowerLetter"/>
      <w:lvlText w:val="%2)"/>
      <w:lvlJc w:val="left"/>
      <w:pPr>
        <w:ind w:left="1800" w:hanging="360"/>
      </w:pPr>
      <w:rPr>
        <w:rFonts w:cs="Times New Roman" w:hint="default"/>
        <w:i/>
      </w:rPr>
    </w:lvl>
    <w:lvl w:ilvl="2" w:tplc="040E0005" w:tentative="1">
      <w:start w:val="1"/>
      <w:numFmt w:val="lowerRoman"/>
      <w:lvlText w:val="%3."/>
      <w:lvlJc w:val="right"/>
      <w:pPr>
        <w:ind w:left="2520" w:hanging="180"/>
      </w:pPr>
      <w:rPr>
        <w:rFonts w:cs="Times New Roman"/>
      </w:rPr>
    </w:lvl>
    <w:lvl w:ilvl="3" w:tplc="040E0001" w:tentative="1">
      <w:start w:val="1"/>
      <w:numFmt w:val="decimal"/>
      <w:lvlText w:val="%4."/>
      <w:lvlJc w:val="left"/>
      <w:pPr>
        <w:ind w:left="3240" w:hanging="360"/>
      </w:pPr>
      <w:rPr>
        <w:rFonts w:cs="Times New Roman"/>
      </w:rPr>
    </w:lvl>
    <w:lvl w:ilvl="4" w:tplc="040E0003" w:tentative="1">
      <w:start w:val="1"/>
      <w:numFmt w:val="lowerLetter"/>
      <w:lvlText w:val="%5."/>
      <w:lvlJc w:val="left"/>
      <w:pPr>
        <w:ind w:left="3960" w:hanging="360"/>
      </w:pPr>
      <w:rPr>
        <w:rFonts w:cs="Times New Roman"/>
      </w:rPr>
    </w:lvl>
    <w:lvl w:ilvl="5" w:tplc="040E0005" w:tentative="1">
      <w:start w:val="1"/>
      <w:numFmt w:val="lowerRoman"/>
      <w:lvlText w:val="%6."/>
      <w:lvlJc w:val="right"/>
      <w:pPr>
        <w:ind w:left="4680" w:hanging="180"/>
      </w:pPr>
      <w:rPr>
        <w:rFonts w:cs="Times New Roman"/>
      </w:rPr>
    </w:lvl>
    <w:lvl w:ilvl="6" w:tplc="040E0001" w:tentative="1">
      <w:start w:val="1"/>
      <w:numFmt w:val="decimal"/>
      <w:lvlText w:val="%7."/>
      <w:lvlJc w:val="left"/>
      <w:pPr>
        <w:ind w:left="5400" w:hanging="360"/>
      </w:pPr>
      <w:rPr>
        <w:rFonts w:cs="Times New Roman"/>
      </w:rPr>
    </w:lvl>
    <w:lvl w:ilvl="7" w:tplc="040E0003" w:tentative="1">
      <w:start w:val="1"/>
      <w:numFmt w:val="lowerLetter"/>
      <w:lvlText w:val="%8."/>
      <w:lvlJc w:val="left"/>
      <w:pPr>
        <w:ind w:left="6120" w:hanging="360"/>
      </w:pPr>
      <w:rPr>
        <w:rFonts w:cs="Times New Roman"/>
      </w:rPr>
    </w:lvl>
    <w:lvl w:ilvl="8" w:tplc="040E0005" w:tentative="1">
      <w:start w:val="1"/>
      <w:numFmt w:val="lowerRoman"/>
      <w:lvlText w:val="%9."/>
      <w:lvlJc w:val="right"/>
      <w:pPr>
        <w:ind w:left="6840" w:hanging="180"/>
      </w:pPr>
      <w:rPr>
        <w:rFonts w:cs="Times New Roman"/>
      </w:rPr>
    </w:lvl>
  </w:abstractNum>
  <w:abstractNum w:abstractNumId="19">
    <w:nsid w:val="423A6071"/>
    <w:multiLevelType w:val="multilevel"/>
    <w:tmpl w:val="0000000B"/>
    <w:lvl w:ilvl="0">
      <w:start w:val="1"/>
      <w:numFmt w:val="bullet"/>
      <w:lvlText w:val="-"/>
      <w:lvlJc w:val="left"/>
      <w:pPr>
        <w:tabs>
          <w:tab w:val="num" w:pos="720"/>
        </w:tabs>
        <w:ind w:left="720" w:hanging="360"/>
      </w:pPr>
      <w:rPr>
        <w:rFonts w:ascii="Times New Roman" w:hAnsi="Times New Roman"/>
      </w:rPr>
    </w:lvl>
    <w:lvl w:ilvl="1">
      <w:start w:val="1"/>
      <w:numFmt w:val="bullet"/>
      <w:lvlText w:val="o"/>
      <w:lvlJc w:val="left"/>
      <w:pPr>
        <w:tabs>
          <w:tab w:val="num" w:pos="1440"/>
        </w:tabs>
        <w:ind w:left="1440" w:hanging="360"/>
      </w:pPr>
      <w:rPr>
        <w:rFonts w:ascii="Courier New" w:hAnsi="Courier New"/>
        <w:sz w:val="18"/>
      </w:rPr>
    </w:lvl>
    <w:lvl w:ilvl="2">
      <w:start w:val="1"/>
      <w:numFmt w:val="bullet"/>
      <w:lvlText w:val=""/>
      <w:lvlJc w:val="left"/>
      <w:pPr>
        <w:tabs>
          <w:tab w:val="num" w:pos="2160"/>
        </w:tabs>
        <w:ind w:left="2160" w:hanging="360"/>
      </w:pPr>
      <w:rPr>
        <w:rFonts w:ascii="Wingdings" w:hAnsi="Wingdings"/>
        <w:sz w:val="18"/>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sz w:val="18"/>
      </w:rPr>
    </w:lvl>
    <w:lvl w:ilvl="5">
      <w:start w:val="1"/>
      <w:numFmt w:val="bullet"/>
      <w:lvlText w:val=""/>
      <w:lvlJc w:val="left"/>
      <w:pPr>
        <w:tabs>
          <w:tab w:val="num" w:pos="4320"/>
        </w:tabs>
        <w:ind w:left="4320" w:hanging="360"/>
      </w:pPr>
      <w:rPr>
        <w:rFonts w:ascii="Wingdings" w:hAnsi="Wingdings"/>
        <w:sz w:val="18"/>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sz w:val="18"/>
      </w:rPr>
    </w:lvl>
    <w:lvl w:ilvl="8">
      <w:start w:val="1"/>
      <w:numFmt w:val="bullet"/>
      <w:lvlText w:val=""/>
      <w:lvlJc w:val="left"/>
      <w:pPr>
        <w:tabs>
          <w:tab w:val="num" w:pos="6480"/>
        </w:tabs>
        <w:ind w:left="6480" w:hanging="360"/>
      </w:pPr>
      <w:rPr>
        <w:rFonts w:ascii="Wingdings" w:hAnsi="Wingdings"/>
        <w:sz w:val="18"/>
      </w:rPr>
    </w:lvl>
  </w:abstractNum>
  <w:abstractNum w:abstractNumId="20">
    <w:nsid w:val="4298749E"/>
    <w:multiLevelType w:val="hybridMultilevel"/>
    <w:tmpl w:val="C074AB4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nsid w:val="463472A4"/>
    <w:multiLevelType w:val="hybridMultilevel"/>
    <w:tmpl w:val="C2942090"/>
    <w:lvl w:ilvl="0" w:tplc="FF9A3C8A">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nsid w:val="4AA73FE5"/>
    <w:multiLevelType w:val="hybridMultilevel"/>
    <w:tmpl w:val="D16489AA"/>
    <w:lvl w:ilvl="0" w:tplc="040E0001">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nsid w:val="4B0C52CD"/>
    <w:multiLevelType w:val="hybridMultilevel"/>
    <w:tmpl w:val="EA7AFFD6"/>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4">
    <w:nsid w:val="4B43062B"/>
    <w:multiLevelType w:val="hybridMultilevel"/>
    <w:tmpl w:val="29B2D7A6"/>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5">
    <w:nsid w:val="4C354F06"/>
    <w:multiLevelType w:val="hybridMultilevel"/>
    <w:tmpl w:val="A63E3812"/>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6">
    <w:nsid w:val="4C981E35"/>
    <w:multiLevelType w:val="hybridMultilevel"/>
    <w:tmpl w:val="871A658A"/>
    <w:lvl w:ilvl="0" w:tplc="C132539C">
      <w:start w:val="1"/>
      <w:numFmt w:val="bullet"/>
      <w:lvlText w:val="-"/>
      <w:lvlJc w:val="left"/>
      <w:pPr>
        <w:tabs>
          <w:tab w:val="num" w:pos="720"/>
        </w:tabs>
        <w:ind w:left="720" w:hanging="360"/>
      </w:pPr>
      <w:rPr>
        <w:rFonts w:ascii="Times New Roman" w:eastAsia="Times New Roman" w:hAnsi="Times New Roman" w:hint="default"/>
      </w:rPr>
    </w:lvl>
    <w:lvl w:ilvl="1" w:tplc="4FF0FE80">
      <w:start w:val="1"/>
      <w:numFmt w:val="upperRoman"/>
      <w:lvlText w:val="%2."/>
      <w:lvlJc w:val="left"/>
      <w:pPr>
        <w:tabs>
          <w:tab w:val="num" w:pos="1800"/>
        </w:tabs>
        <w:ind w:left="1800" w:hanging="720"/>
      </w:pPr>
      <w:rPr>
        <w:rFonts w:cs="Times New Roman" w:hint="default"/>
      </w:rPr>
    </w:lvl>
    <w:lvl w:ilvl="2" w:tplc="D60ABCFA">
      <w:start w:val="1"/>
      <w:numFmt w:val="decimal"/>
      <w:lvlText w:val="%3."/>
      <w:lvlJc w:val="left"/>
      <w:pPr>
        <w:tabs>
          <w:tab w:val="num" w:pos="2160"/>
        </w:tabs>
        <w:ind w:left="2160" w:hanging="360"/>
      </w:pPr>
      <w:rPr>
        <w:rFonts w:cs="Times New Roman"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7">
    <w:nsid w:val="4FEA033F"/>
    <w:multiLevelType w:val="hybridMultilevel"/>
    <w:tmpl w:val="DECCECF4"/>
    <w:lvl w:ilvl="0" w:tplc="040E000F">
      <w:start w:val="1"/>
      <w:numFmt w:val="decimal"/>
      <w:lvlText w:val="%1."/>
      <w:lvlJc w:val="left"/>
      <w:pPr>
        <w:ind w:left="1776" w:hanging="360"/>
      </w:pPr>
      <w:rPr>
        <w:rFonts w:cs="Times New Roman" w:hint="default"/>
        <w:b w:val="0"/>
      </w:rPr>
    </w:lvl>
    <w:lvl w:ilvl="1" w:tplc="040E0019" w:tentative="1">
      <w:start w:val="1"/>
      <w:numFmt w:val="lowerLetter"/>
      <w:lvlText w:val="%2."/>
      <w:lvlJc w:val="left"/>
      <w:pPr>
        <w:ind w:left="2496" w:hanging="360"/>
      </w:pPr>
      <w:rPr>
        <w:rFonts w:cs="Times New Roman"/>
      </w:rPr>
    </w:lvl>
    <w:lvl w:ilvl="2" w:tplc="040E001B" w:tentative="1">
      <w:start w:val="1"/>
      <w:numFmt w:val="lowerRoman"/>
      <w:lvlText w:val="%3."/>
      <w:lvlJc w:val="right"/>
      <w:pPr>
        <w:ind w:left="3216" w:hanging="180"/>
      </w:pPr>
      <w:rPr>
        <w:rFonts w:cs="Times New Roman"/>
      </w:rPr>
    </w:lvl>
    <w:lvl w:ilvl="3" w:tplc="040E000F" w:tentative="1">
      <w:start w:val="1"/>
      <w:numFmt w:val="decimal"/>
      <w:lvlText w:val="%4."/>
      <w:lvlJc w:val="left"/>
      <w:pPr>
        <w:ind w:left="3936" w:hanging="360"/>
      </w:pPr>
      <w:rPr>
        <w:rFonts w:cs="Times New Roman"/>
      </w:rPr>
    </w:lvl>
    <w:lvl w:ilvl="4" w:tplc="040E0019" w:tentative="1">
      <w:start w:val="1"/>
      <w:numFmt w:val="lowerLetter"/>
      <w:lvlText w:val="%5."/>
      <w:lvlJc w:val="left"/>
      <w:pPr>
        <w:ind w:left="4656" w:hanging="360"/>
      </w:pPr>
      <w:rPr>
        <w:rFonts w:cs="Times New Roman"/>
      </w:rPr>
    </w:lvl>
    <w:lvl w:ilvl="5" w:tplc="040E001B" w:tentative="1">
      <w:start w:val="1"/>
      <w:numFmt w:val="lowerRoman"/>
      <w:lvlText w:val="%6."/>
      <w:lvlJc w:val="right"/>
      <w:pPr>
        <w:ind w:left="5376" w:hanging="180"/>
      </w:pPr>
      <w:rPr>
        <w:rFonts w:cs="Times New Roman"/>
      </w:rPr>
    </w:lvl>
    <w:lvl w:ilvl="6" w:tplc="040E000F" w:tentative="1">
      <w:start w:val="1"/>
      <w:numFmt w:val="decimal"/>
      <w:lvlText w:val="%7."/>
      <w:lvlJc w:val="left"/>
      <w:pPr>
        <w:ind w:left="6096" w:hanging="360"/>
      </w:pPr>
      <w:rPr>
        <w:rFonts w:cs="Times New Roman"/>
      </w:rPr>
    </w:lvl>
    <w:lvl w:ilvl="7" w:tplc="040E0019" w:tentative="1">
      <w:start w:val="1"/>
      <w:numFmt w:val="lowerLetter"/>
      <w:lvlText w:val="%8."/>
      <w:lvlJc w:val="left"/>
      <w:pPr>
        <w:ind w:left="6816" w:hanging="360"/>
      </w:pPr>
      <w:rPr>
        <w:rFonts w:cs="Times New Roman"/>
      </w:rPr>
    </w:lvl>
    <w:lvl w:ilvl="8" w:tplc="040E001B" w:tentative="1">
      <w:start w:val="1"/>
      <w:numFmt w:val="lowerRoman"/>
      <w:lvlText w:val="%9."/>
      <w:lvlJc w:val="right"/>
      <w:pPr>
        <w:ind w:left="7536" w:hanging="180"/>
      </w:pPr>
      <w:rPr>
        <w:rFonts w:cs="Times New Roman"/>
      </w:rPr>
    </w:lvl>
  </w:abstractNum>
  <w:abstractNum w:abstractNumId="2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29">
    <w:nsid w:val="516E3208"/>
    <w:multiLevelType w:val="hybridMultilevel"/>
    <w:tmpl w:val="A1B65052"/>
    <w:lvl w:ilvl="0" w:tplc="FFA62CF2">
      <w:start w:val="1"/>
      <w:numFmt w:val="decimal"/>
      <w:lvlText w:val="%1."/>
      <w:lvlJc w:val="left"/>
      <w:pPr>
        <w:ind w:left="1215" w:hanging="85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59014D11"/>
    <w:multiLevelType w:val="hybridMultilevel"/>
    <w:tmpl w:val="9CC0E23C"/>
    <w:lvl w:ilvl="0" w:tplc="040E000F">
      <w:start w:val="1"/>
      <w:numFmt w:val="decimal"/>
      <w:lvlText w:val="%1."/>
      <w:lvlJc w:val="left"/>
      <w:pPr>
        <w:tabs>
          <w:tab w:val="num" w:pos="786"/>
        </w:tabs>
        <w:ind w:left="786"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1">
    <w:nsid w:val="59D750EB"/>
    <w:multiLevelType w:val="hybridMultilevel"/>
    <w:tmpl w:val="F59CEF50"/>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2">
    <w:nsid w:val="62B76106"/>
    <w:multiLevelType w:val="multilevel"/>
    <w:tmpl w:val="89BC7004"/>
    <w:lvl w:ilvl="0">
      <w:start w:val="1"/>
      <w:numFmt w:val="decimal"/>
      <w:lvlText w:val="%1."/>
      <w:lvlJc w:val="left"/>
      <w:pPr>
        <w:tabs>
          <w:tab w:val="num" w:pos="720"/>
        </w:tabs>
        <w:ind w:left="720" w:hanging="360"/>
      </w:pPr>
      <w:rPr>
        <w:rFonts w:cs="Times New Roman"/>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3">
    <w:nsid w:val="683D366F"/>
    <w:multiLevelType w:val="hybridMultilevel"/>
    <w:tmpl w:val="5CF240F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nsid w:val="690E17D8"/>
    <w:multiLevelType w:val="hybridMultilevel"/>
    <w:tmpl w:val="CEF29B5E"/>
    <w:lvl w:ilvl="0" w:tplc="040E0001">
      <w:start w:val="1"/>
      <w:numFmt w:val="lowerLetter"/>
      <w:lvlText w:val="%1)"/>
      <w:lvlJc w:val="left"/>
      <w:pPr>
        <w:ind w:left="720" w:hanging="360"/>
      </w:pPr>
      <w:rPr>
        <w:rFonts w:cs="Times New Roman"/>
      </w:rPr>
    </w:lvl>
    <w:lvl w:ilvl="1" w:tplc="040E0003" w:tentative="1">
      <w:start w:val="1"/>
      <w:numFmt w:val="lowerLetter"/>
      <w:lvlText w:val="%2."/>
      <w:lvlJc w:val="left"/>
      <w:pPr>
        <w:ind w:left="1440" w:hanging="360"/>
      </w:pPr>
      <w:rPr>
        <w:rFonts w:cs="Times New Roman"/>
      </w:rPr>
    </w:lvl>
    <w:lvl w:ilvl="2" w:tplc="040E0005" w:tentative="1">
      <w:start w:val="1"/>
      <w:numFmt w:val="lowerRoman"/>
      <w:lvlText w:val="%3."/>
      <w:lvlJc w:val="right"/>
      <w:pPr>
        <w:ind w:left="2160" w:hanging="180"/>
      </w:pPr>
      <w:rPr>
        <w:rFonts w:cs="Times New Roman"/>
      </w:rPr>
    </w:lvl>
    <w:lvl w:ilvl="3" w:tplc="040E0001" w:tentative="1">
      <w:start w:val="1"/>
      <w:numFmt w:val="decimal"/>
      <w:lvlText w:val="%4."/>
      <w:lvlJc w:val="left"/>
      <w:pPr>
        <w:ind w:left="2880" w:hanging="360"/>
      </w:pPr>
      <w:rPr>
        <w:rFonts w:cs="Times New Roman"/>
      </w:rPr>
    </w:lvl>
    <w:lvl w:ilvl="4" w:tplc="040E0003" w:tentative="1">
      <w:start w:val="1"/>
      <w:numFmt w:val="lowerLetter"/>
      <w:lvlText w:val="%5."/>
      <w:lvlJc w:val="left"/>
      <w:pPr>
        <w:ind w:left="3600" w:hanging="360"/>
      </w:pPr>
      <w:rPr>
        <w:rFonts w:cs="Times New Roman"/>
      </w:rPr>
    </w:lvl>
    <w:lvl w:ilvl="5" w:tplc="040E0005" w:tentative="1">
      <w:start w:val="1"/>
      <w:numFmt w:val="lowerRoman"/>
      <w:lvlText w:val="%6."/>
      <w:lvlJc w:val="right"/>
      <w:pPr>
        <w:ind w:left="4320" w:hanging="180"/>
      </w:pPr>
      <w:rPr>
        <w:rFonts w:cs="Times New Roman"/>
      </w:rPr>
    </w:lvl>
    <w:lvl w:ilvl="6" w:tplc="040E0001" w:tentative="1">
      <w:start w:val="1"/>
      <w:numFmt w:val="decimal"/>
      <w:lvlText w:val="%7."/>
      <w:lvlJc w:val="left"/>
      <w:pPr>
        <w:ind w:left="5040" w:hanging="360"/>
      </w:pPr>
      <w:rPr>
        <w:rFonts w:cs="Times New Roman"/>
      </w:rPr>
    </w:lvl>
    <w:lvl w:ilvl="7" w:tplc="040E0003" w:tentative="1">
      <w:start w:val="1"/>
      <w:numFmt w:val="lowerLetter"/>
      <w:lvlText w:val="%8."/>
      <w:lvlJc w:val="left"/>
      <w:pPr>
        <w:ind w:left="5760" w:hanging="360"/>
      </w:pPr>
      <w:rPr>
        <w:rFonts w:cs="Times New Roman"/>
      </w:rPr>
    </w:lvl>
    <w:lvl w:ilvl="8" w:tplc="040E0005" w:tentative="1">
      <w:start w:val="1"/>
      <w:numFmt w:val="lowerRoman"/>
      <w:lvlText w:val="%9."/>
      <w:lvlJc w:val="right"/>
      <w:pPr>
        <w:ind w:left="6480" w:hanging="180"/>
      </w:pPr>
      <w:rPr>
        <w:rFonts w:cs="Times New Roman"/>
      </w:rPr>
    </w:lvl>
  </w:abstractNum>
  <w:abstractNum w:abstractNumId="35">
    <w:nsid w:val="6BE216ED"/>
    <w:multiLevelType w:val="hybridMultilevel"/>
    <w:tmpl w:val="CF800C9E"/>
    <w:lvl w:ilvl="0" w:tplc="E65A9C52">
      <w:start w:val="1"/>
      <w:numFmt w:val="bullet"/>
      <w:lvlText w:val=""/>
      <w:lvlJc w:val="left"/>
      <w:pPr>
        <w:tabs>
          <w:tab w:val="num" w:pos="862"/>
        </w:tabs>
        <w:ind w:left="862" w:hanging="360"/>
      </w:pPr>
      <w:rPr>
        <w:rFonts w:ascii="Symbol" w:hAnsi="Symbol" w:hint="default"/>
        <w:sz w:val="24"/>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6">
    <w:nsid w:val="6F5D20F8"/>
    <w:multiLevelType w:val="hybridMultilevel"/>
    <w:tmpl w:val="E7E61E42"/>
    <w:lvl w:ilvl="0" w:tplc="CA968F36">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7">
    <w:nsid w:val="713728C8"/>
    <w:multiLevelType w:val="hybridMultilevel"/>
    <w:tmpl w:val="888AB42C"/>
    <w:lvl w:ilvl="0" w:tplc="FFFFFFFF">
      <w:start w:val="1"/>
      <w:numFmt w:val="bullet"/>
      <w:lvlText w:val=""/>
      <w:lvlJc w:val="left"/>
      <w:pPr>
        <w:tabs>
          <w:tab w:val="num" w:pos="862"/>
        </w:tabs>
        <w:ind w:left="862" w:hanging="360"/>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nsid w:val="717F6F70"/>
    <w:multiLevelType w:val="hybridMultilevel"/>
    <w:tmpl w:val="DD9C67E6"/>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9">
    <w:nsid w:val="721A0E6C"/>
    <w:multiLevelType w:val="hybridMultilevel"/>
    <w:tmpl w:val="DEC81838"/>
    <w:lvl w:ilvl="0" w:tplc="9C9C8C04">
      <w:start w:val="10"/>
      <w:numFmt w:val="bullet"/>
      <w:lvlText w:val="-"/>
      <w:lvlJc w:val="left"/>
      <w:pPr>
        <w:ind w:left="720" w:hanging="360"/>
      </w:pPr>
      <w:rPr>
        <w:rFonts w:ascii="Arial" w:eastAsia="Times New Roman" w:hAnsi="Aria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40">
    <w:nsid w:val="7BB76864"/>
    <w:multiLevelType w:val="hybridMultilevel"/>
    <w:tmpl w:val="2B9AF74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33"/>
  </w:num>
  <w:num w:numId="2">
    <w:abstractNumId w:val="28"/>
  </w:num>
  <w:num w:numId="3">
    <w:abstractNumId w:val="7"/>
  </w:num>
  <w:num w:numId="4">
    <w:abstractNumId w:val="1"/>
  </w:num>
  <w:num w:numId="5">
    <w:abstractNumId w:val="21"/>
  </w:num>
  <w:num w:numId="6">
    <w:abstractNumId w:val="38"/>
  </w:num>
  <w:num w:numId="7">
    <w:abstractNumId w:val="32"/>
  </w:num>
  <w:num w:numId="8">
    <w:abstractNumId w:val="9"/>
  </w:num>
  <w:num w:numId="9">
    <w:abstractNumId w:val="17"/>
  </w:num>
  <w:num w:numId="10">
    <w:abstractNumId w:val="11"/>
  </w:num>
  <w:num w:numId="11">
    <w:abstractNumId w:val="10"/>
  </w:num>
  <w:num w:numId="12">
    <w:abstractNumId w:val="40"/>
  </w:num>
  <w:num w:numId="13">
    <w:abstractNumId w:val="0"/>
  </w:num>
  <w:num w:numId="14">
    <w:abstractNumId w:val="34"/>
  </w:num>
  <w:num w:numId="15">
    <w:abstractNumId w:val="8"/>
  </w:num>
  <w:num w:numId="16">
    <w:abstractNumId w:val="19"/>
  </w:num>
  <w:num w:numId="17">
    <w:abstractNumId w:val="4"/>
  </w:num>
  <w:num w:numId="18">
    <w:abstractNumId w:val="2"/>
  </w:num>
  <w:num w:numId="19">
    <w:abstractNumId w:val="35"/>
  </w:num>
  <w:num w:numId="20">
    <w:abstractNumId w:val="37"/>
  </w:num>
  <w:num w:numId="21">
    <w:abstractNumId w:val="14"/>
  </w:num>
  <w:num w:numId="22">
    <w:abstractNumId w:val="6"/>
  </w:num>
  <w:num w:numId="23">
    <w:abstractNumId w:val="16"/>
  </w:num>
  <w:num w:numId="24">
    <w:abstractNumId w:val="3"/>
  </w:num>
  <w:num w:numId="25">
    <w:abstractNumId w:val="12"/>
  </w:num>
  <w:num w:numId="26">
    <w:abstractNumId w:val="20"/>
  </w:num>
  <w:num w:numId="27">
    <w:abstractNumId w:val="22"/>
  </w:num>
  <w:num w:numId="28">
    <w:abstractNumId w:val="25"/>
  </w:num>
  <w:num w:numId="29">
    <w:abstractNumId w:val="23"/>
  </w:num>
  <w:num w:numId="30">
    <w:abstractNumId w:val="18"/>
  </w:num>
  <w:num w:numId="31">
    <w:abstractNumId w:val="39"/>
  </w:num>
  <w:num w:numId="32">
    <w:abstractNumId w:val="13"/>
  </w:num>
  <w:num w:numId="33">
    <w:abstractNumId w:val="30"/>
  </w:num>
  <w:num w:numId="34">
    <w:abstractNumId w:val="15"/>
  </w:num>
  <w:num w:numId="35">
    <w:abstractNumId w:val="36"/>
  </w:num>
  <w:num w:numId="36">
    <w:abstractNumId w:val="24"/>
  </w:num>
  <w:num w:numId="37">
    <w:abstractNumId w:val="26"/>
  </w:num>
  <w:num w:numId="38">
    <w:abstractNumId w:val="31"/>
  </w:num>
  <w:num w:numId="39">
    <w:abstractNumId w:val="29"/>
  </w:num>
  <w:num w:numId="40">
    <w:abstractNumId w:val="27"/>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A3CA7"/>
    <w:rsid w:val="001D02ED"/>
    <w:rsid w:val="002D16C5"/>
    <w:rsid w:val="002D3886"/>
    <w:rsid w:val="003404CC"/>
    <w:rsid w:val="00375238"/>
    <w:rsid w:val="003933EA"/>
    <w:rsid w:val="003C1908"/>
    <w:rsid w:val="003C4A16"/>
    <w:rsid w:val="003D74DC"/>
    <w:rsid w:val="00436DBE"/>
    <w:rsid w:val="00437CD3"/>
    <w:rsid w:val="00481945"/>
    <w:rsid w:val="00593D81"/>
    <w:rsid w:val="00594942"/>
    <w:rsid w:val="00640C80"/>
    <w:rsid w:val="006521DC"/>
    <w:rsid w:val="0073151C"/>
    <w:rsid w:val="00741707"/>
    <w:rsid w:val="007F709C"/>
    <w:rsid w:val="00831C22"/>
    <w:rsid w:val="008A499B"/>
    <w:rsid w:val="008B4F66"/>
    <w:rsid w:val="008E57BC"/>
    <w:rsid w:val="008F6317"/>
    <w:rsid w:val="0090178B"/>
    <w:rsid w:val="009229DD"/>
    <w:rsid w:val="009B4C41"/>
    <w:rsid w:val="00A65A88"/>
    <w:rsid w:val="00A7530A"/>
    <w:rsid w:val="00A81E53"/>
    <w:rsid w:val="00AA4FAB"/>
    <w:rsid w:val="00AA7A03"/>
    <w:rsid w:val="00AD728B"/>
    <w:rsid w:val="00AF335D"/>
    <w:rsid w:val="00B73206"/>
    <w:rsid w:val="00C11F9C"/>
    <w:rsid w:val="00C36269"/>
    <w:rsid w:val="00C44CBC"/>
    <w:rsid w:val="00C57145"/>
    <w:rsid w:val="00CA3835"/>
    <w:rsid w:val="00CD54CC"/>
    <w:rsid w:val="00D13C8F"/>
    <w:rsid w:val="00D202F0"/>
    <w:rsid w:val="00DE11B7"/>
    <w:rsid w:val="00DE2968"/>
    <w:rsid w:val="00E07706"/>
    <w:rsid w:val="00E50E44"/>
    <w:rsid w:val="00F30792"/>
    <w:rsid w:val="00F35FF7"/>
    <w:rsid w:val="00F87C68"/>
    <w:rsid w:val="00F901D4"/>
    <w:rsid w:val="00F964E9"/>
    <w:rsid w:val="00FC42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semiHidden/>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semiHidden/>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semiHidden/>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semiHidden/>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semiHidden/>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semiHidden/>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semiHidden/>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semiHidden/>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539</Words>
  <Characters>3720</Characters>
  <Application>Microsoft Office Word</Application>
  <DocSecurity>0</DocSecurity>
  <Lines>31</Lines>
  <Paragraphs>8</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4251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3</cp:revision>
  <cp:lastPrinted>2017-05-10T06:46:00Z</cp:lastPrinted>
  <dcterms:created xsi:type="dcterms:W3CDTF">2017-11-09T10:52:00Z</dcterms:created>
  <dcterms:modified xsi:type="dcterms:W3CDTF">2017-11-09T10:54:00Z</dcterms:modified>
</cp:coreProperties>
</file>