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419" w:rsidRPr="007F47B6" w:rsidRDefault="00C37419" w:rsidP="00C37419">
      <w:pPr>
        <w:widowControl w:val="0"/>
        <w:rPr>
          <w:sz w:val="20"/>
          <w:szCs w:val="20"/>
        </w:rPr>
      </w:pPr>
      <w:r w:rsidRPr="007F47B6">
        <w:rPr>
          <w:b/>
          <w:bCs/>
          <w:sz w:val="20"/>
          <w:szCs w:val="20"/>
        </w:rPr>
        <w:t>Bácsalmás Város Önkormányzatának</w:t>
      </w:r>
    </w:p>
    <w:p w:rsidR="00C37419" w:rsidRPr="007F47B6" w:rsidRDefault="00C37419" w:rsidP="00C37419">
      <w:pPr>
        <w:widowControl w:val="0"/>
        <w:jc w:val="both"/>
        <w:rPr>
          <w:b/>
          <w:bCs/>
          <w:sz w:val="20"/>
          <w:szCs w:val="20"/>
        </w:rPr>
      </w:pPr>
      <w:r w:rsidRPr="007F47B6">
        <w:rPr>
          <w:b/>
          <w:bCs/>
          <w:sz w:val="20"/>
          <w:szCs w:val="20"/>
        </w:rPr>
        <w:t xml:space="preserve">                Képviselő-testülete </w:t>
      </w:r>
    </w:p>
    <w:p w:rsidR="00C37419" w:rsidRPr="007F47B6" w:rsidRDefault="00C37419" w:rsidP="00C37419">
      <w:pPr>
        <w:widowControl w:val="0"/>
        <w:jc w:val="center"/>
        <w:rPr>
          <w:b/>
          <w:bCs/>
          <w:sz w:val="20"/>
          <w:szCs w:val="20"/>
        </w:rPr>
      </w:pPr>
      <w:r w:rsidRPr="007F47B6">
        <w:rPr>
          <w:b/>
          <w:bCs/>
          <w:sz w:val="20"/>
          <w:szCs w:val="20"/>
        </w:rPr>
        <w:t xml:space="preserve">K i v o n a t </w:t>
      </w:r>
    </w:p>
    <w:p w:rsidR="00C37419" w:rsidRPr="007F47B6" w:rsidRDefault="00C37419" w:rsidP="00C37419">
      <w:pPr>
        <w:widowControl w:val="0"/>
        <w:jc w:val="center"/>
        <w:rPr>
          <w:b/>
          <w:bCs/>
          <w:sz w:val="20"/>
          <w:szCs w:val="20"/>
        </w:rPr>
      </w:pPr>
    </w:p>
    <w:p w:rsidR="00C37419" w:rsidRPr="007F47B6" w:rsidRDefault="00C37419" w:rsidP="00C37419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7F47B6">
        <w:rPr>
          <w:b/>
          <w:bCs/>
          <w:sz w:val="20"/>
          <w:szCs w:val="20"/>
        </w:rPr>
        <w:t>a</w:t>
      </w:r>
      <w:proofErr w:type="gramEnd"/>
      <w:r w:rsidRPr="007F47B6">
        <w:rPr>
          <w:b/>
          <w:bCs/>
          <w:sz w:val="20"/>
          <w:szCs w:val="20"/>
        </w:rPr>
        <w:t xml:space="preserve"> Bácsalmás Város Önkormányzata Képviselő-testületének</w:t>
      </w:r>
    </w:p>
    <w:p w:rsidR="00C37419" w:rsidRPr="007F47B6" w:rsidRDefault="00C37419" w:rsidP="00C37419">
      <w:pPr>
        <w:widowControl w:val="0"/>
        <w:jc w:val="center"/>
        <w:rPr>
          <w:b/>
          <w:bCs/>
          <w:sz w:val="20"/>
          <w:szCs w:val="20"/>
        </w:rPr>
      </w:pPr>
      <w:r w:rsidRPr="007F47B6">
        <w:rPr>
          <w:b/>
          <w:bCs/>
          <w:sz w:val="20"/>
          <w:szCs w:val="20"/>
        </w:rPr>
        <w:t xml:space="preserve">2018. július 23-i rendkívüli ülésének jegyzőkönyvéből </w:t>
      </w:r>
    </w:p>
    <w:p w:rsidR="00C37419" w:rsidRPr="007F47B6" w:rsidRDefault="00C37419" w:rsidP="00C37419">
      <w:pPr>
        <w:widowControl w:val="0"/>
        <w:jc w:val="center"/>
        <w:rPr>
          <w:sz w:val="20"/>
          <w:szCs w:val="20"/>
        </w:rPr>
      </w:pPr>
    </w:p>
    <w:p w:rsidR="00C37419" w:rsidRPr="007F47B6" w:rsidRDefault="00C37419" w:rsidP="00C37419">
      <w:pPr>
        <w:widowControl w:val="0"/>
        <w:jc w:val="both"/>
        <w:rPr>
          <w:sz w:val="20"/>
          <w:szCs w:val="20"/>
          <w:u w:val="single"/>
        </w:rPr>
      </w:pPr>
      <w:r w:rsidRPr="007F47B6">
        <w:rPr>
          <w:sz w:val="20"/>
          <w:szCs w:val="20"/>
        </w:rPr>
        <w:t>(Kihagyva a kihagyandókat.)</w:t>
      </w:r>
    </w:p>
    <w:p w:rsidR="00C37419" w:rsidRPr="007F47B6" w:rsidRDefault="00C37419" w:rsidP="00C37419">
      <w:pPr>
        <w:widowControl w:val="0"/>
        <w:jc w:val="both"/>
        <w:rPr>
          <w:sz w:val="20"/>
          <w:szCs w:val="20"/>
        </w:rPr>
      </w:pPr>
    </w:p>
    <w:p w:rsidR="00C37419" w:rsidRPr="007F47B6" w:rsidRDefault="00C37419" w:rsidP="00C37419">
      <w:pPr>
        <w:widowControl w:val="0"/>
        <w:jc w:val="both"/>
        <w:rPr>
          <w:b/>
          <w:sz w:val="20"/>
          <w:szCs w:val="20"/>
          <w:u w:val="single"/>
        </w:rPr>
      </w:pPr>
      <w:r w:rsidRPr="007F47B6">
        <w:rPr>
          <w:b/>
          <w:sz w:val="20"/>
          <w:szCs w:val="20"/>
          <w:u w:val="single"/>
        </w:rPr>
        <w:t xml:space="preserve">186/2018. (VII. 23.) Bácsalmás v. </w:t>
      </w:r>
      <w:proofErr w:type="spellStart"/>
      <w:r w:rsidRPr="007F47B6">
        <w:rPr>
          <w:b/>
          <w:sz w:val="20"/>
          <w:szCs w:val="20"/>
          <w:u w:val="single"/>
        </w:rPr>
        <w:t>öh</w:t>
      </w:r>
      <w:proofErr w:type="spellEnd"/>
      <w:r w:rsidRPr="007F47B6">
        <w:rPr>
          <w:b/>
          <w:sz w:val="20"/>
          <w:szCs w:val="20"/>
          <w:u w:val="single"/>
        </w:rPr>
        <w:t>.</w:t>
      </w:r>
    </w:p>
    <w:p w:rsidR="00C37419" w:rsidRPr="00C37419" w:rsidRDefault="00C37419" w:rsidP="00C37419">
      <w:pPr>
        <w:widowControl w:val="0"/>
        <w:jc w:val="both"/>
        <w:rPr>
          <w:sz w:val="10"/>
          <w:szCs w:val="10"/>
        </w:rPr>
      </w:pPr>
    </w:p>
    <w:p w:rsidR="00C37419" w:rsidRPr="007F47B6" w:rsidRDefault="00C37419" w:rsidP="00C37419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7F47B6">
        <w:rPr>
          <w:b/>
          <w:sz w:val="20"/>
          <w:szCs w:val="20"/>
        </w:rPr>
        <w:t>Napirend megállapítása</w:t>
      </w:r>
      <w:r w:rsidRPr="007F47B6">
        <w:rPr>
          <w:b/>
          <w:sz w:val="20"/>
          <w:szCs w:val="20"/>
        </w:rPr>
        <w:tab/>
      </w:r>
      <w:r w:rsidRPr="007F47B6">
        <w:rPr>
          <w:b/>
          <w:sz w:val="20"/>
          <w:szCs w:val="20"/>
          <w:u w:val="single"/>
        </w:rPr>
        <w:t>Határozat</w:t>
      </w:r>
    </w:p>
    <w:p w:rsidR="00C37419" w:rsidRPr="007F47B6" w:rsidRDefault="00C37419" w:rsidP="00C37419">
      <w:pPr>
        <w:widowControl w:val="0"/>
        <w:jc w:val="both"/>
        <w:rPr>
          <w:sz w:val="20"/>
          <w:szCs w:val="20"/>
        </w:rPr>
      </w:pPr>
    </w:p>
    <w:p w:rsidR="00C37419" w:rsidRPr="007F47B6" w:rsidRDefault="00C37419" w:rsidP="00C37419">
      <w:pPr>
        <w:widowControl w:val="0"/>
        <w:ind w:left="1980" w:hanging="330"/>
        <w:jc w:val="both"/>
        <w:rPr>
          <w:sz w:val="20"/>
          <w:szCs w:val="20"/>
        </w:rPr>
      </w:pPr>
      <w:r w:rsidRPr="007F47B6">
        <w:rPr>
          <w:sz w:val="20"/>
          <w:szCs w:val="20"/>
        </w:rPr>
        <w:t>I.</w:t>
      </w:r>
      <w:r w:rsidRPr="007F47B6">
        <w:rPr>
          <w:sz w:val="20"/>
          <w:szCs w:val="20"/>
        </w:rPr>
        <w:tab/>
        <w:t>Bácsalmás Város Önkormányzatának Képviselő-testülete a 2018. július 23-i rendkívüli ülésén a következő napirendi pontokat tárgyalja meg:</w:t>
      </w:r>
    </w:p>
    <w:p w:rsidR="00C37419" w:rsidRPr="00C37419" w:rsidRDefault="00C37419" w:rsidP="00C37419">
      <w:pPr>
        <w:widowControl w:val="0"/>
        <w:ind w:left="1980" w:hanging="330"/>
        <w:jc w:val="both"/>
        <w:rPr>
          <w:sz w:val="10"/>
          <w:szCs w:val="10"/>
        </w:rPr>
      </w:pPr>
    </w:p>
    <w:p w:rsidR="00C37419" w:rsidRPr="007F47B6" w:rsidRDefault="00C37419" w:rsidP="00C37419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F47B6">
        <w:rPr>
          <w:sz w:val="20"/>
          <w:szCs w:val="20"/>
        </w:rPr>
        <w:t>Bácsalmás Város Önkormányzata szociális étkeztetési tevékenységének átalakítása</w:t>
      </w:r>
      <w:r w:rsidRPr="007F47B6">
        <w:rPr>
          <w:i/>
          <w:sz w:val="20"/>
          <w:szCs w:val="20"/>
        </w:rPr>
        <w:t xml:space="preserve"> (1. sz. előterjesztés)</w:t>
      </w:r>
    </w:p>
    <w:p w:rsidR="00C37419" w:rsidRPr="007F47B6" w:rsidRDefault="00C37419" w:rsidP="00C37419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F47B6">
        <w:rPr>
          <w:sz w:val="20"/>
          <w:szCs w:val="20"/>
        </w:rPr>
        <w:t xml:space="preserve">A </w:t>
      </w:r>
      <w:r w:rsidRPr="007F47B6">
        <w:rPr>
          <w:rFonts w:eastAsia="Times"/>
          <w:sz w:val="20"/>
          <w:szCs w:val="20"/>
        </w:rPr>
        <w:t>TOP-5.1.2-16-BK1-2017-00004 azonosítószámú, „</w:t>
      </w:r>
      <w:proofErr w:type="spellStart"/>
      <w:r w:rsidRPr="007F47B6">
        <w:rPr>
          <w:rFonts w:eastAsia="Times"/>
          <w:sz w:val="20"/>
          <w:szCs w:val="20"/>
        </w:rPr>
        <w:t>Bácsalmási-Jánoshalmi-Kiskunhalasi</w:t>
      </w:r>
      <w:proofErr w:type="spellEnd"/>
      <w:r w:rsidRPr="007F47B6">
        <w:rPr>
          <w:rFonts w:eastAsia="Times"/>
          <w:sz w:val="20"/>
          <w:szCs w:val="20"/>
        </w:rPr>
        <w:t xml:space="preserve"> járások foglalkoztatási együttműködése, partnersége” </w:t>
      </w:r>
      <w:r w:rsidRPr="007F47B6">
        <w:rPr>
          <w:sz w:val="20"/>
          <w:szCs w:val="20"/>
        </w:rPr>
        <w:t xml:space="preserve">címmel elnyert pályázat megvalósításához született 27/2018. (I. 30.) Bácsalmás v. </w:t>
      </w:r>
      <w:proofErr w:type="spellStart"/>
      <w:r w:rsidRPr="007F47B6">
        <w:rPr>
          <w:sz w:val="20"/>
          <w:szCs w:val="20"/>
        </w:rPr>
        <w:t>öh</w:t>
      </w:r>
      <w:proofErr w:type="spellEnd"/>
      <w:r w:rsidRPr="007F47B6">
        <w:rPr>
          <w:sz w:val="20"/>
          <w:szCs w:val="20"/>
        </w:rPr>
        <w:t xml:space="preserve">. határozat 2 pontjának visszavonása </w:t>
      </w:r>
      <w:r w:rsidRPr="007F47B6">
        <w:rPr>
          <w:i/>
          <w:sz w:val="20"/>
          <w:szCs w:val="20"/>
        </w:rPr>
        <w:t>(2. sz. előterjesztés)</w:t>
      </w:r>
    </w:p>
    <w:p w:rsidR="00C37419" w:rsidRPr="007F47B6" w:rsidRDefault="00C37419" w:rsidP="00C37419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F47B6">
        <w:rPr>
          <w:rFonts w:eastAsia="Times"/>
          <w:sz w:val="20"/>
          <w:szCs w:val="20"/>
        </w:rPr>
        <w:t>TOP-5.1.2-16-BK1-2017-00004 azonosítószámú, „</w:t>
      </w:r>
      <w:proofErr w:type="spellStart"/>
      <w:r w:rsidRPr="007F47B6">
        <w:rPr>
          <w:rFonts w:eastAsia="Times"/>
          <w:sz w:val="20"/>
          <w:szCs w:val="20"/>
        </w:rPr>
        <w:t>Bácsalmási-Jánoshalmi-Kiskunhalasi</w:t>
      </w:r>
      <w:proofErr w:type="spellEnd"/>
      <w:r w:rsidRPr="007F47B6">
        <w:rPr>
          <w:rFonts w:eastAsia="Times"/>
          <w:sz w:val="20"/>
          <w:szCs w:val="20"/>
        </w:rPr>
        <w:t xml:space="preserve"> járások foglalkoztatási együttműködése, partnersége” </w:t>
      </w:r>
      <w:r w:rsidRPr="007F47B6">
        <w:rPr>
          <w:sz w:val="20"/>
          <w:szCs w:val="20"/>
        </w:rPr>
        <w:t xml:space="preserve">címmel elnyert pályázat keretében paktum együttműködési megállapodás megkötése </w:t>
      </w:r>
      <w:r w:rsidRPr="007F47B6">
        <w:rPr>
          <w:i/>
          <w:sz w:val="20"/>
          <w:szCs w:val="20"/>
        </w:rPr>
        <w:t>(3. sz. előterjesztés)</w:t>
      </w:r>
    </w:p>
    <w:p w:rsidR="00C37419" w:rsidRPr="007F47B6" w:rsidRDefault="00C37419" w:rsidP="00C37419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F47B6">
        <w:rPr>
          <w:bCs/>
          <w:sz w:val="20"/>
          <w:szCs w:val="20"/>
        </w:rPr>
        <w:t>A TOP-5.1.2-16-BK1-2017-00004 azonosítószámú, „</w:t>
      </w:r>
      <w:proofErr w:type="spellStart"/>
      <w:r w:rsidRPr="007F47B6">
        <w:rPr>
          <w:bCs/>
          <w:sz w:val="20"/>
          <w:szCs w:val="20"/>
        </w:rPr>
        <w:t>Bácsalmási-Jánoshalmi-Kiskunhalasi</w:t>
      </w:r>
      <w:proofErr w:type="spellEnd"/>
      <w:r w:rsidRPr="007F47B6">
        <w:rPr>
          <w:bCs/>
          <w:sz w:val="20"/>
          <w:szCs w:val="20"/>
        </w:rPr>
        <w:t xml:space="preserve"> járások foglalkoztatási együttműködése, partnersége” címmel elnyert pályázat keretében szakmai szolgáltató kiválasztása</w:t>
      </w:r>
      <w:r w:rsidRPr="007F47B6">
        <w:rPr>
          <w:sz w:val="20"/>
          <w:szCs w:val="20"/>
        </w:rPr>
        <w:t xml:space="preserve"> </w:t>
      </w:r>
      <w:r w:rsidRPr="007F47B6">
        <w:rPr>
          <w:i/>
          <w:sz w:val="20"/>
          <w:szCs w:val="20"/>
        </w:rPr>
        <w:t>(4. sz. előterjesztés)</w:t>
      </w:r>
    </w:p>
    <w:p w:rsidR="00C37419" w:rsidRPr="007F47B6" w:rsidRDefault="00C37419" w:rsidP="00C37419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F47B6">
        <w:rPr>
          <w:sz w:val="20"/>
          <w:szCs w:val="20"/>
        </w:rPr>
        <w:t xml:space="preserve">Bácsalmás megjelenésének támogatása a 2019-es Utazási Kiállításon, és a szükséges önerő biztosítása </w:t>
      </w:r>
      <w:r w:rsidRPr="007F47B6">
        <w:rPr>
          <w:i/>
          <w:sz w:val="20"/>
          <w:szCs w:val="20"/>
        </w:rPr>
        <w:t>(5. sz. előterjesztés)</w:t>
      </w:r>
    </w:p>
    <w:p w:rsidR="00C37419" w:rsidRPr="007F47B6" w:rsidRDefault="00C37419" w:rsidP="00C37419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F47B6">
        <w:rPr>
          <w:sz w:val="20"/>
          <w:szCs w:val="20"/>
        </w:rPr>
        <w:t>Támogatásban részesített „</w:t>
      </w:r>
      <w:r w:rsidRPr="007F47B6">
        <w:rPr>
          <w:bCs/>
          <w:sz w:val="20"/>
          <w:szCs w:val="20"/>
        </w:rPr>
        <w:t>Anya- és Gyermekvédelmi Központ felújítása Bácsalmáson</w:t>
      </w:r>
      <w:r w:rsidRPr="007F47B6">
        <w:rPr>
          <w:sz w:val="20"/>
          <w:szCs w:val="20"/>
        </w:rPr>
        <w:t xml:space="preserve">” projektet kiegészítő belső munkálatok megvalósításához fedezet biztosítása </w:t>
      </w:r>
      <w:r w:rsidRPr="007F47B6">
        <w:rPr>
          <w:i/>
          <w:sz w:val="20"/>
          <w:szCs w:val="20"/>
        </w:rPr>
        <w:t>(6. sz. előterjesztés)</w:t>
      </w:r>
    </w:p>
    <w:p w:rsidR="00C37419" w:rsidRPr="007F47B6" w:rsidRDefault="00C37419" w:rsidP="00C37419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F47B6">
        <w:rPr>
          <w:sz w:val="20"/>
          <w:szCs w:val="20"/>
        </w:rPr>
        <w:t xml:space="preserve">TOP-1.2.1-16-BK1-2017-00018 kódszámú, „Bácsalmás természeti és kulturális értékeinek komplex turisztikai attrakcióvá fejlesztése” elnevezésű támogatott projekt beszerzéseinek elvégzésére szolgáltató kiválasztása </w:t>
      </w:r>
      <w:r w:rsidRPr="007F47B6">
        <w:rPr>
          <w:i/>
          <w:sz w:val="20"/>
          <w:szCs w:val="20"/>
        </w:rPr>
        <w:t>(7. sz. előterjesztés)</w:t>
      </w:r>
    </w:p>
    <w:p w:rsidR="00C37419" w:rsidRPr="007F47B6" w:rsidRDefault="00C37419" w:rsidP="00C37419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F47B6">
        <w:rPr>
          <w:rFonts w:eastAsia="Lucida Sans Unicode"/>
          <w:sz w:val="20"/>
          <w:szCs w:val="20"/>
        </w:rPr>
        <w:t>EFOP 3.7.3-16-2017-00280 „Formális és informális alkalmak szervezése Bácsalmáson”</w:t>
      </w:r>
      <w:r w:rsidRPr="007F47B6">
        <w:rPr>
          <w:sz w:val="20"/>
          <w:szCs w:val="20"/>
        </w:rPr>
        <w:t xml:space="preserve"> elnevezésű támogatott projekt műszaki eszköz beszerzéseinek elvégzésére árajánlatadó szolgáltató kiválasztása </w:t>
      </w:r>
      <w:r w:rsidRPr="007F47B6">
        <w:rPr>
          <w:i/>
          <w:sz w:val="20"/>
          <w:szCs w:val="20"/>
        </w:rPr>
        <w:t>(8. sz. előterjesztés)</w:t>
      </w:r>
    </w:p>
    <w:p w:rsidR="00C37419" w:rsidRPr="007F47B6" w:rsidRDefault="00C37419" w:rsidP="00C37419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F47B6">
        <w:rPr>
          <w:sz w:val="20"/>
          <w:szCs w:val="20"/>
        </w:rPr>
        <w:t>Városháza 2015/</w:t>
      </w:r>
      <w:proofErr w:type="gramStart"/>
      <w:r w:rsidRPr="007F47B6">
        <w:rPr>
          <w:sz w:val="20"/>
          <w:szCs w:val="20"/>
        </w:rPr>
        <w:t>A</w:t>
      </w:r>
      <w:proofErr w:type="gramEnd"/>
      <w:r w:rsidRPr="007F47B6">
        <w:rPr>
          <w:sz w:val="20"/>
          <w:szCs w:val="20"/>
        </w:rPr>
        <w:t xml:space="preserve">/5 </w:t>
      </w:r>
      <w:proofErr w:type="spellStart"/>
      <w:r w:rsidRPr="007F47B6">
        <w:rPr>
          <w:sz w:val="20"/>
          <w:szCs w:val="20"/>
        </w:rPr>
        <w:t>hrsz</w:t>
      </w:r>
      <w:proofErr w:type="spellEnd"/>
      <w:r w:rsidRPr="007F47B6">
        <w:rPr>
          <w:sz w:val="20"/>
          <w:szCs w:val="20"/>
        </w:rPr>
        <w:t xml:space="preserve"> alatti, 36 m</w:t>
      </w:r>
      <w:r w:rsidRPr="007F47B6">
        <w:rPr>
          <w:sz w:val="20"/>
          <w:szCs w:val="20"/>
          <w:vertAlign w:val="superscript"/>
        </w:rPr>
        <w:t>2</w:t>
      </w:r>
      <w:r w:rsidRPr="007F47B6">
        <w:rPr>
          <w:sz w:val="20"/>
          <w:szCs w:val="20"/>
        </w:rPr>
        <w:t xml:space="preserve"> - 213/10000 eszmei hányad, 4722/10000-ed részére vételi ajánlattétel a Független Női Szövetség, mint tulajdonos felé</w:t>
      </w:r>
    </w:p>
    <w:p w:rsidR="00C37419" w:rsidRPr="00C37419" w:rsidRDefault="00C37419" w:rsidP="00C37419">
      <w:pPr>
        <w:widowControl w:val="0"/>
        <w:ind w:left="1980" w:hanging="330"/>
        <w:jc w:val="both"/>
        <w:rPr>
          <w:sz w:val="10"/>
          <w:szCs w:val="10"/>
        </w:rPr>
      </w:pPr>
    </w:p>
    <w:p w:rsidR="00C37419" w:rsidRPr="007F47B6" w:rsidRDefault="00C37419" w:rsidP="00C37419">
      <w:pPr>
        <w:widowControl w:val="0"/>
        <w:ind w:left="1980" w:hanging="330"/>
        <w:jc w:val="both"/>
        <w:rPr>
          <w:sz w:val="20"/>
          <w:szCs w:val="20"/>
        </w:rPr>
      </w:pPr>
      <w:r w:rsidRPr="007F47B6">
        <w:rPr>
          <w:sz w:val="20"/>
          <w:szCs w:val="20"/>
        </w:rPr>
        <w:t>II.</w:t>
      </w:r>
      <w:r w:rsidRPr="007F47B6">
        <w:rPr>
          <w:sz w:val="20"/>
          <w:szCs w:val="20"/>
        </w:rPr>
        <w:tab/>
        <w:t>Jelen határozat normatív határozat.</w:t>
      </w:r>
    </w:p>
    <w:p w:rsidR="00C37419" w:rsidRPr="007F47B6" w:rsidRDefault="00C37419" w:rsidP="00C37419">
      <w:pPr>
        <w:widowControl w:val="0"/>
        <w:ind w:left="1980" w:hanging="330"/>
        <w:jc w:val="both"/>
        <w:rPr>
          <w:sz w:val="20"/>
          <w:szCs w:val="20"/>
        </w:rPr>
      </w:pPr>
    </w:p>
    <w:p w:rsidR="00C37419" w:rsidRPr="007F47B6" w:rsidRDefault="00C37419" w:rsidP="00C37419">
      <w:pPr>
        <w:widowControl w:val="0"/>
        <w:ind w:left="1980" w:hanging="330"/>
        <w:jc w:val="both"/>
        <w:rPr>
          <w:sz w:val="20"/>
          <w:szCs w:val="20"/>
        </w:rPr>
      </w:pPr>
      <w:r w:rsidRPr="007F47B6">
        <w:rPr>
          <w:sz w:val="20"/>
          <w:szCs w:val="20"/>
        </w:rPr>
        <w:t>A határozatról értesül:</w:t>
      </w:r>
    </w:p>
    <w:p w:rsidR="00C37419" w:rsidRPr="007F47B6" w:rsidRDefault="00C37419" w:rsidP="00C37419">
      <w:pPr>
        <w:widowControl w:val="0"/>
        <w:ind w:left="1980" w:hanging="330"/>
        <w:jc w:val="both"/>
        <w:rPr>
          <w:sz w:val="20"/>
          <w:szCs w:val="20"/>
        </w:rPr>
      </w:pPr>
      <w:r w:rsidRPr="007F47B6">
        <w:rPr>
          <w:sz w:val="20"/>
          <w:szCs w:val="20"/>
        </w:rPr>
        <w:t>- kivonattal:</w:t>
      </w:r>
      <w:r w:rsidRPr="007F47B6">
        <w:rPr>
          <w:sz w:val="20"/>
          <w:szCs w:val="20"/>
        </w:rPr>
        <w:tab/>
        <w:t>1. Németh Balázs polgármester</w:t>
      </w:r>
    </w:p>
    <w:p w:rsidR="00C37419" w:rsidRPr="007F47B6" w:rsidRDefault="00C37419" w:rsidP="00C37419">
      <w:pPr>
        <w:widowControl w:val="0"/>
        <w:ind w:left="1650"/>
        <w:jc w:val="both"/>
        <w:rPr>
          <w:sz w:val="20"/>
          <w:szCs w:val="20"/>
        </w:rPr>
      </w:pPr>
      <w:r w:rsidRPr="007F47B6">
        <w:rPr>
          <w:sz w:val="20"/>
          <w:szCs w:val="20"/>
        </w:rPr>
        <w:tab/>
      </w:r>
      <w:r w:rsidRPr="007F47B6">
        <w:rPr>
          <w:sz w:val="20"/>
          <w:szCs w:val="20"/>
        </w:rPr>
        <w:tab/>
        <w:t>2. Patocskai Ibolya jegyző, általa az osztályvezetők</w:t>
      </w:r>
    </w:p>
    <w:p w:rsidR="00C37419" w:rsidRPr="007F47B6" w:rsidRDefault="00C37419" w:rsidP="00C37419">
      <w:pPr>
        <w:widowControl w:val="0"/>
        <w:rPr>
          <w:sz w:val="20"/>
          <w:szCs w:val="20"/>
        </w:rPr>
      </w:pPr>
    </w:p>
    <w:p w:rsidR="00C37419" w:rsidRPr="007F47B6" w:rsidRDefault="00C37419" w:rsidP="00C37419">
      <w:pPr>
        <w:widowControl w:val="0"/>
        <w:jc w:val="center"/>
        <w:rPr>
          <w:sz w:val="20"/>
          <w:szCs w:val="20"/>
        </w:rPr>
      </w:pPr>
      <w:r w:rsidRPr="007F47B6">
        <w:rPr>
          <w:sz w:val="20"/>
          <w:szCs w:val="20"/>
        </w:rPr>
        <w:t xml:space="preserve">K. </w:t>
      </w:r>
      <w:proofErr w:type="gramStart"/>
      <w:r w:rsidRPr="007F47B6">
        <w:rPr>
          <w:sz w:val="20"/>
          <w:szCs w:val="20"/>
        </w:rPr>
        <w:t>m</w:t>
      </w:r>
      <w:proofErr w:type="gramEnd"/>
      <w:r w:rsidRPr="007F47B6">
        <w:rPr>
          <w:sz w:val="20"/>
          <w:szCs w:val="20"/>
        </w:rPr>
        <w:t xml:space="preserve">. </w:t>
      </w:r>
      <w:proofErr w:type="gramStart"/>
      <w:r w:rsidRPr="007F47B6">
        <w:rPr>
          <w:sz w:val="20"/>
          <w:szCs w:val="20"/>
        </w:rPr>
        <w:t>f</w:t>
      </w:r>
      <w:proofErr w:type="gramEnd"/>
      <w:r w:rsidRPr="007F47B6">
        <w:rPr>
          <w:sz w:val="20"/>
          <w:szCs w:val="20"/>
        </w:rPr>
        <w:t>.</w:t>
      </w:r>
    </w:p>
    <w:p w:rsidR="00C37419" w:rsidRPr="007F47B6" w:rsidRDefault="00C37419" w:rsidP="00C37419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7F47B6">
        <w:rPr>
          <w:sz w:val="20"/>
          <w:szCs w:val="20"/>
        </w:rPr>
        <w:tab/>
        <w:t xml:space="preserve">Németh Balázs s.k. </w:t>
      </w:r>
      <w:r w:rsidRPr="007F47B6">
        <w:rPr>
          <w:sz w:val="20"/>
          <w:szCs w:val="20"/>
        </w:rPr>
        <w:tab/>
        <w:t>Patocskai Ibolya s.k.</w:t>
      </w:r>
    </w:p>
    <w:p w:rsidR="00C37419" w:rsidRPr="007F47B6" w:rsidRDefault="00C37419" w:rsidP="00C37419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7F47B6">
        <w:rPr>
          <w:sz w:val="20"/>
          <w:szCs w:val="20"/>
        </w:rPr>
        <w:tab/>
      </w:r>
      <w:proofErr w:type="gramStart"/>
      <w:r w:rsidRPr="007F47B6">
        <w:rPr>
          <w:sz w:val="20"/>
          <w:szCs w:val="20"/>
        </w:rPr>
        <w:t>polgármester</w:t>
      </w:r>
      <w:proofErr w:type="gramEnd"/>
      <w:r w:rsidRPr="007F47B6">
        <w:rPr>
          <w:sz w:val="20"/>
          <w:szCs w:val="20"/>
        </w:rPr>
        <w:tab/>
        <w:t>jegyző</w:t>
      </w:r>
    </w:p>
    <w:p w:rsidR="00C37419" w:rsidRPr="007F47B6" w:rsidRDefault="00C37419" w:rsidP="00C37419">
      <w:pPr>
        <w:widowControl w:val="0"/>
        <w:jc w:val="both"/>
        <w:rPr>
          <w:sz w:val="20"/>
          <w:szCs w:val="20"/>
        </w:rPr>
      </w:pPr>
    </w:p>
    <w:p w:rsidR="00C37419" w:rsidRPr="007F47B6" w:rsidRDefault="00C37419" w:rsidP="00C37419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7F47B6">
        <w:rPr>
          <w:sz w:val="20"/>
          <w:szCs w:val="20"/>
        </w:rPr>
        <w:tab/>
      </w:r>
      <w:proofErr w:type="gramStart"/>
      <w:r w:rsidRPr="007F47B6">
        <w:rPr>
          <w:sz w:val="20"/>
          <w:szCs w:val="20"/>
        </w:rPr>
        <w:t>dr.</w:t>
      </w:r>
      <w:proofErr w:type="gramEnd"/>
      <w:r w:rsidRPr="007F47B6">
        <w:rPr>
          <w:sz w:val="20"/>
          <w:szCs w:val="20"/>
        </w:rPr>
        <w:t xml:space="preserve"> Bakó Mária Lujza s.k.</w:t>
      </w:r>
      <w:r w:rsidRPr="007F47B6">
        <w:rPr>
          <w:sz w:val="20"/>
          <w:szCs w:val="20"/>
        </w:rPr>
        <w:tab/>
        <w:t>Légrádi Mária s.k.</w:t>
      </w:r>
    </w:p>
    <w:p w:rsidR="00C37419" w:rsidRPr="007F47B6" w:rsidRDefault="00C37419" w:rsidP="00C37419">
      <w:pPr>
        <w:widowControl w:val="0"/>
        <w:jc w:val="center"/>
        <w:rPr>
          <w:sz w:val="20"/>
          <w:szCs w:val="20"/>
        </w:rPr>
      </w:pPr>
      <w:proofErr w:type="gramStart"/>
      <w:r w:rsidRPr="007F47B6">
        <w:rPr>
          <w:sz w:val="20"/>
          <w:szCs w:val="20"/>
        </w:rPr>
        <w:t>képviselők</w:t>
      </w:r>
      <w:proofErr w:type="gramEnd"/>
      <w:r w:rsidRPr="007F47B6">
        <w:rPr>
          <w:sz w:val="20"/>
          <w:szCs w:val="20"/>
        </w:rPr>
        <w:t>, jegyzőkönyv-hitelesítők</w:t>
      </w:r>
    </w:p>
    <w:p w:rsidR="00C37419" w:rsidRPr="007F47B6" w:rsidRDefault="00C37419" w:rsidP="00C37419">
      <w:pPr>
        <w:widowControl w:val="0"/>
        <w:jc w:val="both"/>
        <w:rPr>
          <w:sz w:val="20"/>
          <w:szCs w:val="20"/>
        </w:rPr>
      </w:pPr>
    </w:p>
    <w:p w:rsidR="00C37419" w:rsidRPr="007F47B6" w:rsidRDefault="00C37419" w:rsidP="00C37419">
      <w:pPr>
        <w:widowControl w:val="0"/>
        <w:jc w:val="both"/>
        <w:rPr>
          <w:sz w:val="20"/>
          <w:szCs w:val="20"/>
        </w:rPr>
      </w:pPr>
    </w:p>
    <w:p w:rsidR="00C37419" w:rsidRPr="007F47B6" w:rsidRDefault="00C37419" w:rsidP="00C37419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7F47B6">
        <w:rPr>
          <w:sz w:val="20"/>
          <w:szCs w:val="20"/>
        </w:rPr>
        <w:t>A kivonat hiteles.</w:t>
      </w:r>
    </w:p>
    <w:p w:rsidR="00C37419" w:rsidRDefault="00C37419" w:rsidP="00C37419">
      <w:pPr>
        <w:widowControl w:val="0"/>
        <w:jc w:val="both"/>
        <w:rPr>
          <w:sz w:val="20"/>
          <w:szCs w:val="20"/>
        </w:rPr>
      </w:pPr>
      <w:r w:rsidRPr="007F47B6">
        <w:rPr>
          <w:sz w:val="20"/>
          <w:szCs w:val="20"/>
        </w:rPr>
        <w:t>Bácsalmás, 2018. július 24.</w:t>
      </w:r>
    </w:p>
    <w:p w:rsidR="00C37419" w:rsidRPr="007F47B6" w:rsidRDefault="00C37419" w:rsidP="00C37419">
      <w:pPr>
        <w:widowControl w:val="0"/>
        <w:jc w:val="both"/>
        <w:rPr>
          <w:sz w:val="20"/>
          <w:szCs w:val="20"/>
        </w:rPr>
      </w:pPr>
    </w:p>
    <w:p w:rsidR="00C37419" w:rsidRDefault="00C37419" w:rsidP="00C37419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7F47B6">
        <w:rPr>
          <w:sz w:val="20"/>
          <w:szCs w:val="20"/>
        </w:rPr>
        <w:t>obokiné Bite Gyöngyi testületi ügyintéző</w:t>
      </w:r>
    </w:p>
    <w:p w:rsidR="00047779" w:rsidRDefault="00047779"/>
    <w:p w:rsidR="00C37419" w:rsidRDefault="00C37419"/>
    <w:p w:rsidR="00C37419" w:rsidRPr="00E31F01" w:rsidRDefault="00C37419" w:rsidP="00C37419">
      <w:pPr>
        <w:widowControl w:val="0"/>
        <w:jc w:val="both"/>
      </w:pPr>
      <w:r w:rsidRPr="00E31F01">
        <w:t xml:space="preserve">Záradék: </w:t>
      </w:r>
    </w:p>
    <w:p w:rsidR="00C37419" w:rsidRPr="00E31F01" w:rsidRDefault="00C37419" w:rsidP="00C37419">
      <w:pPr>
        <w:widowControl w:val="0"/>
        <w:jc w:val="both"/>
      </w:pPr>
      <w:r w:rsidRPr="00E31F01">
        <w:t>A határozat kihirdetése megtörtént.</w:t>
      </w:r>
    </w:p>
    <w:p w:rsidR="00C37419" w:rsidRPr="00E31F01" w:rsidRDefault="00C37419" w:rsidP="00C37419">
      <w:pPr>
        <w:widowControl w:val="0"/>
        <w:jc w:val="both"/>
      </w:pPr>
      <w:r w:rsidRPr="00E31F01">
        <w:t>Bácsalmás, 2018. június 1.</w:t>
      </w:r>
    </w:p>
    <w:p w:rsidR="00C37419" w:rsidRDefault="00C37419" w:rsidP="00C37419">
      <w:pPr>
        <w:widowControl w:val="0"/>
        <w:tabs>
          <w:tab w:val="center" w:pos="7590"/>
        </w:tabs>
        <w:jc w:val="both"/>
      </w:pPr>
      <w:r w:rsidRPr="00E31F01">
        <w:tab/>
        <w:t>Patocskai Ibolya</w:t>
      </w:r>
      <w:r>
        <w:t xml:space="preserve"> </w:t>
      </w:r>
      <w:r w:rsidRPr="00E31F01">
        <w:t>jegyző</w:t>
      </w:r>
      <w:bookmarkStart w:id="0" w:name="_GoBack"/>
      <w:bookmarkEnd w:id="0"/>
    </w:p>
    <w:sectPr w:rsidR="00C37419" w:rsidSect="00C37419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419"/>
    <w:rsid w:val="00047779"/>
    <w:rsid w:val="009338E4"/>
    <w:rsid w:val="00C3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741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741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2018-07-24T05:53:00Z</dcterms:created>
  <dcterms:modified xsi:type="dcterms:W3CDTF">2018-07-24T05:55:00Z</dcterms:modified>
</cp:coreProperties>
</file>