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5730B0" w:rsidRDefault="007C2C58" w:rsidP="007C2C58">
      <w:pPr>
        <w:rPr>
          <w:rFonts w:ascii="Arial" w:hAnsi="Arial" w:cs="Arial"/>
          <w:sz w:val="18"/>
          <w:szCs w:val="18"/>
        </w:rPr>
      </w:pPr>
      <w:r w:rsidRPr="005730B0">
        <w:rPr>
          <w:rFonts w:ascii="Arial" w:hAnsi="Arial" w:cs="Arial"/>
          <w:b/>
          <w:bCs/>
          <w:sz w:val="18"/>
          <w:szCs w:val="18"/>
        </w:rPr>
        <w:t>Bácsalmás Város Önkormányzatának</w:t>
      </w:r>
    </w:p>
    <w:p w:rsidR="007C2C58" w:rsidRPr="005730B0" w:rsidRDefault="007C2C58" w:rsidP="007C2C58">
      <w:pPr>
        <w:jc w:val="both"/>
        <w:rPr>
          <w:rFonts w:ascii="Arial" w:hAnsi="Arial" w:cs="Arial"/>
          <w:b/>
          <w:bCs/>
          <w:sz w:val="18"/>
          <w:szCs w:val="18"/>
        </w:rPr>
      </w:pPr>
      <w:r w:rsidRPr="005730B0">
        <w:rPr>
          <w:rFonts w:ascii="Arial" w:hAnsi="Arial" w:cs="Arial"/>
          <w:b/>
          <w:bCs/>
          <w:sz w:val="18"/>
          <w:szCs w:val="18"/>
        </w:rPr>
        <w:t xml:space="preserve">                Képviselő-testülete </w:t>
      </w:r>
    </w:p>
    <w:p w:rsidR="007C2C58" w:rsidRPr="005730B0" w:rsidRDefault="007C2C58" w:rsidP="007C2C58">
      <w:pPr>
        <w:jc w:val="center"/>
        <w:rPr>
          <w:rFonts w:ascii="Arial" w:hAnsi="Arial" w:cs="Arial"/>
          <w:b/>
          <w:bCs/>
          <w:sz w:val="18"/>
          <w:szCs w:val="18"/>
        </w:rPr>
      </w:pPr>
      <w:r w:rsidRPr="005730B0">
        <w:rPr>
          <w:rFonts w:ascii="Arial" w:hAnsi="Arial" w:cs="Arial"/>
          <w:b/>
          <w:bCs/>
          <w:sz w:val="18"/>
          <w:szCs w:val="18"/>
        </w:rPr>
        <w:t xml:space="preserve">K i v o n a t </w:t>
      </w:r>
    </w:p>
    <w:p w:rsidR="007C2C58" w:rsidRPr="005730B0" w:rsidRDefault="007C2C58" w:rsidP="007C2C58">
      <w:pPr>
        <w:jc w:val="center"/>
        <w:rPr>
          <w:rFonts w:ascii="Arial" w:hAnsi="Arial" w:cs="Arial"/>
          <w:b/>
          <w:bCs/>
          <w:sz w:val="12"/>
          <w:szCs w:val="12"/>
        </w:rPr>
      </w:pPr>
    </w:p>
    <w:p w:rsidR="007C2C58" w:rsidRPr="005730B0" w:rsidRDefault="007C2C58" w:rsidP="007C2C58">
      <w:pPr>
        <w:jc w:val="center"/>
        <w:rPr>
          <w:rFonts w:ascii="Arial" w:hAnsi="Arial" w:cs="Arial"/>
          <w:b/>
          <w:bCs/>
          <w:sz w:val="18"/>
          <w:szCs w:val="18"/>
        </w:rPr>
      </w:pPr>
      <w:proofErr w:type="gramStart"/>
      <w:r w:rsidRPr="005730B0">
        <w:rPr>
          <w:rFonts w:ascii="Arial" w:hAnsi="Arial" w:cs="Arial"/>
          <w:b/>
          <w:bCs/>
          <w:sz w:val="18"/>
          <w:szCs w:val="18"/>
        </w:rPr>
        <w:t>a</w:t>
      </w:r>
      <w:proofErr w:type="gramEnd"/>
      <w:r w:rsidRPr="005730B0">
        <w:rPr>
          <w:rFonts w:ascii="Arial" w:hAnsi="Arial" w:cs="Arial"/>
          <w:b/>
          <w:bCs/>
          <w:sz w:val="18"/>
          <w:szCs w:val="18"/>
        </w:rPr>
        <w:t xml:space="preserve"> Bácsalmás Város Önkormányzata Képviselő-testületének</w:t>
      </w:r>
    </w:p>
    <w:p w:rsidR="007C2C58" w:rsidRPr="005730B0" w:rsidRDefault="00435806" w:rsidP="007C2C58">
      <w:pPr>
        <w:jc w:val="center"/>
        <w:rPr>
          <w:rFonts w:ascii="Arial" w:hAnsi="Arial" w:cs="Arial"/>
          <w:b/>
          <w:bCs/>
          <w:sz w:val="18"/>
          <w:szCs w:val="18"/>
        </w:rPr>
      </w:pPr>
      <w:r w:rsidRPr="005730B0">
        <w:rPr>
          <w:rFonts w:ascii="Arial" w:hAnsi="Arial" w:cs="Arial"/>
          <w:b/>
          <w:bCs/>
          <w:sz w:val="18"/>
          <w:szCs w:val="18"/>
        </w:rPr>
        <w:t xml:space="preserve">2019. </w:t>
      </w:r>
      <w:r w:rsidR="001A3ECE">
        <w:rPr>
          <w:rFonts w:ascii="Arial" w:hAnsi="Arial" w:cs="Arial"/>
          <w:b/>
          <w:bCs/>
          <w:sz w:val="18"/>
          <w:szCs w:val="18"/>
        </w:rPr>
        <w:t>május 28</w:t>
      </w:r>
      <w:bookmarkStart w:id="0" w:name="_GoBack"/>
      <w:bookmarkEnd w:id="0"/>
      <w:r w:rsidR="007C2C58" w:rsidRPr="005730B0">
        <w:rPr>
          <w:rFonts w:ascii="Arial" w:hAnsi="Arial" w:cs="Arial"/>
          <w:b/>
          <w:bCs/>
          <w:sz w:val="18"/>
          <w:szCs w:val="18"/>
        </w:rPr>
        <w:t xml:space="preserve">-i ülésének jegyzőkönyvéből </w:t>
      </w:r>
    </w:p>
    <w:p w:rsidR="007C2C58" w:rsidRPr="005730B0" w:rsidRDefault="007C2C58" w:rsidP="007C2C58">
      <w:pPr>
        <w:jc w:val="center"/>
        <w:rPr>
          <w:rFonts w:ascii="Arial" w:hAnsi="Arial" w:cs="Arial"/>
          <w:sz w:val="12"/>
          <w:szCs w:val="12"/>
        </w:rPr>
      </w:pPr>
    </w:p>
    <w:p w:rsidR="007C2C58" w:rsidRPr="005730B0" w:rsidRDefault="007C2C58" w:rsidP="007C2C58">
      <w:pPr>
        <w:jc w:val="both"/>
        <w:rPr>
          <w:rFonts w:ascii="Arial" w:hAnsi="Arial" w:cs="Arial"/>
          <w:sz w:val="18"/>
          <w:szCs w:val="18"/>
        </w:rPr>
      </w:pPr>
      <w:r w:rsidRPr="005730B0">
        <w:rPr>
          <w:rFonts w:ascii="Arial" w:hAnsi="Arial" w:cs="Arial"/>
          <w:sz w:val="18"/>
          <w:szCs w:val="18"/>
        </w:rPr>
        <w:t>(Kihagyva a kihagyandókat.)</w:t>
      </w:r>
    </w:p>
    <w:p w:rsidR="007C2C58" w:rsidRPr="005730B0" w:rsidRDefault="007C2C58" w:rsidP="007C2C58">
      <w:pPr>
        <w:jc w:val="both"/>
        <w:rPr>
          <w:rFonts w:ascii="Arial" w:hAnsi="Arial" w:cs="Arial"/>
          <w:sz w:val="12"/>
          <w:szCs w:val="12"/>
          <w:u w:val="single"/>
        </w:rPr>
      </w:pPr>
    </w:p>
    <w:p w:rsidR="005730B0" w:rsidRPr="005730B0" w:rsidRDefault="005730B0" w:rsidP="005730B0">
      <w:pPr>
        <w:jc w:val="both"/>
        <w:rPr>
          <w:rFonts w:ascii="Arial" w:hAnsi="Arial" w:cs="Arial"/>
          <w:b/>
          <w:sz w:val="18"/>
          <w:szCs w:val="18"/>
          <w:u w:val="single"/>
        </w:rPr>
      </w:pPr>
      <w:r w:rsidRPr="005730B0">
        <w:rPr>
          <w:rFonts w:ascii="Arial" w:hAnsi="Arial" w:cs="Arial"/>
          <w:b/>
          <w:sz w:val="18"/>
          <w:szCs w:val="18"/>
          <w:u w:val="single"/>
        </w:rPr>
        <w:t xml:space="preserve">129/2019. (V. 28.) Bácsalmás v. </w:t>
      </w:r>
      <w:proofErr w:type="spellStart"/>
      <w:r w:rsidRPr="005730B0">
        <w:rPr>
          <w:rFonts w:ascii="Arial" w:hAnsi="Arial" w:cs="Arial"/>
          <w:b/>
          <w:sz w:val="18"/>
          <w:szCs w:val="18"/>
          <w:u w:val="single"/>
        </w:rPr>
        <w:t>öh</w:t>
      </w:r>
      <w:proofErr w:type="spellEnd"/>
      <w:r w:rsidRPr="005730B0">
        <w:rPr>
          <w:rFonts w:ascii="Arial" w:hAnsi="Arial" w:cs="Arial"/>
          <w:b/>
          <w:sz w:val="18"/>
          <w:szCs w:val="18"/>
          <w:u w:val="single"/>
        </w:rPr>
        <w:t>.</w:t>
      </w:r>
    </w:p>
    <w:p w:rsidR="005730B0" w:rsidRPr="005730B0" w:rsidRDefault="005730B0" w:rsidP="005730B0">
      <w:pPr>
        <w:jc w:val="both"/>
        <w:rPr>
          <w:rFonts w:ascii="Arial" w:hAnsi="Arial" w:cs="Arial"/>
          <w:sz w:val="12"/>
          <w:szCs w:val="12"/>
        </w:rPr>
      </w:pPr>
    </w:p>
    <w:p w:rsidR="005730B0" w:rsidRPr="005730B0" w:rsidRDefault="005730B0" w:rsidP="005730B0">
      <w:pPr>
        <w:tabs>
          <w:tab w:val="left" w:pos="6379"/>
        </w:tabs>
        <w:jc w:val="both"/>
        <w:rPr>
          <w:rFonts w:ascii="Arial" w:hAnsi="Arial" w:cs="Arial"/>
          <w:b/>
          <w:sz w:val="18"/>
          <w:szCs w:val="18"/>
        </w:rPr>
      </w:pPr>
      <w:r w:rsidRPr="005730B0">
        <w:rPr>
          <w:rFonts w:ascii="Arial" w:hAnsi="Arial" w:cs="Arial"/>
          <w:b/>
          <w:sz w:val="18"/>
          <w:szCs w:val="18"/>
        </w:rPr>
        <w:t xml:space="preserve">Napirend megállapítása </w:t>
      </w:r>
      <w:r w:rsidRPr="005730B0">
        <w:rPr>
          <w:rFonts w:ascii="Arial" w:hAnsi="Arial" w:cs="Arial"/>
          <w:b/>
          <w:sz w:val="18"/>
          <w:szCs w:val="18"/>
        </w:rPr>
        <w:tab/>
      </w:r>
      <w:r w:rsidRPr="005730B0">
        <w:rPr>
          <w:rFonts w:ascii="Arial" w:hAnsi="Arial" w:cs="Arial"/>
          <w:b/>
          <w:sz w:val="18"/>
          <w:szCs w:val="18"/>
          <w:u w:val="single"/>
        </w:rPr>
        <w:t>Határozat</w:t>
      </w:r>
    </w:p>
    <w:p w:rsidR="005730B0" w:rsidRPr="005730B0" w:rsidRDefault="005730B0" w:rsidP="005730B0">
      <w:pPr>
        <w:jc w:val="both"/>
        <w:rPr>
          <w:rFonts w:ascii="Arial" w:hAnsi="Arial" w:cs="Arial"/>
          <w:sz w:val="12"/>
          <w:szCs w:val="12"/>
        </w:rPr>
      </w:pPr>
    </w:p>
    <w:p w:rsidR="005730B0" w:rsidRPr="005730B0" w:rsidRDefault="005730B0" w:rsidP="005730B0">
      <w:pPr>
        <w:ind w:left="1701" w:hanging="283"/>
        <w:jc w:val="both"/>
        <w:rPr>
          <w:rFonts w:ascii="Arial" w:hAnsi="Arial" w:cs="Arial"/>
          <w:sz w:val="18"/>
          <w:szCs w:val="18"/>
        </w:rPr>
      </w:pPr>
      <w:r w:rsidRPr="005730B0">
        <w:rPr>
          <w:rFonts w:ascii="Arial" w:hAnsi="Arial" w:cs="Arial"/>
          <w:sz w:val="18"/>
          <w:szCs w:val="18"/>
        </w:rPr>
        <w:t>I.</w:t>
      </w:r>
      <w:r w:rsidRPr="005730B0">
        <w:rPr>
          <w:rFonts w:ascii="Arial" w:hAnsi="Arial" w:cs="Arial"/>
          <w:sz w:val="18"/>
          <w:szCs w:val="18"/>
        </w:rPr>
        <w:tab/>
        <w:t>Bácsalmás Város Önkormányzatának Képviselő-testülete a 2019. május 28-i ülésén a következő napirendi pontokat tárgyalja meg:</w:t>
      </w:r>
    </w:p>
    <w:p w:rsidR="005730B0" w:rsidRPr="005730B0" w:rsidRDefault="005730B0" w:rsidP="005730B0">
      <w:pPr>
        <w:ind w:left="1980" w:hanging="330"/>
        <w:jc w:val="both"/>
        <w:rPr>
          <w:rFonts w:ascii="Arial" w:hAnsi="Arial" w:cs="Arial"/>
          <w:sz w:val="12"/>
          <w:szCs w:val="12"/>
        </w:rPr>
      </w:pPr>
    </w:p>
    <w:p w:rsidR="005730B0" w:rsidRPr="005730B0" w:rsidRDefault="005730B0" w:rsidP="005730B0">
      <w:pPr>
        <w:pStyle w:val="Listaszerbekezds"/>
        <w:numPr>
          <w:ilvl w:val="0"/>
          <w:numId w:val="1"/>
        </w:numPr>
        <w:tabs>
          <w:tab w:val="clear" w:pos="2370"/>
          <w:tab w:val="num" w:pos="1985"/>
        </w:tabs>
        <w:suppressAutoHyphens/>
        <w:autoSpaceDE w:val="0"/>
        <w:autoSpaceDN w:val="0"/>
        <w:adjustRightInd w:val="0"/>
        <w:spacing w:after="0" w:line="240" w:lineRule="auto"/>
        <w:ind w:left="1985" w:hanging="284"/>
        <w:jc w:val="both"/>
        <w:rPr>
          <w:rFonts w:ascii="Arial" w:hAnsi="Arial" w:cs="Arial"/>
          <w:bCs/>
          <w:sz w:val="18"/>
          <w:szCs w:val="18"/>
        </w:rPr>
      </w:pPr>
      <w:r w:rsidRPr="005730B0">
        <w:rPr>
          <w:rFonts w:ascii="Arial" w:hAnsi="Arial" w:cs="Arial"/>
          <w:sz w:val="18"/>
          <w:szCs w:val="18"/>
        </w:rPr>
        <w:t>A rendőrség, a határrendészeti kirendeltség és a polgárőrség beszámolója a közrend és közbiztonság 2018. évi helyzetéről</w:t>
      </w:r>
      <w:r w:rsidRPr="005730B0">
        <w:rPr>
          <w:rFonts w:ascii="Arial" w:hAnsi="Arial" w:cs="Arial"/>
          <w:bCs/>
          <w:i/>
          <w:sz w:val="18"/>
          <w:szCs w:val="18"/>
        </w:rPr>
        <w:t xml:space="preserve"> (5.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Jelentés a lejárt határidejű határozatok végrehajtásáról és a legutóbbi testületi ülés óta átruházott hatáskörben hozott döntésekről</w:t>
      </w:r>
      <w:r w:rsidRPr="005730B0">
        <w:rPr>
          <w:rFonts w:ascii="Arial" w:hAnsi="Arial" w:cs="Arial"/>
          <w:i/>
          <w:sz w:val="18"/>
          <w:szCs w:val="18"/>
        </w:rPr>
        <w:t xml:space="preserve"> (1.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Polgármesteri tájékoztató a két ülés között tett fontosabb intézkedésekről</w:t>
      </w:r>
      <w:r w:rsidRPr="005730B0">
        <w:rPr>
          <w:rFonts w:ascii="Arial" w:hAnsi="Arial" w:cs="Arial"/>
          <w:i/>
          <w:sz w:val="18"/>
          <w:szCs w:val="18"/>
        </w:rPr>
        <w:t xml:space="preserve"> (2.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2019. május havi jegyzői tájékoztató az önkormányzat munkáját érintő jogszabályokról és a Bácsalmási Közös Önkormányzati Hivatal munkájáról</w:t>
      </w:r>
      <w:r w:rsidRPr="005730B0">
        <w:rPr>
          <w:rFonts w:ascii="Arial" w:hAnsi="Arial" w:cs="Arial"/>
          <w:i/>
          <w:sz w:val="18"/>
          <w:szCs w:val="18"/>
        </w:rPr>
        <w:t xml:space="preserve"> (3.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Az önkormányzat 2019. évi költségvetésének I. módosítása</w:t>
      </w:r>
      <w:r w:rsidRPr="005730B0">
        <w:rPr>
          <w:rFonts w:ascii="Arial" w:hAnsi="Arial" w:cs="Arial"/>
          <w:i/>
          <w:sz w:val="18"/>
          <w:szCs w:val="18"/>
        </w:rPr>
        <w:t xml:space="preserve"> (4.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Átfogó értékelés a helyi önkormányzat gyermekjóléti és gyermekvédelmi feladatainak 2018. évi ellátásáról</w:t>
      </w:r>
      <w:r w:rsidRPr="005730B0">
        <w:rPr>
          <w:rFonts w:ascii="Arial" w:hAnsi="Arial" w:cs="Arial"/>
          <w:i/>
          <w:sz w:val="18"/>
          <w:szCs w:val="18"/>
        </w:rPr>
        <w:t xml:space="preserve"> (7.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 xml:space="preserve">A Bácsalmási Önkormányzati Közszolgáltatási Közhasznú </w:t>
      </w:r>
      <w:proofErr w:type="spellStart"/>
      <w:r w:rsidRPr="005730B0">
        <w:rPr>
          <w:rFonts w:ascii="Arial" w:hAnsi="Arial" w:cs="Arial"/>
          <w:sz w:val="18"/>
          <w:szCs w:val="18"/>
        </w:rPr>
        <w:t>Nkt</w:t>
      </w:r>
      <w:proofErr w:type="spellEnd"/>
      <w:r w:rsidRPr="005730B0">
        <w:rPr>
          <w:rFonts w:ascii="Arial" w:hAnsi="Arial" w:cs="Arial"/>
          <w:sz w:val="18"/>
          <w:szCs w:val="18"/>
        </w:rPr>
        <w:t>. 2018. évi beszámolója és közhasznúsági melléklete</w:t>
      </w:r>
      <w:r w:rsidRPr="005730B0">
        <w:rPr>
          <w:rFonts w:ascii="Arial" w:hAnsi="Arial" w:cs="Arial"/>
          <w:i/>
          <w:sz w:val="18"/>
          <w:szCs w:val="18"/>
        </w:rPr>
        <w:t xml:space="preserve"> (8.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A Bácsalmásért Feldolgozó és Értékesítő Szociális Szövetkezet 2018. évi egyszerűsített mérlegbeszámolója</w:t>
      </w:r>
      <w:r w:rsidRPr="005730B0">
        <w:rPr>
          <w:rFonts w:ascii="Arial" w:hAnsi="Arial" w:cs="Arial"/>
          <w:i/>
          <w:sz w:val="18"/>
          <w:szCs w:val="18"/>
        </w:rPr>
        <w:t xml:space="preserve"> (9.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A Bácsalmási Start Szolgáltató Szociális Szövetkezet 2018. évi egyszerűsített mérlegbeszámolója</w:t>
      </w:r>
      <w:r w:rsidRPr="005730B0">
        <w:rPr>
          <w:rFonts w:ascii="Arial" w:hAnsi="Arial" w:cs="Arial"/>
          <w:i/>
          <w:sz w:val="18"/>
          <w:szCs w:val="18"/>
        </w:rPr>
        <w:t xml:space="preserve"> (10.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Beszámoló a Felső-Bácskai Regionális Hulladéklerakó Önkormányzati Társulás 2018. évi működéséről</w:t>
      </w:r>
      <w:r w:rsidRPr="005730B0">
        <w:rPr>
          <w:rFonts w:ascii="Arial" w:hAnsi="Arial" w:cs="Arial"/>
          <w:i/>
          <w:sz w:val="18"/>
          <w:szCs w:val="18"/>
        </w:rPr>
        <w:t xml:space="preserve"> (11.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Óvodai csoport- és álláshely-számok meghatározása a 2019/2020-as nevelési évre</w:t>
      </w:r>
      <w:r w:rsidRPr="005730B0">
        <w:rPr>
          <w:rFonts w:ascii="Arial" w:hAnsi="Arial" w:cs="Arial"/>
          <w:i/>
          <w:sz w:val="18"/>
          <w:szCs w:val="18"/>
        </w:rPr>
        <w:t xml:space="preserve"> (13.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bCs/>
          <w:sz w:val="18"/>
          <w:szCs w:val="18"/>
        </w:rPr>
        <w:t>Rádi Imre bácsalmási lakos - VP6-7.2.1-7.4.1.3-17 "Helyi termékértékesítést szolgáló piacok infrastrukturális fejlesztése, közétkeztetés fejlesztése" c. nyertes önkormányzati pályázat megvalósítását érintő kérelmének elbírálása</w:t>
      </w:r>
      <w:r w:rsidRPr="005730B0">
        <w:rPr>
          <w:rFonts w:ascii="Arial" w:hAnsi="Arial" w:cs="Arial"/>
          <w:i/>
          <w:sz w:val="18"/>
          <w:szCs w:val="18"/>
        </w:rPr>
        <w:t xml:space="preserve"> (14.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2019. évi „Önkormányzati feladatellátást szolgáló fejlesztések támogatására” megjelent pályázaton való indulás és szükséges önrész biztosítása</w:t>
      </w:r>
      <w:r w:rsidRPr="005730B0">
        <w:rPr>
          <w:rFonts w:ascii="Arial" w:hAnsi="Arial" w:cs="Arial"/>
          <w:i/>
          <w:sz w:val="18"/>
          <w:szCs w:val="18"/>
        </w:rPr>
        <w:t xml:space="preserve"> (15.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„RUN4EU” elnevezésű, Nr. 603178-EPP-1-2018-1-IT-SPO-SSCP-RUN4EU (2018-2656) kódszámú, támogatott projekt, programjainak megvalósításához szükséges rendezvényszervezés szolgáltatás árajánlatadóinak kiválasztása (</w:t>
      </w:r>
      <w:r w:rsidRPr="005730B0">
        <w:rPr>
          <w:rFonts w:ascii="Arial" w:hAnsi="Arial" w:cs="Arial"/>
          <w:i/>
          <w:sz w:val="18"/>
          <w:szCs w:val="18"/>
        </w:rPr>
        <w:t>16. sz. előterjesztés)</w:t>
      </w:r>
    </w:p>
    <w:p w:rsidR="005730B0" w:rsidRPr="005730B0" w:rsidRDefault="005730B0" w:rsidP="005730B0">
      <w:pPr>
        <w:numPr>
          <w:ilvl w:val="0"/>
          <w:numId w:val="1"/>
        </w:numPr>
        <w:tabs>
          <w:tab w:val="clear" w:pos="237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 xml:space="preserve">A Bácsalmási PVSE kérelme a 159/2017. (VI. 15.) Bácsalmás v. </w:t>
      </w:r>
      <w:proofErr w:type="spellStart"/>
      <w:r w:rsidRPr="005730B0">
        <w:rPr>
          <w:rFonts w:ascii="Arial" w:hAnsi="Arial" w:cs="Arial"/>
          <w:sz w:val="18"/>
          <w:szCs w:val="18"/>
        </w:rPr>
        <w:t>öh</w:t>
      </w:r>
      <w:proofErr w:type="spellEnd"/>
      <w:r w:rsidRPr="005730B0">
        <w:rPr>
          <w:rFonts w:ascii="Arial" w:hAnsi="Arial" w:cs="Arial"/>
          <w:sz w:val="18"/>
          <w:szCs w:val="18"/>
        </w:rPr>
        <w:t>. jelölésű határozattal biztosított visszatérítendő támogatás visszafizetési határidejének ismételt meghosszabbítására (</w:t>
      </w:r>
      <w:r w:rsidRPr="005730B0">
        <w:rPr>
          <w:rFonts w:ascii="Arial" w:hAnsi="Arial" w:cs="Arial"/>
          <w:i/>
          <w:sz w:val="18"/>
          <w:szCs w:val="18"/>
        </w:rPr>
        <w:t>17. sz. előterjesztés)</w:t>
      </w:r>
    </w:p>
    <w:p w:rsidR="005730B0" w:rsidRPr="005730B0" w:rsidRDefault="005730B0" w:rsidP="005730B0">
      <w:pPr>
        <w:widowControl/>
        <w:numPr>
          <w:ilvl w:val="0"/>
          <w:numId w:val="1"/>
        </w:numPr>
        <w:tabs>
          <w:tab w:val="clear" w:pos="2370"/>
          <w:tab w:val="num" w:pos="1985"/>
        </w:tabs>
        <w:suppressAutoHyphens/>
        <w:overflowPunct/>
        <w:autoSpaceDE/>
        <w:autoSpaceDN/>
        <w:adjustRightInd/>
        <w:ind w:left="1985" w:hanging="284"/>
        <w:jc w:val="both"/>
        <w:rPr>
          <w:rFonts w:ascii="Arial" w:hAnsi="Arial" w:cs="Arial"/>
          <w:sz w:val="18"/>
          <w:szCs w:val="18"/>
        </w:rPr>
      </w:pPr>
      <w:r w:rsidRPr="005730B0">
        <w:rPr>
          <w:rFonts w:ascii="Arial" w:hAnsi="Arial" w:cs="Arial"/>
          <w:sz w:val="18"/>
          <w:szCs w:val="18"/>
        </w:rPr>
        <w:t xml:space="preserve">Pályázat benyújtása </w:t>
      </w:r>
      <w:proofErr w:type="spellStart"/>
      <w:r w:rsidRPr="005730B0">
        <w:rPr>
          <w:rFonts w:ascii="Arial" w:hAnsi="Arial" w:cs="Arial"/>
          <w:sz w:val="18"/>
          <w:szCs w:val="18"/>
        </w:rPr>
        <w:t>ebrendészeti</w:t>
      </w:r>
      <w:proofErr w:type="spellEnd"/>
      <w:r w:rsidRPr="005730B0">
        <w:rPr>
          <w:rFonts w:ascii="Arial" w:hAnsi="Arial" w:cs="Arial"/>
          <w:sz w:val="18"/>
          <w:szCs w:val="18"/>
        </w:rPr>
        <w:t xml:space="preserve"> telepek fejlesztésének támogatására </w:t>
      </w:r>
      <w:r w:rsidRPr="005730B0">
        <w:rPr>
          <w:rFonts w:ascii="Arial" w:hAnsi="Arial" w:cs="Arial"/>
          <w:i/>
          <w:sz w:val="18"/>
          <w:szCs w:val="18"/>
        </w:rPr>
        <w:t>(18. sz. előterjesztés)</w:t>
      </w:r>
    </w:p>
    <w:p w:rsidR="005730B0" w:rsidRPr="005730B0" w:rsidRDefault="005730B0" w:rsidP="005730B0">
      <w:pPr>
        <w:tabs>
          <w:tab w:val="num" w:pos="1560"/>
          <w:tab w:val="num" w:pos="1985"/>
        </w:tabs>
        <w:ind w:left="1985" w:hanging="284"/>
        <w:jc w:val="both"/>
        <w:rPr>
          <w:rFonts w:ascii="Arial" w:hAnsi="Arial" w:cs="Arial"/>
          <w:i/>
          <w:sz w:val="18"/>
          <w:szCs w:val="18"/>
          <w:u w:val="single"/>
        </w:rPr>
      </w:pPr>
      <w:r w:rsidRPr="005730B0">
        <w:rPr>
          <w:rFonts w:ascii="Arial" w:hAnsi="Arial" w:cs="Arial"/>
          <w:i/>
          <w:sz w:val="18"/>
          <w:szCs w:val="18"/>
          <w:u w:val="single"/>
        </w:rPr>
        <w:t>Zárt ülésen:</w:t>
      </w:r>
    </w:p>
    <w:p w:rsidR="005730B0" w:rsidRPr="005730B0" w:rsidRDefault="005730B0" w:rsidP="005730B0">
      <w:pPr>
        <w:numPr>
          <w:ilvl w:val="0"/>
          <w:numId w:val="2"/>
        </w:numPr>
        <w:tabs>
          <w:tab w:val="clear" w:pos="201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Sz. Csaba letelepedési támogatás iránti kérelmének elbírálása</w:t>
      </w:r>
      <w:r w:rsidRPr="005730B0">
        <w:rPr>
          <w:rFonts w:ascii="Arial" w:hAnsi="Arial" w:cs="Arial"/>
          <w:i/>
          <w:sz w:val="18"/>
          <w:szCs w:val="18"/>
        </w:rPr>
        <w:t xml:space="preserve"> (Z/1. sz. előterjesztés)</w:t>
      </w:r>
    </w:p>
    <w:p w:rsidR="005730B0" w:rsidRPr="005730B0" w:rsidRDefault="005730B0" w:rsidP="005730B0">
      <w:pPr>
        <w:numPr>
          <w:ilvl w:val="0"/>
          <w:numId w:val="2"/>
        </w:numPr>
        <w:tabs>
          <w:tab w:val="clear" w:pos="2010"/>
          <w:tab w:val="num" w:pos="1985"/>
        </w:tabs>
        <w:overflowPunct/>
        <w:autoSpaceDE/>
        <w:autoSpaceDN/>
        <w:adjustRightInd/>
        <w:ind w:left="1985" w:hanging="284"/>
        <w:jc w:val="both"/>
        <w:rPr>
          <w:rFonts w:ascii="Arial" w:hAnsi="Arial" w:cs="Arial"/>
          <w:sz w:val="18"/>
          <w:szCs w:val="18"/>
        </w:rPr>
      </w:pPr>
      <w:r w:rsidRPr="005730B0">
        <w:rPr>
          <w:rFonts w:ascii="Arial" w:hAnsi="Arial" w:cs="Arial"/>
          <w:sz w:val="18"/>
          <w:szCs w:val="18"/>
        </w:rPr>
        <w:t xml:space="preserve">V. Szilárd letelepedési támogatás iránti kérelmének elbírálása </w:t>
      </w:r>
      <w:r w:rsidRPr="005730B0">
        <w:rPr>
          <w:rFonts w:ascii="Arial" w:hAnsi="Arial" w:cs="Arial"/>
          <w:i/>
          <w:sz w:val="18"/>
          <w:szCs w:val="18"/>
        </w:rPr>
        <w:t>(Z/2. sz. előterjesztés)</w:t>
      </w:r>
    </w:p>
    <w:p w:rsidR="005730B0" w:rsidRPr="005730B0" w:rsidRDefault="005730B0" w:rsidP="005730B0">
      <w:pPr>
        <w:tabs>
          <w:tab w:val="num" w:pos="1701"/>
        </w:tabs>
        <w:ind w:left="1701" w:hanging="283"/>
        <w:jc w:val="both"/>
        <w:rPr>
          <w:rFonts w:ascii="Arial" w:hAnsi="Arial" w:cs="Arial"/>
          <w:sz w:val="12"/>
          <w:szCs w:val="12"/>
        </w:rPr>
      </w:pPr>
    </w:p>
    <w:p w:rsidR="005730B0" w:rsidRPr="005730B0" w:rsidRDefault="005730B0" w:rsidP="005730B0">
      <w:pPr>
        <w:tabs>
          <w:tab w:val="num" w:pos="1701"/>
        </w:tabs>
        <w:ind w:left="1701" w:hanging="283"/>
        <w:jc w:val="both"/>
        <w:rPr>
          <w:rFonts w:ascii="Arial" w:hAnsi="Arial" w:cs="Arial"/>
          <w:sz w:val="18"/>
          <w:szCs w:val="18"/>
        </w:rPr>
      </w:pPr>
      <w:r w:rsidRPr="005730B0">
        <w:rPr>
          <w:rFonts w:ascii="Arial" w:hAnsi="Arial" w:cs="Arial"/>
          <w:sz w:val="18"/>
          <w:szCs w:val="18"/>
        </w:rPr>
        <w:t>II.</w:t>
      </w:r>
      <w:r w:rsidRPr="005730B0">
        <w:rPr>
          <w:rFonts w:ascii="Arial" w:hAnsi="Arial" w:cs="Arial"/>
          <w:sz w:val="18"/>
          <w:szCs w:val="18"/>
        </w:rPr>
        <w:tab/>
        <w:t>Jelen határozat normatív határozat.</w:t>
      </w:r>
    </w:p>
    <w:p w:rsidR="005730B0" w:rsidRPr="005730B0" w:rsidRDefault="005730B0" w:rsidP="005730B0">
      <w:pPr>
        <w:tabs>
          <w:tab w:val="num" w:pos="1701"/>
        </w:tabs>
        <w:ind w:left="1701" w:hanging="283"/>
        <w:jc w:val="both"/>
        <w:rPr>
          <w:rFonts w:ascii="Arial" w:hAnsi="Arial" w:cs="Arial"/>
          <w:sz w:val="12"/>
          <w:szCs w:val="12"/>
        </w:rPr>
      </w:pPr>
    </w:p>
    <w:p w:rsidR="005730B0" w:rsidRPr="005730B0" w:rsidRDefault="005730B0" w:rsidP="005730B0">
      <w:pPr>
        <w:tabs>
          <w:tab w:val="num" w:pos="1701"/>
        </w:tabs>
        <w:ind w:left="1701" w:hanging="283"/>
        <w:jc w:val="both"/>
        <w:rPr>
          <w:rFonts w:ascii="Arial" w:hAnsi="Arial" w:cs="Arial"/>
          <w:sz w:val="18"/>
          <w:szCs w:val="18"/>
        </w:rPr>
      </w:pPr>
      <w:r w:rsidRPr="005730B0">
        <w:rPr>
          <w:rFonts w:ascii="Arial" w:hAnsi="Arial" w:cs="Arial"/>
          <w:sz w:val="18"/>
          <w:szCs w:val="18"/>
        </w:rPr>
        <w:t>A határozatról értesül:</w:t>
      </w:r>
    </w:p>
    <w:p w:rsidR="005730B0" w:rsidRPr="005730B0" w:rsidRDefault="005730B0" w:rsidP="005730B0">
      <w:pPr>
        <w:tabs>
          <w:tab w:val="num" w:pos="1701"/>
        </w:tabs>
        <w:ind w:left="1701" w:hanging="283"/>
        <w:jc w:val="both"/>
        <w:rPr>
          <w:rFonts w:ascii="Arial" w:hAnsi="Arial" w:cs="Arial"/>
          <w:sz w:val="18"/>
          <w:szCs w:val="18"/>
        </w:rPr>
      </w:pPr>
      <w:r w:rsidRPr="005730B0">
        <w:rPr>
          <w:rFonts w:ascii="Arial" w:hAnsi="Arial" w:cs="Arial"/>
          <w:sz w:val="18"/>
          <w:szCs w:val="18"/>
        </w:rPr>
        <w:t>- kivonattal:</w:t>
      </w:r>
      <w:r w:rsidRPr="005730B0">
        <w:rPr>
          <w:rFonts w:ascii="Arial" w:hAnsi="Arial" w:cs="Arial"/>
          <w:sz w:val="18"/>
          <w:szCs w:val="18"/>
        </w:rPr>
        <w:tab/>
        <w:t>1. Németh Balázs polgármester</w:t>
      </w:r>
    </w:p>
    <w:p w:rsidR="005730B0" w:rsidRPr="005730B0" w:rsidRDefault="005730B0" w:rsidP="005730B0">
      <w:pPr>
        <w:tabs>
          <w:tab w:val="num" w:pos="1701"/>
        </w:tabs>
        <w:ind w:left="1701" w:hanging="283"/>
        <w:jc w:val="both"/>
        <w:rPr>
          <w:rFonts w:ascii="Arial" w:hAnsi="Arial" w:cs="Arial"/>
          <w:sz w:val="18"/>
          <w:szCs w:val="18"/>
        </w:rPr>
      </w:pPr>
      <w:r w:rsidRPr="005730B0">
        <w:rPr>
          <w:rFonts w:ascii="Arial" w:hAnsi="Arial" w:cs="Arial"/>
          <w:sz w:val="18"/>
          <w:szCs w:val="18"/>
        </w:rPr>
        <w:tab/>
      </w:r>
      <w:r w:rsidRPr="005730B0">
        <w:rPr>
          <w:rFonts w:ascii="Arial" w:hAnsi="Arial" w:cs="Arial"/>
          <w:sz w:val="18"/>
          <w:szCs w:val="18"/>
        </w:rPr>
        <w:tab/>
      </w:r>
      <w:r w:rsidR="006D0934">
        <w:rPr>
          <w:rFonts w:ascii="Arial" w:hAnsi="Arial" w:cs="Arial"/>
          <w:sz w:val="18"/>
          <w:szCs w:val="18"/>
        </w:rPr>
        <w:tab/>
      </w:r>
      <w:r w:rsidRPr="005730B0">
        <w:rPr>
          <w:rFonts w:ascii="Arial" w:hAnsi="Arial" w:cs="Arial"/>
          <w:sz w:val="18"/>
          <w:szCs w:val="18"/>
        </w:rPr>
        <w:t>2. Patocskai Ibolya jegyző, általa az osztályvezetők</w:t>
      </w:r>
    </w:p>
    <w:p w:rsidR="005730B0" w:rsidRPr="005730B0" w:rsidRDefault="005730B0" w:rsidP="005730B0">
      <w:pPr>
        <w:tabs>
          <w:tab w:val="num" w:pos="1701"/>
        </w:tabs>
        <w:ind w:left="1701" w:hanging="283"/>
        <w:jc w:val="both"/>
        <w:rPr>
          <w:rFonts w:ascii="Arial" w:hAnsi="Arial" w:cs="Arial"/>
          <w:sz w:val="12"/>
          <w:szCs w:val="12"/>
        </w:rPr>
      </w:pPr>
    </w:p>
    <w:p w:rsidR="005730B0" w:rsidRPr="005730B0" w:rsidRDefault="005730B0" w:rsidP="005730B0">
      <w:pPr>
        <w:jc w:val="center"/>
        <w:rPr>
          <w:rFonts w:ascii="Arial" w:hAnsi="Arial" w:cs="Arial"/>
          <w:sz w:val="18"/>
          <w:szCs w:val="18"/>
        </w:rPr>
      </w:pPr>
      <w:r w:rsidRPr="005730B0">
        <w:rPr>
          <w:rFonts w:ascii="Arial" w:hAnsi="Arial" w:cs="Arial"/>
          <w:sz w:val="18"/>
          <w:szCs w:val="18"/>
        </w:rPr>
        <w:t xml:space="preserve">K. </w:t>
      </w:r>
      <w:proofErr w:type="gramStart"/>
      <w:r w:rsidRPr="005730B0">
        <w:rPr>
          <w:rFonts w:ascii="Arial" w:hAnsi="Arial" w:cs="Arial"/>
          <w:sz w:val="18"/>
          <w:szCs w:val="18"/>
        </w:rPr>
        <w:t>m</w:t>
      </w:r>
      <w:proofErr w:type="gramEnd"/>
      <w:r w:rsidRPr="005730B0">
        <w:rPr>
          <w:rFonts w:ascii="Arial" w:hAnsi="Arial" w:cs="Arial"/>
          <w:sz w:val="18"/>
          <w:szCs w:val="18"/>
        </w:rPr>
        <w:t xml:space="preserve">. </w:t>
      </w:r>
      <w:proofErr w:type="gramStart"/>
      <w:r w:rsidRPr="005730B0">
        <w:rPr>
          <w:rFonts w:ascii="Arial" w:hAnsi="Arial" w:cs="Arial"/>
          <w:sz w:val="18"/>
          <w:szCs w:val="18"/>
        </w:rPr>
        <w:t>f</w:t>
      </w:r>
      <w:proofErr w:type="gramEnd"/>
      <w:r w:rsidRPr="005730B0">
        <w:rPr>
          <w:rFonts w:ascii="Arial" w:hAnsi="Arial" w:cs="Arial"/>
          <w:sz w:val="18"/>
          <w:szCs w:val="18"/>
        </w:rPr>
        <w:t>.</w:t>
      </w:r>
    </w:p>
    <w:p w:rsidR="005730B0" w:rsidRPr="005730B0" w:rsidRDefault="005730B0" w:rsidP="005730B0">
      <w:pPr>
        <w:tabs>
          <w:tab w:val="center" w:pos="2268"/>
          <w:tab w:val="center" w:pos="7088"/>
        </w:tabs>
        <w:jc w:val="both"/>
        <w:rPr>
          <w:rFonts w:ascii="Arial" w:hAnsi="Arial" w:cs="Arial"/>
          <w:sz w:val="12"/>
          <w:szCs w:val="12"/>
        </w:rPr>
      </w:pPr>
    </w:p>
    <w:p w:rsidR="005730B0" w:rsidRPr="005730B0" w:rsidRDefault="005730B0" w:rsidP="005730B0">
      <w:pPr>
        <w:tabs>
          <w:tab w:val="center" w:pos="2268"/>
          <w:tab w:val="center" w:pos="7088"/>
        </w:tabs>
        <w:jc w:val="both"/>
        <w:rPr>
          <w:rFonts w:ascii="Arial" w:hAnsi="Arial" w:cs="Arial"/>
          <w:sz w:val="18"/>
          <w:szCs w:val="18"/>
        </w:rPr>
      </w:pPr>
      <w:r w:rsidRPr="005730B0">
        <w:rPr>
          <w:rFonts w:ascii="Arial" w:hAnsi="Arial" w:cs="Arial"/>
          <w:sz w:val="18"/>
          <w:szCs w:val="18"/>
        </w:rPr>
        <w:tab/>
        <w:t xml:space="preserve">Németh Balázs s.k. </w:t>
      </w:r>
      <w:r w:rsidRPr="005730B0">
        <w:rPr>
          <w:rFonts w:ascii="Arial" w:hAnsi="Arial" w:cs="Arial"/>
          <w:sz w:val="18"/>
          <w:szCs w:val="18"/>
        </w:rPr>
        <w:tab/>
        <w:t>Patocskai Ibolya s.k.</w:t>
      </w:r>
    </w:p>
    <w:p w:rsidR="005730B0" w:rsidRPr="005730B0" w:rsidRDefault="005730B0" w:rsidP="005730B0">
      <w:pPr>
        <w:tabs>
          <w:tab w:val="center" w:pos="2268"/>
          <w:tab w:val="center" w:pos="7088"/>
        </w:tabs>
        <w:jc w:val="both"/>
        <w:rPr>
          <w:rFonts w:ascii="Arial" w:hAnsi="Arial" w:cs="Arial"/>
          <w:sz w:val="18"/>
          <w:szCs w:val="18"/>
        </w:rPr>
      </w:pPr>
      <w:r w:rsidRPr="005730B0">
        <w:rPr>
          <w:rFonts w:ascii="Arial" w:hAnsi="Arial" w:cs="Arial"/>
          <w:sz w:val="18"/>
          <w:szCs w:val="18"/>
        </w:rPr>
        <w:tab/>
      </w:r>
      <w:proofErr w:type="gramStart"/>
      <w:r w:rsidRPr="005730B0">
        <w:rPr>
          <w:rFonts w:ascii="Arial" w:hAnsi="Arial" w:cs="Arial"/>
          <w:sz w:val="18"/>
          <w:szCs w:val="18"/>
        </w:rPr>
        <w:t>polgármester</w:t>
      </w:r>
      <w:proofErr w:type="gramEnd"/>
      <w:r w:rsidRPr="005730B0">
        <w:rPr>
          <w:rFonts w:ascii="Arial" w:hAnsi="Arial" w:cs="Arial"/>
          <w:sz w:val="18"/>
          <w:szCs w:val="18"/>
        </w:rPr>
        <w:tab/>
        <w:t>jegyző</w:t>
      </w:r>
    </w:p>
    <w:p w:rsidR="005730B0" w:rsidRPr="005730B0" w:rsidRDefault="005730B0" w:rsidP="005730B0">
      <w:pPr>
        <w:jc w:val="both"/>
        <w:rPr>
          <w:rFonts w:ascii="Arial" w:hAnsi="Arial" w:cs="Arial"/>
          <w:sz w:val="12"/>
          <w:szCs w:val="12"/>
        </w:rPr>
      </w:pPr>
    </w:p>
    <w:p w:rsidR="005730B0" w:rsidRPr="005730B0" w:rsidRDefault="005730B0" w:rsidP="005730B0">
      <w:pPr>
        <w:tabs>
          <w:tab w:val="center" w:pos="2268"/>
          <w:tab w:val="center" w:pos="7088"/>
        </w:tabs>
        <w:rPr>
          <w:rFonts w:ascii="Arial" w:hAnsi="Arial" w:cs="Arial"/>
          <w:sz w:val="18"/>
          <w:szCs w:val="18"/>
        </w:rPr>
      </w:pPr>
      <w:r w:rsidRPr="005730B0">
        <w:rPr>
          <w:rFonts w:ascii="Arial" w:hAnsi="Arial" w:cs="Arial"/>
          <w:sz w:val="18"/>
          <w:szCs w:val="18"/>
        </w:rPr>
        <w:tab/>
      </w:r>
      <w:proofErr w:type="gramStart"/>
      <w:r w:rsidRPr="005730B0">
        <w:rPr>
          <w:rFonts w:ascii="Arial" w:hAnsi="Arial" w:cs="Arial"/>
          <w:sz w:val="18"/>
          <w:szCs w:val="18"/>
        </w:rPr>
        <w:t>dr.</w:t>
      </w:r>
      <w:proofErr w:type="gramEnd"/>
      <w:r w:rsidRPr="005730B0">
        <w:rPr>
          <w:rFonts w:ascii="Arial" w:hAnsi="Arial" w:cs="Arial"/>
          <w:sz w:val="18"/>
          <w:szCs w:val="18"/>
        </w:rPr>
        <w:t xml:space="preserve"> Bakó Mária Lujza s.k.</w:t>
      </w:r>
      <w:r w:rsidRPr="005730B0">
        <w:rPr>
          <w:rFonts w:ascii="Arial" w:hAnsi="Arial" w:cs="Arial"/>
          <w:sz w:val="18"/>
          <w:szCs w:val="18"/>
        </w:rPr>
        <w:tab/>
        <w:t>Schaffer Tünde s.k.</w:t>
      </w:r>
    </w:p>
    <w:p w:rsidR="005730B0" w:rsidRPr="005730B0" w:rsidRDefault="005730B0" w:rsidP="005730B0">
      <w:pPr>
        <w:jc w:val="center"/>
        <w:rPr>
          <w:rFonts w:ascii="Arial" w:hAnsi="Arial" w:cs="Arial"/>
          <w:sz w:val="18"/>
          <w:szCs w:val="18"/>
        </w:rPr>
      </w:pPr>
      <w:proofErr w:type="gramStart"/>
      <w:r w:rsidRPr="005730B0">
        <w:rPr>
          <w:rFonts w:ascii="Arial" w:hAnsi="Arial" w:cs="Arial"/>
          <w:sz w:val="18"/>
          <w:szCs w:val="18"/>
        </w:rPr>
        <w:t>képviselők</w:t>
      </w:r>
      <w:proofErr w:type="gramEnd"/>
      <w:r w:rsidRPr="005730B0">
        <w:rPr>
          <w:rFonts w:ascii="Arial" w:hAnsi="Arial" w:cs="Arial"/>
          <w:sz w:val="18"/>
          <w:szCs w:val="18"/>
        </w:rPr>
        <w:t>, jegyzőkönyv-hitelesítők</w:t>
      </w:r>
    </w:p>
    <w:p w:rsidR="007C2C58" w:rsidRPr="005730B0" w:rsidRDefault="007C2C58" w:rsidP="007C2C58">
      <w:pPr>
        <w:jc w:val="both"/>
        <w:rPr>
          <w:rFonts w:ascii="Arial" w:hAnsi="Arial" w:cs="Arial"/>
          <w:sz w:val="12"/>
          <w:szCs w:val="12"/>
        </w:rPr>
      </w:pPr>
    </w:p>
    <w:p w:rsidR="007C2C58" w:rsidRPr="005730B0" w:rsidRDefault="007C2C58" w:rsidP="007C2C58">
      <w:pPr>
        <w:tabs>
          <w:tab w:val="center" w:pos="4677"/>
        </w:tabs>
        <w:jc w:val="both"/>
        <w:rPr>
          <w:rFonts w:ascii="Arial" w:hAnsi="Arial" w:cs="Arial"/>
          <w:sz w:val="18"/>
          <w:szCs w:val="18"/>
        </w:rPr>
      </w:pPr>
      <w:r w:rsidRPr="005730B0">
        <w:rPr>
          <w:rFonts w:ascii="Arial" w:hAnsi="Arial" w:cs="Arial"/>
          <w:sz w:val="18"/>
          <w:szCs w:val="18"/>
        </w:rPr>
        <w:t>A kivonat hiteles.</w:t>
      </w:r>
    </w:p>
    <w:p w:rsidR="007C2C58" w:rsidRPr="005730B0" w:rsidRDefault="007C2C58" w:rsidP="007C2C58">
      <w:pPr>
        <w:jc w:val="both"/>
        <w:rPr>
          <w:rFonts w:ascii="Arial" w:hAnsi="Arial" w:cs="Arial"/>
          <w:sz w:val="18"/>
          <w:szCs w:val="18"/>
        </w:rPr>
      </w:pPr>
      <w:r w:rsidRPr="005730B0">
        <w:rPr>
          <w:rFonts w:ascii="Arial" w:hAnsi="Arial" w:cs="Arial"/>
          <w:sz w:val="18"/>
          <w:szCs w:val="18"/>
        </w:rPr>
        <w:t xml:space="preserve">Bácsalmás, 2019. </w:t>
      </w:r>
      <w:r w:rsidR="005730B0" w:rsidRPr="005730B0">
        <w:rPr>
          <w:rFonts w:ascii="Arial" w:hAnsi="Arial" w:cs="Arial"/>
          <w:sz w:val="18"/>
          <w:szCs w:val="18"/>
        </w:rPr>
        <w:t>május 28</w:t>
      </w:r>
      <w:r w:rsidRPr="005730B0">
        <w:rPr>
          <w:rFonts w:ascii="Arial" w:hAnsi="Arial" w:cs="Arial"/>
          <w:sz w:val="18"/>
          <w:szCs w:val="18"/>
        </w:rPr>
        <w:t>.</w:t>
      </w:r>
    </w:p>
    <w:p w:rsidR="007C2C58" w:rsidRPr="005730B0" w:rsidRDefault="007C2C58" w:rsidP="007C2C58">
      <w:pPr>
        <w:jc w:val="both"/>
        <w:rPr>
          <w:rFonts w:ascii="Arial" w:hAnsi="Arial" w:cs="Arial"/>
          <w:sz w:val="12"/>
          <w:szCs w:val="12"/>
        </w:rPr>
      </w:pPr>
    </w:p>
    <w:p w:rsidR="007C2C58" w:rsidRPr="005730B0" w:rsidRDefault="007C2C58" w:rsidP="007C2C58">
      <w:pPr>
        <w:jc w:val="both"/>
        <w:rPr>
          <w:rFonts w:ascii="Arial" w:hAnsi="Arial" w:cs="Arial"/>
          <w:sz w:val="18"/>
          <w:szCs w:val="18"/>
        </w:rPr>
      </w:pPr>
      <w:r w:rsidRPr="005730B0">
        <w:rPr>
          <w:rFonts w:ascii="Arial" w:hAnsi="Arial" w:cs="Arial"/>
          <w:sz w:val="18"/>
          <w:szCs w:val="18"/>
        </w:rPr>
        <w:t xml:space="preserve">Deák Szabina </w:t>
      </w:r>
    </w:p>
    <w:p w:rsidR="00E413C3" w:rsidRPr="005730B0" w:rsidRDefault="007C2C58" w:rsidP="007C2C58">
      <w:pPr>
        <w:jc w:val="both"/>
        <w:rPr>
          <w:rFonts w:ascii="Arial" w:hAnsi="Arial" w:cs="Arial"/>
          <w:sz w:val="18"/>
          <w:szCs w:val="18"/>
        </w:rPr>
      </w:pPr>
      <w:proofErr w:type="gramStart"/>
      <w:r w:rsidRPr="005730B0">
        <w:rPr>
          <w:rFonts w:ascii="Arial" w:hAnsi="Arial" w:cs="Arial"/>
          <w:sz w:val="18"/>
          <w:szCs w:val="18"/>
        </w:rPr>
        <w:t>testületi</w:t>
      </w:r>
      <w:proofErr w:type="gramEnd"/>
      <w:r w:rsidRPr="005730B0">
        <w:rPr>
          <w:rFonts w:ascii="Arial" w:hAnsi="Arial" w:cs="Arial"/>
          <w:sz w:val="18"/>
          <w:szCs w:val="18"/>
        </w:rPr>
        <w:t xml:space="preserve"> ügyintéző</w:t>
      </w:r>
    </w:p>
    <w:p w:rsidR="00E413C3" w:rsidRPr="005730B0" w:rsidRDefault="00E413C3" w:rsidP="00E413C3">
      <w:pPr>
        <w:jc w:val="both"/>
        <w:rPr>
          <w:rFonts w:ascii="Arial" w:hAnsi="Arial" w:cs="Arial"/>
          <w:sz w:val="12"/>
          <w:szCs w:val="12"/>
        </w:rPr>
      </w:pPr>
    </w:p>
    <w:p w:rsidR="001A3CA7" w:rsidRPr="005730B0" w:rsidRDefault="001A3CA7" w:rsidP="001A3CA7">
      <w:pPr>
        <w:jc w:val="both"/>
        <w:rPr>
          <w:rFonts w:ascii="Arial" w:hAnsi="Arial" w:cs="Arial"/>
          <w:sz w:val="18"/>
          <w:szCs w:val="18"/>
        </w:rPr>
      </w:pPr>
      <w:r w:rsidRPr="005730B0">
        <w:rPr>
          <w:rFonts w:ascii="Arial" w:hAnsi="Arial" w:cs="Arial"/>
          <w:sz w:val="18"/>
          <w:szCs w:val="18"/>
        </w:rPr>
        <w:t xml:space="preserve">Záradék: </w:t>
      </w:r>
    </w:p>
    <w:p w:rsidR="00E413C3" w:rsidRPr="005730B0" w:rsidRDefault="00E413C3" w:rsidP="001A3CA7">
      <w:pPr>
        <w:jc w:val="both"/>
        <w:rPr>
          <w:rFonts w:ascii="Arial" w:hAnsi="Arial" w:cs="Arial"/>
          <w:sz w:val="12"/>
          <w:szCs w:val="12"/>
        </w:rPr>
      </w:pPr>
    </w:p>
    <w:p w:rsidR="001A3CA7" w:rsidRPr="005730B0" w:rsidRDefault="001A3CA7" w:rsidP="001A3CA7">
      <w:pPr>
        <w:jc w:val="both"/>
        <w:rPr>
          <w:rFonts w:ascii="Arial" w:hAnsi="Arial" w:cs="Arial"/>
          <w:sz w:val="18"/>
          <w:szCs w:val="18"/>
        </w:rPr>
      </w:pPr>
      <w:r w:rsidRPr="005730B0">
        <w:rPr>
          <w:rFonts w:ascii="Arial" w:hAnsi="Arial" w:cs="Arial"/>
          <w:sz w:val="18"/>
          <w:szCs w:val="18"/>
        </w:rPr>
        <w:t>A határozat kihirdetése megtörtént.</w:t>
      </w:r>
    </w:p>
    <w:p w:rsidR="00E413C3" w:rsidRPr="005730B0" w:rsidRDefault="00E413C3" w:rsidP="001A3CA7">
      <w:pPr>
        <w:jc w:val="both"/>
        <w:rPr>
          <w:rFonts w:ascii="Arial" w:hAnsi="Arial" w:cs="Arial"/>
          <w:sz w:val="12"/>
          <w:szCs w:val="12"/>
        </w:rPr>
      </w:pPr>
    </w:p>
    <w:p w:rsidR="0090178B" w:rsidRPr="005730B0" w:rsidRDefault="00831C22" w:rsidP="005730B0">
      <w:pPr>
        <w:jc w:val="both"/>
        <w:rPr>
          <w:rFonts w:ascii="Arial" w:hAnsi="Arial" w:cs="Arial"/>
          <w:sz w:val="18"/>
          <w:szCs w:val="18"/>
        </w:rPr>
      </w:pPr>
      <w:r w:rsidRPr="005730B0">
        <w:rPr>
          <w:rFonts w:ascii="Arial" w:hAnsi="Arial" w:cs="Arial"/>
          <w:sz w:val="18"/>
          <w:szCs w:val="18"/>
        </w:rPr>
        <w:t xml:space="preserve">Bácsalmás, </w:t>
      </w:r>
      <w:r w:rsidR="004701CF" w:rsidRPr="005730B0">
        <w:rPr>
          <w:rFonts w:ascii="Arial" w:hAnsi="Arial" w:cs="Arial"/>
          <w:sz w:val="18"/>
          <w:szCs w:val="18"/>
        </w:rPr>
        <w:t>2019</w:t>
      </w:r>
      <w:r w:rsidR="001A3CA7" w:rsidRPr="005730B0">
        <w:rPr>
          <w:rFonts w:ascii="Arial" w:hAnsi="Arial" w:cs="Arial"/>
          <w:sz w:val="18"/>
          <w:szCs w:val="18"/>
        </w:rPr>
        <w:t xml:space="preserve">. </w:t>
      </w:r>
      <w:r w:rsidR="005730B0" w:rsidRPr="005730B0">
        <w:rPr>
          <w:rFonts w:ascii="Arial" w:hAnsi="Arial" w:cs="Arial"/>
          <w:sz w:val="18"/>
          <w:szCs w:val="18"/>
        </w:rPr>
        <w:t>május</w:t>
      </w:r>
      <w:r w:rsidR="004701CF" w:rsidRPr="005730B0">
        <w:rPr>
          <w:rFonts w:ascii="Arial" w:hAnsi="Arial" w:cs="Arial"/>
          <w:sz w:val="18"/>
          <w:szCs w:val="18"/>
        </w:rPr>
        <w:t xml:space="preserve"> </w:t>
      </w:r>
      <w:r w:rsidR="005730B0" w:rsidRPr="005730B0">
        <w:rPr>
          <w:rFonts w:ascii="Arial" w:hAnsi="Arial" w:cs="Arial"/>
          <w:sz w:val="18"/>
          <w:szCs w:val="18"/>
        </w:rPr>
        <w:t>29</w:t>
      </w:r>
      <w:r w:rsidR="00C37047" w:rsidRPr="005730B0">
        <w:rPr>
          <w:rFonts w:ascii="Arial" w:hAnsi="Arial" w:cs="Arial"/>
          <w:sz w:val="18"/>
          <w:szCs w:val="18"/>
        </w:rPr>
        <w:t>.</w:t>
      </w:r>
      <w:r w:rsidR="00445C94" w:rsidRPr="005730B0">
        <w:rPr>
          <w:rFonts w:ascii="Arial" w:hAnsi="Arial" w:cs="Arial"/>
          <w:sz w:val="18"/>
          <w:szCs w:val="18"/>
        </w:rPr>
        <w:tab/>
      </w:r>
      <w:r w:rsidR="00445C94" w:rsidRPr="005730B0">
        <w:rPr>
          <w:rFonts w:ascii="Arial" w:hAnsi="Arial" w:cs="Arial"/>
          <w:sz w:val="18"/>
          <w:szCs w:val="18"/>
        </w:rPr>
        <w:tab/>
      </w:r>
      <w:r w:rsidR="005730B0">
        <w:rPr>
          <w:rFonts w:ascii="Arial" w:hAnsi="Arial" w:cs="Arial"/>
          <w:sz w:val="18"/>
          <w:szCs w:val="18"/>
        </w:rPr>
        <w:tab/>
      </w:r>
      <w:r w:rsidR="005730B0">
        <w:rPr>
          <w:rFonts w:ascii="Arial" w:hAnsi="Arial" w:cs="Arial"/>
          <w:sz w:val="18"/>
          <w:szCs w:val="18"/>
        </w:rPr>
        <w:tab/>
      </w:r>
      <w:r w:rsidR="005730B0">
        <w:rPr>
          <w:rFonts w:ascii="Arial" w:hAnsi="Arial" w:cs="Arial"/>
          <w:sz w:val="18"/>
          <w:szCs w:val="18"/>
        </w:rPr>
        <w:tab/>
      </w:r>
      <w:r w:rsidR="005730B0">
        <w:rPr>
          <w:rFonts w:ascii="Arial" w:hAnsi="Arial" w:cs="Arial"/>
          <w:sz w:val="18"/>
          <w:szCs w:val="18"/>
        </w:rPr>
        <w:tab/>
      </w:r>
      <w:r w:rsidR="005730B0">
        <w:rPr>
          <w:rFonts w:ascii="Arial" w:hAnsi="Arial" w:cs="Arial"/>
          <w:sz w:val="18"/>
          <w:szCs w:val="18"/>
        </w:rPr>
        <w:tab/>
      </w:r>
      <w:r w:rsidR="00445C94" w:rsidRPr="005730B0">
        <w:rPr>
          <w:rFonts w:ascii="Arial" w:hAnsi="Arial" w:cs="Arial"/>
          <w:sz w:val="18"/>
          <w:szCs w:val="18"/>
        </w:rPr>
        <w:t>Patocskai Ibolya</w:t>
      </w:r>
    </w:p>
    <w:p w:rsidR="001C6793" w:rsidRPr="005730B0" w:rsidRDefault="0090178B">
      <w:pPr>
        <w:tabs>
          <w:tab w:val="center" w:pos="2750"/>
          <w:tab w:val="center" w:pos="7590"/>
        </w:tabs>
        <w:jc w:val="both"/>
        <w:rPr>
          <w:rFonts w:ascii="Arial" w:hAnsi="Arial" w:cs="Arial"/>
          <w:sz w:val="18"/>
          <w:szCs w:val="18"/>
        </w:rPr>
      </w:pPr>
      <w:r w:rsidRPr="005730B0">
        <w:rPr>
          <w:rFonts w:ascii="Arial" w:hAnsi="Arial" w:cs="Arial"/>
          <w:sz w:val="18"/>
          <w:szCs w:val="18"/>
        </w:rPr>
        <w:tab/>
      </w:r>
      <w:r w:rsidRPr="005730B0">
        <w:rPr>
          <w:rFonts w:ascii="Arial" w:hAnsi="Arial" w:cs="Arial"/>
          <w:sz w:val="18"/>
          <w:szCs w:val="18"/>
        </w:rPr>
        <w:tab/>
      </w:r>
      <w:proofErr w:type="gramStart"/>
      <w:r w:rsidRPr="005730B0">
        <w:rPr>
          <w:rFonts w:ascii="Arial" w:hAnsi="Arial" w:cs="Arial"/>
          <w:sz w:val="18"/>
          <w:szCs w:val="18"/>
        </w:rPr>
        <w:t>j</w:t>
      </w:r>
      <w:r w:rsidR="00A7530A" w:rsidRPr="005730B0">
        <w:rPr>
          <w:rFonts w:ascii="Arial" w:hAnsi="Arial" w:cs="Arial"/>
          <w:sz w:val="18"/>
          <w:szCs w:val="18"/>
        </w:rPr>
        <w:t>egyző</w:t>
      </w:r>
      <w:proofErr w:type="gramEnd"/>
    </w:p>
    <w:sectPr w:rsidR="001C6793" w:rsidRPr="005730B0"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35D" w:rsidRDefault="0054435D">
      <w:r>
        <w:separator/>
      </w:r>
    </w:p>
  </w:endnote>
  <w:endnote w:type="continuationSeparator" w:id="0">
    <w:p w:rsidR="0054435D" w:rsidRDefault="0054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Meiryo"/>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35D" w:rsidRDefault="0054435D">
      <w:r>
        <w:separator/>
      </w:r>
    </w:p>
  </w:footnote>
  <w:footnote w:type="continuationSeparator" w:id="0">
    <w:p w:rsidR="0054435D" w:rsidRDefault="005443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9575A"/>
    <w:rsid w:val="001A3CA7"/>
    <w:rsid w:val="001A3E7A"/>
    <w:rsid w:val="001A3ECE"/>
    <w:rsid w:val="001C6793"/>
    <w:rsid w:val="001D02ED"/>
    <w:rsid w:val="001D4324"/>
    <w:rsid w:val="00280FCD"/>
    <w:rsid w:val="002D16C5"/>
    <w:rsid w:val="002D3886"/>
    <w:rsid w:val="002F2566"/>
    <w:rsid w:val="00333AB0"/>
    <w:rsid w:val="003404CC"/>
    <w:rsid w:val="00343D5A"/>
    <w:rsid w:val="00375238"/>
    <w:rsid w:val="003933EA"/>
    <w:rsid w:val="003A0EB9"/>
    <w:rsid w:val="003C1908"/>
    <w:rsid w:val="003C4A16"/>
    <w:rsid w:val="003D74DC"/>
    <w:rsid w:val="003F19A9"/>
    <w:rsid w:val="00435806"/>
    <w:rsid w:val="00436DBE"/>
    <w:rsid w:val="00437CD3"/>
    <w:rsid w:val="00445C94"/>
    <w:rsid w:val="004701CF"/>
    <w:rsid w:val="00470F64"/>
    <w:rsid w:val="00481945"/>
    <w:rsid w:val="004A3276"/>
    <w:rsid w:val="004E597A"/>
    <w:rsid w:val="005139F3"/>
    <w:rsid w:val="0054435D"/>
    <w:rsid w:val="005730B0"/>
    <w:rsid w:val="00593D81"/>
    <w:rsid w:val="00594942"/>
    <w:rsid w:val="005B0149"/>
    <w:rsid w:val="005B3CEF"/>
    <w:rsid w:val="00640C80"/>
    <w:rsid w:val="006521DC"/>
    <w:rsid w:val="006C47C9"/>
    <w:rsid w:val="006D0934"/>
    <w:rsid w:val="0073151C"/>
    <w:rsid w:val="00741707"/>
    <w:rsid w:val="00757A9B"/>
    <w:rsid w:val="00761B61"/>
    <w:rsid w:val="0079636C"/>
    <w:rsid w:val="007B1B8D"/>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A00D15"/>
    <w:rsid w:val="00A36FD5"/>
    <w:rsid w:val="00A65A88"/>
    <w:rsid w:val="00A7530A"/>
    <w:rsid w:val="00A81E53"/>
    <w:rsid w:val="00AA1480"/>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81CAD-5DA9-42D5-870A-D24B799DA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3008</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2019-06-03T08:54:00Z</cp:lastPrinted>
  <dcterms:created xsi:type="dcterms:W3CDTF">2019-06-03T08:54:00Z</dcterms:created>
  <dcterms:modified xsi:type="dcterms:W3CDTF">2019-06-03T09:04:00Z</dcterms:modified>
</cp:coreProperties>
</file>