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8011EA" w:rsidRDefault="007C2C58" w:rsidP="007C2C58">
      <w:pPr>
        <w:rPr>
          <w:rFonts w:ascii="Arial" w:hAnsi="Arial" w:cs="Arial"/>
          <w:sz w:val="22"/>
          <w:szCs w:val="22"/>
        </w:rPr>
      </w:pPr>
      <w:r w:rsidRPr="008011EA">
        <w:rPr>
          <w:rFonts w:ascii="Arial" w:hAnsi="Arial" w:cs="Arial"/>
          <w:b/>
          <w:bCs/>
          <w:sz w:val="22"/>
          <w:szCs w:val="22"/>
        </w:rPr>
        <w:t>Bácsalmás Város Önkormányzatának</w:t>
      </w:r>
    </w:p>
    <w:p w:rsidR="007C2C58" w:rsidRPr="008011EA" w:rsidRDefault="007C2C58" w:rsidP="007C2C58">
      <w:pPr>
        <w:jc w:val="both"/>
        <w:rPr>
          <w:rFonts w:ascii="Arial" w:hAnsi="Arial" w:cs="Arial"/>
          <w:b/>
          <w:bCs/>
          <w:sz w:val="22"/>
          <w:szCs w:val="22"/>
        </w:rPr>
      </w:pPr>
      <w:r w:rsidRPr="008011EA">
        <w:rPr>
          <w:rFonts w:ascii="Arial" w:hAnsi="Arial" w:cs="Arial"/>
          <w:b/>
          <w:bCs/>
          <w:sz w:val="22"/>
          <w:szCs w:val="22"/>
        </w:rPr>
        <w:t xml:space="preserve">                Képviselő-testülete </w:t>
      </w:r>
    </w:p>
    <w:p w:rsidR="007C2C58" w:rsidRPr="008011EA" w:rsidRDefault="007C2C58" w:rsidP="007C2C58">
      <w:pPr>
        <w:jc w:val="center"/>
        <w:rPr>
          <w:rFonts w:ascii="Arial" w:hAnsi="Arial" w:cs="Arial"/>
          <w:b/>
          <w:bCs/>
          <w:sz w:val="22"/>
          <w:szCs w:val="22"/>
        </w:rPr>
      </w:pPr>
    </w:p>
    <w:p w:rsidR="007C2C58" w:rsidRPr="008011EA" w:rsidRDefault="007C2C58" w:rsidP="007C2C58">
      <w:pPr>
        <w:jc w:val="center"/>
        <w:rPr>
          <w:rFonts w:ascii="Arial" w:hAnsi="Arial" w:cs="Arial"/>
          <w:b/>
          <w:bCs/>
          <w:sz w:val="22"/>
          <w:szCs w:val="22"/>
        </w:rPr>
      </w:pPr>
      <w:r w:rsidRPr="008011EA">
        <w:rPr>
          <w:rFonts w:ascii="Arial" w:hAnsi="Arial" w:cs="Arial"/>
          <w:b/>
          <w:bCs/>
          <w:sz w:val="22"/>
          <w:szCs w:val="22"/>
        </w:rPr>
        <w:t xml:space="preserve">K i v o n a t </w:t>
      </w:r>
    </w:p>
    <w:p w:rsidR="007C2C58" w:rsidRPr="008011EA" w:rsidRDefault="007C2C58" w:rsidP="007C2C58">
      <w:pPr>
        <w:jc w:val="center"/>
        <w:rPr>
          <w:rFonts w:ascii="Arial" w:hAnsi="Arial" w:cs="Arial"/>
          <w:b/>
          <w:bCs/>
          <w:sz w:val="22"/>
          <w:szCs w:val="22"/>
        </w:rPr>
      </w:pPr>
    </w:p>
    <w:p w:rsidR="00F36212" w:rsidRPr="008011EA" w:rsidRDefault="00F36212" w:rsidP="00F36212">
      <w:pPr>
        <w:jc w:val="center"/>
        <w:rPr>
          <w:rFonts w:ascii="Arial" w:hAnsi="Arial" w:cs="Arial"/>
          <w:b/>
          <w:bCs/>
          <w:sz w:val="22"/>
          <w:szCs w:val="22"/>
        </w:rPr>
      </w:pPr>
      <w:proofErr w:type="gramStart"/>
      <w:r w:rsidRPr="008011EA">
        <w:rPr>
          <w:rFonts w:ascii="Arial" w:hAnsi="Arial" w:cs="Arial"/>
          <w:b/>
          <w:bCs/>
          <w:sz w:val="22"/>
          <w:szCs w:val="22"/>
        </w:rPr>
        <w:t>a</w:t>
      </w:r>
      <w:proofErr w:type="gramEnd"/>
      <w:r w:rsidRPr="008011EA">
        <w:rPr>
          <w:rFonts w:ascii="Arial" w:hAnsi="Arial" w:cs="Arial"/>
          <w:b/>
          <w:bCs/>
          <w:sz w:val="22"/>
          <w:szCs w:val="22"/>
        </w:rPr>
        <w:t xml:space="preserve"> Bácsalmás Város Önkormányzata Képviselő-testületének</w:t>
      </w:r>
    </w:p>
    <w:p w:rsidR="00F36212" w:rsidRPr="008011EA" w:rsidRDefault="00F36212" w:rsidP="00F36212">
      <w:pPr>
        <w:jc w:val="center"/>
        <w:rPr>
          <w:rFonts w:ascii="Arial" w:hAnsi="Arial" w:cs="Arial"/>
          <w:b/>
          <w:bCs/>
          <w:sz w:val="22"/>
          <w:szCs w:val="22"/>
        </w:rPr>
      </w:pPr>
      <w:r w:rsidRPr="008011EA">
        <w:rPr>
          <w:rFonts w:ascii="Arial" w:hAnsi="Arial" w:cs="Arial"/>
          <w:b/>
          <w:bCs/>
          <w:sz w:val="22"/>
          <w:szCs w:val="22"/>
        </w:rPr>
        <w:t xml:space="preserve">2019. </w:t>
      </w:r>
      <w:r w:rsidR="008011EA" w:rsidRPr="008011EA">
        <w:rPr>
          <w:rFonts w:ascii="Arial" w:hAnsi="Arial" w:cs="Arial"/>
          <w:b/>
          <w:bCs/>
          <w:sz w:val="22"/>
          <w:szCs w:val="22"/>
        </w:rPr>
        <w:t>július 11</w:t>
      </w:r>
      <w:r w:rsidRPr="008011EA">
        <w:rPr>
          <w:rFonts w:ascii="Arial" w:hAnsi="Arial" w:cs="Arial"/>
          <w:b/>
          <w:bCs/>
          <w:sz w:val="22"/>
          <w:szCs w:val="22"/>
        </w:rPr>
        <w:t xml:space="preserve">-i ülésének jegyzőkönyvéből </w:t>
      </w:r>
    </w:p>
    <w:p w:rsidR="00F36212" w:rsidRPr="008011EA" w:rsidRDefault="00F36212" w:rsidP="00F36212">
      <w:pPr>
        <w:jc w:val="center"/>
        <w:rPr>
          <w:rFonts w:ascii="Arial" w:hAnsi="Arial" w:cs="Arial"/>
          <w:sz w:val="22"/>
          <w:szCs w:val="22"/>
        </w:rPr>
      </w:pPr>
    </w:p>
    <w:p w:rsidR="00F36212" w:rsidRPr="008011EA" w:rsidRDefault="00F36212" w:rsidP="00F36212">
      <w:pPr>
        <w:jc w:val="both"/>
        <w:rPr>
          <w:rFonts w:ascii="Arial" w:hAnsi="Arial" w:cs="Arial"/>
          <w:sz w:val="22"/>
          <w:szCs w:val="22"/>
          <w:u w:val="single"/>
        </w:rPr>
      </w:pPr>
      <w:r w:rsidRPr="008011EA">
        <w:rPr>
          <w:rFonts w:ascii="Arial" w:hAnsi="Arial" w:cs="Arial"/>
          <w:sz w:val="22"/>
          <w:szCs w:val="22"/>
        </w:rPr>
        <w:t>(Kihagyva a kihagyandókat.)</w:t>
      </w:r>
    </w:p>
    <w:p w:rsidR="00F36212" w:rsidRPr="008011EA" w:rsidRDefault="00F36212" w:rsidP="00F36212">
      <w:pPr>
        <w:jc w:val="both"/>
        <w:rPr>
          <w:rFonts w:ascii="Arial" w:hAnsi="Arial" w:cs="Arial"/>
          <w:sz w:val="22"/>
          <w:szCs w:val="22"/>
        </w:rPr>
      </w:pPr>
    </w:p>
    <w:p w:rsidR="008011EA" w:rsidRPr="008011EA" w:rsidRDefault="008011EA" w:rsidP="008011EA">
      <w:pPr>
        <w:jc w:val="both"/>
        <w:rPr>
          <w:rFonts w:ascii="Arial" w:hAnsi="Arial" w:cs="Arial"/>
          <w:b/>
          <w:sz w:val="22"/>
          <w:szCs w:val="22"/>
          <w:u w:val="single"/>
        </w:rPr>
      </w:pPr>
      <w:r w:rsidRPr="008011EA">
        <w:rPr>
          <w:rFonts w:ascii="Arial" w:hAnsi="Arial" w:cs="Arial"/>
          <w:b/>
          <w:sz w:val="22"/>
          <w:szCs w:val="22"/>
          <w:u w:val="single"/>
        </w:rPr>
        <w:t xml:space="preserve">191/2019. (VII. 11.) Bácsalmás v. </w:t>
      </w:r>
      <w:proofErr w:type="spellStart"/>
      <w:r w:rsidRPr="008011EA">
        <w:rPr>
          <w:rFonts w:ascii="Arial" w:hAnsi="Arial" w:cs="Arial"/>
          <w:b/>
          <w:sz w:val="22"/>
          <w:szCs w:val="22"/>
          <w:u w:val="single"/>
        </w:rPr>
        <w:t>öh</w:t>
      </w:r>
      <w:proofErr w:type="spellEnd"/>
      <w:r w:rsidRPr="008011EA">
        <w:rPr>
          <w:rFonts w:ascii="Arial" w:hAnsi="Arial" w:cs="Arial"/>
          <w:b/>
          <w:sz w:val="22"/>
          <w:szCs w:val="22"/>
          <w:u w:val="single"/>
        </w:rPr>
        <w:t>.</w:t>
      </w:r>
    </w:p>
    <w:p w:rsidR="008011EA" w:rsidRPr="008011EA" w:rsidRDefault="008011EA" w:rsidP="008011EA">
      <w:pPr>
        <w:jc w:val="both"/>
        <w:rPr>
          <w:rFonts w:ascii="Arial" w:hAnsi="Arial" w:cs="Arial"/>
          <w:sz w:val="22"/>
          <w:szCs w:val="22"/>
        </w:rPr>
      </w:pPr>
    </w:p>
    <w:p w:rsidR="008011EA" w:rsidRPr="008011EA" w:rsidRDefault="008011EA" w:rsidP="008011EA">
      <w:pPr>
        <w:tabs>
          <w:tab w:val="left" w:pos="6379"/>
        </w:tabs>
        <w:jc w:val="both"/>
        <w:rPr>
          <w:rFonts w:ascii="Arial" w:hAnsi="Arial" w:cs="Arial"/>
          <w:b/>
          <w:sz w:val="22"/>
          <w:szCs w:val="22"/>
        </w:rPr>
      </w:pPr>
      <w:r w:rsidRPr="008011EA">
        <w:rPr>
          <w:rFonts w:ascii="Arial" w:hAnsi="Arial" w:cs="Arial"/>
          <w:b/>
          <w:sz w:val="22"/>
          <w:szCs w:val="22"/>
        </w:rPr>
        <w:t xml:space="preserve">Napirend megállapítása </w:t>
      </w:r>
      <w:r w:rsidRPr="008011EA">
        <w:rPr>
          <w:rFonts w:ascii="Arial" w:hAnsi="Arial" w:cs="Arial"/>
          <w:b/>
          <w:sz w:val="22"/>
          <w:szCs w:val="22"/>
        </w:rPr>
        <w:tab/>
      </w:r>
      <w:r w:rsidRPr="008011EA">
        <w:rPr>
          <w:rFonts w:ascii="Arial" w:hAnsi="Arial" w:cs="Arial"/>
          <w:b/>
          <w:sz w:val="22"/>
          <w:szCs w:val="22"/>
          <w:u w:val="single"/>
        </w:rPr>
        <w:t>Határozat</w:t>
      </w:r>
    </w:p>
    <w:p w:rsidR="008011EA" w:rsidRPr="008011EA" w:rsidRDefault="008011EA" w:rsidP="008011EA">
      <w:pPr>
        <w:jc w:val="both"/>
        <w:rPr>
          <w:rFonts w:ascii="Arial" w:hAnsi="Arial" w:cs="Arial"/>
          <w:sz w:val="22"/>
          <w:szCs w:val="22"/>
        </w:rPr>
      </w:pPr>
    </w:p>
    <w:p w:rsidR="008011EA" w:rsidRPr="008011EA" w:rsidRDefault="008011EA" w:rsidP="008011EA">
      <w:pPr>
        <w:ind w:left="1980" w:hanging="330"/>
        <w:jc w:val="both"/>
        <w:rPr>
          <w:rFonts w:ascii="Arial" w:hAnsi="Arial" w:cs="Arial"/>
          <w:sz w:val="22"/>
          <w:szCs w:val="22"/>
        </w:rPr>
      </w:pPr>
      <w:r w:rsidRPr="008011EA">
        <w:rPr>
          <w:rFonts w:ascii="Arial" w:hAnsi="Arial" w:cs="Arial"/>
          <w:sz w:val="22"/>
          <w:szCs w:val="22"/>
        </w:rPr>
        <w:t>I.</w:t>
      </w:r>
      <w:r w:rsidRPr="008011EA">
        <w:rPr>
          <w:rFonts w:ascii="Arial" w:hAnsi="Arial" w:cs="Arial"/>
          <w:sz w:val="22"/>
          <w:szCs w:val="22"/>
        </w:rPr>
        <w:tab/>
        <w:t>Bácsalmás Város Önkormányzatának Képviselő-testülete a 2019. július 11-i rendkívüli nyílt ülésén a következő napirendi pontokat tárgyalja meg:</w:t>
      </w:r>
    </w:p>
    <w:p w:rsidR="008011EA" w:rsidRPr="008011EA" w:rsidRDefault="008011EA" w:rsidP="008011EA">
      <w:pPr>
        <w:ind w:left="1980" w:hanging="330"/>
        <w:jc w:val="both"/>
        <w:rPr>
          <w:rFonts w:ascii="Arial" w:hAnsi="Arial" w:cs="Arial"/>
          <w:sz w:val="22"/>
          <w:szCs w:val="22"/>
        </w:rPr>
      </w:pP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sz w:val="22"/>
          <w:szCs w:val="22"/>
        </w:rPr>
        <w:t>TOP-1.2.1-16-BK1-2017-00018 kódszámú „Bácsalmás természeti és kulturális értékeinek komplex turisztikai attrakcióvá fejlesztése” elnevezésű támogatott projekt közbeszerzéseinek elvégzésére megbízandó árajánlatadó szolgáltató kiválasztása</w:t>
      </w:r>
      <w:r w:rsidRPr="008011EA">
        <w:rPr>
          <w:rFonts w:ascii="Arial" w:hAnsi="Arial" w:cs="Arial"/>
          <w:i/>
          <w:sz w:val="22"/>
          <w:szCs w:val="22"/>
        </w:rPr>
        <w:t xml:space="preserve"> (10.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sz w:val="22"/>
          <w:szCs w:val="22"/>
        </w:rPr>
        <w:t>TOP-1.4.1-19-BK1-2019-00018B kódszámú „Bölcsőde kialakítása Bácsalmáson” elnevezésű támogatott projekt közbeszerzésének elvégzésére megbízandó árajánlatadó szolgáltató kiválasztása</w:t>
      </w:r>
      <w:r w:rsidRPr="008011EA">
        <w:rPr>
          <w:rFonts w:ascii="Arial" w:hAnsi="Arial" w:cs="Arial"/>
          <w:i/>
          <w:sz w:val="22"/>
          <w:szCs w:val="22"/>
        </w:rPr>
        <w:t xml:space="preserve"> (11.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bCs/>
          <w:sz w:val="22"/>
          <w:szCs w:val="22"/>
        </w:rPr>
        <w:t>A Bácsalmás külterület 011/7, 014, 015/1, 015/2, 0673/2 helyrajzi számú földrészletek telekcsoport újraosztásának, telekalakítási engedélyezésének ingatlan nyilvántartási bejegyzése</w:t>
      </w:r>
      <w:r w:rsidRPr="008011EA">
        <w:rPr>
          <w:rFonts w:ascii="Arial" w:hAnsi="Arial" w:cs="Arial"/>
          <w:sz w:val="22"/>
          <w:szCs w:val="22"/>
        </w:rPr>
        <w:t xml:space="preserve"> </w:t>
      </w:r>
      <w:r w:rsidRPr="008011EA">
        <w:rPr>
          <w:rFonts w:ascii="Arial" w:hAnsi="Arial" w:cs="Arial"/>
          <w:i/>
          <w:sz w:val="22"/>
          <w:szCs w:val="22"/>
        </w:rPr>
        <w:t>(1.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sz w:val="22"/>
          <w:szCs w:val="22"/>
        </w:rPr>
        <w:t>Szolgáltató kiválasztása az EFOP-3.7.3-16-2017-00280 kódszámú, „Formális és informális alkalmak szervezése Bácsalmáson” elnevezésű támogatott projekt keretében megrendezésre kerülő "Tűzzománc tábor", illetve "Rajz és festőtábor" rendezvényszervezési feladatainak ellátásához</w:t>
      </w:r>
      <w:r w:rsidRPr="008011EA">
        <w:rPr>
          <w:rFonts w:ascii="Arial" w:hAnsi="Arial" w:cs="Arial"/>
          <w:i/>
          <w:sz w:val="22"/>
          <w:szCs w:val="22"/>
        </w:rPr>
        <w:t xml:space="preserve"> (2.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sz w:val="22"/>
          <w:szCs w:val="22"/>
        </w:rPr>
        <w:t>TOP-5.3.1-16-BK1-2017-00007 kódszámú, „</w:t>
      </w:r>
      <w:proofErr w:type="gramStart"/>
      <w:r w:rsidRPr="008011EA">
        <w:rPr>
          <w:rFonts w:ascii="Arial" w:hAnsi="Arial" w:cs="Arial"/>
          <w:sz w:val="22"/>
          <w:szCs w:val="22"/>
        </w:rPr>
        <w:t>A</w:t>
      </w:r>
      <w:proofErr w:type="gramEnd"/>
      <w:r w:rsidRPr="008011EA">
        <w:rPr>
          <w:rFonts w:ascii="Arial" w:hAnsi="Arial" w:cs="Arial"/>
          <w:sz w:val="22"/>
          <w:szCs w:val="22"/>
        </w:rPr>
        <w:t xml:space="preserve"> HELYI IDENTITÁS ÉS KOHÉZIÓ ERŐSÍTÉSE A BÁCSALMÁSI TÉRSÉGBEN” c. projekt keretében 120 órás közösségfejlesztő képzés lefolytatásával kapcsolatban árajánlatadók kiválasztása</w:t>
      </w:r>
      <w:r w:rsidRPr="008011EA">
        <w:rPr>
          <w:rFonts w:ascii="Arial" w:hAnsi="Arial" w:cs="Arial"/>
          <w:i/>
          <w:sz w:val="22"/>
          <w:szCs w:val="22"/>
        </w:rPr>
        <w:t xml:space="preserve"> (3.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bCs/>
          <w:sz w:val="22"/>
          <w:szCs w:val="22"/>
        </w:rPr>
        <w:t>TOP-1.1.1-15-BK1-2016-00008 kódszámú, „Iparterület kialakítása Bácsalmáson” elnevezésű projekt keretében megvalósuló építési beruházás kivitelezési munkáinak elvégzésére megindítandó közbeszerzési eljárás eljárási rendjének és közbeszerzési eljárás lefolytatásához szükséges dokumentációjának elfogadása</w:t>
      </w:r>
      <w:r w:rsidRPr="008011EA">
        <w:rPr>
          <w:rFonts w:ascii="Arial" w:hAnsi="Arial" w:cs="Arial"/>
          <w:i/>
          <w:sz w:val="22"/>
          <w:szCs w:val="22"/>
        </w:rPr>
        <w:t xml:space="preserve"> (4.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eastAsia="Lucida Sans Unicode" w:hAnsi="Arial" w:cs="Arial"/>
          <w:sz w:val="22"/>
          <w:szCs w:val="22"/>
        </w:rPr>
        <w:t>Közvilágítás üzemeltetési és karbantartási szolgáltatás beszerzése</w:t>
      </w:r>
      <w:r w:rsidRPr="008011EA">
        <w:rPr>
          <w:rFonts w:ascii="Arial" w:hAnsi="Arial" w:cs="Arial"/>
          <w:i/>
          <w:sz w:val="22"/>
          <w:szCs w:val="22"/>
        </w:rPr>
        <w:t xml:space="preserve"> (5.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sz w:val="22"/>
          <w:szCs w:val="22"/>
        </w:rPr>
        <w:t>Az FBH-NP az FBH-NP Közszolgáltató Nonprofit Korlátolt Felelősségű Társaság általi saját üzletrész megszerzésével kapcsolatos döntésekről</w:t>
      </w:r>
      <w:r w:rsidRPr="008011EA">
        <w:rPr>
          <w:rFonts w:ascii="Arial" w:hAnsi="Arial" w:cs="Arial"/>
          <w:i/>
          <w:sz w:val="22"/>
          <w:szCs w:val="22"/>
        </w:rPr>
        <w:t xml:space="preserve"> (6.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bCs/>
          <w:sz w:val="22"/>
          <w:szCs w:val="22"/>
        </w:rPr>
        <w:t>Az Egyházi Zenekultúráért Alapítvány által benyújtott és a VP6-19.2.1.-32-2-17 kódszámú „Kulturális értékmegőrző rendezvények lebonyolítása” című program Irányító Hatósága, mint Támogató által támogatott „Az Egyházi Zenekultúra Alapítvány hagyományos kulturális műsora” elnevezésű projekt előfinanszírozása</w:t>
      </w:r>
      <w:r w:rsidRPr="008011EA">
        <w:rPr>
          <w:rFonts w:ascii="Arial" w:hAnsi="Arial" w:cs="Arial"/>
          <w:i/>
          <w:sz w:val="22"/>
          <w:szCs w:val="22"/>
        </w:rPr>
        <w:t xml:space="preserve"> (7. sz. előterjesztés)</w:t>
      </w:r>
    </w:p>
    <w:p w:rsidR="008011EA" w:rsidRPr="008011EA" w:rsidRDefault="008011EA" w:rsidP="008011EA">
      <w:pPr>
        <w:numPr>
          <w:ilvl w:val="0"/>
          <w:numId w:val="1"/>
        </w:numPr>
        <w:overflowPunct/>
        <w:autoSpaceDE/>
        <w:autoSpaceDN/>
        <w:adjustRightInd/>
        <w:jc w:val="both"/>
        <w:rPr>
          <w:rFonts w:ascii="Arial" w:hAnsi="Arial" w:cs="Arial"/>
          <w:sz w:val="22"/>
          <w:szCs w:val="22"/>
        </w:rPr>
      </w:pPr>
      <w:r w:rsidRPr="008011EA">
        <w:rPr>
          <w:rFonts w:ascii="Arial" w:hAnsi="Arial" w:cs="Arial"/>
          <w:sz w:val="22"/>
          <w:szCs w:val="22"/>
        </w:rPr>
        <w:t xml:space="preserve">A Bácsalmási Önkormányzati Közszolgáltatási Közhasznú Nonprofit Kft. részére a VP6-19.2.1-32-3-17 kódszámú felhívásra benyújtott, 1944580944 </w:t>
      </w:r>
      <w:proofErr w:type="gramStart"/>
      <w:r w:rsidRPr="008011EA">
        <w:rPr>
          <w:rFonts w:ascii="Arial" w:hAnsi="Arial" w:cs="Arial"/>
          <w:sz w:val="22"/>
          <w:szCs w:val="22"/>
        </w:rPr>
        <w:t>projekt azonosító</w:t>
      </w:r>
      <w:proofErr w:type="gramEnd"/>
      <w:r w:rsidRPr="008011EA">
        <w:rPr>
          <w:rFonts w:ascii="Arial" w:hAnsi="Arial" w:cs="Arial"/>
          <w:sz w:val="22"/>
          <w:szCs w:val="22"/>
        </w:rPr>
        <w:t xml:space="preserve"> számú LEADER pályázatának előfinanszírozása </w:t>
      </w:r>
      <w:r w:rsidRPr="008011EA">
        <w:rPr>
          <w:rFonts w:ascii="Arial" w:hAnsi="Arial" w:cs="Arial"/>
          <w:i/>
          <w:sz w:val="22"/>
          <w:szCs w:val="22"/>
        </w:rPr>
        <w:t>(8. sz. előterjesztés)</w:t>
      </w:r>
    </w:p>
    <w:p w:rsidR="008011EA" w:rsidRPr="008011EA" w:rsidRDefault="008011EA" w:rsidP="008011EA">
      <w:pPr>
        <w:pStyle w:val="Listaszerbekezds"/>
        <w:numPr>
          <w:ilvl w:val="0"/>
          <w:numId w:val="1"/>
        </w:numPr>
        <w:suppressAutoHyphens/>
        <w:spacing w:after="0" w:line="240" w:lineRule="auto"/>
        <w:contextualSpacing w:val="0"/>
        <w:jc w:val="both"/>
        <w:rPr>
          <w:rFonts w:ascii="Arial" w:hAnsi="Arial" w:cs="Arial"/>
        </w:rPr>
      </w:pPr>
      <w:r w:rsidRPr="008011EA">
        <w:rPr>
          <w:rFonts w:ascii="Arial" w:hAnsi="Arial" w:cs="Arial"/>
        </w:rPr>
        <w:t xml:space="preserve">Közterületek gyomirtó kezelése </w:t>
      </w:r>
      <w:r w:rsidRPr="008011EA">
        <w:rPr>
          <w:rFonts w:ascii="Arial" w:hAnsi="Arial" w:cs="Arial"/>
          <w:i/>
        </w:rPr>
        <w:t>(9. sz. előterjesztés)</w:t>
      </w:r>
    </w:p>
    <w:p w:rsidR="008011EA" w:rsidRPr="008011EA" w:rsidRDefault="008011EA" w:rsidP="008011EA">
      <w:pPr>
        <w:ind w:left="2010"/>
        <w:jc w:val="both"/>
        <w:rPr>
          <w:rFonts w:ascii="Arial" w:hAnsi="Arial" w:cs="Arial"/>
          <w:bCs/>
          <w:sz w:val="22"/>
          <w:szCs w:val="22"/>
        </w:rPr>
      </w:pPr>
    </w:p>
    <w:p w:rsidR="008011EA" w:rsidRDefault="008011EA">
      <w:pPr>
        <w:widowControl/>
        <w:overflowPunct/>
        <w:autoSpaceDE/>
        <w:autoSpaceDN/>
        <w:adjustRightInd/>
        <w:rPr>
          <w:rFonts w:ascii="Arial" w:hAnsi="Arial" w:cs="Arial"/>
          <w:i/>
          <w:sz w:val="22"/>
          <w:szCs w:val="22"/>
          <w:u w:val="single"/>
        </w:rPr>
      </w:pPr>
      <w:r>
        <w:rPr>
          <w:rFonts w:ascii="Arial" w:hAnsi="Arial" w:cs="Arial"/>
          <w:i/>
          <w:sz w:val="22"/>
          <w:szCs w:val="22"/>
          <w:u w:val="single"/>
        </w:rPr>
        <w:br w:type="page"/>
      </w:r>
    </w:p>
    <w:p w:rsidR="008011EA" w:rsidRPr="008011EA" w:rsidRDefault="008011EA" w:rsidP="008011EA">
      <w:pPr>
        <w:ind w:left="2010"/>
        <w:jc w:val="both"/>
        <w:rPr>
          <w:rFonts w:ascii="Arial" w:hAnsi="Arial" w:cs="Arial"/>
          <w:i/>
          <w:sz w:val="22"/>
          <w:szCs w:val="22"/>
          <w:u w:val="single"/>
        </w:rPr>
      </w:pPr>
      <w:bookmarkStart w:id="0" w:name="_GoBack"/>
      <w:bookmarkEnd w:id="0"/>
      <w:r w:rsidRPr="008011EA">
        <w:rPr>
          <w:rFonts w:ascii="Arial" w:hAnsi="Arial" w:cs="Arial"/>
          <w:i/>
          <w:sz w:val="22"/>
          <w:szCs w:val="22"/>
          <w:u w:val="single"/>
        </w:rPr>
        <w:lastRenderedPageBreak/>
        <w:t>Zárt ülésen:</w:t>
      </w:r>
    </w:p>
    <w:p w:rsidR="008011EA" w:rsidRPr="008011EA" w:rsidRDefault="008011EA" w:rsidP="008011EA">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8011EA">
        <w:rPr>
          <w:rFonts w:ascii="Arial" w:hAnsi="Arial" w:cs="Arial"/>
          <w:sz w:val="22"/>
          <w:szCs w:val="22"/>
        </w:rPr>
        <w:t xml:space="preserve">P. Zsolt letelepedési támogatás iránti kérelmének elbírálása </w:t>
      </w:r>
      <w:r w:rsidRPr="008011EA">
        <w:rPr>
          <w:rFonts w:ascii="Arial" w:hAnsi="Arial" w:cs="Arial"/>
          <w:i/>
          <w:sz w:val="22"/>
          <w:szCs w:val="22"/>
        </w:rPr>
        <w:t>(Z/1. sz. előterjesztés)</w:t>
      </w:r>
    </w:p>
    <w:p w:rsidR="008011EA" w:rsidRPr="008011EA" w:rsidRDefault="008011EA" w:rsidP="008011EA">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8011EA">
        <w:rPr>
          <w:rFonts w:ascii="Arial" w:hAnsi="Arial" w:cs="Arial"/>
          <w:sz w:val="22"/>
          <w:szCs w:val="22"/>
        </w:rPr>
        <w:t xml:space="preserve">Ó. K. József letelepedési támogatás iránti kérelmének elbírálása </w:t>
      </w:r>
      <w:r w:rsidRPr="008011EA">
        <w:rPr>
          <w:rFonts w:ascii="Arial" w:hAnsi="Arial" w:cs="Arial"/>
          <w:i/>
          <w:sz w:val="22"/>
          <w:szCs w:val="22"/>
        </w:rPr>
        <w:t>(Z/2. sz. előterjesztés)</w:t>
      </w:r>
    </w:p>
    <w:p w:rsidR="008011EA" w:rsidRPr="008011EA" w:rsidRDefault="008011EA" w:rsidP="008011EA">
      <w:pPr>
        <w:ind w:left="1980" w:hanging="330"/>
        <w:jc w:val="both"/>
        <w:rPr>
          <w:rFonts w:ascii="Arial" w:hAnsi="Arial" w:cs="Arial"/>
          <w:sz w:val="22"/>
          <w:szCs w:val="22"/>
        </w:rPr>
      </w:pPr>
    </w:p>
    <w:p w:rsidR="008011EA" w:rsidRPr="008011EA" w:rsidRDefault="008011EA" w:rsidP="008011EA">
      <w:pPr>
        <w:ind w:left="1980" w:hanging="330"/>
        <w:jc w:val="both"/>
        <w:rPr>
          <w:rFonts w:ascii="Arial" w:hAnsi="Arial" w:cs="Arial"/>
          <w:sz w:val="22"/>
          <w:szCs w:val="22"/>
        </w:rPr>
      </w:pPr>
      <w:r w:rsidRPr="008011EA">
        <w:rPr>
          <w:rFonts w:ascii="Arial" w:hAnsi="Arial" w:cs="Arial"/>
          <w:sz w:val="22"/>
          <w:szCs w:val="22"/>
        </w:rPr>
        <w:t>II.</w:t>
      </w:r>
      <w:r w:rsidRPr="008011EA">
        <w:rPr>
          <w:rFonts w:ascii="Arial" w:hAnsi="Arial" w:cs="Arial"/>
          <w:sz w:val="22"/>
          <w:szCs w:val="22"/>
        </w:rPr>
        <w:tab/>
        <w:t>Jelen határozat normatív határozat.</w:t>
      </w:r>
    </w:p>
    <w:p w:rsidR="008011EA" w:rsidRPr="008011EA" w:rsidRDefault="008011EA" w:rsidP="008011EA">
      <w:pPr>
        <w:ind w:left="1980" w:hanging="330"/>
        <w:jc w:val="both"/>
        <w:rPr>
          <w:rFonts w:ascii="Arial" w:hAnsi="Arial" w:cs="Arial"/>
          <w:sz w:val="22"/>
          <w:szCs w:val="22"/>
        </w:rPr>
      </w:pPr>
    </w:p>
    <w:p w:rsidR="008011EA" w:rsidRPr="008011EA" w:rsidRDefault="008011EA" w:rsidP="008011EA">
      <w:pPr>
        <w:ind w:left="1980" w:hanging="330"/>
        <w:jc w:val="both"/>
        <w:rPr>
          <w:rFonts w:ascii="Arial" w:hAnsi="Arial" w:cs="Arial"/>
          <w:sz w:val="22"/>
          <w:szCs w:val="22"/>
        </w:rPr>
      </w:pPr>
      <w:r w:rsidRPr="008011EA">
        <w:rPr>
          <w:rFonts w:ascii="Arial" w:hAnsi="Arial" w:cs="Arial"/>
          <w:sz w:val="22"/>
          <w:szCs w:val="22"/>
        </w:rPr>
        <w:t>A határozatról értesül:</w:t>
      </w:r>
    </w:p>
    <w:p w:rsidR="008011EA" w:rsidRPr="008011EA" w:rsidRDefault="008011EA" w:rsidP="008011EA">
      <w:pPr>
        <w:ind w:left="1980" w:hanging="330"/>
        <w:jc w:val="both"/>
        <w:rPr>
          <w:rFonts w:ascii="Arial" w:hAnsi="Arial" w:cs="Arial"/>
          <w:sz w:val="22"/>
          <w:szCs w:val="22"/>
        </w:rPr>
      </w:pPr>
      <w:r w:rsidRPr="008011EA">
        <w:rPr>
          <w:rFonts w:ascii="Arial" w:hAnsi="Arial" w:cs="Arial"/>
          <w:sz w:val="22"/>
          <w:szCs w:val="22"/>
        </w:rPr>
        <w:t>- kivonattal:</w:t>
      </w:r>
      <w:r w:rsidRPr="008011EA">
        <w:rPr>
          <w:rFonts w:ascii="Arial" w:hAnsi="Arial" w:cs="Arial"/>
          <w:sz w:val="22"/>
          <w:szCs w:val="22"/>
        </w:rPr>
        <w:tab/>
        <w:t>1. Németh Balázs polgármester</w:t>
      </w:r>
    </w:p>
    <w:p w:rsidR="008011EA" w:rsidRPr="008011EA" w:rsidRDefault="008011EA" w:rsidP="008011EA">
      <w:pPr>
        <w:ind w:left="1650"/>
        <w:jc w:val="both"/>
        <w:rPr>
          <w:rFonts w:ascii="Arial" w:hAnsi="Arial" w:cs="Arial"/>
          <w:sz w:val="22"/>
          <w:szCs w:val="22"/>
        </w:rPr>
      </w:pPr>
      <w:r w:rsidRPr="008011EA">
        <w:rPr>
          <w:rFonts w:ascii="Arial" w:hAnsi="Arial" w:cs="Arial"/>
          <w:sz w:val="22"/>
          <w:szCs w:val="22"/>
        </w:rPr>
        <w:tab/>
      </w:r>
      <w:r w:rsidRPr="008011EA">
        <w:rPr>
          <w:rFonts w:ascii="Arial" w:hAnsi="Arial" w:cs="Arial"/>
          <w:sz w:val="22"/>
          <w:szCs w:val="22"/>
        </w:rPr>
        <w:tab/>
        <w:t>2. Patocskai Ibolya jegyző, általa az osztályvezetők</w:t>
      </w:r>
    </w:p>
    <w:p w:rsidR="008011EA" w:rsidRPr="008011EA" w:rsidRDefault="008011EA" w:rsidP="008011EA">
      <w:pPr>
        <w:jc w:val="both"/>
        <w:rPr>
          <w:rFonts w:ascii="Arial" w:hAnsi="Arial" w:cs="Arial"/>
          <w:sz w:val="22"/>
          <w:szCs w:val="22"/>
        </w:rPr>
      </w:pPr>
    </w:p>
    <w:p w:rsidR="008011EA" w:rsidRPr="008011EA" w:rsidRDefault="008011EA" w:rsidP="008011EA">
      <w:pPr>
        <w:tabs>
          <w:tab w:val="center" w:pos="2750"/>
        </w:tabs>
        <w:jc w:val="both"/>
        <w:rPr>
          <w:rFonts w:ascii="Arial" w:hAnsi="Arial" w:cs="Arial"/>
          <w:sz w:val="22"/>
          <w:szCs w:val="22"/>
        </w:rPr>
      </w:pPr>
      <w:r w:rsidRPr="008011EA">
        <w:rPr>
          <w:rFonts w:ascii="Arial" w:hAnsi="Arial" w:cs="Arial"/>
          <w:sz w:val="22"/>
          <w:szCs w:val="22"/>
        </w:rPr>
        <w:tab/>
        <w:t>Németh Balázs polgármester távollétében:</w:t>
      </w:r>
    </w:p>
    <w:p w:rsidR="008011EA" w:rsidRPr="008011EA" w:rsidRDefault="008011EA" w:rsidP="008011EA">
      <w:pPr>
        <w:tabs>
          <w:tab w:val="center" w:pos="2750"/>
        </w:tabs>
        <w:jc w:val="both"/>
        <w:rPr>
          <w:rFonts w:ascii="Arial" w:hAnsi="Arial" w:cs="Arial"/>
          <w:sz w:val="22"/>
          <w:szCs w:val="22"/>
        </w:rPr>
      </w:pPr>
    </w:p>
    <w:p w:rsidR="008011EA" w:rsidRPr="008011EA" w:rsidRDefault="008011EA" w:rsidP="008011EA">
      <w:pPr>
        <w:tabs>
          <w:tab w:val="center" w:pos="2750"/>
        </w:tabs>
        <w:jc w:val="both"/>
        <w:rPr>
          <w:rFonts w:ascii="Arial" w:hAnsi="Arial" w:cs="Arial"/>
          <w:sz w:val="22"/>
          <w:szCs w:val="22"/>
        </w:rPr>
      </w:pPr>
    </w:p>
    <w:p w:rsidR="008011EA" w:rsidRPr="008011EA" w:rsidRDefault="008011EA" w:rsidP="008011EA">
      <w:pPr>
        <w:tabs>
          <w:tab w:val="center" w:pos="2750"/>
          <w:tab w:val="center" w:pos="7590"/>
        </w:tabs>
        <w:jc w:val="both"/>
        <w:rPr>
          <w:rFonts w:ascii="Arial" w:hAnsi="Arial" w:cs="Arial"/>
          <w:sz w:val="22"/>
          <w:szCs w:val="22"/>
        </w:rPr>
      </w:pPr>
      <w:r w:rsidRPr="008011EA">
        <w:rPr>
          <w:rFonts w:ascii="Arial" w:hAnsi="Arial" w:cs="Arial"/>
          <w:sz w:val="22"/>
          <w:szCs w:val="22"/>
        </w:rPr>
        <w:tab/>
        <w:t xml:space="preserve">Tóth Árpád s.k. </w:t>
      </w:r>
      <w:r w:rsidRPr="008011EA">
        <w:rPr>
          <w:rFonts w:ascii="Arial" w:hAnsi="Arial" w:cs="Arial"/>
          <w:sz w:val="22"/>
          <w:szCs w:val="22"/>
        </w:rPr>
        <w:tab/>
        <w:t>Patocskai Ibolya s.k.</w:t>
      </w:r>
    </w:p>
    <w:p w:rsidR="008011EA" w:rsidRPr="008011EA" w:rsidRDefault="008011EA" w:rsidP="008011EA">
      <w:pPr>
        <w:tabs>
          <w:tab w:val="center" w:pos="2750"/>
          <w:tab w:val="center" w:pos="7590"/>
        </w:tabs>
        <w:jc w:val="both"/>
        <w:rPr>
          <w:rFonts w:ascii="Arial" w:hAnsi="Arial" w:cs="Arial"/>
          <w:sz w:val="22"/>
          <w:szCs w:val="22"/>
        </w:rPr>
      </w:pPr>
      <w:r w:rsidRPr="008011EA">
        <w:rPr>
          <w:rFonts w:ascii="Arial" w:hAnsi="Arial" w:cs="Arial"/>
          <w:sz w:val="22"/>
          <w:szCs w:val="22"/>
        </w:rPr>
        <w:tab/>
      </w:r>
      <w:proofErr w:type="gramStart"/>
      <w:r w:rsidRPr="008011EA">
        <w:rPr>
          <w:rFonts w:ascii="Arial" w:hAnsi="Arial" w:cs="Arial"/>
          <w:sz w:val="22"/>
          <w:szCs w:val="22"/>
        </w:rPr>
        <w:t>alpolgármester</w:t>
      </w:r>
      <w:proofErr w:type="gramEnd"/>
      <w:r w:rsidRPr="008011EA">
        <w:rPr>
          <w:rFonts w:ascii="Arial" w:hAnsi="Arial" w:cs="Arial"/>
          <w:sz w:val="22"/>
          <w:szCs w:val="22"/>
        </w:rPr>
        <w:tab/>
        <w:t>jegyző</w:t>
      </w:r>
    </w:p>
    <w:p w:rsidR="008011EA" w:rsidRPr="008011EA" w:rsidRDefault="008011EA" w:rsidP="008011EA">
      <w:pPr>
        <w:jc w:val="both"/>
        <w:rPr>
          <w:rFonts w:ascii="Arial" w:hAnsi="Arial" w:cs="Arial"/>
          <w:sz w:val="22"/>
          <w:szCs w:val="22"/>
        </w:rPr>
      </w:pPr>
    </w:p>
    <w:p w:rsidR="008011EA" w:rsidRPr="008011EA" w:rsidRDefault="008011EA" w:rsidP="008011EA">
      <w:pPr>
        <w:jc w:val="both"/>
        <w:rPr>
          <w:rFonts w:ascii="Arial" w:hAnsi="Arial" w:cs="Arial"/>
          <w:sz w:val="22"/>
          <w:szCs w:val="22"/>
        </w:rPr>
      </w:pPr>
    </w:p>
    <w:p w:rsidR="008011EA" w:rsidRPr="008011EA" w:rsidRDefault="008011EA" w:rsidP="008011EA">
      <w:pPr>
        <w:tabs>
          <w:tab w:val="center" w:pos="2268"/>
          <w:tab w:val="center" w:pos="7088"/>
        </w:tabs>
        <w:rPr>
          <w:rFonts w:ascii="Arial" w:hAnsi="Arial" w:cs="Arial"/>
          <w:sz w:val="22"/>
          <w:szCs w:val="22"/>
        </w:rPr>
      </w:pPr>
      <w:r w:rsidRPr="008011EA">
        <w:rPr>
          <w:rFonts w:ascii="Arial" w:hAnsi="Arial" w:cs="Arial"/>
          <w:sz w:val="22"/>
          <w:szCs w:val="22"/>
        </w:rPr>
        <w:tab/>
      </w:r>
      <w:proofErr w:type="gramStart"/>
      <w:r w:rsidRPr="008011EA">
        <w:rPr>
          <w:rFonts w:ascii="Arial" w:hAnsi="Arial" w:cs="Arial"/>
          <w:sz w:val="22"/>
          <w:szCs w:val="22"/>
        </w:rPr>
        <w:t>dr.</w:t>
      </w:r>
      <w:proofErr w:type="gramEnd"/>
      <w:r w:rsidRPr="008011EA">
        <w:rPr>
          <w:rFonts w:ascii="Arial" w:hAnsi="Arial" w:cs="Arial"/>
          <w:sz w:val="22"/>
          <w:szCs w:val="22"/>
        </w:rPr>
        <w:t xml:space="preserve"> Bakó Mária Lujza s.k.</w:t>
      </w:r>
      <w:r w:rsidRPr="008011EA">
        <w:rPr>
          <w:rFonts w:ascii="Arial" w:hAnsi="Arial" w:cs="Arial"/>
          <w:sz w:val="22"/>
          <w:szCs w:val="22"/>
        </w:rPr>
        <w:tab/>
        <w:t>Turcsányi Csaba s.k.</w:t>
      </w:r>
    </w:p>
    <w:p w:rsidR="008011EA" w:rsidRPr="008011EA" w:rsidRDefault="008011EA" w:rsidP="008011EA">
      <w:pPr>
        <w:jc w:val="center"/>
        <w:rPr>
          <w:rFonts w:ascii="Arial" w:hAnsi="Arial" w:cs="Arial"/>
          <w:sz w:val="22"/>
          <w:szCs w:val="22"/>
        </w:rPr>
      </w:pPr>
      <w:proofErr w:type="gramStart"/>
      <w:r w:rsidRPr="008011EA">
        <w:rPr>
          <w:rFonts w:ascii="Arial" w:hAnsi="Arial" w:cs="Arial"/>
          <w:sz w:val="22"/>
          <w:szCs w:val="22"/>
        </w:rPr>
        <w:t>képviselők</w:t>
      </w:r>
      <w:proofErr w:type="gramEnd"/>
      <w:r w:rsidRPr="008011EA">
        <w:rPr>
          <w:rFonts w:ascii="Arial" w:hAnsi="Arial" w:cs="Arial"/>
          <w:sz w:val="22"/>
          <w:szCs w:val="22"/>
        </w:rPr>
        <w:t>, jegyzőkönyv-hitelesítők</w:t>
      </w:r>
    </w:p>
    <w:p w:rsidR="008011EA" w:rsidRPr="008011EA" w:rsidRDefault="008011EA" w:rsidP="008011EA">
      <w:pPr>
        <w:jc w:val="both"/>
        <w:rPr>
          <w:rFonts w:ascii="Arial" w:hAnsi="Arial" w:cs="Arial"/>
          <w:sz w:val="22"/>
          <w:szCs w:val="22"/>
        </w:rPr>
      </w:pPr>
    </w:p>
    <w:p w:rsidR="008011EA" w:rsidRPr="008011EA" w:rsidRDefault="008011EA" w:rsidP="008011EA">
      <w:pPr>
        <w:tabs>
          <w:tab w:val="center" w:pos="4677"/>
        </w:tabs>
        <w:jc w:val="both"/>
        <w:rPr>
          <w:rFonts w:ascii="Arial" w:hAnsi="Arial" w:cs="Arial"/>
          <w:sz w:val="22"/>
          <w:szCs w:val="22"/>
        </w:rPr>
      </w:pPr>
      <w:r w:rsidRPr="008011EA">
        <w:rPr>
          <w:rFonts w:ascii="Arial" w:hAnsi="Arial" w:cs="Arial"/>
          <w:sz w:val="22"/>
          <w:szCs w:val="22"/>
        </w:rPr>
        <w:t>A kivonat hiteles.</w:t>
      </w:r>
    </w:p>
    <w:p w:rsidR="008011EA" w:rsidRPr="008011EA" w:rsidRDefault="008011EA" w:rsidP="008011EA">
      <w:pPr>
        <w:jc w:val="both"/>
        <w:rPr>
          <w:rFonts w:ascii="Arial" w:hAnsi="Arial" w:cs="Arial"/>
          <w:sz w:val="22"/>
          <w:szCs w:val="22"/>
        </w:rPr>
      </w:pPr>
      <w:r w:rsidRPr="008011EA">
        <w:rPr>
          <w:rFonts w:ascii="Arial" w:hAnsi="Arial" w:cs="Arial"/>
          <w:sz w:val="22"/>
          <w:szCs w:val="22"/>
        </w:rPr>
        <w:t>Bácsalmás, 2019. július 11.</w:t>
      </w:r>
    </w:p>
    <w:p w:rsidR="008011EA" w:rsidRPr="008011EA" w:rsidRDefault="008011EA" w:rsidP="008011EA">
      <w:pPr>
        <w:jc w:val="both"/>
        <w:rPr>
          <w:rFonts w:ascii="Arial" w:hAnsi="Arial" w:cs="Arial"/>
          <w:sz w:val="22"/>
          <w:szCs w:val="22"/>
        </w:rPr>
      </w:pPr>
    </w:p>
    <w:p w:rsidR="008011EA" w:rsidRPr="008011EA" w:rsidRDefault="008011EA" w:rsidP="008011EA">
      <w:pPr>
        <w:jc w:val="both"/>
        <w:rPr>
          <w:rFonts w:ascii="Arial" w:hAnsi="Arial" w:cs="Arial"/>
          <w:sz w:val="22"/>
          <w:szCs w:val="22"/>
        </w:rPr>
      </w:pPr>
    </w:p>
    <w:p w:rsidR="008011EA" w:rsidRPr="008011EA" w:rsidRDefault="008011EA" w:rsidP="008011EA">
      <w:pPr>
        <w:jc w:val="both"/>
        <w:rPr>
          <w:rFonts w:ascii="Arial" w:hAnsi="Arial" w:cs="Arial"/>
          <w:sz w:val="22"/>
          <w:szCs w:val="22"/>
        </w:rPr>
      </w:pPr>
    </w:p>
    <w:p w:rsidR="008011EA" w:rsidRPr="008011EA" w:rsidRDefault="008011EA" w:rsidP="008011EA">
      <w:pPr>
        <w:jc w:val="both"/>
        <w:rPr>
          <w:rFonts w:ascii="Arial" w:hAnsi="Arial" w:cs="Arial"/>
          <w:sz w:val="22"/>
          <w:szCs w:val="22"/>
        </w:rPr>
      </w:pPr>
      <w:r w:rsidRPr="008011EA">
        <w:rPr>
          <w:rFonts w:ascii="Arial" w:hAnsi="Arial" w:cs="Arial"/>
          <w:sz w:val="22"/>
          <w:szCs w:val="22"/>
        </w:rPr>
        <w:t xml:space="preserve">Deák Szabina </w:t>
      </w:r>
    </w:p>
    <w:p w:rsidR="008011EA" w:rsidRPr="008011EA" w:rsidRDefault="008011EA" w:rsidP="008011EA">
      <w:pPr>
        <w:jc w:val="both"/>
        <w:rPr>
          <w:rFonts w:ascii="Arial" w:hAnsi="Arial" w:cs="Arial"/>
          <w:sz w:val="22"/>
          <w:szCs w:val="22"/>
        </w:rPr>
      </w:pPr>
      <w:proofErr w:type="gramStart"/>
      <w:r w:rsidRPr="008011EA">
        <w:rPr>
          <w:rFonts w:ascii="Arial" w:hAnsi="Arial" w:cs="Arial"/>
          <w:sz w:val="22"/>
          <w:szCs w:val="22"/>
        </w:rPr>
        <w:t>testületi</w:t>
      </w:r>
      <w:proofErr w:type="gramEnd"/>
      <w:r w:rsidRPr="008011EA">
        <w:rPr>
          <w:rFonts w:ascii="Arial" w:hAnsi="Arial" w:cs="Arial"/>
          <w:sz w:val="22"/>
          <w:szCs w:val="22"/>
        </w:rPr>
        <w:t xml:space="preserve"> ügyintéző</w:t>
      </w:r>
    </w:p>
    <w:p w:rsidR="00E413C3" w:rsidRPr="008011EA" w:rsidRDefault="00E413C3" w:rsidP="00E413C3">
      <w:pPr>
        <w:jc w:val="both"/>
        <w:rPr>
          <w:rFonts w:ascii="Arial" w:hAnsi="Arial" w:cs="Arial"/>
          <w:sz w:val="22"/>
          <w:szCs w:val="22"/>
        </w:rPr>
      </w:pPr>
    </w:p>
    <w:p w:rsidR="00E413C3" w:rsidRPr="008011EA" w:rsidRDefault="00E413C3" w:rsidP="00E413C3">
      <w:pPr>
        <w:jc w:val="both"/>
        <w:rPr>
          <w:rFonts w:ascii="Arial" w:hAnsi="Arial" w:cs="Arial"/>
          <w:sz w:val="22"/>
          <w:szCs w:val="22"/>
        </w:rPr>
      </w:pPr>
    </w:p>
    <w:p w:rsidR="001A3CA7" w:rsidRPr="008011EA" w:rsidRDefault="001A3CA7" w:rsidP="001A3CA7">
      <w:pPr>
        <w:jc w:val="both"/>
        <w:rPr>
          <w:rFonts w:ascii="Arial" w:hAnsi="Arial" w:cs="Arial"/>
          <w:sz w:val="22"/>
          <w:szCs w:val="22"/>
        </w:rPr>
      </w:pPr>
      <w:r w:rsidRPr="008011EA">
        <w:rPr>
          <w:rFonts w:ascii="Arial" w:hAnsi="Arial" w:cs="Arial"/>
          <w:sz w:val="22"/>
          <w:szCs w:val="22"/>
        </w:rPr>
        <w:t xml:space="preserve">Záradék: </w:t>
      </w:r>
    </w:p>
    <w:p w:rsidR="00E413C3" w:rsidRPr="008011EA" w:rsidRDefault="00E413C3" w:rsidP="001A3CA7">
      <w:pPr>
        <w:jc w:val="both"/>
        <w:rPr>
          <w:rFonts w:ascii="Arial" w:hAnsi="Arial" w:cs="Arial"/>
          <w:sz w:val="22"/>
          <w:szCs w:val="22"/>
        </w:rPr>
      </w:pPr>
    </w:p>
    <w:p w:rsidR="001A3CA7" w:rsidRPr="008011EA" w:rsidRDefault="001A3CA7" w:rsidP="001A3CA7">
      <w:pPr>
        <w:jc w:val="both"/>
        <w:rPr>
          <w:rFonts w:ascii="Arial" w:hAnsi="Arial" w:cs="Arial"/>
          <w:sz w:val="22"/>
          <w:szCs w:val="22"/>
        </w:rPr>
      </w:pPr>
      <w:r w:rsidRPr="008011EA">
        <w:rPr>
          <w:rFonts w:ascii="Arial" w:hAnsi="Arial" w:cs="Arial"/>
          <w:sz w:val="22"/>
          <w:szCs w:val="22"/>
        </w:rPr>
        <w:t>A határozat kihirdetése megtörtént.</w:t>
      </w:r>
    </w:p>
    <w:p w:rsidR="00E413C3" w:rsidRPr="008011EA" w:rsidRDefault="00E413C3" w:rsidP="001A3CA7">
      <w:pPr>
        <w:jc w:val="both"/>
        <w:rPr>
          <w:rFonts w:ascii="Arial" w:hAnsi="Arial" w:cs="Arial"/>
          <w:sz w:val="22"/>
          <w:szCs w:val="22"/>
        </w:rPr>
      </w:pPr>
    </w:p>
    <w:p w:rsidR="001A3CA7" w:rsidRPr="008011EA" w:rsidRDefault="00831C22" w:rsidP="001A3CA7">
      <w:pPr>
        <w:jc w:val="both"/>
        <w:rPr>
          <w:rFonts w:ascii="Arial" w:hAnsi="Arial" w:cs="Arial"/>
          <w:sz w:val="22"/>
          <w:szCs w:val="22"/>
        </w:rPr>
      </w:pPr>
      <w:r w:rsidRPr="008011EA">
        <w:rPr>
          <w:rFonts w:ascii="Arial" w:hAnsi="Arial" w:cs="Arial"/>
          <w:sz w:val="22"/>
          <w:szCs w:val="22"/>
        </w:rPr>
        <w:t xml:space="preserve">Bácsalmás, </w:t>
      </w:r>
      <w:r w:rsidR="004701CF" w:rsidRPr="008011EA">
        <w:rPr>
          <w:rFonts w:ascii="Arial" w:hAnsi="Arial" w:cs="Arial"/>
          <w:sz w:val="22"/>
          <w:szCs w:val="22"/>
        </w:rPr>
        <w:t>2019</w:t>
      </w:r>
      <w:r w:rsidR="001A3CA7" w:rsidRPr="008011EA">
        <w:rPr>
          <w:rFonts w:ascii="Arial" w:hAnsi="Arial" w:cs="Arial"/>
          <w:sz w:val="22"/>
          <w:szCs w:val="22"/>
        </w:rPr>
        <w:t xml:space="preserve">. </w:t>
      </w:r>
      <w:r w:rsidR="008011EA">
        <w:rPr>
          <w:rFonts w:ascii="Arial" w:hAnsi="Arial" w:cs="Arial"/>
          <w:sz w:val="22"/>
          <w:szCs w:val="22"/>
        </w:rPr>
        <w:t>július</w:t>
      </w:r>
      <w:r w:rsidR="004701CF" w:rsidRPr="008011EA">
        <w:rPr>
          <w:rFonts w:ascii="Arial" w:hAnsi="Arial" w:cs="Arial"/>
          <w:sz w:val="22"/>
          <w:szCs w:val="22"/>
        </w:rPr>
        <w:t xml:space="preserve"> </w:t>
      </w:r>
      <w:r w:rsidR="008011EA">
        <w:rPr>
          <w:rFonts w:ascii="Arial" w:hAnsi="Arial" w:cs="Arial"/>
          <w:sz w:val="22"/>
          <w:szCs w:val="22"/>
        </w:rPr>
        <w:t>11</w:t>
      </w:r>
      <w:r w:rsidR="00C37047" w:rsidRPr="008011EA">
        <w:rPr>
          <w:rFonts w:ascii="Arial" w:hAnsi="Arial" w:cs="Arial"/>
          <w:sz w:val="22"/>
          <w:szCs w:val="22"/>
        </w:rPr>
        <w:t>.</w:t>
      </w:r>
    </w:p>
    <w:p w:rsidR="00E413C3" w:rsidRPr="008011EA" w:rsidRDefault="00E413C3" w:rsidP="001A3CA7">
      <w:pPr>
        <w:jc w:val="both"/>
        <w:rPr>
          <w:rFonts w:ascii="Arial" w:hAnsi="Arial" w:cs="Arial"/>
          <w:sz w:val="22"/>
          <w:szCs w:val="22"/>
        </w:rPr>
      </w:pPr>
    </w:p>
    <w:p w:rsidR="00E413C3" w:rsidRPr="008011EA" w:rsidRDefault="00E413C3" w:rsidP="001A3CA7">
      <w:pPr>
        <w:jc w:val="both"/>
        <w:rPr>
          <w:rFonts w:ascii="Arial" w:hAnsi="Arial" w:cs="Arial"/>
          <w:sz w:val="22"/>
          <w:szCs w:val="22"/>
        </w:rPr>
      </w:pPr>
    </w:p>
    <w:p w:rsidR="00E413C3" w:rsidRPr="008011EA" w:rsidRDefault="00E413C3" w:rsidP="001A3CA7">
      <w:pPr>
        <w:jc w:val="both"/>
        <w:rPr>
          <w:rFonts w:ascii="Arial" w:hAnsi="Arial" w:cs="Arial"/>
          <w:sz w:val="22"/>
          <w:szCs w:val="22"/>
        </w:rPr>
      </w:pPr>
    </w:p>
    <w:p w:rsidR="0090178B" w:rsidRPr="008011EA" w:rsidRDefault="00445C94" w:rsidP="00A7530A">
      <w:pPr>
        <w:tabs>
          <w:tab w:val="center" w:pos="2750"/>
          <w:tab w:val="center" w:pos="7590"/>
        </w:tabs>
        <w:jc w:val="both"/>
        <w:rPr>
          <w:rFonts w:ascii="Arial" w:hAnsi="Arial" w:cs="Arial"/>
          <w:sz w:val="22"/>
          <w:szCs w:val="22"/>
        </w:rPr>
      </w:pPr>
      <w:r w:rsidRPr="008011EA">
        <w:rPr>
          <w:rFonts w:ascii="Arial" w:hAnsi="Arial" w:cs="Arial"/>
          <w:sz w:val="22"/>
          <w:szCs w:val="22"/>
        </w:rPr>
        <w:tab/>
      </w:r>
      <w:r w:rsidRPr="008011EA">
        <w:rPr>
          <w:rFonts w:ascii="Arial" w:hAnsi="Arial" w:cs="Arial"/>
          <w:sz w:val="22"/>
          <w:szCs w:val="22"/>
        </w:rPr>
        <w:tab/>
        <w:t>Patocskai Ibolya</w:t>
      </w:r>
    </w:p>
    <w:p w:rsidR="001C6793" w:rsidRPr="008011EA" w:rsidRDefault="0090178B">
      <w:pPr>
        <w:tabs>
          <w:tab w:val="center" w:pos="2750"/>
          <w:tab w:val="center" w:pos="7590"/>
        </w:tabs>
        <w:jc w:val="both"/>
        <w:rPr>
          <w:rFonts w:ascii="Arial" w:hAnsi="Arial" w:cs="Arial"/>
          <w:sz w:val="22"/>
          <w:szCs w:val="22"/>
        </w:rPr>
      </w:pPr>
      <w:r w:rsidRPr="008011EA">
        <w:rPr>
          <w:rFonts w:ascii="Arial" w:hAnsi="Arial" w:cs="Arial"/>
          <w:sz w:val="22"/>
          <w:szCs w:val="22"/>
        </w:rPr>
        <w:tab/>
      </w:r>
      <w:r w:rsidRPr="008011EA">
        <w:rPr>
          <w:rFonts w:ascii="Arial" w:hAnsi="Arial" w:cs="Arial"/>
          <w:sz w:val="22"/>
          <w:szCs w:val="22"/>
        </w:rPr>
        <w:tab/>
      </w:r>
      <w:proofErr w:type="gramStart"/>
      <w:r w:rsidRPr="008011EA">
        <w:rPr>
          <w:rFonts w:ascii="Arial" w:hAnsi="Arial" w:cs="Arial"/>
          <w:sz w:val="22"/>
          <w:szCs w:val="22"/>
        </w:rPr>
        <w:t>j</w:t>
      </w:r>
      <w:r w:rsidR="00A7530A" w:rsidRPr="008011EA">
        <w:rPr>
          <w:rFonts w:ascii="Arial" w:hAnsi="Arial" w:cs="Arial"/>
          <w:sz w:val="22"/>
          <w:szCs w:val="22"/>
        </w:rPr>
        <w:t>egyző</w:t>
      </w:r>
      <w:proofErr w:type="gramEnd"/>
    </w:p>
    <w:p w:rsidR="001C6793" w:rsidRPr="008011EA" w:rsidRDefault="001C6793">
      <w:pPr>
        <w:widowControl/>
        <w:overflowPunct/>
        <w:autoSpaceDE/>
        <w:autoSpaceDN/>
        <w:adjustRightInd/>
        <w:rPr>
          <w:rFonts w:ascii="Arial" w:hAnsi="Arial" w:cs="Arial"/>
          <w:sz w:val="22"/>
          <w:szCs w:val="22"/>
        </w:rPr>
      </w:pPr>
    </w:p>
    <w:sectPr w:rsidR="001C6793" w:rsidRPr="008011EA"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61F" w:rsidRDefault="00EB561F">
      <w:r>
        <w:separator/>
      </w:r>
    </w:p>
  </w:endnote>
  <w:endnote w:type="continuationSeparator" w:id="0">
    <w:p w:rsidR="00EB561F" w:rsidRDefault="00EB5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61F" w:rsidRDefault="00EB561F">
      <w:r>
        <w:separator/>
      </w:r>
    </w:p>
  </w:footnote>
  <w:footnote w:type="continuationSeparator" w:id="0">
    <w:p w:rsidR="00EB561F" w:rsidRDefault="00EB56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3F5E24"/>
    <w:rsid w:val="00436DBE"/>
    <w:rsid w:val="00437CD3"/>
    <w:rsid w:val="00445C94"/>
    <w:rsid w:val="004701CF"/>
    <w:rsid w:val="00470F64"/>
    <w:rsid w:val="00481945"/>
    <w:rsid w:val="004A3276"/>
    <w:rsid w:val="004E597A"/>
    <w:rsid w:val="005139F3"/>
    <w:rsid w:val="00593D81"/>
    <w:rsid w:val="00594942"/>
    <w:rsid w:val="005B0149"/>
    <w:rsid w:val="005B3CEF"/>
    <w:rsid w:val="00640C80"/>
    <w:rsid w:val="006521DC"/>
    <w:rsid w:val="0073151C"/>
    <w:rsid w:val="00741707"/>
    <w:rsid w:val="00757A9B"/>
    <w:rsid w:val="00761B61"/>
    <w:rsid w:val="0079636C"/>
    <w:rsid w:val="007C2C58"/>
    <w:rsid w:val="007C3832"/>
    <w:rsid w:val="007D3327"/>
    <w:rsid w:val="007E55FB"/>
    <w:rsid w:val="007F709C"/>
    <w:rsid w:val="007F7323"/>
    <w:rsid w:val="008011EA"/>
    <w:rsid w:val="00831C22"/>
    <w:rsid w:val="008A499B"/>
    <w:rsid w:val="008B4F66"/>
    <w:rsid w:val="008D6DE3"/>
    <w:rsid w:val="008E57BC"/>
    <w:rsid w:val="008F6317"/>
    <w:rsid w:val="0090178B"/>
    <w:rsid w:val="0090796A"/>
    <w:rsid w:val="009229DD"/>
    <w:rsid w:val="00946BB1"/>
    <w:rsid w:val="009B4C41"/>
    <w:rsid w:val="00A00D15"/>
    <w:rsid w:val="00A36FD5"/>
    <w:rsid w:val="00A65A88"/>
    <w:rsid w:val="00A7530A"/>
    <w:rsid w:val="00A81E53"/>
    <w:rsid w:val="00AA4FAB"/>
    <w:rsid w:val="00AA7A03"/>
    <w:rsid w:val="00AD728B"/>
    <w:rsid w:val="00AF335D"/>
    <w:rsid w:val="00B25FE1"/>
    <w:rsid w:val="00B65B85"/>
    <w:rsid w:val="00B73206"/>
    <w:rsid w:val="00BC034E"/>
    <w:rsid w:val="00BE6466"/>
    <w:rsid w:val="00C11F9C"/>
    <w:rsid w:val="00C36269"/>
    <w:rsid w:val="00C37047"/>
    <w:rsid w:val="00C44CBC"/>
    <w:rsid w:val="00C57145"/>
    <w:rsid w:val="00CA1F55"/>
    <w:rsid w:val="00CA3835"/>
    <w:rsid w:val="00CB13A1"/>
    <w:rsid w:val="00CD54CC"/>
    <w:rsid w:val="00D03856"/>
    <w:rsid w:val="00D13C8F"/>
    <w:rsid w:val="00D202F0"/>
    <w:rsid w:val="00D7580B"/>
    <w:rsid w:val="00DE11B7"/>
    <w:rsid w:val="00DE2968"/>
    <w:rsid w:val="00E07706"/>
    <w:rsid w:val="00E413C3"/>
    <w:rsid w:val="00E50E44"/>
    <w:rsid w:val="00E8346A"/>
    <w:rsid w:val="00E9367E"/>
    <w:rsid w:val="00EB561F"/>
    <w:rsid w:val="00EC0734"/>
    <w:rsid w:val="00F12735"/>
    <w:rsid w:val="00F173D7"/>
    <w:rsid w:val="00F25956"/>
    <w:rsid w:val="00F30792"/>
    <w:rsid w:val="00F35FF7"/>
    <w:rsid w:val="00F36212"/>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3125</Characters>
  <Application>Microsoft Office Word</Application>
  <DocSecurity>0</DocSecurity>
  <Lines>26</Lines>
  <Paragraphs>7</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2018-09-20T06:14:00Z</cp:lastPrinted>
  <dcterms:created xsi:type="dcterms:W3CDTF">2019-07-11T12:05:00Z</dcterms:created>
  <dcterms:modified xsi:type="dcterms:W3CDTF">2019-07-11T12:06:00Z</dcterms:modified>
</cp:coreProperties>
</file>