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9650" w14:textId="77777777" w:rsidR="005A4573" w:rsidRPr="00A444E8" w:rsidRDefault="005A4573" w:rsidP="005A4573">
      <w:pPr>
        <w:widowControl w:val="0"/>
        <w:rPr>
          <w:sz w:val="18"/>
          <w:szCs w:val="18"/>
        </w:rPr>
      </w:pPr>
      <w:r w:rsidRPr="00A444E8">
        <w:rPr>
          <w:b/>
          <w:bCs/>
          <w:sz w:val="18"/>
          <w:szCs w:val="18"/>
        </w:rPr>
        <w:t>Bácsalmás Város Önkormányzatának</w:t>
      </w:r>
    </w:p>
    <w:p w14:paraId="01214D1D" w14:textId="77777777" w:rsidR="005A4573" w:rsidRPr="00A444E8" w:rsidRDefault="005A4573" w:rsidP="005A4573">
      <w:pPr>
        <w:widowControl w:val="0"/>
        <w:jc w:val="both"/>
        <w:rPr>
          <w:b/>
          <w:bCs/>
          <w:sz w:val="18"/>
          <w:szCs w:val="18"/>
        </w:rPr>
      </w:pPr>
      <w:r w:rsidRPr="00A444E8">
        <w:rPr>
          <w:b/>
          <w:bCs/>
          <w:sz w:val="18"/>
          <w:szCs w:val="18"/>
        </w:rPr>
        <w:t xml:space="preserve">                Képviselő-testülete </w:t>
      </w:r>
    </w:p>
    <w:p w14:paraId="75980109" w14:textId="77777777" w:rsidR="005A4573" w:rsidRPr="00A444E8" w:rsidRDefault="005A4573" w:rsidP="005A4573">
      <w:pPr>
        <w:widowControl w:val="0"/>
        <w:jc w:val="center"/>
        <w:rPr>
          <w:b/>
          <w:bCs/>
          <w:sz w:val="18"/>
          <w:szCs w:val="18"/>
        </w:rPr>
      </w:pPr>
      <w:r w:rsidRPr="00A444E8">
        <w:rPr>
          <w:b/>
          <w:bCs/>
          <w:sz w:val="18"/>
          <w:szCs w:val="18"/>
        </w:rPr>
        <w:t xml:space="preserve">K i v o n a t </w:t>
      </w:r>
    </w:p>
    <w:p w14:paraId="5D8CD2A3" w14:textId="77777777" w:rsidR="005A4573" w:rsidRPr="00A444E8" w:rsidRDefault="005A4573" w:rsidP="005A4573">
      <w:pPr>
        <w:widowControl w:val="0"/>
        <w:jc w:val="center"/>
        <w:rPr>
          <w:b/>
          <w:bCs/>
          <w:sz w:val="18"/>
          <w:szCs w:val="18"/>
        </w:rPr>
      </w:pPr>
      <w:r w:rsidRPr="00A444E8">
        <w:rPr>
          <w:b/>
          <w:bCs/>
          <w:sz w:val="18"/>
          <w:szCs w:val="18"/>
        </w:rPr>
        <w:t>a Bácsalmás Város Önkormányzata Képviselő-testületének</w:t>
      </w:r>
    </w:p>
    <w:p w14:paraId="7E799DDD" w14:textId="77777777" w:rsidR="005A4573" w:rsidRPr="00A444E8" w:rsidRDefault="005A4573" w:rsidP="005A4573">
      <w:pPr>
        <w:widowControl w:val="0"/>
        <w:jc w:val="center"/>
        <w:rPr>
          <w:b/>
          <w:bCs/>
          <w:sz w:val="18"/>
          <w:szCs w:val="18"/>
        </w:rPr>
      </w:pPr>
      <w:r w:rsidRPr="00A444E8">
        <w:rPr>
          <w:b/>
          <w:bCs/>
          <w:sz w:val="18"/>
          <w:szCs w:val="18"/>
        </w:rPr>
        <w:t xml:space="preserve">2023. november 28-i soros nyílt ülésének jegyzőkönyvéből </w:t>
      </w:r>
    </w:p>
    <w:p w14:paraId="1AAA21A5" w14:textId="77777777" w:rsidR="005A4573" w:rsidRPr="00A444E8" w:rsidRDefault="005A4573" w:rsidP="005A4573">
      <w:pPr>
        <w:widowControl w:val="0"/>
        <w:jc w:val="center"/>
        <w:rPr>
          <w:sz w:val="18"/>
          <w:szCs w:val="18"/>
        </w:rPr>
      </w:pPr>
    </w:p>
    <w:p w14:paraId="0BD9823F" w14:textId="77777777" w:rsidR="005A4573" w:rsidRPr="00A444E8" w:rsidRDefault="005A4573" w:rsidP="005A4573">
      <w:pPr>
        <w:widowControl w:val="0"/>
        <w:jc w:val="both"/>
        <w:rPr>
          <w:sz w:val="18"/>
          <w:szCs w:val="18"/>
          <w:u w:val="single"/>
        </w:rPr>
      </w:pPr>
      <w:r w:rsidRPr="00A444E8">
        <w:rPr>
          <w:sz w:val="18"/>
          <w:szCs w:val="18"/>
        </w:rPr>
        <w:t>(Kihagyva a kihagyandókat.)</w:t>
      </w:r>
    </w:p>
    <w:p w14:paraId="53B0C2EA" w14:textId="77777777" w:rsidR="00A444E8" w:rsidRPr="00A444E8" w:rsidRDefault="00A444E8" w:rsidP="005A4573">
      <w:pPr>
        <w:widowControl w:val="0"/>
        <w:jc w:val="both"/>
        <w:rPr>
          <w:sz w:val="18"/>
          <w:szCs w:val="18"/>
        </w:rPr>
      </w:pPr>
    </w:p>
    <w:p w14:paraId="1F66A31E" w14:textId="7AD83687" w:rsidR="005A4573" w:rsidRPr="00A444E8" w:rsidRDefault="00A444E8" w:rsidP="005A4573">
      <w:pPr>
        <w:widowControl w:val="0"/>
        <w:jc w:val="both"/>
        <w:rPr>
          <w:b/>
          <w:sz w:val="18"/>
          <w:szCs w:val="18"/>
          <w:u w:val="single"/>
        </w:rPr>
      </w:pPr>
      <w:r w:rsidRPr="00A444E8">
        <w:rPr>
          <w:b/>
          <w:sz w:val="18"/>
          <w:szCs w:val="18"/>
          <w:u w:val="single"/>
        </w:rPr>
        <w:t>202</w:t>
      </w:r>
      <w:r w:rsidR="005A4573" w:rsidRPr="00A444E8">
        <w:rPr>
          <w:b/>
          <w:sz w:val="18"/>
          <w:szCs w:val="18"/>
          <w:u w:val="single"/>
        </w:rPr>
        <w:t>/2023. (XI. 28.) Bácsalmás v. öh.</w:t>
      </w:r>
    </w:p>
    <w:p w14:paraId="0D50C466" w14:textId="77777777" w:rsidR="005A4573" w:rsidRPr="00A444E8" w:rsidRDefault="005A4573" w:rsidP="005A4573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A444E8">
        <w:rPr>
          <w:b/>
          <w:sz w:val="18"/>
          <w:szCs w:val="18"/>
        </w:rPr>
        <w:t xml:space="preserve">Napirend megállapítása </w:t>
      </w:r>
      <w:r w:rsidRPr="00A444E8">
        <w:rPr>
          <w:b/>
          <w:sz w:val="18"/>
          <w:szCs w:val="18"/>
        </w:rPr>
        <w:tab/>
      </w:r>
      <w:r w:rsidRPr="00A444E8">
        <w:rPr>
          <w:b/>
          <w:sz w:val="18"/>
          <w:szCs w:val="18"/>
          <w:u w:val="single"/>
        </w:rPr>
        <w:t>Határozat</w:t>
      </w:r>
    </w:p>
    <w:p w14:paraId="6E8B2A4F" w14:textId="77777777" w:rsidR="005A4573" w:rsidRPr="00A444E8" w:rsidRDefault="005A4573" w:rsidP="003B4748">
      <w:pPr>
        <w:widowControl w:val="0"/>
        <w:ind w:left="1560"/>
        <w:jc w:val="both"/>
        <w:rPr>
          <w:sz w:val="18"/>
          <w:szCs w:val="18"/>
        </w:rPr>
      </w:pPr>
    </w:p>
    <w:p w14:paraId="6BE30DCF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I.</w:t>
      </w:r>
      <w:r w:rsidRPr="00A444E8">
        <w:rPr>
          <w:sz w:val="18"/>
          <w:szCs w:val="18"/>
        </w:rPr>
        <w:tab/>
        <w:t>Bácsalmás Város Önkormányzatának Képviselő-testülete a 2023. november 28-i soros ülésén a következő napirendi pontokat tárgyalja meg:</w:t>
      </w:r>
    </w:p>
    <w:p w14:paraId="0095BACF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</w:p>
    <w:p w14:paraId="0B2C4D60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0" w:name="_Hlk151966460"/>
      <w:bookmarkStart w:id="1" w:name="_Hlk151966377"/>
      <w:r w:rsidRPr="00A444E8">
        <w:rPr>
          <w:sz w:val="18"/>
          <w:szCs w:val="18"/>
        </w:rPr>
        <w:t>Jelentés a lejárt határidejű határozatok végrehajtásáról és a legutóbbi testületi ülés óta átruházott hatáskörben hozott döntésekrő</w:t>
      </w:r>
      <w:bookmarkEnd w:id="0"/>
      <w:r w:rsidRPr="00A444E8">
        <w:rPr>
          <w:sz w:val="18"/>
          <w:szCs w:val="18"/>
        </w:rPr>
        <w:t>l</w:t>
      </w:r>
      <w:bookmarkEnd w:id="1"/>
      <w:r w:rsidRPr="00A444E8">
        <w:rPr>
          <w:sz w:val="18"/>
          <w:szCs w:val="18"/>
        </w:rPr>
        <w:t xml:space="preserve"> </w:t>
      </w:r>
      <w:r w:rsidRPr="00A444E8">
        <w:rPr>
          <w:i/>
          <w:sz w:val="18"/>
          <w:szCs w:val="18"/>
        </w:rPr>
        <w:t>(1. sz. előterjesztés)</w:t>
      </w:r>
    </w:p>
    <w:p w14:paraId="3DA11BDE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2" w:name="_Hlk151966475"/>
      <w:r w:rsidRPr="00A444E8">
        <w:rPr>
          <w:sz w:val="18"/>
          <w:szCs w:val="18"/>
        </w:rPr>
        <w:t xml:space="preserve">Polgármesteri tájékoztató a két ülés között tett fontosabb intézkedésekről </w:t>
      </w:r>
      <w:bookmarkEnd w:id="2"/>
      <w:r w:rsidRPr="00A444E8">
        <w:rPr>
          <w:i/>
          <w:sz w:val="18"/>
          <w:szCs w:val="18"/>
        </w:rPr>
        <w:t>(szóbeli)</w:t>
      </w:r>
    </w:p>
    <w:p w14:paraId="68B6D745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3" w:name="_Hlk151966486"/>
      <w:r w:rsidRPr="00A444E8">
        <w:rPr>
          <w:sz w:val="18"/>
          <w:szCs w:val="18"/>
        </w:rPr>
        <w:t>2023. november havi jegyzői tájékoztató az önkormányzat munkáját érintő jogszabályokról és a Bácsalmási Közös Önkormányzati Hivatal munkájáról</w:t>
      </w:r>
      <w:r w:rsidRPr="00A444E8">
        <w:rPr>
          <w:i/>
          <w:iCs/>
          <w:sz w:val="18"/>
          <w:szCs w:val="18"/>
        </w:rPr>
        <w:t xml:space="preserve"> </w:t>
      </w:r>
      <w:bookmarkEnd w:id="3"/>
      <w:r w:rsidRPr="00A444E8">
        <w:rPr>
          <w:i/>
          <w:iCs/>
          <w:sz w:val="18"/>
          <w:szCs w:val="18"/>
        </w:rPr>
        <w:t>(3. sz. előterjesztés)</w:t>
      </w:r>
    </w:p>
    <w:p w14:paraId="496D5C77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4" w:name="_Hlk151966496"/>
      <w:r w:rsidRPr="00A444E8">
        <w:rPr>
          <w:rFonts w:eastAsia="Calibri"/>
          <w:color w:val="000000"/>
          <w:sz w:val="18"/>
          <w:szCs w:val="18"/>
        </w:rPr>
        <w:t>Az önkormányzat tulajdonában álló lakások és helyiségek bérletéről és elidegenítéséről szóló 19/2023. (XI. 2.) önkormányzati rendelet felülvizsgálata a lakásbérleti díjak tekintetében</w:t>
      </w:r>
      <w:r w:rsidRPr="00A444E8">
        <w:rPr>
          <w:bCs/>
          <w:sz w:val="18"/>
          <w:szCs w:val="18"/>
          <w:lang w:eastAsia="hu-HU"/>
        </w:rPr>
        <w:t xml:space="preserve"> </w:t>
      </w:r>
      <w:bookmarkEnd w:id="4"/>
      <w:r w:rsidRPr="00A444E8">
        <w:rPr>
          <w:bCs/>
          <w:i/>
          <w:iCs/>
          <w:sz w:val="18"/>
          <w:szCs w:val="18"/>
          <w:lang w:eastAsia="hu-HU"/>
        </w:rPr>
        <w:t>(4. sz. előterjesztés)</w:t>
      </w:r>
    </w:p>
    <w:p w14:paraId="03811860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5" w:name="_Hlk151966515"/>
      <w:r w:rsidRPr="00A444E8">
        <w:rPr>
          <w:bCs/>
          <w:sz w:val="18"/>
          <w:szCs w:val="18"/>
          <w:lang w:eastAsia="hu-HU"/>
        </w:rPr>
        <w:t>A szociális ellátásokról szóló 4/2015. (II. 27.) önkormányzati rendelet felülvizsgálata</w:t>
      </w:r>
      <w:r w:rsidRPr="00A444E8">
        <w:rPr>
          <w:bCs/>
          <w:sz w:val="18"/>
          <w:szCs w:val="18"/>
        </w:rPr>
        <w:t xml:space="preserve"> </w:t>
      </w:r>
      <w:bookmarkEnd w:id="5"/>
      <w:r w:rsidRPr="00A444E8">
        <w:rPr>
          <w:bCs/>
          <w:i/>
          <w:iCs/>
          <w:sz w:val="18"/>
          <w:szCs w:val="18"/>
        </w:rPr>
        <w:t>(5. sz. előterjesztés)</w:t>
      </w:r>
    </w:p>
    <w:p w14:paraId="0A90D7DF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6" w:name="_Hlk151966534"/>
      <w:r w:rsidRPr="00A444E8">
        <w:rPr>
          <w:rFonts w:eastAsia="Calibri"/>
          <w:color w:val="000000"/>
          <w:sz w:val="18"/>
          <w:szCs w:val="18"/>
        </w:rPr>
        <w:t>Új rendelet alkotása a köztemetés költsége</w:t>
      </w:r>
      <w:r w:rsidRPr="00A444E8">
        <w:rPr>
          <w:bCs/>
          <w:sz w:val="18"/>
          <w:szCs w:val="18"/>
        </w:rPr>
        <w:t>inek megtérítéséről</w:t>
      </w:r>
      <w:r w:rsidRPr="00A444E8">
        <w:rPr>
          <w:sz w:val="18"/>
          <w:szCs w:val="18"/>
        </w:rPr>
        <w:t xml:space="preserve"> </w:t>
      </w:r>
      <w:bookmarkEnd w:id="6"/>
      <w:r w:rsidRPr="00A444E8">
        <w:rPr>
          <w:i/>
          <w:iCs/>
          <w:sz w:val="18"/>
          <w:szCs w:val="18"/>
        </w:rPr>
        <w:t>(6. sz. előterjesztés)</w:t>
      </w:r>
    </w:p>
    <w:p w14:paraId="71B633F1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7" w:name="_Hlk151966547"/>
      <w:r w:rsidRPr="00A444E8">
        <w:rPr>
          <w:rFonts w:eastAsia="Calibri"/>
          <w:color w:val="000000"/>
          <w:sz w:val="18"/>
          <w:szCs w:val="18"/>
        </w:rPr>
        <w:t>Piaci, vásártéri díjtételek megállapítása 2024. évre</w:t>
      </w:r>
      <w:r w:rsidRPr="00A444E8">
        <w:rPr>
          <w:rFonts w:eastAsia="Calibri"/>
          <w:i/>
          <w:iCs/>
          <w:sz w:val="18"/>
          <w:szCs w:val="18"/>
        </w:rPr>
        <w:t xml:space="preserve"> </w:t>
      </w:r>
      <w:bookmarkEnd w:id="7"/>
      <w:r w:rsidRPr="00A444E8">
        <w:rPr>
          <w:rFonts w:eastAsia="Calibri"/>
          <w:i/>
          <w:iCs/>
          <w:sz w:val="18"/>
          <w:szCs w:val="18"/>
        </w:rPr>
        <w:t>(7. sz. előterjesztés)</w:t>
      </w:r>
    </w:p>
    <w:p w14:paraId="75F38BA6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8" w:name="_Hlk151966561"/>
      <w:r w:rsidRPr="00A444E8">
        <w:rPr>
          <w:rFonts w:eastAsia="Calibri"/>
          <w:color w:val="000000"/>
          <w:sz w:val="18"/>
          <w:szCs w:val="18"/>
        </w:rPr>
        <w:t>Beszámoló Bácsalmás város mezőgazdasági helyzetéről</w:t>
      </w:r>
      <w:r w:rsidRPr="00A444E8">
        <w:rPr>
          <w:rFonts w:eastAsia="Calibri"/>
          <w:sz w:val="18"/>
          <w:szCs w:val="18"/>
        </w:rPr>
        <w:t xml:space="preserve"> </w:t>
      </w:r>
      <w:bookmarkEnd w:id="8"/>
      <w:r w:rsidRPr="00A444E8">
        <w:rPr>
          <w:rFonts w:eastAsia="Calibri"/>
          <w:i/>
          <w:iCs/>
          <w:sz w:val="18"/>
          <w:szCs w:val="18"/>
        </w:rPr>
        <w:t>(8. sz. előterjesztés)</w:t>
      </w:r>
    </w:p>
    <w:p w14:paraId="1B415D1D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bookmarkStart w:id="9" w:name="_Hlk151966580"/>
      <w:r w:rsidRPr="00A444E8">
        <w:rPr>
          <w:sz w:val="18"/>
          <w:szCs w:val="18"/>
        </w:rPr>
        <w:t>2024. évi Startmunka mintaprogramban való részvétel</w:t>
      </w:r>
      <w:r w:rsidRPr="00A444E8">
        <w:rPr>
          <w:rFonts w:eastAsia="Calibri"/>
          <w:i/>
          <w:iCs/>
          <w:color w:val="000000"/>
          <w:sz w:val="18"/>
          <w:szCs w:val="18"/>
        </w:rPr>
        <w:t xml:space="preserve"> </w:t>
      </w:r>
      <w:bookmarkEnd w:id="9"/>
      <w:r w:rsidRPr="00A444E8">
        <w:rPr>
          <w:rFonts w:eastAsia="Calibri"/>
          <w:i/>
          <w:iCs/>
          <w:color w:val="000000"/>
          <w:sz w:val="18"/>
          <w:szCs w:val="18"/>
        </w:rPr>
        <w:t>(9. sz. előterjesztés)</w:t>
      </w:r>
    </w:p>
    <w:p w14:paraId="359DD41D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r w:rsidRPr="00A444E8">
        <w:rPr>
          <w:rFonts w:eastAsia="Calibri"/>
          <w:color w:val="000000"/>
          <w:sz w:val="18"/>
          <w:szCs w:val="18"/>
        </w:rPr>
        <w:t>A Bácsalmás belterület 1240 hrsz-ú (volt kisegítő iskola) ingatlanra vonatkozó adásvételi előszerződés elfogadása</w:t>
      </w:r>
      <w:r w:rsidRPr="00A444E8">
        <w:rPr>
          <w:i/>
          <w:iCs/>
          <w:sz w:val="18"/>
          <w:szCs w:val="18"/>
        </w:rPr>
        <w:t xml:space="preserve"> (10. sz. előterjesztés)</w:t>
      </w:r>
    </w:p>
    <w:p w14:paraId="02DF2751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r w:rsidRPr="00A444E8">
        <w:rPr>
          <w:rFonts w:eastAsia="Calibri"/>
          <w:color w:val="000000"/>
          <w:sz w:val="18"/>
          <w:szCs w:val="18"/>
        </w:rPr>
        <w:t>Az MBH Bank Nyrt.-vel kötött, 0212/39 hrsz-ú (Halmos) ingatlant terhelő jelzálogszerződés jóváhagyása</w:t>
      </w:r>
      <w:r w:rsidRPr="00A444E8">
        <w:rPr>
          <w:sz w:val="18"/>
          <w:szCs w:val="18"/>
        </w:rPr>
        <w:t xml:space="preserve"> </w:t>
      </w:r>
      <w:r w:rsidRPr="00A444E8">
        <w:rPr>
          <w:i/>
          <w:iCs/>
          <w:sz w:val="18"/>
          <w:szCs w:val="18"/>
        </w:rPr>
        <w:t>(11. sz. előterjesztés)</w:t>
      </w:r>
    </w:p>
    <w:p w14:paraId="45F40C8B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r w:rsidRPr="00A444E8">
        <w:rPr>
          <w:rFonts w:eastAsia="Calibri"/>
          <w:sz w:val="18"/>
          <w:szCs w:val="18"/>
        </w:rPr>
        <w:t>Tájékoztató a lakóhelyi környezet, illetve azon belül kiemelten az országos és helyi védettségű területek állapotának alakulásáról</w:t>
      </w:r>
      <w:r w:rsidRPr="00A444E8">
        <w:rPr>
          <w:rFonts w:eastAsia="Calibri"/>
          <w:color w:val="000000"/>
          <w:sz w:val="18"/>
          <w:szCs w:val="18"/>
        </w:rPr>
        <w:t xml:space="preserve"> </w:t>
      </w:r>
      <w:r w:rsidRPr="00A444E8">
        <w:rPr>
          <w:rFonts w:eastAsia="Calibri"/>
          <w:i/>
          <w:iCs/>
          <w:color w:val="000000"/>
          <w:sz w:val="18"/>
          <w:szCs w:val="18"/>
        </w:rPr>
        <w:t>(12. sz. előterjesztés)</w:t>
      </w:r>
    </w:p>
    <w:p w14:paraId="3E91FA3A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r w:rsidRPr="00A444E8">
        <w:rPr>
          <w:rFonts w:eastAsia="Calibri"/>
          <w:sz w:val="18"/>
          <w:szCs w:val="18"/>
        </w:rPr>
        <w:t>Tájékoztató a „Bácsalmási Adventi Napok” szervezésének előkészületeiről (idősek karácsonya, köztéri karácsony)</w:t>
      </w:r>
      <w:r w:rsidRPr="00A444E8">
        <w:rPr>
          <w:rFonts w:eastAsia="Calibri"/>
          <w:color w:val="000000"/>
          <w:sz w:val="18"/>
          <w:szCs w:val="18"/>
        </w:rPr>
        <w:t xml:space="preserve"> </w:t>
      </w:r>
      <w:r w:rsidRPr="00A444E8">
        <w:rPr>
          <w:rFonts w:eastAsia="Calibri"/>
          <w:i/>
          <w:iCs/>
          <w:color w:val="000000"/>
          <w:sz w:val="18"/>
          <w:szCs w:val="18"/>
        </w:rPr>
        <w:t>(13. sz. előterjesztés)</w:t>
      </w:r>
    </w:p>
    <w:p w14:paraId="013969BA" w14:textId="77777777" w:rsidR="005A4573" w:rsidRPr="00A444E8" w:rsidRDefault="005A4573" w:rsidP="003B4748">
      <w:pPr>
        <w:numPr>
          <w:ilvl w:val="0"/>
          <w:numId w:val="1"/>
        </w:numPr>
        <w:suppressAutoHyphens/>
        <w:ind w:left="1560"/>
        <w:jc w:val="both"/>
        <w:rPr>
          <w:bCs/>
          <w:sz w:val="18"/>
          <w:szCs w:val="18"/>
        </w:rPr>
      </w:pPr>
      <w:r w:rsidRPr="00A444E8">
        <w:rPr>
          <w:bCs/>
          <w:sz w:val="18"/>
          <w:szCs w:val="18"/>
        </w:rPr>
        <w:t>A Bácsalmási Önkormányzati Közszolgáltatási Közhasznú Nonprofit Kft. kiegészítő támogatás igénylése, ill. a 245/2022. (XI. 29.) Bácsalmás v. öh. határozattal biztosított visszatérítendő támogatás visszafizetési határidejének meghosszabbítása</w:t>
      </w:r>
    </w:p>
    <w:p w14:paraId="1299B234" w14:textId="77777777" w:rsidR="005A4573" w:rsidRPr="00A444E8" w:rsidRDefault="005A4573" w:rsidP="003B4748">
      <w:pPr>
        <w:widowControl w:val="0"/>
        <w:numPr>
          <w:ilvl w:val="0"/>
          <w:numId w:val="1"/>
        </w:numPr>
        <w:ind w:left="156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A Bácsalmási Horvát Önkormányzat játszótér-felújítási LEADER pályázatának megkezdéséhez visszatérítendő- és vissza nem térítendő támogatás biztosítása</w:t>
      </w:r>
    </w:p>
    <w:p w14:paraId="6FB0EA2A" w14:textId="77777777" w:rsidR="004612AC" w:rsidRPr="004612AC" w:rsidRDefault="005A4573" w:rsidP="00BF7D61">
      <w:pPr>
        <w:widowControl w:val="0"/>
        <w:numPr>
          <w:ilvl w:val="0"/>
          <w:numId w:val="1"/>
        </w:numPr>
        <w:ind w:left="1560"/>
        <w:jc w:val="both"/>
        <w:rPr>
          <w:rFonts w:eastAsia="Calibri"/>
          <w:bCs/>
          <w:i/>
          <w:iCs/>
          <w:color w:val="000000"/>
          <w:sz w:val="18"/>
          <w:szCs w:val="18"/>
        </w:rPr>
      </w:pPr>
      <w:r w:rsidRPr="004612AC">
        <w:rPr>
          <w:sz w:val="18"/>
          <w:szCs w:val="18"/>
        </w:rPr>
        <w:t>A „Bácsalmás fejlődik” című, „VP6-19.2.1.-32-10-21 Életminőség javítását célzó települési fejlesztések” nyertes LEADER pályázat megvalósítása (mobilgarázs, mobilház)</w:t>
      </w:r>
    </w:p>
    <w:p w14:paraId="0640FC4E" w14:textId="404344BD" w:rsidR="00C13C1D" w:rsidRPr="004612AC" w:rsidRDefault="00C13C1D" w:rsidP="00BF7D61">
      <w:pPr>
        <w:widowControl w:val="0"/>
        <w:numPr>
          <w:ilvl w:val="0"/>
          <w:numId w:val="1"/>
        </w:numPr>
        <w:ind w:left="1560"/>
        <w:jc w:val="both"/>
        <w:rPr>
          <w:rFonts w:eastAsia="Calibri"/>
          <w:bCs/>
          <w:i/>
          <w:iCs/>
          <w:color w:val="000000"/>
          <w:sz w:val="18"/>
          <w:szCs w:val="18"/>
        </w:rPr>
      </w:pPr>
      <w:r w:rsidRPr="004612AC">
        <w:rPr>
          <w:bCs/>
          <w:sz w:val="18"/>
          <w:szCs w:val="18"/>
        </w:rPr>
        <w:t>TOP_PLUSZ-1.2.1-21-BK1-2022-00012 - Közösségi tér kialakítása Bácsalmáson” elnevezésű projekt építőipari kivitelező kiválasztására irányuló megismételt közbeszerzési eljárás eredményének kihirdetése és elfogadása ügyében hozott 149/2023. (VIII.28.) Bácsalmás v. öh. határozat módosítása</w:t>
      </w:r>
      <w:r w:rsidRPr="004612AC">
        <w:rPr>
          <w:bCs/>
          <w:i/>
          <w:iCs/>
          <w:sz w:val="18"/>
          <w:szCs w:val="18"/>
          <w:u w:val="single"/>
        </w:rPr>
        <w:t xml:space="preserve"> </w:t>
      </w:r>
      <w:r w:rsidRPr="004612AC">
        <w:rPr>
          <w:rFonts w:eastAsia="Calibri"/>
          <w:bCs/>
          <w:i/>
          <w:iCs/>
          <w:color w:val="000000"/>
          <w:sz w:val="18"/>
          <w:szCs w:val="18"/>
        </w:rPr>
        <w:t>(17. sz. előterjesztés)</w:t>
      </w:r>
    </w:p>
    <w:p w14:paraId="0D54002C" w14:textId="51A6C784" w:rsidR="005A4573" w:rsidRPr="00A444E8" w:rsidRDefault="005A4573" w:rsidP="003B4748">
      <w:pPr>
        <w:widowControl w:val="0"/>
        <w:ind w:left="1560"/>
        <w:jc w:val="both"/>
        <w:rPr>
          <w:i/>
          <w:iCs/>
          <w:sz w:val="18"/>
          <w:szCs w:val="18"/>
          <w:u w:val="single"/>
        </w:rPr>
      </w:pPr>
      <w:r w:rsidRPr="00A444E8">
        <w:rPr>
          <w:i/>
          <w:iCs/>
          <w:sz w:val="18"/>
          <w:szCs w:val="18"/>
          <w:u w:val="single"/>
        </w:rPr>
        <w:t>Zárt ülésen:</w:t>
      </w:r>
    </w:p>
    <w:p w14:paraId="6A9743E4" w14:textId="77777777" w:rsidR="005A4573" w:rsidRPr="00A444E8" w:rsidRDefault="005A4573" w:rsidP="003B4748">
      <w:pPr>
        <w:pStyle w:val="Listaszerbekezds"/>
        <w:widowControl w:val="0"/>
        <w:numPr>
          <w:ilvl w:val="0"/>
          <w:numId w:val="2"/>
        </w:numPr>
        <w:ind w:left="1560"/>
        <w:jc w:val="both"/>
        <w:rPr>
          <w:sz w:val="18"/>
          <w:szCs w:val="18"/>
        </w:rPr>
      </w:pPr>
      <w:bookmarkStart w:id="10" w:name="_Hlk151966407"/>
      <w:r w:rsidRPr="00A444E8">
        <w:rPr>
          <w:rFonts w:eastAsia="Calibri"/>
          <w:color w:val="000000"/>
          <w:sz w:val="18"/>
          <w:szCs w:val="18"/>
        </w:rPr>
        <w:t>Bursa Hungarica Felsőoktatási Önkormányzati Ösztöndíjrendszer 2024. évre vonatkozó pályázatainak elbírálása</w:t>
      </w:r>
      <w:r w:rsidRPr="00A444E8">
        <w:rPr>
          <w:sz w:val="18"/>
          <w:szCs w:val="18"/>
        </w:rPr>
        <w:t xml:space="preserve"> </w:t>
      </w:r>
      <w:bookmarkEnd w:id="10"/>
      <w:r w:rsidRPr="00A444E8">
        <w:rPr>
          <w:rFonts w:eastAsia="Calibri"/>
          <w:i/>
          <w:iCs/>
          <w:color w:val="000000"/>
          <w:sz w:val="18"/>
          <w:szCs w:val="18"/>
        </w:rPr>
        <w:t>(Z/1. sz. előterjesztés)</w:t>
      </w:r>
    </w:p>
    <w:p w14:paraId="48146C9A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</w:p>
    <w:p w14:paraId="52972391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II.</w:t>
      </w:r>
      <w:r w:rsidRPr="00A444E8">
        <w:rPr>
          <w:sz w:val="18"/>
          <w:szCs w:val="18"/>
        </w:rPr>
        <w:tab/>
        <w:t>Jelen határozat normatív határozat.</w:t>
      </w:r>
    </w:p>
    <w:p w14:paraId="0B3C406E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</w:p>
    <w:p w14:paraId="21806BC4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A határozatról értesül:</w:t>
      </w:r>
    </w:p>
    <w:p w14:paraId="56B313B2" w14:textId="77777777" w:rsidR="005A4573" w:rsidRPr="00A444E8" w:rsidRDefault="005A4573" w:rsidP="003B4748">
      <w:pPr>
        <w:widowControl w:val="0"/>
        <w:ind w:left="1560" w:hanging="33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- kivonattal:</w:t>
      </w:r>
      <w:r w:rsidRPr="00A444E8">
        <w:rPr>
          <w:sz w:val="18"/>
          <w:szCs w:val="18"/>
        </w:rPr>
        <w:tab/>
        <w:t>1. Németh Balázs polgármester</w:t>
      </w:r>
    </w:p>
    <w:p w14:paraId="2F07772C" w14:textId="77777777" w:rsidR="005A4573" w:rsidRPr="00A444E8" w:rsidRDefault="005A4573" w:rsidP="003B4748">
      <w:pPr>
        <w:widowControl w:val="0"/>
        <w:ind w:left="156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ab/>
      </w:r>
      <w:r w:rsidRPr="00A444E8">
        <w:rPr>
          <w:sz w:val="18"/>
          <w:szCs w:val="18"/>
        </w:rPr>
        <w:tab/>
        <w:t>2. Patocskai Ibolya jegyző, általa az osztályvezetők</w:t>
      </w:r>
    </w:p>
    <w:p w14:paraId="4C738EDA" w14:textId="77777777" w:rsidR="005A4573" w:rsidRPr="00A444E8" w:rsidRDefault="005A4573" w:rsidP="005A4573">
      <w:pPr>
        <w:widowControl w:val="0"/>
        <w:jc w:val="both"/>
        <w:rPr>
          <w:sz w:val="18"/>
          <w:szCs w:val="18"/>
        </w:rPr>
      </w:pPr>
    </w:p>
    <w:p w14:paraId="083C200F" w14:textId="77777777" w:rsidR="005A4573" w:rsidRPr="00A444E8" w:rsidRDefault="005A4573" w:rsidP="005A4573">
      <w:pPr>
        <w:widowControl w:val="0"/>
        <w:jc w:val="center"/>
        <w:rPr>
          <w:sz w:val="18"/>
          <w:szCs w:val="18"/>
        </w:rPr>
      </w:pPr>
      <w:r w:rsidRPr="00A444E8">
        <w:rPr>
          <w:sz w:val="18"/>
          <w:szCs w:val="18"/>
        </w:rPr>
        <w:t>K. m. f.</w:t>
      </w:r>
    </w:p>
    <w:p w14:paraId="05A69148" w14:textId="77777777" w:rsidR="005A4573" w:rsidRPr="00A444E8" w:rsidRDefault="005A4573" w:rsidP="005A4573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6220229D" w14:textId="77777777" w:rsidR="005A4573" w:rsidRPr="00A444E8" w:rsidRDefault="005A4573" w:rsidP="005A457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A444E8">
        <w:rPr>
          <w:sz w:val="18"/>
          <w:szCs w:val="18"/>
        </w:rPr>
        <w:tab/>
        <w:t>Németh Balázs s.k.</w:t>
      </w:r>
      <w:r w:rsidRPr="00A444E8">
        <w:rPr>
          <w:sz w:val="18"/>
          <w:szCs w:val="18"/>
        </w:rPr>
        <w:tab/>
        <w:t>Patocskai Ibolya s.k.</w:t>
      </w:r>
    </w:p>
    <w:p w14:paraId="05DCC85D" w14:textId="77777777" w:rsidR="005A4573" w:rsidRPr="00A444E8" w:rsidRDefault="005A4573" w:rsidP="005A457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A444E8">
        <w:rPr>
          <w:sz w:val="18"/>
          <w:szCs w:val="18"/>
        </w:rPr>
        <w:tab/>
        <w:t>polgármester</w:t>
      </w:r>
      <w:r w:rsidRPr="00A444E8">
        <w:rPr>
          <w:sz w:val="18"/>
          <w:szCs w:val="18"/>
        </w:rPr>
        <w:tab/>
        <w:t>jegyző</w:t>
      </w:r>
    </w:p>
    <w:p w14:paraId="3CBD1B12" w14:textId="77777777" w:rsidR="005A4573" w:rsidRPr="00A444E8" w:rsidRDefault="005A4573" w:rsidP="005A4573">
      <w:pPr>
        <w:widowControl w:val="0"/>
        <w:jc w:val="both"/>
        <w:rPr>
          <w:sz w:val="18"/>
          <w:szCs w:val="18"/>
        </w:rPr>
      </w:pPr>
    </w:p>
    <w:p w14:paraId="3F327E2C" w14:textId="77777777" w:rsidR="00A444E8" w:rsidRPr="00A444E8" w:rsidRDefault="00A444E8" w:rsidP="00A444E8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A444E8">
        <w:rPr>
          <w:sz w:val="18"/>
          <w:szCs w:val="18"/>
        </w:rPr>
        <w:tab/>
        <w:t>Somogyiné dr. Gazdag Andrea Eszter s.k.</w:t>
      </w:r>
      <w:r w:rsidRPr="00A444E8">
        <w:rPr>
          <w:sz w:val="18"/>
          <w:szCs w:val="18"/>
        </w:rPr>
        <w:tab/>
        <w:t>Turcsányi Csaba s.k.</w:t>
      </w:r>
    </w:p>
    <w:p w14:paraId="0F1F3ECC" w14:textId="77777777" w:rsidR="00A444E8" w:rsidRPr="00A444E8" w:rsidRDefault="00A444E8" w:rsidP="00A444E8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A444E8">
        <w:rPr>
          <w:sz w:val="18"/>
          <w:szCs w:val="18"/>
        </w:rPr>
        <w:t>képviselők, jegyzőkönyv-hitelesítők</w:t>
      </w:r>
    </w:p>
    <w:p w14:paraId="168FA060" w14:textId="77777777" w:rsidR="00A444E8" w:rsidRPr="00A444E8" w:rsidRDefault="00A444E8" w:rsidP="00A444E8">
      <w:pPr>
        <w:widowControl w:val="0"/>
        <w:jc w:val="both"/>
        <w:rPr>
          <w:sz w:val="18"/>
          <w:szCs w:val="18"/>
        </w:rPr>
      </w:pPr>
    </w:p>
    <w:p w14:paraId="1F084D95" w14:textId="77777777" w:rsidR="00A444E8" w:rsidRPr="00A444E8" w:rsidRDefault="00A444E8" w:rsidP="00A444E8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A444E8">
        <w:rPr>
          <w:sz w:val="18"/>
          <w:szCs w:val="18"/>
        </w:rPr>
        <w:t>A kivonat hiteles.</w:t>
      </w:r>
    </w:p>
    <w:p w14:paraId="1C950447" w14:textId="77777777" w:rsidR="00A444E8" w:rsidRPr="00A444E8" w:rsidRDefault="00A444E8" w:rsidP="00A444E8">
      <w:pPr>
        <w:widowControl w:val="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Bácsalmás, 2023. november 29.</w:t>
      </w:r>
    </w:p>
    <w:p w14:paraId="5F7BBC52" w14:textId="77777777" w:rsidR="005A4573" w:rsidRDefault="005A4573" w:rsidP="005A4573">
      <w:pPr>
        <w:widowControl w:val="0"/>
        <w:jc w:val="both"/>
        <w:rPr>
          <w:sz w:val="18"/>
          <w:szCs w:val="18"/>
        </w:rPr>
      </w:pPr>
    </w:p>
    <w:p w14:paraId="53925B9F" w14:textId="77777777" w:rsidR="00A444E8" w:rsidRPr="00A444E8" w:rsidRDefault="00A444E8" w:rsidP="005A4573">
      <w:pPr>
        <w:widowControl w:val="0"/>
        <w:jc w:val="both"/>
        <w:rPr>
          <w:sz w:val="18"/>
          <w:szCs w:val="18"/>
        </w:rPr>
      </w:pPr>
    </w:p>
    <w:p w14:paraId="442C0801" w14:textId="2D60A2EA" w:rsidR="005A4573" w:rsidRPr="00A444E8" w:rsidRDefault="005A4573" w:rsidP="005A4573">
      <w:pPr>
        <w:widowControl w:val="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Hirth Erika testületi ügyintéző</w:t>
      </w:r>
    </w:p>
    <w:p w14:paraId="683BF5B0" w14:textId="77777777" w:rsidR="005A4573" w:rsidRPr="00A444E8" w:rsidRDefault="005A4573" w:rsidP="005A4573">
      <w:pPr>
        <w:widowControl w:val="0"/>
        <w:jc w:val="both"/>
        <w:rPr>
          <w:sz w:val="18"/>
          <w:szCs w:val="18"/>
        </w:rPr>
      </w:pPr>
    </w:p>
    <w:p w14:paraId="2166872D" w14:textId="77777777" w:rsidR="005A4573" w:rsidRPr="00A444E8" w:rsidRDefault="005A4573" w:rsidP="005A4573">
      <w:pPr>
        <w:rPr>
          <w:sz w:val="18"/>
          <w:szCs w:val="18"/>
        </w:rPr>
      </w:pPr>
      <w:r w:rsidRPr="00A444E8">
        <w:rPr>
          <w:sz w:val="18"/>
          <w:szCs w:val="18"/>
        </w:rPr>
        <w:t>Záradék:</w:t>
      </w:r>
    </w:p>
    <w:p w14:paraId="755C848A" w14:textId="77777777" w:rsidR="005A4573" w:rsidRPr="00A444E8" w:rsidRDefault="005A4573" w:rsidP="005A4573">
      <w:pPr>
        <w:rPr>
          <w:sz w:val="18"/>
          <w:szCs w:val="18"/>
        </w:rPr>
      </w:pPr>
      <w:r w:rsidRPr="00A444E8">
        <w:rPr>
          <w:sz w:val="18"/>
          <w:szCs w:val="18"/>
        </w:rPr>
        <w:t>A határozat kihirdetése megtörtént.</w:t>
      </w:r>
    </w:p>
    <w:p w14:paraId="79558F00" w14:textId="0D4F118A" w:rsidR="005A4573" w:rsidRPr="00A444E8" w:rsidRDefault="005A4573" w:rsidP="005A4573">
      <w:pPr>
        <w:widowControl w:val="0"/>
        <w:jc w:val="both"/>
        <w:rPr>
          <w:sz w:val="18"/>
          <w:szCs w:val="18"/>
        </w:rPr>
      </w:pPr>
      <w:r w:rsidRPr="00A444E8">
        <w:rPr>
          <w:sz w:val="18"/>
          <w:szCs w:val="18"/>
        </w:rPr>
        <w:t>Bácsalmás, 2023 november 29.</w:t>
      </w:r>
    </w:p>
    <w:p w14:paraId="625BF05A" w14:textId="77777777" w:rsidR="005A4573" w:rsidRPr="00A444E8" w:rsidRDefault="005A4573" w:rsidP="005A4573">
      <w:pPr>
        <w:widowControl w:val="0"/>
        <w:jc w:val="both"/>
        <w:rPr>
          <w:sz w:val="18"/>
          <w:szCs w:val="18"/>
        </w:rPr>
      </w:pPr>
    </w:p>
    <w:p w14:paraId="0BEF0CBB" w14:textId="77777777" w:rsidR="005A4573" w:rsidRPr="00B71725" w:rsidRDefault="005A4573" w:rsidP="005A4573">
      <w:pPr>
        <w:tabs>
          <w:tab w:val="center" w:pos="7088"/>
        </w:tabs>
        <w:rPr>
          <w:sz w:val="18"/>
          <w:szCs w:val="18"/>
        </w:rPr>
      </w:pPr>
      <w:r w:rsidRPr="00A444E8">
        <w:rPr>
          <w:sz w:val="18"/>
          <w:szCs w:val="18"/>
        </w:rPr>
        <w:tab/>
        <w:t>Patocskai Ibolya</w:t>
      </w:r>
    </w:p>
    <w:p w14:paraId="6CC81DCD" w14:textId="77777777" w:rsidR="005A4573" w:rsidRPr="00B71725" w:rsidRDefault="005A4573" w:rsidP="005A4573">
      <w:pPr>
        <w:tabs>
          <w:tab w:val="center" w:pos="7088"/>
        </w:tabs>
        <w:rPr>
          <w:sz w:val="18"/>
          <w:szCs w:val="18"/>
        </w:rPr>
      </w:pPr>
      <w:r w:rsidRPr="00B71725">
        <w:rPr>
          <w:sz w:val="18"/>
          <w:szCs w:val="18"/>
        </w:rPr>
        <w:tab/>
        <w:t>jegyző</w:t>
      </w:r>
    </w:p>
    <w:sectPr w:rsidR="005A4573" w:rsidRPr="00B71725" w:rsidSect="003B4748">
      <w:pgSz w:w="11906" w:h="16838" w:code="9"/>
      <w:pgMar w:top="284" w:right="1134" w:bottom="284" w:left="1418" w:header="284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73"/>
    <w:rsid w:val="002549CF"/>
    <w:rsid w:val="002969B5"/>
    <w:rsid w:val="003B4748"/>
    <w:rsid w:val="004612AC"/>
    <w:rsid w:val="004C76C5"/>
    <w:rsid w:val="004E5D96"/>
    <w:rsid w:val="005A4573"/>
    <w:rsid w:val="00A14ACE"/>
    <w:rsid w:val="00A444E8"/>
    <w:rsid w:val="00B367EB"/>
    <w:rsid w:val="00B71725"/>
    <w:rsid w:val="00C13C1D"/>
    <w:rsid w:val="00C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B03C"/>
  <w15:chartTrackingRefBased/>
  <w15:docId w15:val="{D9337407-DC4B-4AFB-A131-CA0AFA3C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4573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5A4573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A4573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6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451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Önkormányzati Hivatal Bácsalmási Közös</cp:lastModifiedBy>
  <cp:revision>7</cp:revision>
  <cp:lastPrinted>2023-11-30T10:03:00Z</cp:lastPrinted>
  <dcterms:created xsi:type="dcterms:W3CDTF">2023-11-27T07:26:00Z</dcterms:created>
  <dcterms:modified xsi:type="dcterms:W3CDTF">2023-11-30T10:09:00Z</dcterms:modified>
</cp:coreProperties>
</file>