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949B4" w14:textId="77777777" w:rsidR="00C14D29" w:rsidRPr="00C14D29" w:rsidRDefault="00C14D29" w:rsidP="00C14D29">
      <w:pPr>
        <w:widowControl w:val="0"/>
        <w:rPr>
          <w:sz w:val="21"/>
          <w:szCs w:val="21"/>
        </w:rPr>
      </w:pPr>
      <w:r w:rsidRPr="00C14D29">
        <w:rPr>
          <w:b/>
          <w:bCs/>
          <w:sz w:val="21"/>
          <w:szCs w:val="21"/>
        </w:rPr>
        <w:t>Bácsalmás Város Önkormányzatának</w:t>
      </w:r>
    </w:p>
    <w:p w14:paraId="4FBD56BB" w14:textId="77777777" w:rsidR="00C14D29" w:rsidRPr="00C14D29" w:rsidRDefault="00C14D29" w:rsidP="00C14D29">
      <w:pPr>
        <w:widowControl w:val="0"/>
        <w:jc w:val="both"/>
        <w:rPr>
          <w:b/>
          <w:bCs/>
          <w:sz w:val="21"/>
          <w:szCs w:val="21"/>
        </w:rPr>
      </w:pPr>
      <w:r w:rsidRPr="00C14D29">
        <w:rPr>
          <w:b/>
          <w:bCs/>
          <w:sz w:val="21"/>
          <w:szCs w:val="21"/>
        </w:rPr>
        <w:t xml:space="preserve">                Képviselő-testülete </w:t>
      </w:r>
    </w:p>
    <w:p w14:paraId="19271C63" w14:textId="77777777" w:rsidR="00C14D29" w:rsidRPr="00C14D29" w:rsidRDefault="00C14D29" w:rsidP="00C14D29">
      <w:pPr>
        <w:widowControl w:val="0"/>
        <w:jc w:val="center"/>
        <w:rPr>
          <w:b/>
          <w:bCs/>
          <w:sz w:val="21"/>
          <w:szCs w:val="21"/>
        </w:rPr>
      </w:pPr>
      <w:r w:rsidRPr="00C14D29">
        <w:rPr>
          <w:b/>
          <w:bCs/>
          <w:sz w:val="21"/>
          <w:szCs w:val="21"/>
        </w:rPr>
        <w:t xml:space="preserve">K i v o n a t </w:t>
      </w:r>
    </w:p>
    <w:p w14:paraId="0C78C8B3" w14:textId="77777777" w:rsidR="00C14D29" w:rsidRPr="00C14D29" w:rsidRDefault="00C14D29" w:rsidP="00C14D29">
      <w:pPr>
        <w:widowControl w:val="0"/>
        <w:jc w:val="center"/>
        <w:rPr>
          <w:b/>
          <w:bCs/>
          <w:sz w:val="21"/>
          <w:szCs w:val="21"/>
        </w:rPr>
      </w:pPr>
    </w:p>
    <w:p w14:paraId="10B8407D" w14:textId="77777777" w:rsidR="00C14D29" w:rsidRPr="00C14D29" w:rsidRDefault="00C14D29" w:rsidP="00C14D29">
      <w:pPr>
        <w:widowControl w:val="0"/>
        <w:jc w:val="center"/>
        <w:rPr>
          <w:b/>
          <w:bCs/>
          <w:sz w:val="21"/>
          <w:szCs w:val="21"/>
        </w:rPr>
      </w:pPr>
      <w:r w:rsidRPr="00C14D29">
        <w:rPr>
          <w:b/>
          <w:bCs/>
          <w:sz w:val="21"/>
          <w:szCs w:val="21"/>
        </w:rPr>
        <w:t>a Bácsalmás Város Önkormányzata Képviselő-testületének</w:t>
      </w:r>
    </w:p>
    <w:p w14:paraId="078EBD80" w14:textId="77777777" w:rsidR="00C14D29" w:rsidRPr="00C14D29" w:rsidRDefault="00C14D29" w:rsidP="00C14D29">
      <w:pPr>
        <w:widowControl w:val="0"/>
        <w:jc w:val="center"/>
        <w:rPr>
          <w:b/>
          <w:bCs/>
          <w:sz w:val="21"/>
          <w:szCs w:val="21"/>
        </w:rPr>
      </w:pPr>
      <w:r w:rsidRPr="00C14D29">
        <w:rPr>
          <w:b/>
          <w:bCs/>
          <w:sz w:val="21"/>
          <w:szCs w:val="21"/>
        </w:rPr>
        <w:t xml:space="preserve">2025. augusztus 18-i soron kívüli nyílt ülésének jegyzőkönyvéből </w:t>
      </w:r>
    </w:p>
    <w:p w14:paraId="0A0892EC" w14:textId="77777777" w:rsidR="00C14D29" w:rsidRPr="00C14D29" w:rsidRDefault="00C14D29" w:rsidP="00C14D29">
      <w:pPr>
        <w:widowControl w:val="0"/>
        <w:jc w:val="center"/>
        <w:rPr>
          <w:sz w:val="21"/>
          <w:szCs w:val="21"/>
        </w:rPr>
      </w:pPr>
    </w:p>
    <w:p w14:paraId="05F91CCA" w14:textId="77777777" w:rsidR="00C14D29" w:rsidRPr="00C14D29" w:rsidRDefault="00C14D29" w:rsidP="00C14D29">
      <w:pPr>
        <w:widowControl w:val="0"/>
        <w:jc w:val="both"/>
        <w:rPr>
          <w:sz w:val="21"/>
          <w:szCs w:val="21"/>
          <w:u w:val="single"/>
        </w:rPr>
      </w:pPr>
      <w:r w:rsidRPr="00C14D29">
        <w:rPr>
          <w:sz w:val="21"/>
          <w:szCs w:val="21"/>
        </w:rPr>
        <w:t>(Kihagyva a kihagyandókat.)</w:t>
      </w:r>
    </w:p>
    <w:p w14:paraId="40D21593" w14:textId="77777777" w:rsidR="00C14D29" w:rsidRPr="00C14D29" w:rsidRDefault="00C14D29" w:rsidP="00C14D29">
      <w:pPr>
        <w:widowControl w:val="0"/>
        <w:jc w:val="both"/>
        <w:rPr>
          <w:sz w:val="21"/>
          <w:szCs w:val="21"/>
        </w:rPr>
      </w:pPr>
    </w:p>
    <w:p w14:paraId="569277FA" w14:textId="77777777" w:rsidR="00C14D29" w:rsidRPr="00C14D29" w:rsidRDefault="00C14D29" w:rsidP="00C14D29">
      <w:pPr>
        <w:widowControl w:val="0"/>
        <w:jc w:val="both"/>
        <w:rPr>
          <w:b/>
          <w:sz w:val="21"/>
          <w:szCs w:val="21"/>
          <w:u w:val="single"/>
        </w:rPr>
      </w:pPr>
      <w:r w:rsidRPr="00C14D29">
        <w:rPr>
          <w:b/>
          <w:sz w:val="21"/>
          <w:szCs w:val="21"/>
          <w:u w:val="single"/>
        </w:rPr>
        <w:t xml:space="preserve">178/2025. (VIII. 18.) Bácsalmás v. </w:t>
      </w:r>
      <w:proofErr w:type="spellStart"/>
      <w:r w:rsidRPr="00C14D29">
        <w:rPr>
          <w:b/>
          <w:sz w:val="21"/>
          <w:szCs w:val="21"/>
          <w:u w:val="single"/>
        </w:rPr>
        <w:t>öh</w:t>
      </w:r>
      <w:proofErr w:type="spellEnd"/>
      <w:r w:rsidRPr="00C14D29">
        <w:rPr>
          <w:b/>
          <w:sz w:val="21"/>
          <w:szCs w:val="21"/>
          <w:u w:val="single"/>
        </w:rPr>
        <w:t>.</w:t>
      </w:r>
    </w:p>
    <w:p w14:paraId="4C1187EA" w14:textId="77777777" w:rsidR="00C14D29" w:rsidRPr="00C14D29" w:rsidRDefault="00C14D29" w:rsidP="00C14D29">
      <w:pPr>
        <w:widowControl w:val="0"/>
        <w:jc w:val="both"/>
        <w:rPr>
          <w:sz w:val="21"/>
          <w:szCs w:val="21"/>
        </w:rPr>
      </w:pPr>
    </w:p>
    <w:p w14:paraId="5797EA88" w14:textId="77777777" w:rsidR="00C14D29" w:rsidRPr="00C14D29" w:rsidRDefault="00C14D29" w:rsidP="00C14D29">
      <w:pPr>
        <w:widowControl w:val="0"/>
        <w:tabs>
          <w:tab w:val="left" w:pos="6379"/>
        </w:tabs>
        <w:jc w:val="both"/>
        <w:rPr>
          <w:b/>
          <w:sz w:val="21"/>
          <w:szCs w:val="21"/>
        </w:rPr>
      </w:pPr>
      <w:r w:rsidRPr="00C14D29">
        <w:rPr>
          <w:b/>
          <w:sz w:val="21"/>
          <w:szCs w:val="21"/>
        </w:rPr>
        <w:t xml:space="preserve">Napirend megállapítása </w:t>
      </w:r>
      <w:r w:rsidRPr="00C14D29">
        <w:rPr>
          <w:b/>
          <w:sz w:val="21"/>
          <w:szCs w:val="21"/>
        </w:rPr>
        <w:tab/>
      </w:r>
      <w:r w:rsidRPr="00C14D29">
        <w:rPr>
          <w:b/>
          <w:sz w:val="21"/>
          <w:szCs w:val="21"/>
          <w:u w:val="single"/>
        </w:rPr>
        <w:t>Határozat</w:t>
      </w:r>
    </w:p>
    <w:p w14:paraId="7A0D4B07" w14:textId="77777777" w:rsidR="00C14D29" w:rsidRPr="00C14D29" w:rsidRDefault="00C14D29" w:rsidP="00C14D29">
      <w:pPr>
        <w:widowControl w:val="0"/>
        <w:jc w:val="both"/>
        <w:rPr>
          <w:sz w:val="21"/>
          <w:szCs w:val="21"/>
        </w:rPr>
      </w:pPr>
    </w:p>
    <w:p w14:paraId="6B0453C3" w14:textId="77777777" w:rsidR="00C14D29" w:rsidRPr="00C14D29" w:rsidRDefault="00C14D29" w:rsidP="00C14D29">
      <w:pPr>
        <w:pStyle w:val="Listaszerbekezds"/>
        <w:widowControl w:val="0"/>
        <w:numPr>
          <w:ilvl w:val="0"/>
          <w:numId w:val="2"/>
        </w:numPr>
        <w:ind w:left="2127" w:hanging="426"/>
        <w:jc w:val="both"/>
        <w:rPr>
          <w:sz w:val="21"/>
          <w:szCs w:val="21"/>
        </w:rPr>
      </w:pPr>
      <w:r w:rsidRPr="00C14D29">
        <w:rPr>
          <w:sz w:val="21"/>
          <w:szCs w:val="21"/>
        </w:rPr>
        <w:t>Bácsalmás Város Önkormányzatának Képviselő-testülete a 2025. augusztus 18-i soron kívüli ülésén a következő napirendi pontokat tárgyalja meg:</w:t>
      </w:r>
    </w:p>
    <w:p w14:paraId="200E425F" w14:textId="77777777" w:rsidR="00C14D29" w:rsidRPr="00C14D29" w:rsidRDefault="00C14D29" w:rsidP="00C14D29">
      <w:pPr>
        <w:widowControl w:val="0"/>
        <w:ind w:left="1701"/>
        <w:jc w:val="both"/>
        <w:rPr>
          <w:sz w:val="21"/>
          <w:szCs w:val="21"/>
        </w:rPr>
      </w:pPr>
    </w:p>
    <w:p w14:paraId="5E150AF4" w14:textId="77777777" w:rsidR="00C14D29" w:rsidRPr="00C14D29" w:rsidRDefault="00C14D29" w:rsidP="00C14D2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1"/>
          <w:szCs w:val="21"/>
        </w:rPr>
      </w:pPr>
      <w:r w:rsidRPr="00C14D29">
        <w:rPr>
          <w:sz w:val="21"/>
          <w:szCs w:val="21"/>
          <w:lang w:eastAsia="ar-SA"/>
        </w:rPr>
        <w:t>Bácsalmási Önkormányzati Közszolgáltatási Közhasznú Nonprofit Kft. többlet</w:t>
      </w:r>
      <w:r w:rsidRPr="00C14D29">
        <w:rPr>
          <w:sz w:val="21"/>
          <w:szCs w:val="21"/>
        </w:rPr>
        <w:t>támogatási kérelme</w:t>
      </w:r>
      <w:r w:rsidRPr="00C14D29">
        <w:rPr>
          <w:bCs/>
          <w:i/>
          <w:sz w:val="21"/>
          <w:szCs w:val="21"/>
        </w:rPr>
        <w:t xml:space="preserve"> (1. sz. előterjesztés)</w:t>
      </w:r>
    </w:p>
    <w:p w14:paraId="685227AD" w14:textId="77777777" w:rsidR="00C14D29" w:rsidRPr="00C14D29" w:rsidRDefault="00C14D29" w:rsidP="00C14D2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1"/>
          <w:szCs w:val="21"/>
        </w:rPr>
      </w:pPr>
      <w:bookmarkStart w:id="0" w:name="_Hlk120134751"/>
      <w:r w:rsidRPr="00C14D29">
        <w:rPr>
          <w:sz w:val="21"/>
          <w:szCs w:val="21"/>
        </w:rPr>
        <w:t xml:space="preserve">TOP Plusz-1.2.3-21-BK1-2022-00008 kódszámú, „Belterületi utak fejlesztése Bácsalmáson” elnevezésű támogatott projektben a „Kunbajai út felújítása” megvalósításához szükséges </w:t>
      </w:r>
      <w:bookmarkEnd w:id="0"/>
      <w:r w:rsidRPr="00C14D29">
        <w:rPr>
          <w:sz w:val="21"/>
          <w:szCs w:val="21"/>
        </w:rPr>
        <w:t>közbeszerzési eljárás eljárási rendjének és közbeszerzési eljárás lefolytatásához szükséges dokumentációjának elfogadása</w:t>
      </w:r>
      <w:r w:rsidRPr="00C14D29">
        <w:rPr>
          <w:bCs/>
          <w:i/>
          <w:sz w:val="21"/>
          <w:szCs w:val="21"/>
        </w:rPr>
        <w:t xml:space="preserve"> (2. sz. előterjesztés)</w:t>
      </w:r>
    </w:p>
    <w:p w14:paraId="32C90D69" w14:textId="77777777" w:rsidR="00C14D29" w:rsidRPr="00C14D29" w:rsidRDefault="00C14D29" w:rsidP="00C14D2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1"/>
          <w:szCs w:val="21"/>
        </w:rPr>
      </w:pPr>
      <w:r w:rsidRPr="00C14D29">
        <w:rPr>
          <w:sz w:val="21"/>
          <w:szCs w:val="21"/>
        </w:rPr>
        <w:t xml:space="preserve">Pályázat benyújtása önkormányzatok rendkívüli támogatására második alkalommal </w:t>
      </w:r>
      <w:r w:rsidRPr="00C14D29">
        <w:rPr>
          <w:i/>
          <w:iCs/>
          <w:sz w:val="21"/>
          <w:szCs w:val="21"/>
        </w:rPr>
        <w:t>(3. sz. előterjesztés)</w:t>
      </w:r>
    </w:p>
    <w:p w14:paraId="66144EC2" w14:textId="77777777" w:rsidR="00C14D29" w:rsidRPr="00C14D29" w:rsidRDefault="00C14D29" w:rsidP="00C14D29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  <w:sz w:val="21"/>
          <w:szCs w:val="21"/>
        </w:rPr>
      </w:pPr>
      <w:r w:rsidRPr="00C14D29">
        <w:rPr>
          <w:sz w:val="21"/>
          <w:szCs w:val="21"/>
        </w:rPr>
        <w:t>„Bácsalmási Köztemető ravatalozójának részleges felújítása” című, „KAP-RD57-034-1-25 Életminőséget javító önkormányzati és civil fejlesztések támogatása” LEADER pályázaton való részvétel támogatása, illetve a szükséges önerő biztosítása</w:t>
      </w:r>
      <w:r w:rsidRPr="00C14D29">
        <w:rPr>
          <w:i/>
          <w:iCs/>
          <w:sz w:val="21"/>
          <w:szCs w:val="21"/>
        </w:rPr>
        <w:t xml:space="preserve"> (4. sz. előterjesztés)</w:t>
      </w:r>
    </w:p>
    <w:p w14:paraId="341E4B9C" w14:textId="77777777" w:rsidR="00C14D29" w:rsidRPr="00C14D29" w:rsidRDefault="00C14D29" w:rsidP="00C14D29">
      <w:pPr>
        <w:widowControl w:val="0"/>
        <w:ind w:left="2127" w:firstLine="5"/>
        <w:jc w:val="both"/>
        <w:rPr>
          <w:i/>
          <w:iCs/>
          <w:sz w:val="21"/>
          <w:szCs w:val="21"/>
          <w:u w:val="single"/>
        </w:rPr>
      </w:pPr>
      <w:r w:rsidRPr="00C14D29">
        <w:rPr>
          <w:i/>
          <w:iCs/>
          <w:sz w:val="21"/>
          <w:szCs w:val="21"/>
          <w:u w:val="single"/>
        </w:rPr>
        <w:t>Zárt ülésen:</w:t>
      </w:r>
    </w:p>
    <w:p w14:paraId="09475F11" w14:textId="77777777" w:rsidR="00C14D29" w:rsidRPr="00C14D29" w:rsidRDefault="00C14D29" w:rsidP="00C14D29">
      <w:pPr>
        <w:widowControl w:val="0"/>
        <w:ind w:left="2410" w:hanging="283"/>
        <w:jc w:val="both"/>
        <w:rPr>
          <w:i/>
          <w:iCs/>
          <w:sz w:val="21"/>
          <w:szCs w:val="21"/>
        </w:rPr>
      </w:pPr>
      <w:r w:rsidRPr="00C14D29">
        <w:rPr>
          <w:sz w:val="21"/>
          <w:szCs w:val="21"/>
        </w:rPr>
        <w:t>1.</w:t>
      </w:r>
      <w:r w:rsidRPr="00C14D29">
        <w:rPr>
          <w:sz w:val="21"/>
          <w:szCs w:val="21"/>
        </w:rPr>
        <w:tab/>
      </w:r>
      <w:r w:rsidRPr="00C14D29">
        <w:rPr>
          <w:spacing w:val="-4"/>
          <w:sz w:val="21"/>
          <w:szCs w:val="21"/>
        </w:rPr>
        <w:t>A Bácsalmás, Táncsics u. 70-72. (1.em 1. számú lakás) alatti, 9/31</w:t>
      </w:r>
      <w:r w:rsidRPr="00C14D29">
        <w:rPr>
          <w:sz w:val="21"/>
          <w:szCs w:val="21"/>
        </w:rPr>
        <w:t xml:space="preserve"> sorszámazonosítójú önkormányzati lakás bérleti szerződésének újbóli megkötése</w:t>
      </w:r>
      <w:r w:rsidRPr="00C14D29">
        <w:rPr>
          <w:bCs/>
          <w:i/>
          <w:iCs/>
          <w:spacing w:val="-2"/>
          <w:sz w:val="21"/>
          <w:szCs w:val="21"/>
        </w:rPr>
        <w:t xml:space="preserve"> </w:t>
      </w:r>
      <w:proofErr w:type="spellStart"/>
      <w:r w:rsidRPr="00C14D29">
        <w:rPr>
          <w:spacing w:val="-4"/>
          <w:sz w:val="21"/>
          <w:szCs w:val="21"/>
        </w:rPr>
        <w:t>Szné</w:t>
      </w:r>
      <w:proofErr w:type="spellEnd"/>
      <w:r w:rsidRPr="00C14D29">
        <w:rPr>
          <w:spacing w:val="-4"/>
          <w:sz w:val="21"/>
          <w:szCs w:val="21"/>
        </w:rPr>
        <w:t xml:space="preserve"> R. Ágnessel </w:t>
      </w:r>
      <w:r w:rsidRPr="00C14D29">
        <w:rPr>
          <w:bCs/>
          <w:i/>
          <w:iCs/>
          <w:spacing w:val="-2"/>
          <w:sz w:val="21"/>
          <w:szCs w:val="21"/>
        </w:rPr>
        <w:t>(Z/1. sz. előterjesztés)</w:t>
      </w:r>
    </w:p>
    <w:p w14:paraId="1216B5EB" w14:textId="77777777" w:rsidR="00C14D29" w:rsidRPr="00C14D29" w:rsidRDefault="00C14D29" w:rsidP="00C14D29">
      <w:pPr>
        <w:widowControl w:val="0"/>
        <w:ind w:left="1980" w:hanging="330"/>
        <w:jc w:val="both"/>
        <w:rPr>
          <w:sz w:val="21"/>
          <w:szCs w:val="21"/>
        </w:rPr>
      </w:pPr>
    </w:p>
    <w:p w14:paraId="0C4DA854" w14:textId="77777777" w:rsidR="00C14D29" w:rsidRPr="00C14D29" w:rsidRDefault="00C14D29" w:rsidP="00C14D29">
      <w:pPr>
        <w:widowControl w:val="0"/>
        <w:ind w:left="1980" w:hanging="330"/>
        <w:jc w:val="both"/>
        <w:rPr>
          <w:sz w:val="21"/>
          <w:szCs w:val="21"/>
        </w:rPr>
      </w:pPr>
      <w:r w:rsidRPr="00C14D29">
        <w:rPr>
          <w:sz w:val="21"/>
          <w:szCs w:val="21"/>
        </w:rPr>
        <w:t>II.</w:t>
      </w:r>
      <w:r w:rsidRPr="00C14D29">
        <w:rPr>
          <w:sz w:val="21"/>
          <w:szCs w:val="21"/>
        </w:rPr>
        <w:tab/>
        <w:t>Jelen határozat normatív határozat.</w:t>
      </w:r>
    </w:p>
    <w:p w14:paraId="1A3F5B96" w14:textId="77777777" w:rsidR="00C14D29" w:rsidRPr="00C14D29" w:rsidRDefault="00C14D29" w:rsidP="00C14D29">
      <w:pPr>
        <w:widowControl w:val="0"/>
        <w:ind w:left="1980" w:hanging="330"/>
        <w:jc w:val="both"/>
        <w:rPr>
          <w:sz w:val="21"/>
          <w:szCs w:val="21"/>
        </w:rPr>
      </w:pPr>
    </w:p>
    <w:p w14:paraId="0BA93E65" w14:textId="77777777" w:rsidR="00C14D29" w:rsidRPr="00C14D29" w:rsidRDefault="00C14D29" w:rsidP="00C14D29">
      <w:pPr>
        <w:widowControl w:val="0"/>
        <w:ind w:left="1980" w:hanging="330"/>
        <w:jc w:val="both"/>
        <w:rPr>
          <w:sz w:val="21"/>
          <w:szCs w:val="21"/>
        </w:rPr>
      </w:pPr>
      <w:r w:rsidRPr="00C14D29">
        <w:rPr>
          <w:sz w:val="21"/>
          <w:szCs w:val="21"/>
        </w:rPr>
        <w:t>A határozatról értesül:</w:t>
      </w:r>
    </w:p>
    <w:p w14:paraId="76CB654E" w14:textId="77777777" w:rsidR="00C14D29" w:rsidRPr="00C14D29" w:rsidRDefault="00C14D29" w:rsidP="00C14D29">
      <w:pPr>
        <w:widowControl w:val="0"/>
        <w:ind w:left="1980" w:hanging="330"/>
        <w:jc w:val="both"/>
        <w:rPr>
          <w:sz w:val="21"/>
          <w:szCs w:val="21"/>
        </w:rPr>
      </w:pPr>
      <w:r w:rsidRPr="00C14D29">
        <w:rPr>
          <w:sz w:val="21"/>
          <w:szCs w:val="21"/>
        </w:rPr>
        <w:t>- kivonattal:</w:t>
      </w:r>
      <w:r w:rsidRPr="00C14D29">
        <w:rPr>
          <w:sz w:val="21"/>
          <w:szCs w:val="21"/>
        </w:rPr>
        <w:tab/>
        <w:t>1. Németh Balázs polgármester</w:t>
      </w:r>
    </w:p>
    <w:p w14:paraId="73FA5F83" w14:textId="77777777" w:rsidR="00C14D29" w:rsidRPr="00C14D29" w:rsidRDefault="00C14D29" w:rsidP="00C14D29">
      <w:pPr>
        <w:widowControl w:val="0"/>
        <w:ind w:left="1650"/>
        <w:jc w:val="both"/>
        <w:rPr>
          <w:sz w:val="21"/>
          <w:szCs w:val="21"/>
        </w:rPr>
      </w:pPr>
      <w:r w:rsidRPr="00C14D29">
        <w:rPr>
          <w:sz w:val="21"/>
          <w:szCs w:val="21"/>
        </w:rPr>
        <w:tab/>
      </w:r>
      <w:r w:rsidRPr="00C14D29">
        <w:rPr>
          <w:sz w:val="21"/>
          <w:szCs w:val="21"/>
        </w:rPr>
        <w:tab/>
        <w:t>2. Patocskai Ibolya jegyző, általa az osztályvezetők</w:t>
      </w:r>
    </w:p>
    <w:p w14:paraId="672F204B" w14:textId="77777777" w:rsidR="00C14D29" w:rsidRPr="00C14D29" w:rsidRDefault="00C14D29" w:rsidP="00C14D29">
      <w:pPr>
        <w:widowControl w:val="0"/>
        <w:rPr>
          <w:sz w:val="21"/>
          <w:szCs w:val="21"/>
        </w:rPr>
      </w:pPr>
    </w:p>
    <w:p w14:paraId="15F6D941" w14:textId="77777777" w:rsidR="00C14D29" w:rsidRPr="00C14D29" w:rsidRDefault="00C14D29" w:rsidP="00C14D29">
      <w:pPr>
        <w:widowControl w:val="0"/>
        <w:jc w:val="center"/>
        <w:rPr>
          <w:sz w:val="21"/>
          <w:szCs w:val="21"/>
        </w:rPr>
      </w:pPr>
      <w:r w:rsidRPr="00C14D29">
        <w:rPr>
          <w:sz w:val="21"/>
          <w:szCs w:val="21"/>
        </w:rPr>
        <w:t>K. m. f.</w:t>
      </w:r>
    </w:p>
    <w:p w14:paraId="39F95DB1" w14:textId="77777777" w:rsidR="00C14D29" w:rsidRPr="00C14D29" w:rsidRDefault="00C14D29" w:rsidP="00C14D29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14:paraId="2E8C294B" w14:textId="77777777" w:rsidR="00C14D29" w:rsidRPr="00C14D29" w:rsidRDefault="00C14D29" w:rsidP="00C14D29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C14D29">
        <w:rPr>
          <w:sz w:val="21"/>
          <w:szCs w:val="21"/>
        </w:rPr>
        <w:tab/>
        <w:t>Németh Balázs s.k.</w:t>
      </w:r>
      <w:r w:rsidRPr="00C14D29">
        <w:rPr>
          <w:sz w:val="21"/>
          <w:szCs w:val="21"/>
        </w:rPr>
        <w:tab/>
        <w:t>Patocskai Ibolya s.k.</w:t>
      </w:r>
    </w:p>
    <w:p w14:paraId="5218DB7E" w14:textId="77777777" w:rsidR="00C14D29" w:rsidRPr="00C14D29" w:rsidRDefault="00C14D29" w:rsidP="00C14D29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C14D29">
        <w:rPr>
          <w:sz w:val="21"/>
          <w:szCs w:val="21"/>
        </w:rPr>
        <w:tab/>
        <w:t>polgármester</w:t>
      </w:r>
      <w:r w:rsidRPr="00C14D29">
        <w:rPr>
          <w:sz w:val="21"/>
          <w:szCs w:val="21"/>
        </w:rPr>
        <w:tab/>
        <w:t>jegyző</w:t>
      </w:r>
    </w:p>
    <w:p w14:paraId="5E52C9B5" w14:textId="77777777" w:rsidR="00C14D29" w:rsidRPr="00C14D29" w:rsidRDefault="00C14D29" w:rsidP="00C14D29">
      <w:pPr>
        <w:widowControl w:val="0"/>
        <w:jc w:val="both"/>
        <w:rPr>
          <w:sz w:val="21"/>
          <w:szCs w:val="21"/>
        </w:rPr>
      </w:pPr>
    </w:p>
    <w:p w14:paraId="29110FD4" w14:textId="77777777" w:rsidR="00C14D29" w:rsidRPr="00C14D29" w:rsidRDefault="00C14D29" w:rsidP="00C14D29">
      <w:pPr>
        <w:widowControl w:val="0"/>
        <w:tabs>
          <w:tab w:val="center" w:pos="2552"/>
          <w:tab w:val="center" w:pos="7088"/>
        </w:tabs>
        <w:rPr>
          <w:sz w:val="21"/>
          <w:szCs w:val="21"/>
        </w:rPr>
      </w:pPr>
      <w:r w:rsidRPr="00C14D29">
        <w:rPr>
          <w:sz w:val="21"/>
          <w:szCs w:val="21"/>
        </w:rPr>
        <w:tab/>
        <w:t>Somogyiné dr. Gazdag Andrea Eszter s.k.</w:t>
      </w:r>
      <w:r w:rsidRPr="00C14D29">
        <w:rPr>
          <w:sz w:val="21"/>
          <w:szCs w:val="21"/>
        </w:rPr>
        <w:tab/>
        <w:t>Zomborácz Antal s.k.</w:t>
      </w:r>
    </w:p>
    <w:p w14:paraId="0E990126" w14:textId="77777777" w:rsidR="00C14D29" w:rsidRPr="00C14D29" w:rsidRDefault="00C14D29" w:rsidP="00C14D29">
      <w:pPr>
        <w:widowControl w:val="0"/>
        <w:tabs>
          <w:tab w:val="center" w:pos="2835"/>
          <w:tab w:val="center" w:pos="6521"/>
        </w:tabs>
        <w:jc w:val="center"/>
        <w:rPr>
          <w:sz w:val="21"/>
          <w:szCs w:val="21"/>
        </w:rPr>
      </w:pPr>
      <w:r w:rsidRPr="00C14D29">
        <w:rPr>
          <w:sz w:val="21"/>
          <w:szCs w:val="21"/>
        </w:rPr>
        <w:t>képviselők, jegyzőkönyv-hitelesítők</w:t>
      </w:r>
    </w:p>
    <w:p w14:paraId="1ECDCD13" w14:textId="77777777" w:rsidR="00C14D29" w:rsidRPr="00C14D29" w:rsidRDefault="00C14D29" w:rsidP="00C14D29">
      <w:pPr>
        <w:widowControl w:val="0"/>
        <w:jc w:val="both"/>
        <w:rPr>
          <w:sz w:val="21"/>
          <w:szCs w:val="21"/>
        </w:rPr>
      </w:pPr>
    </w:p>
    <w:p w14:paraId="58410334" w14:textId="77777777" w:rsidR="00C14D29" w:rsidRPr="00C14D29" w:rsidRDefault="00C14D29" w:rsidP="00C14D29">
      <w:pPr>
        <w:widowControl w:val="0"/>
        <w:jc w:val="both"/>
        <w:rPr>
          <w:sz w:val="21"/>
          <w:szCs w:val="21"/>
        </w:rPr>
      </w:pPr>
    </w:p>
    <w:p w14:paraId="5124CFA9" w14:textId="77777777" w:rsidR="00C14D29" w:rsidRPr="00C14D29" w:rsidRDefault="00C14D29" w:rsidP="00C14D29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C14D29">
        <w:rPr>
          <w:sz w:val="21"/>
          <w:szCs w:val="21"/>
        </w:rPr>
        <w:t>A kivonat hiteles.</w:t>
      </w:r>
    </w:p>
    <w:p w14:paraId="0C3F6435" w14:textId="77777777" w:rsidR="00C14D29" w:rsidRPr="00C14D29" w:rsidRDefault="00C14D29" w:rsidP="00C14D29">
      <w:pPr>
        <w:widowControl w:val="0"/>
        <w:jc w:val="both"/>
        <w:rPr>
          <w:sz w:val="21"/>
          <w:szCs w:val="21"/>
        </w:rPr>
      </w:pPr>
      <w:r w:rsidRPr="00C14D29">
        <w:rPr>
          <w:sz w:val="21"/>
          <w:szCs w:val="21"/>
        </w:rPr>
        <w:t>Bácsalmás, 2025. augusztus 18.</w:t>
      </w:r>
    </w:p>
    <w:p w14:paraId="0AFB5431" w14:textId="77777777" w:rsidR="00C14D29" w:rsidRPr="00C14D29" w:rsidRDefault="00C14D29" w:rsidP="00C14D29">
      <w:pPr>
        <w:widowControl w:val="0"/>
        <w:jc w:val="both"/>
        <w:rPr>
          <w:sz w:val="21"/>
          <w:szCs w:val="21"/>
        </w:rPr>
      </w:pPr>
    </w:p>
    <w:p w14:paraId="66D997AB" w14:textId="77777777" w:rsidR="00C14D29" w:rsidRPr="00C14D29" w:rsidRDefault="00C14D29" w:rsidP="00C14D29">
      <w:pPr>
        <w:widowControl w:val="0"/>
        <w:jc w:val="both"/>
        <w:rPr>
          <w:sz w:val="21"/>
          <w:szCs w:val="21"/>
        </w:rPr>
      </w:pPr>
      <w:r w:rsidRPr="00C14D29">
        <w:rPr>
          <w:sz w:val="21"/>
          <w:szCs w:val="21"/>
        </w:rPr>
        <w:t xml:space="preserve">Zobokiné Bite Gyöngyi </w:t>
      </w:r>
    </w:p>
    <w:p w14:paraId="47FF6E78" w14:textId="71290227" w:rsidR="00C14D29" w:rsidRPr="00C14D29" w:rsidRDefault="00C14D29" w:rsidP="00C14D29">
      <w:pPr>
        <w:widowControl w:val="0"/>
        <w:jc w:val="both"/>
        <w:rPr>
          <w:sz w:val="21"/>
          <w:szCs w:val="21"/>
        </w:rPr>
      </w:pPr>
      <w:r w:rsidRPr="00C14D29">
        <w:rPr>
          <w:sz w:val="21"/>
          <w:szCs w:val="21"/>
        </w:rPr>
        <w:t>testületi adminisztráto</w:t>
      </w:r>
      <w:r w:rsidRPr="00C14D29">
        <w:rPr>
          <w:sz w:val="21"/>
          <w:szCs w:val="21"/>
        </w:rPr>
        <w:t>r</w:t>
      </w:r>
    </w:p>
    <w:p w14:paraId="1A804C10" w14:textId="77777777" w:rsidR="00674A73" w:rsidRDefault="00674A73">
      <w:pPr>
        <w:rPr>
          <w:sz w:val="21"/>
          <w:szCs w:val="21"/>
        </w:rPr>
      </w:pPr>
    </w:p>
    <w:p w14:paraId="47E7DDEB" w14:textId="77777777" w:rsidR="00C14D29" w:rsidRPr="00C14D29" w:rsidRDefault="00C14D29">
      <w:pPr>
        <w:rPr>
          <w:sz w:val="21"/>
          <w:szCs w:val="21"/>
        </w:rPr>
      </w:pPr>
    </w:p>
    <w:p w14:paraId="548AF29C" w14:textId="77777777" w:rsidR="00C14D29" w:rsidRPr="00C14D29" w:rsidRDefault="00C14D29" w:rsidP="00C14D29">
      <w:pPr>
        <w:widowControl w:val="0"/>
        <w:jc w:val="both"/>
        <w:rPr>
          <w:sz w:val="21"/>
          <w:szCs w:val="21"/>
        </w:rPr>
      </w:pPr>
      <w:r w:rsidRPr="00C14D29">
        <w:rPr>
          <w:sz w:val="21"/>
          <w:szCs w:val="21"/>
        </w:rPr>
        <w:t>A határozat kihirdetése megtörtént.</w:t>
      </w:r>
    </w:p>
    <w:p w14:paraId="718A1D3D" w14:textId="6B64FD85" w:rsidR="00C14D29" w:rsidRPr="00C14D29" w:rsidRDefault="00C14D29" w:rsidP="00C14D29">
      <w:pPr>
        <w:widowControl w:val="0"/>
        <w:jc w:val="both"/>
        <w:rPr>
          <w:sz w:val="21"/>
          <w:szCs w:val="21"/>
        </w:rPr>
      </w:pPr>
      <w:r w:rsidRPr="00C14D29">
        <w:rPr>
          <w:sz w:val="21"/>
          <w:szCs w:val="21"/>
        </w:rPr>
        <w:t xml:space="preserve">Bácsalmás, 2025. </w:t>
      </w:r>
      <w:r w:rsidRPr="00C14D29">
        <w:rPr>
          <w:sz w:val="21"/>
          <w:szCs w:val="21"/>
        </w:rPr>
        <w:t>augusztus 18</w:t>
      </w:r>
      <w:r w:rsidRPr="00C14D29">
        <w:rPr>
          <w:sz w:val="21"/>
          <w:szCs w:val="21"/>
        </w:rPr>
        <w:t>.</w:t>
      </w:r>
    </w:p>
    <w:p w14:paraId="5A90B3CE" w14:textId="77777777" w:rsidR="00C14D29" w:rsidRDefault="00C14D29" w:rsidP="00C14D29">
      <w:pPr>
        <w:widowControl w:val="0"/>
        <w:jc w:val="both"/>
        <w:rPr>
          <w:sz w:val="21"/>
          <w:szCs w:val="21"/>
        </w:rPr>
      </w:pPr>
    </w:p>
    <w:p w14:paraId="1A2E64F7" w14:textId="77777777" w:rsidR="00C14D29" w:rsidRPr="00C14D29" w:rsidRDefault="00C14D29" w:rsidP="00C14D29">
      <w:pPr>
        <w:widowControl w:val="0"/>
        <w:jc w:val="both"/>
        <w:rPr>
          <w:sz w:val="21"/>
          <w:szCs w:val="21"/>
        </w:rPr>
      </w:pPr>
    </w:p>
    <w:p w14:paraId="224F9D63" w14:textId="77777777" w:rsidR="00C14D29" w:rsidRPr="00C14D29" w:rsidRDefault="00C14D29" w:rsidP="00C14D29">
      <w:pPr>
        <w:widowControl w:val="0"/>
        <w:jc w:val="both"/>
        <w:rPr>
          <w:sz w:val="21"/>
          <w:szCs w:val="21"/>
        </w:rPr>
      </w:pPr>
    </w:p>
    <w:p w14:paraId="7677C65C" w14:textId="77777777" w:rsidR="00C14D29" w:rsidRPr="00C14D29" w:rsidRDefault="00C14D29" w:rsidP="00C14D29">
      <w:pPr>
        <w:widowControl w:val="0"/>
        <w:tabs>
          <w:tab w:val="center" w:pos="7590"/>
        </w:tabs>
        <w:jc w:val="both"/>
        <w:rPr>
          <w:sz w:val="21"/>
          <w:szCs w:val="21"/>
        </w:rPr>
      </w:pPr>
      <w:r w:rsidRPr="00C14D29">
        <w:rPr>
          <w:sz w:val="21"/>
          <w:szCs w:val="21"/>
        </w:rPr>
        <w:tab/>
        <w:t xml:space="preserve">Patocskai Ibolya </w:t>
      </w:r>
    </w:p>
    <w:p w14:paraId="6C01A1BE" w14:textId="77777777" w:rsidR="00C14D29" w:rsidRPr="00C14D29" w:rsidRDefault="00C14D29" w:rsidP="00C14D29">
      <w:pPr>
        <w:widowControl w:val="0"/>
        <w:tabs>
          <w:tab w:val="center" w:pos="7590"/>
        </w:tabs>
        <w:jc w:val="both"/>
        <w:rPr>
          <w:sz w:val="21"/>
          <w:szCs w:val="21"/>
        </w:rPr>
      </w:pPr>
      <w:r w:rsidRPr="00C14D29">
        <w:rPr>
          <w:sz w:val="21"/>
          <w:szCs w:val="21"/>
        </w:rPr>
        <w:tab/>
        <w:t>jegyző</w:t>
      </w:r>
    </w:p>
    <w:sectPr w:rsidR="00C14D29" w:rsidRPr="00C14D29" w:rsidSect="00C14D29">
      <w:pgSz w:w="11906" w:h="16838" w:code="9"/>
      <w:pgMar w:top="851" w:right="1134" w:bottom="680" w:left="1418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29"/>
    <w:rsid w:val="000B15DD"/>
    <w:rsid w:val="002242D6"/>
    <w:rsid w:val="002D3E28"/>
    <w:rsid w:val="0051380C"/>
    <w:rsid w:val="005635CD"/>
    <w:rsid w:val="00674A73"/>
    <w:rsid w:val="00741456"/>
    <w:rsid w:val="00C1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6CBB1"/>
  <w15:chartTrackingRefBased/>
  <w15:docId w15:val="{5E08A63A-DBF7-41EB-A29E-1782F79E0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14D29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14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14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14D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14D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14D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14D2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14D2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14D2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14D2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14D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14D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14D2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14D2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14D2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14D2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14D2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14D2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14D29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14D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14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14D2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14D2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14D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14D29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C14D2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14D2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14D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14D2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14D29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C14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1739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2025-08-19T05:40:00Z</dcterms:created>
  <dcterms:modified xsi:type="dcterms:W3CDTF">2025-08-19T05:43:00Z</dcterms:modified>
</cp:coreProperties>
</file>